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500"/>
        <w:jc w:val="both"/>
        <w:rPr>
          <w:rFonts w:hint="eastAsia" w:ascii="方正小标宋_GBK" w:hAnsi="方正小标宋_GBK" w:eastAsia="方正小标宋_GBK" w:cs="方正小标宋_GBK"/>
          <w:b w:val="0"/>
          <w:bCs w:val="0"/>
          <w:sz w:val="36"/>
          <w:szCs w:val="36"/>
        </w:rPr>
      </w:pPr>
      <w:bookmarkStart w:id="1" w:name="_GoBack"/>
      <w:r>
        <w:rPr>
          <w:rFonts w:hint="eastAsia" w:ascii="方正小标宋_GBK" w:hAnsi="方正小标宋_GBK" w:eastAsia="方正小标宋_GBK" w:cs="方正小标宋_GBK"/>
          <w:b w:val="0"/>
          <w:bCs w:val="0"/>
          <w:sz w:val="36"/>
          <w:szCs w:val="36"/>
        </w:rPr>
        <w:t>劳动保障监察随机抽查事项清单</w:t>
      </w:r>
    </w:p>
    <w:bookmarkEnd w:id="1"/>
    <w:p>
      <w:pPr>
        <w:spacing w:line="530" w:lineRule="exact"/>
        <w:jc w:val="center"/>
        <w:rPr>
          <w:rFonts w:ascii="方正小标宋_GBK" w:hAnsi="宋体" w:eastAsia="方正小标宋_GBK" w:cs="华文中宋"/>
          <w:sz w:val="36"/>
          <w:szCs w:val="36"/>
        </w:rPr>
      </w:pPr>
    </w:p>
    <w:p>
      <w:pPr>
        <w:ind w:firstLine="640" w:firstLineChars="200"/>
        <w:rPr>
          <w:rFonts w:ascii="黑体" w:hAnsi="宋体" w:eastAsia="黑体" w:cs="黑体"/>
          <w:sz w:val="32"/>
          <w:szCs w:val="32"/>
        </w:rPr>
      </w:pPr>
      <w:r>
        <w:rPr>
          <w:rFonts w:hint="eastAsia" w:ascii="黑体" w:hAnsi="宋体" w:eastAsia="黑体" w:cs="黑体"/>
          <w:sz w:val="32"/>
          <w:szCs w:val="32"/>
        </w:rPr>
        <w:t>一、执法依据</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rPr>
        <w:t>劳动保障监察机构按职责分工组织实施随机抽查依据的主要法律、行政法规、部门规章有：</w:t>
      </w:r>
    </w:p>
    <w:p>
      <w:pPr>
        <w:numPr>
          <w:ilvl w:val="0"/>
          <w:numId w:val="1"/>
        </w:numPr>
        <w:ind w:firstLine="64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劳动法</w:t>
      </w:r>
    </w:p>
    <w:p>
      <w:pPr>
        <w:numPr>
          <w:ilvl w:val="0"/>
          <w:numId w:val="1"/>
        </w:numPr>
        <w:ind w:left="0" w:leftChars="0" w:firstLine="640" w:firstLineChars="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劳动合同法</w:t>
      </w:r>
    </w:p>
    <w:p>
      <w:pPr>
        <w:numPr>
          <w:ilvl w:val="0"/>
          <w:numId w:val="1"/>
        </w:numPr>
        <w:ind w:left="0" w:leftChars="0" w:firstLine="640" w:firstLineChars="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社会保险法</w:t>
      </w:r>
    </w:p>
    <w:p>
      <w:pPr>
        <w:numPr>
          <w:ilvl w:val="0"/>
          <w:numId w:val="1"/>
        </w:numPr>
        <w:ind w:left="0" w:leftChars="0" w:firstLine="640" w:firstLineChars="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工会法</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《劳动保障监察条例》</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《社会保险费征缴暂行条例》</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7</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《失业保险条例》</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《劳动合同法实施条例》</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9</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《关于职工工作时间的规定》</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10</w:t>
      </w:r>
      <w:r>
        <w:rPr>
          <w:rFonts w:hint="eastAsia" w:ascii="仿宋_GB2312" w:hAnsi="仿宋" w:eastAsia="仿宋_GB2312" w:cs="仿宋_GB2312"/>
          <w:sz w:val="32"/>
          <w:szCs w:val="32"/>
        </w:rPr>
        <w:t>.《职工带薪年休假条例》</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11</w:t>
      </w:r>
      <w:r>
        <w:rPr>
          <w:rFonts w:hint="eastAsia" w:ascii="仿宋_GB2312" w:hAnsi="仿宋" w:eastAsia="仿宋_GB2312" w:cs="仿宋_GB2312"/>
          <w:sz w:val="32"/>
          <w:szCs w:val="32"/>
        </w:rPr>
        <w:t>.《禁止使用童工规定》</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 xml:space="preserve">12 </w:t>
      </w:r>
      <w:r>
        <w:rPr>
          <w:rFonts w:hint="eastAsia" w:ascii="仿宋_GB2312" w:hAnsi="仿宋" w:eastAsia="仿宋_GB2312" w:cs="仿宋_GB2312"/>
          <w:sz w:val="32"/>
          <w:szCs w:val="32"/>
        </w:rPr>
        <w:t>《女职工劳动保护特别规定》</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rPr>
        <w:t>1</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.《社会保险费征缴监督检查办法》</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14</w:t>
      </w:r>
      <w:r>
        <w:rPr>
          <w:rFonts w:hint="eastAsia" w:ascii="仿宋_GB2312" w:hAnsi="仿宋" w:eastAsia="仿宋_GB2312" w:cs="仿宋_GB2312"/>
          <w:sz w:val="32"/>
          <w:szCs w:val="32"/>
        </w:rPr>
        <w:t>.《实施〈中华人民共和国社会保险法〉若干规定》</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15</w:t>
      </w:r>
      <w:r>
        <w:rPr>
          <w:rFonts w:hint="eastAsia" w:ascii="仿宋_GB2312" w:hAnsi="仿宋" w:eastAsia="仿宋_GB2312" w:cs="仿宋_GB2312"/>
          <w:sz w:val="32"/>
          <w:szCs w:val="32"/>
        </w:rPr>
        <w:t>.《未成年工特殊保护规定》</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16</w:t>
      </w:r>
      <w:r>
        <w:rPr>
          <w:rFonts w:hint="eastAsia" w:ascii="仿宋_GB2312" w:hAnsi="仿宋" w:eastAsia="仿宋_GB2312" w:cs="仿宋_GB2312"/>
          <w:sz w:val="32"/>
          <w:szCs w:val="32"/>
        </w:rPr>
        <w:t>.《防暑降温措施管理办法》</w:t>
      </w:r>
    </w:p>
    <w:p>
      <w:pPr>
        <w:widowControl/>
        <w:ind w:firstLine="645"/>
        <w:jc w:val="left"/>
        <w:rPr>
          <w:rFonts w:ascii="仿宋_GB2312" w:hAnsi="仿宋" w:eastAsia="仿宋_GB2312" w:cs="Arial"/>
          <w:kern w:val="0"/>
          <w:sz w:val="32"/>
          <w:szCs w:val="32"/>
        </w:rPr>
      </w:pPr>
      <w:r>
        <w:rPr>
          <w:rFonts w:hint="eastAsia" w:ascii="仿宋_GB2312" w:hAnsi="仿宋" w:eastAsia="仿宋_GB2312" w:cs="Arial"/>
          <w:kern w:val="0"/>
          <w:sz w:val="32"/>
          <w:szCs w:val="32"/>
          <w:lang w:val="en-US" w:eastAsia="zh-CN"/>
        </w:rPr>
        <w:t>17</w:t>
      </w:r>
      <w:r>
        <w:rPr>
          <w:rFonts w:hint="eastAsia" w:ascii="仿宋_GB2312" w:hAnsi="仿宋" w:eastAsia="仿宋_GB2312" w:cs="Arial"/>
          <w:kern w:val="0"/>
          <w:sz w:val="32"/>
          <w:szCs w:val="32"/>
        </w:rPr>
        <w:t>.《新疆维吾尔自治区集体合同条例》</w:t>
      </w:r>
    </w:p>
    <w:p>
      <w:pPr>
        <w:widowControl/>
        <w:ind w:firstLine="645"/>
        <w:jc w:val="left"/>
        <w:rPr>
          <w:rFonts w:ascii="仿宋_GB2312" w:hAnsi="仿宋" w:eastAsia="仿宋_GB2312" w:cs="Arial"/>
          <w:kern w:val="0"/>
          <w:sz w:val="32"/>
          <w:szCs w:val="32"/>
        </w:rPr>
      </w:pPr>
      <w:r>
        <w:rPr>
          <w:rFonts w:hint="eastAsia" w:ascii="仿宋_GB2312" w:hAnsi="仿宋" w:eastAsia="仿宋_GB2312" w:cs="Arial"/>
          <w:kern w:val="0"/>
          <w:sz w:val="32"/>
          <w:szCs w:val="32"/>
          <w:lang w:val="en-US" w:eastAsia="zh-CN"/>
        </w:rPr>
        <w:t>18</w:t>
      </w:r>
      <w:r>
        <w:rPr>
          <w:rFonts w:hint="eastAsia" w:ascii="仿宋_GB2312" w:hAnsi="仿宋" w:eastAsia="仿宋_GB2312" w:cs="Arial"/>
          <w:kern w:val="0"/>
          <w:sz w:val="32"/>
          <w:szCs w:val="32"/>
        </w:rPr>
        <w:t>.《新疆维吾尔自治区职工代表大会条例》</w:t>
      </w:r>
    </w:p>
    <w:p>
      <w:pPr>
        <w:widowControl/>
        <w:jc w:val="left"/>
        <w:rPr>
          <w:rFonts w:ascii="黑体" w:hAnsi="仿宋" w:eastAsia="黑体" w:cs="Arial"/>
          <w:kern w:val="0"/>
          <w:sz w:val="32"/>
          <w:szCs w:val="32"/>
        </w:rPr>
      </w:pPr>
      <w:r>
        <w:rPr>
          <w:rFonts w:hint="eastAsia" w:ascii="黑体" w:hAnsi="宋体" w:eastAsia="黑体" w:cs="黑体"/>
          <w:sz w:val="32"/>
          <w:szCs w:val="32"/>
        </w:rPr>
        <w:t>二、随机抽查事项清单</w:t>
      </w:r>
    </w:p>
    <w:tbl>
      <w:tblPr>
        <w:tblStyle w:val="6"/>
        <w:tblW w:w="9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602"/>
        <w:gridCol w:w="5162"/>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b/>
                <w:bCs/>
                <w:sz w:val="24"/>
              </w:rPr>
            </w:pPr>
            <w:r>
              <w:rPr>
                <w:rFonts w:hint="eastAsia" w:ascii="仿宋_GB2312" w:hAnsi="仿宋" w:eastAsia="仿宋_GB2312" w:cs="仿宋_GB2312"/>
                <w:b/>
                <w:bCs/>
                <w:sz w:val="24"/>
              </w:rPr>
              <w:t>类型</w:t>
            </w: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b/>
                <w:bCs/>
                <w:sz w:val="24"/>
              </w:rPr>
            </w:pPr>
            <w:r>
              <w:rPr>
                <w:rFonts w:hint="eastAsia" w:ascii="仿宋_GB2312" w:hAnsi="仿宋" w:eastAsia="仿宋_GB2312" w:cs="仿宋_GB2312"/>
                <w:b/>
                <w:bCs/>
                <w:sz w:val="24"/>
              </w:rPr>
              <w:t>序号</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b/>
                <w:bCs/>
                <w:sz w:val="24"/>
              </w:rPr>
            </w:pPr>
            <w:r>
              <w:rPr>
                <w:rFonts w:hint="eastAsia" w:ascii="仿宋_GB2312" w:hAnsi="仿宋" w:eastAsia="仿宋_GB2312" w:cs="仿宋_GB2312"/>
                <w:b/>
                <w:bCs/>
                <w:sz w:val="24"/>
              </w:rPr>
              <w:t>随机抽查事项</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b/>
                <w:bCs/>
                <w:sz w:val="24"/>
              </w:rPr>
            </w:pPr>
            <w:r>
              <w:rPr>
                <w:rFonts w:hint="eastAsia" w:ascii="仿宋_GB2312" w:hAnsi="仿宋" w:eastAsia="仿宋_GB2312" w:cs="仿宋_GB2312"/>
                <w:b/>
                <w:bCs/>
                <w:sz w:val="24"/>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790" w:type="dxa"/>
            <w:vMerge w:val="restart"/>
            <w:tcBorders>
              <w:top w:val="single" w:color="auto" w:sz="4" w:space="0"/>
              <w:left w:val="single" w:color="auto" w:sz="4" w:space="0"/>
              <w:right w:val="single" w:color="auto" w:sz="4" w:space="0"/>
            </w:tcBorders>
            <w:vAlign w:val="center"/>
          </w:tcPr>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规章</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制度</w:t>
            </w: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sz w:val="24"/>
              </w:rPr>
            </w:pPr>
            <w:r>
              <w:rPr>
                <w:rFonts w:hint="eastAsia" w:ascii="仿宋_GB2312" w:hAnsi="仿宋" w:eastAsia="仿宋_GB2312" w:cs="仿宋_GB2312"/>
                <w:sz w:val="24"/>
              </w:rPr>
              <w:t>1</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用</w:t>
            </w:r>
            <w:r>
              <w:rPr>
                <w:rFonts w:hint="eastAsia" w:ascii="仿宋_GB2312" w:hAnsi="仿宋" w:eastAsia="仿宋_GB2312" w:cs="仿宋_GB2312"/>
                <w:spacing w:val="-6"/>
                <w:sz w:val="24"/>
              </w:rPr>
              <w:t>人单位制定的劳动规章制度是否违反法律、法规</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劳动法第89条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sz w:val="24"/>
              </w:rPr>
            </w:pPr>
            <w:r>
              <w:rPr>
                <w:rFonts w:hint="eastAsia" w:ascii="仿宋_GB2312" w:hAnsi="仿宋" w:eastAsia="仿宋_GB2312" w:cs="仿宋_GB2312"/>
                <w:sz w:val="24"/>
              </w:rPr>
              <w:t>2</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用人单位直接涉及劳动者切身利益的规章制度是否违反法律、法规</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劳动合同法第80条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790"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sz w:val="24"/>
              </w:rPr>
            </w:pPr>
            <w:r>
              <w:rPr>
                <w:rFonts w:hint="eastAsia" w:ascii="仿宋_GB2312" w:hAnsi="仿宋" w:eastAsia="仿宋_GB2312" w:cs="仿宋_GB2312"/>
                <w:sz w:val="24"/>
              </w:rPr>
              <w:t>3</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宋体"/>
                <w:sz w:val="24"/>
              </w:rPr>
            </w:pPr>
            <w:r>
              <w:rPr>
                <w:rFonts w:hint="eastAsia" w:ascii="仿宋_GB2312" w:hAnsi="仿宋" w:eastAsia="仿宋_GB2312"/>
                <w:sz w:val="24"/>
              </w:rPr>
              <w:t>企事业单位是否存在不按规定建立职工代表大会制度的</w:t>
            </w:r>
          </w:p>
        </w:tc>
        <w:tc>
          <w:tcPr>
            <w:tcW w:w="25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 w:eastAsia="仿宋_GB2312" w:cs="Arial"/>
                <w:kern w:val="0"/>
                <w:sz w:val="24"/>
              </w:rPr>
            </w:pPr>
            <w:r>
              <w:rPr>
                <w:rFonts w:hint="eastAsia" w:ascii="仿宋_GB2312" w:hAnsi="仿宋" w:eastAsia="仿宋_GB2312" w:cs="Arial"/>
                <w:kern w:val="0"/>
                <w:sz w:val="24"/>
              </w:rPr>
              <w:t>《新疆维吾尔自治区职工代表大会条例》</w:t>
            </w:r>
            <w:r>
              <w:rPr>
                <w:rFonts w:hint="eastAsia" w:ascii="仿宋_GB2312" w:hAnsi="仿宋" w:eastAsia="仿宋_GB2312" w:cs="仿宋_GB2312"/>
                <w:sz w:val="24"/>
              </w:rPr>
              <w:t>第36条第1项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790" w:type="dxa"/>
            <w:vMerge w:val="restart"/>
            <w:tcBorders>
              <w:top w:val="single" w:color="auto" w:sz="4" w:space="0"/>
              <w:left w:val="single" w:color="auto" w:sz="4" w:space="0"/>
              <w:right w:val="single" w:color="auto" w:sz="4" w:space="0"/>
            </w:tcBorders>
            <w:vAlign w:val="center"/>
          </w:tcPr>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hint="eastAsia" w:ascii="仿宋_GB2312" w:hAnsi="仿宋" w:eastAsia="仿宋_GB2312" w:cs="仿宋_GB2312"/>
                <w:b/>
                <w:bCs/>
                <w:sz w:val="24"/>
              </w:rPr>
            </w:pPr>
          </w:p>
          <w:p>
            <w:pPr>
              <w:spacing w:line="280" w:lineRule="exact"/>
              <w:rPr>
                <w:rFonts w:hint="eastAsia" w:ascii="仿宋_GB2312" w:hAnsi="仿宋" w:eastAsia="仿宋_GB2312" w:cs="仿宋_GB2312"/>
                <w:b/>
                <w:bCs/>
                <w:sz w:val="24"/>
              </w:rPr>
            </w:pPr>
          </w:p>
          <w:p>
            <w:pPr>
              <w:spacing w:line="280" w:lineRule="exact"/>
              <w:rPr>
                <w:rFonts w:hint="eastAsia" w:ascii="仿宋_GB2312" w:hAnsi="仿宋" w:eastAsia="仿宋_GB2312" w:cs="仿宋_GB2312"/>
                <w:b/>
                <w:bCs/>
                <w:sz w:val="24"/>
              </w:rPr>
            </w:pPr>
          </w:p>
          <w:p>
            <w:pPr>
              <w:spacing w:line="280" w:lineRule="exact"/>
              <w:rPr>
                <w:rFonts w:hint="eastAsia" w:ascii="仿宋_GB2312" w:hAnsi="仿宋" w:eastAsia="仿宋_GB2312" w:cs="仿宋_GB2312"/>
                <w:b/>
                <w:bCs/>
                <w:sz w:val="24"/>
              </w:rPr>
            </w:pP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劳动</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合同</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及招</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用工</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管理</w:t>
            </w: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rPr>
                <w:rFonts w:ascii="仿宋_GB2312" w:hAnsi="仿宋" w:eastAsia="仿宋_GB2312" w:cs="Calibri"/>
                <w:b/>
                <w:bCs/>
                <w:sz w:val="24"/>
              </w:rPr>
            </w:pP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劳动</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合同</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及招</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用工</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管理</w:t>
            </w:r>
          </w:p>
          <w:p>
            <w:pPr>
              <w:rPr>
                <w:rFonts w:ascii="仿宋_GB2312" w:hAnsi="仿宋" w:eastAsia="仿宋_GB2312" w:cs="仿宋_GB2312"/>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s="仿宋_GB2312"/>
                <w:sz w:val="24"/>
              </w:rPr>
            </w:pPr>
            <w:r>
              <w:rPr>
                <w:rFonts w:hint="eastAsia" w:ascii="仿宋_GB2312" w:hAnsi="仿宋" w:eastAsia="仿宋_GB2312" w:cs="仿宋_GB2312"/>
                <w:sz w:val="24"/>
              </w:rPr>
              <w:t>4</w:t>
            </w:r>
          </w:p>
        </w:tc>
        <w:tc>
          <w:tcPr>
            <w:tcW w:w="516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cs="宋体"/>
                <w:sz w:val="24"/>
              </w:rPr>
            </w:pPr>
            <w:r>
              <w:rPr>
                <w:rFonts w:hint="eastAsia" w:ascii="仿宋_GB2312" w:hAnsi="仿宋" w:eastAsia="仿宋_GB2312" w:cs="仿宋_GB2312"/>
                <w:sz w:val="24"/>
              </w:rPr>
              <w:t>用人单位提供的劳动合同文本是否载明劳动合同法规定的劳动合同必备条款</w:t>
            </w:r>
          </w:p>
        </w:tc>
        <w:tc>
          <w:tcPr>
            <w:tcW w:w="25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cs="仿宋_GB2312"/>
                <w:sz w:val="24"/>
              </w:rPr>
            </w:pPr>
            <w:r>
              <w:rPr>
                <w:rFonts w:hint="eastAsia" w:ascii="仿宋_GB2312" w:hAnsi="仿宋" w:eastAsia="仿宋_GB2312" w:cs="仿宋_GB2312"/>
                <w:sz w:val="24"/>
              </w:rPr>
              <w:t>劳动合同法第81条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 w:eastAsia="仿宋_GB2312" w:cs="仿宋_GB2312"/>
                <w:sz w:val="24"/>
              </w:rPr>
            </w:pPr>
            <w:r>
              <w:rPr>
                <w:rFonts w:hint="eastAsia" w:ascii="仿宋_GB2312" w:hAnsi="仿宋" w:eastAsia="仿宋_GB2312" w:cs="仿宋_GB2312"/>
                <w:sz w:val="24"/>
              </w:rPr>
              <w:t>5</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仿宋" w:eastAsia="仿宋_GB2312" w:cs="宋体"/>
                <w:sz w:val="20"/>
                <w:szCs w:val="20"/>
              </w:rPr>
            </w:pPr>
            <w:r>
              <w:rPr>
                <w:rFonts w:hint="eastAsia" w:ascii="仿宋_GB2312" w:hAnsi="仿宋" w:eastAsia="仿宋_GB2312" w:cs="仿宋_GB2312"/>
                <w:sz w:val="24"/>
              </w:rPr>
              <w:t>用人单位是否将劳动合同文本交付劳动者</w:t>
            </w:r>
          </w:p>
        </w:tc>
        <w:tc>
          <w:tcPr>
            <w:tcW w:w="258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仿宋" w:eastAsia="仿宋_GB2312" w:cs="仿宋_GB2312"/>
                <w:sz w:val="24"/>
              </w:rPr>
            </w:pPr>
            <w:r>
              <w:rPr>
                <w:rFonts w:hint="eastAsia" w:ascii="仿宋_GB2312" w:hAnsi="仿宋" w:eastAsia="仿宋_GB2312" w:cs="仿宋_GB2312"/>
                <w:sz w:val="24"/>
              </w:rPr>
              <w:t>劳动合同法第81条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 w:eastAsia="仿宋_GB2312" w:cs="仿宋_GB2312"/>
                <w:sz w:val="24"/>
              </w:rPr>
            </w:pPr>
            <w:r>
              <w:rPr>
                <w:rFonts w:hint="eastAsia" w:ascii="仿宋_GB2312" w:hAnsi="仿宋" w:eastAsia="仿宋_GB2312" w:cs="仿宋_GB2312"/>
                <w:sz w:val="24"/>
              </w:rPr>
              <w:t>6</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仿宋" w:eastAsia="仿宋_GB2312" w:cs="仿宋_GB2312"/>
                <w:sz w:val="24"/>
              </w:rPr>
            </w:pPr>
            <w:r>
              <w:rPr>
                <w:rFonts w:hint="eastAsia" w:ascii="仿宋_GB2312" w:hAnsi="仿宋" w:eastAsia="仿宋_GB2312" w:cs="仿宋_GB2312"/>
                <w:sz w:val="24"/>
              </w:rPr>
              <w:t>用人单位是否违反劳动合同法规定约定试用期</w:t>
            </w:r>
          </w:p>
        </w:tc>
        <w:tc>
          <w:tcPr>
            <w:tcW w:w="258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仿宋" w:eastAsia="仿宋_GB2312" w:cs="仿宋_GB2312"/>
                <w:sz w:val="24"/>
              </w:rPr>
            </w:pPr>
            <w:r>
              <w:rPr>
                <w:rFonts w:hint="eastAsia" w:ascii="仿宋_GB2312" w:hAnsi="仿宋" w:eastAsia="仿宋_GB2312" w:cs="仿宋_GB2312"/>
                <w:sz w:val="24"/>
              </w:rPr>
              <w:t>劳动合同法第83条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sz w:val="24"/>
              </w:rPr>
            </w:pPr>
            <w:r>
              <w:rPr>
                <w:rFonts w:hint="eastAsia" w:ascii="仿宋_GB2312" w:hAnsi="仿宋" w:eastAsia="仿宋_GB2312" w:cs="仿宋_GB2312"/>
                <w:sz w:val="24"/>
              </w:rPr>
              <w:t>7</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用人单位是否违反劳动合同法规定，扣押劳动者居民身份证等证件</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劳动合同法第84条第1款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sz w:val="24"/>
              </w:rPr>
            </w:pPr>
            <w:r>
              <w:rPr>
                <w:rFonts w:hint="eastAsia" w:ascii="仿宋_GB2312" w:hAnsi="仿宋" w:eastAsia="仿宋_GB2312" w:cs="仿宋_GB2312"/>
                <w:sz w:val="24"/>
              </w:rPr>
              <w:t>8</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用人单位是否违反劳动合同法规定，以担保或者其他名义向劳动者收取财物</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劳动合同法第84条第2款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sz w:val="24"/>
              </w:rPr>
            </w:pPr>
            <w:r>
              <w:rPr>
                <w:rFonts w:hint="eastAsia" w:ascii="仿宋_GB2312" w:hAnsi="仿宋" w:eastAsia="仿宋_GB2312" w:cs="仿宋_GB2312"/>
                <w:sz w:val="24"/>
              </w:rPr>
              <w:t>9</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劳动者依法解除或者终止劳动合同，用人单位是否扣押劳动者档案或者其他物品</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劳动合同法第84条第3款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sz w:val="24"/>
              </w:rPr>
            </w:pPr>
            <w:r>
              <w:rPr>
                <w:rFonts w:hint="eastAsia" w:ascii="仿宋_GB2312" w:hAnsi="仿宋" w:eastAsia="仿宋_GB2312" w:cs="仿宋_GB2312"/>
                <w:sz w:val="24"/>
              </w:rPr>
              <w:t>10</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用人单位解除或者终止劳动合同，是否依照劳动合同法规定向劳动者支付经济补偿</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劳动合同法第85条；《劳动保障监察条例》第26条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sz w:val="24"/>
              </w:rPr>
            </w:pPr>
            <w:r>
              <w:rPr>
                <w:rFonts w:hint="eastAsia" w:ascii="仿宋_GB2312" w:hAnsi="仿宋" w:eastAsia="仿宋_GB2312" w:cs="仿宋_GB2312"/>
                <w:sz w:val="24"/>
              </w:rPr>
              <w:t>11</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用人单位是否按照劳动合同法规定向劳动者出具解除或者终止劳动合同的书面证明</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劳动合同法第89条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sz w:val="24"/>
              </w:rPr>
            </w:pPr>
            <w:r>
              <w:rPr>
                <w:rFonts w:hint="eastAsia" w:ascii="仿宋_GB2312" w:hAnsi="仿宋" w:eastAsia="仿宋_GB2312" w:cs="仿宋_GB2312"/>
                <w:sz w:val="24"/>
              </w:rPr>
              <w:t>12</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用人单位是否按照劳动法的规定的条件解除劳动合同或者故意拖延不订立劳动合同</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劳动法第98条；《劳动保障监察条例》第24条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_GB2312"/>
                <w:sz w:val="24"/>
              </w:rPr>
            </w:pPr>
            <w:r>
              <w:rPr>
                <w:rFonts w:hint="eastAsia" w:ascii="仿宋_GB2312" w:hAnsi="仿宋" w:eastAsia="仿宋_GB2312" w:cs="仿宋_GB2312"/>
                <w:sz w:val="24"/>
              </w:rPr>
              <w:t>13</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用人单位是否违反劳动合同法有关建立职工名册规定</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《劳动合同法实施条例》第33条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 w:eastAsia="仿宋_GB2312" w:cs="仿宋_GB2312"/>
                <w:sz w:val="24"/>
                <w:lang w:eastAsia="zh-CN"/>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4</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pacing w:val="-14"/>
                <w:sz w:val="24"/>
              </w:rPr>
            </w:pPr>
            <w:r>
              <w:rPr>
                <w:rFonts w:hint="eastAsia" w:ascii="仿宋_GB2312" w:hAnsi="仿宋" w:eastAsia="仿宋_GB2312" w:cs="仿宋_GB2312"/>
                <w:spacing w:val="-14"/>
                <w:sz w:val="24"/>
              </w:rPr>
              <w:t>用人单位是否阻挠职工依法参加和组织工会或者阻挠上级工会帮助、指导职工筹建工会</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pacing w:val="-14"/>
                <w:sz w:val="24"/>
              </w:rPr>
              <w:t>工会法第50条、《劳动保障监察条例》第29条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15</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用人单位是否对履行职责的工会工作人员无正当理由调动工作岗位，进行打击报复</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工会法第51条、《劳动保障监察条例》第29条第2项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16</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职工是否因参加工会活动而被解除劳动合同或工会工作人员因履行工会法规定的职责而被解除劳动合同</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工会法第52条、《劳动保障监察条例》第29条第3和第4项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17</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 w:eastAsia="仿宋_GB2312" w:cs="仿宋_GB2312"/>
                <w:sz w:val="24"/>
              </w:rPr>
            </w:pPr>
            <w:r>
              <w:rPr>
                <w:rFonts w:hint="eastAsia" w:ascii="仿宋_GB2312" w:hAnsi="仿宋" w:eastAsia="仿宋_GB2312" w:cs="仿宋_GB2312"/>
                <w:sz w:val="24"/>
              </w:rPr>
              <w:t>用人单位是否妥善保存录用人员的录用登记材料或者伪造录用登记材料</w:t>
            </w:r>
          </w:p>
        </w:tc>
        <w:tc>
          <w:tcPr>
            <w:tcW w:w="25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 w:eastAsia="仿宋_GB2312" w:cs="仿宋_GB2312"/>
                <w:sz w:val="24"/>
              </w:rPr>
            </w:pPr>
            <w:r>
              <w:rPr>
                <w:rFonts w:hint="eastAsia" w:ascii="仿宋_GB2312" w:hAnsi="仿宋" w:eastAsia="仿宋_GB2312" w:cs="仿宋_GB2312"/>
                <w:sz w:val="24"/>
              </w:rPr>
              <w:t>《禁止使用童工规定》第8条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18</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 w:eastAsia="仿宋_GB2312" w:cs="仿宋_GB2312"/>
                <w:sz w:val="24"/>
              </w:rPr>
            </w:pPr>
            <w:r>
              <w:rPr>
                <w:rFonts w:hint="eastAsia" w:ascii="仿宋_GB2312" w:hAnsi="仿宋" w:eastAsia="仿宋_GB2312" w:cs="仿宋_GB2312"/>
                <w:sz w:val="24"/>
              </w:rPr>
              <w:t>用人单位是否存在无正当理由拒绝职工一方签约要求或者故意拖延平等协商，致使集体合同不能在规定期限内签订</w:t>
            </w:r>
          </w:p>
        </w:tc>
        <w:tc>
          <w:tcPr>
            <w:tcW w:w="258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仿宋" w:eastAsia="仿宋_GB2312" w:cs="Arial"/>
                <w:kern w:val="0"/>
                <w:sz w:val="24"/>
              </w:rPr>
            </w:pPr>
            <w:r>
              <w:rPr>
                <w:rFonts w:hint="eastAsia" w:ascii="仿宋_GB2312" w:hAnsi="仿宋" w:eastAsia="仿宋_GB2312" w:cs="Arial"/>
                <w:kern w:val="0"/>
                <w:sz w:val="24"/>
              </w:rPr>
              <w:t>《新疆维吾尔自治区集体合同条例》</w:t>
            </w:r>
            <w:r>
              <w:rPr>
                <w:rFonts w:hint="eastAsia" w:ascii="仿宋_GB2312" w:hAnsi="仿宋" w:eastAsia="仿宋_GB2312" w:cs="仿宋_GB2312"/>
                <w:sz w:val="24"/>
              </w:rPr>
              <w:t>第29条第1项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19</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宋体" w:eastAsia="仿宋_GB2312" w:cs="宋体"/>
                <w:sz w:val="20"/>
                <w:szCs w:val="20"/>
              </w:rPr>
            </w:pPr>
            <w:r>
              <w:rPr>
                <w:rFonts w:hint="eastAsia" w:ascii="仿宋_GB2312" w:hAnsi="仿宋" w:eastAsia="仿宋_GB2312" w:cs="仿宋_GB2312"/>
                <w:sz w:val="24"/>
              </w:rPr>
              <w:t>用人单位是否存在</w:t>
            </w:r>
            <w:r>
              <w:rPr>
                <w:rFonts w:hint="eastAsia" w:ascii="仿宋_GB2312" w:hAnsi="仿宋" w:eastAsia="仿宋_GB2312"/>
                <w:sz w:val="24"/>
              </w:rPr>
              <w:t>在签订集体合同过程中，不提供或者不如实向职工一方提供有关真实情况和所需资料，致使集体合同不能依法签订的</w:t>
            </w:r>
          </w:p>
        </w:tc>
        <w:tc>
          <w:tcPr>
            <w:tcW w:w="258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仿宋" w:eastAsia="仿宋_GB2312" w:cs="Arial"/>
                <w:kern w:val="0"/>
                <w:sz w:val="24"/>
              </w:rPr>
            </w:pPr>
            <w:bookmarkStart w:id="0" w:name="OLE_LINK1"/>
            <w:r>
              <w:rPr>
                <w:rFonts w:hint="eastAsia" w:ascii="仿宋_GB2312" w:hAnsi="仿宋" w:eastAsia="仿宋_GB2312" w:cs="Arial"/>
                <w:kern w:val="0"/>
                <w:sz w:val="24"/>
              </w:rPr>
              <w:t>《新疆维吾尔自治区集体合同条例》</w:t>
            </w:r>
            <w:r>
              <w:rPr>
                <w:rFonts w:hint="eastAsia" w:ascii="仿宋_GB2312" w:hAnsi="仿宋" w:eastAsia="仿宋_GB2312" w:cs="仿宋_GB2312"/>
                <w:sz w:val="24"/>
              </w:rPr>
              <w:t>第29条第2项</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20</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宋体" w:eastAsia="仿宋_GB2312" w:cs="宋体"/>
                <w:sz w:val="20"/>
                <w:szCs w:val="20"/>
              </w:rPr>
            </w:pPr>
            <w:r>
              <w:rPr>
                <w:rFonts w:hint="eastAsia" w:ascii="仿宋_GB2312" w:hAnsi="仿宋" w:eastAsia="仿宋_GB2312" w:cs="仿宋_GB2312"/>
                <w:sz w:val="24"/>
              </w:rPr>
              <w:t>用人单位是否存在</w:t>
            </w:r>
            <w:r>
              <w:rPr>
                <w:rFonts w:hint="eastAsia" w:ascii="仿宋_GB2312" w:hAnsi="仿宋" w:eastAsia="仿宋_GB2312"/>
                <w:sz w:val="24"/>
              </w:rPr>
              <w:t>不当变更或者解除协商代表劳动合同的</w:t>
            </w:r>
          </w:p>
        </w:tc>
        <w:tc>
          <w:tcPr>
            <w:tcW w:w="258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仿宋" w:eastAsia="仿宋_GB2312" w:cs="Arial"/>
                <w:kern w:val="0"/>
                <w:sz w:val="24"/>
              </w:rPr>
            </w:pPr>
            <w:r>
              <w:rPr>
                <w:rFonts w:hint="eastAsia" w:ascii="仿宋_GB2312" w:hAnsi="仿宋" w:eastAsia="仿宋_GB2312" w:cs="Arial"/>
                <w:kern w:val="0"/>
                <w:sz w:val="24"/>
              </w:rPr>
              <w:t>《新疆维吾尔自治区集体合同条例》</w:t>
            </w:r>
            <w:r>
              <w:rPr>
                <w:rFonts w:hint="eastAsia" w:ascii="仿宋_GB2312" w:hAnsi="仿宋" w:eastAsia="仿宋_GB2312" w:cs="仿宋_GB2312"/>
                <w:sz w:val="24"/>
              </w:rPr>
              <w:t>第29条第3项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21</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 w:eastAsia="仿宋_GB2312" w:cs="宋体"/>
                <w:sz w:val="24"/>
              </w:rPr>
            </w:pPr>
            <w:r>
              <w:rPr>
                <w:rFonts w:hint="eastAsia" w:ascii="仿宋_GB2312" w:hAnsi="仿宋" w:eastAsia="仿宋_GB2312" w:cs="仿宋_GB2312"/>
                <w:sz w:val="24"/>
              </w:rPr>
              <w:t>用</w:t>
            </w:r>
            <w:r>
              <w:rPr>
                <w:rFonts w:hint="eastAsia" w:ascii="仿宋_GB2312" w:hAnsi="仿宋" w:eastAsia="仿宋_GB2312" w:cs="仿宋_GB2312"/>
                <w:spacing w:val="-6"/>
                <w:sz w:val="24"/>
              </w:rPr>
              <w:t>人单位是否存在</w:t>
            </w:r>
            <w:r>
              <w:rPr>
                <w:rFonts w:hint="eastAsia" w:ascii="仿宋_GB2312" w:hAnsi="仿宋" w:eastAsia="仿宋_GB2312"/>
                <w:spacing w:val="-6"/>
                <w:sz w:val="24"/>
              </w:rPr>
              <w:t>与职工个人签订的劳动合同中有关劳动条件、劳动报酬等标准低于集体合同规定，经职工个人或职工协商代表提出仍不纠正的</w:t>
            </w:r>
          </w:p>
        </w:tc>
        <w:tc>
          <w:tcPr>
            <w:tcW w:w="258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仿宋" w:eastAsia="仿宋_GB2312" w:cs="Arial"/>
                <w:kern w:val="0"/>
                <w:sz w:val="24"/>
              </w:rPr>
            </w:pPr>
            <w:r>
              <w:rPr>
                <w:rFonts w:hint="eastAsia" w:ascii="仿宋_GB2312" w:hAnsi="仿宋" w:eastAsia="仿宋_GB2312" w:cs="Arial"/>
                <w:kern w:val="0"/>
                <w:sz w:val="24"/>
              </w:rPr>
              <w:t>《新疆维吾尔自治区集体合同条例》</w:t>
            </w:r>
            <w:r>
              <w:rPr>
                <w:rFonts w:hint="eastAsia" w:ascii="仿宋_GB2312" w:hAnsi="仿宋" w:eastAsia="仿宋_GB2312" w:cs="仿宋_GB2312"/>
                <w:sz w:val="24"/>
              </w:rPr>
              <w:t>第29条第4项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790"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22</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宋体"/>
                <w:sz w:val="20"/>
                <w:szCs w:val="20"/>
              </w:rPr>
            </w:pPr>
            <w:r>
              <w:rPr>
                <w:rFonts w:hint="eastAsia" w:ascii="仿宋_GB2312" w:hAnsi="仿宋" w:eastAsia="仿宋_GB2312" w:cs="仿宋_GB2312"/>
                <w:sz w:val="24"/>
              </w:rPr>
              <w:t>用</w:t>
            </w:r>
            <w:r>
              <w:rPr>
                <w:rFonts w:hint="eastAsia" w:ascii="仿宋_GB2312" w:hAnsi="仿宋" w:eastAsia="仿宋_GB2312" w:cs="仿宋_GB2312"/>
                <w:spacing w:val="-8"/>
                <w:sz w:val="24"/>
              </w:rPr>
              <w:t>人单位是否存在</w:t>
            </w:r>
            <w:r>
              <w:rPr>
                <w:rFonts w:hint="eastAsia" w:ascii="仿宋_GB2312" w:hAnsi="仿宋" w:eastAsia="仿宋_GB2312"/>
                <w:spacing w:val="-8"/>
                <w:sz w:val="24"/>
              </w:rPr>
              <w:t>不按规定报送、公布集体合同的</w:t>
            </w:r>
          </w:p>
        </w:tc>
        <w:tc>
          <w:tcPr>
            <w:tcW w:w="25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 w:eastAsia="仿宋_GB2312" w:cs="Arial"/>
                <w:kern w:val="0"/>
                <w:sz w:val="24"/>
              </w:rPr>
            </w:pPr>
            <w:r>
              <w:rPr>
                <w:rFonts w:hint="eastAsia" w:ascii="仿宋_GB2312" w:hAnsi="仿宋" w:eastAsia="仿宋_GB2312" w:cs="Arial"/>
                <w:kern w:val="0"/>
                <w:sz w:val="24"/>
              </w:rPr>
              <w:t>《新疆维吾尔自治区集体合同条例》</w:t>
            </w:r>
            <w:r>
              <w:rPr>
                <w:rFonts w:hint="eastAsia" w:ascii="仿宋_GB2312" w:hAnsi="仿宋" w:eastAsia="仿宋_GB2312" w:cs="仿宋_GB2312"/>
                <w:sz w:val="24"/>
              </w:rPr>
              <w:t>第29条第5项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790"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仿宋" w:eastAsia="仿宋_GB2312" w:cs="仿宋_GB2312"/>
                <w:b/>
                <w:bCs/>
                <w:sz w:val="24"/>
              </w:rPr>
            </w:pPr>
            <w:r>
              <w:rPr>
                <w:rFonts w:hint="eastAsia" w:ascii="仿宋_GB2312" w:hAnsi="仿宋" w:eastAsia="仿宋_GB2312" w:cs="仿宋_GB2312"/>
                <w:b/>
                <w:bCs/>
                <w:sz w:val="24"/>
              </w:rPr>
              <w:t>工作</w:t>
            </w:r>
          </w:p>
          <w:p>
            <w:pPr>
              <w:spacing w:line="380" w:lineRule="exact"/>
              <w:rPr>
                <w:rFonts w:ascii="仿宋_GB2312" w:hAnsi="仿宋" w:eastAsia="仿宋_GB2312" w:cs="仿宋_GB2312"/>
                <w:b/>
                <w:bCs/>
                <w:sz w:val="24"/>
              </w:rPr>
            </w:pPr>
            <w:r>
              <w:rPr>
                <w:rFonts w:hint="eastAsia" w:ascii="仿宋_GB2312" w:hAnsi="仿宋" w:eastAsia="仿宋_GB2312" w:cs="仿宋_GB2312"/>
                <w:b/>
                <w:bCs/>
                <w:sz w:val="24"/>
              </w:rPr>
              <w:t>时间</w:t>
            </w:r>
          </w:p>
          <w:p>
            <w:pPr>
              <w:spacing w:line="380" w:lineRule="exact"/>
              <w:rPr>
                <w:rFonts w:ascii="仿宋_GB2312" w:hAnsi="仿宋" w:eastAsia="仿宋_GB2312" w:cs="仿宋_GB2312"/>
                <w:b/>
                <w:bCs/>
                <w:sz w:val="24"/>
              </w:rPr>
            </w:pPr>
            <w:r>
              <w:rPr>
                <w:rFonts w:hint="eastAsia" w:ascii="仿宋_GB2312" w:hAnsi="仿宋" w:eastAsia="仿宋_GB2312" w:cs="仿宋_GB2312"/>
                <w:b/>
                <w:bCs/>
                <w:sz w:val="24"/>
              </w:rPr>
              <w:t>和休</w:t>
            </w:r>
          </w:p>
          <w:p>
            <w:pPr>
              <w:spacing w:line="380" w:lineRule="exact"/>
              <w:rPr>
                <w:rFonts w:ascii="仿宋_GB2312" w:hAnsi="仿宋" w:eastAsia="仿宋_GB2312" w:cs="仿宋_GB2312"/>
                <w:b/>
                <w:bCs/>
                <w:sz w:val="24"/>
              </w:rPr>
            </w:pPr>
            <w:r>
              <w:rPr>
                <w:rFonts w:hint="eastAsia" w:ascii="仿宋_GB2312" w:hAnsi="仿宋" w:eastAsia="仿宋_GB2312" w:cs="仿宋_GB2312"/>
                <w:b/>
                <w:bCs/>
                <w:sz w:val="24"/>
              </w:rPr>
              <w:t>息休</w:t>
            </w:r>
          </w:p>
          <w:p>
            <w:pPr>
              <w:spacing w:line="380" w:lineRule="exact"/>
              <w:ind w:firstLine="118" w:firstLineChars="49"/>
              <w:rPr>
                <w:rFonts w:ascii="仿宋_GB2312" w:hAnsi="仿宋" w:eastAsia="仿宋_GB2312" w:cs="仿宋_GB2312"/>
                <w:b/>
                <w:bCs/>
                <w:sz w:val="24"/>
              </w:rPr>
            </w:pPr>
            <w:r>
              <w:rPr>
                <w:rFonts w:hint="eastAsia" w:ascii="仿宋_GB2312" w:hAnsi="仿宋" w:eastAsia="仿宋_GB2312" w:cs="仿宋_GB2312"/>
                <w:b/>
                <w:bCs/>
                <w:sz w:val="24"/>
              </w:rPr>
              <w:t>假</w:t>
            </w:r>
          </w:p>
        </w:tc>
        <w:tc>
          <w:tcPr>
            <w:tcW w:w="60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23</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 w:eastAsia="仿宋_GB2312" w:cs="宋体"/>
                <w:sz w:val="20"/>
                <w:szCs w:val="20"/>
              </w:rPr>
            </w:pPr>
            <w:r>
              <w:rPr>
                <w:rFonts w:hint="eastAsia" w:ascii="仿宋_GB2312" w:hAnsi="仿宋" w:eastAsia="仿宋_GB2312" w:cs="仿宋_GB2312"/>
                <w:sz w:val="24"/>
              </w:rPr>
              <w:t>用人单位是否违反劳动保障法律、法规或者规章延长劳动者工作时间</w:t>
            </w:r>
          </w:p>
        </w:tc>
        <w:tc>
          <w:tcPr>
            <w:tcW w:w="258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《劳动保障监察条例》第25条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jc w:val="center"/>
        </w:trPr>
        <w:tc>
          <w:tcPr>
            <w:tcW w:w="790" w:type="dxa"/>
            <w:vMerge w:val="continue"/>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24</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 w:eastAsia="仿宋_GB2312" w:cs="宋体"/>
                <w:sz w:val="20"/>
                <w:szCs w:val="20"/>
              </w:rPr>
            </w:pPr>
            <w:r>
              <w:rPr>
                <w:rFonts w:hint="eastAsia" w:ascii="仿宋_GB2312" w:hAnsi="仿宋" w:eastAsia="仿宋_GB2312" w:cs="仿宋_GB2312"/>
                <w:sz w:val="24"/>
              </w:rPr>
              <w:t>用人单位是否依法安排职工休年休假或对不休假职工支付年休假工资报酬、赔偿金</w:t>
            </w:r>
          </w:p>
        </w:tc>
        <w:tc>
          <w:tcPr>
            <w:tcW w:w="258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《职工带薪年休假条例》第7条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90"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禁止</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使用</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童工</w:t>
            </w:r>
          </w:p>
        </w:tc>
        <w:tc>
          <w:tcPr>
            <w:tcW w:w="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25</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单位或个人是否为不满16周岁的未成年人介绍就业</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《禁止使用童工规定》第7条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9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26</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职业中介机构是否为不满16周岁的未成年人介绍就业</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《禁止使用童工规定》第7条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79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27</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无营业执照、被依法吊销营业执照的单位以及未依法登记、备案的单位是否为不满16周岁未成年人介绍就业</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《禁止使用童工规定》第9条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9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28</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用</w:t>
            </w:r>
            <w:r>
              <w:rPr>
                <w:rFonts w:hint="eastAsia" w:ascii="仿宋_GB2312" w:hAnsi="仿宋" w:eastAsia="仿宋_GB2312" w:cs="仿宋_GB2312"/>
                <w:spacing w:val="-4"/>
                <w:sz w:val="24"/>
              </w:rPr>
              <w:t>人单位是否在使用有毒物品作业场所使用童工</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《禁止使用童工规定》第6条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9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29</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用人单位是否存在使用童工情形</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《禁止使用童工规定》第6条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79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30</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用人单位是否存在使用童工经劳动保障部门责令限期改正后逾期不将童工送交其父母或者其他监护人的情形</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《禁止使用童工规定》第6条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31</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无营业执照、被依法吊销营业执照的单位以及未依法登记、备案的单位是否使用童工</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90" w:lineRule="exact"/>
              <w:rPr>
                <w:rFonts w:ascii="仿宋_GB2312" w:hAnsi="仿宋" w:eastAsia="仿宋_GB2312" w:cs="仿宋_GB2312"/>
                <w:sz w:val="24"/>
              </w:rPr>
            </w:pPr>
            <w:r>
              <w:rPr>
                <w:rFonts w:hint="eastAsia" w:ascii="仿宋_GB2312" w:hAnsi="仿宋" w:eastAsia="仿宋_GB2312" w:cs="仿宋_GB2312"/>
                <w:sz w:val="24"/>
              </w:rPr>
              <w:t>《禁止使用童工规定》第9条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90"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女职</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工和</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未成</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年工</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特殊</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劳动</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保护</w:t>
            </w: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32</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娱乐场所是否招用未满18周岁未成年人</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《娱乐场所管理条例》第51条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9" w:hRule="atLeast"/>
          <w:jc w:val="center"/>
        </w:trPr>
        <w:tc>
          <w:tcPr>
            <w:tcW w:w="79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33</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人单位是否有下列行为之一：对怀孕7个月以上的女职工延长劳动时间或安排夜班劳动；女职工产假不满法定天数；安排哺乳未满1周岁婴儿的女职工延长劳动时间或者安排夜班劳动；安排未成年工从事矿山井下、有毒有害、国家规定的第四级体力劳动强度的劳动或者其他禁忌从事的劳动；未对未成年工定期进行健康体检。</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《劳动保障监察条例》第23条、《女职工劳动特殊保护规定》第6条第2款、第7条、第9条第1款、第13条、《未成年工特殊劳动保护规定》第6条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90"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工资</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支付</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和最</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低工</w:t>
            </w:r>
          </w:p>
          <w:p>
            <w:pPr>
              <w:spacing w:line="280" w:lineRule="exact"/>
              <w:ind w:firstLine="118" w:firstLineChars="49"/>
              <w:rPr>
                <w:rFonts w:ascii="仿宋_GB2312" w:hAnsi="仿宋" w:eastAsia="仿宋_GB2312" w:cs="仿宋_GB2312"/>
                <w:b/>
                <w:bCs/>
                <w:sz w:val="24"/>
              </w:rPr>
            </w:pPr>
            <w:r>
              <w:rPr>
                <w:rFonts w:hint="eastAsia" w:ascii="仿宋_GB2312" w:hAnsi="仿宋" w:eastAsia="仿宋_GB2312" w:cs="仿宋_GB2312"/>
                <w:b/>
                <w:bCs/>
                <w:sz w:val="24"/>
              </w:rPr>
              <w:t>资</w:t>
            </w:r>
          </w:p>
        </w:tc>
        <w:tc>
          <w:tcPr>
            <w:tcW w:w="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34</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用人单位是否有下列行为之一：未按照劳动合同的约定或者国家规定及时足额支付劳动报酬；低于当地最低工资标准支付劳动者工资；安排加班不支付加班费</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劳动合同法第85条、《劳动保障监察条例》第26条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79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35</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用人单位是否依照劳动合同法的规定向劳动者每月支付两倍的工资或者赔偿金</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劳动合同法第82、87条、《劳动合同法实施条例》第34条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790" w:type="dxa"/>
            <w:vMerge w:val="restart"/>
            <w:tcBorders>
              <w:top w:val="single" w:color="auto" w:sz="4" w:space="0"/>
              <w:left w:val="single" w:color="auto" w:sz="4" w:space="0"/>
              <w:right w:val="single" w:color="auto" w:sz="4" w:space="0"/>
            </w:tcBorders>
            <w:vAlign w:val="center"/>
          </w:tcPr>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社会</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保险</w:t>
            </w: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社会</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保险</w:t>
            </w: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36</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用人单位是否办理社会保险登记</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社会保险法第84条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37</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缴费单位是否在社会保险登记事项发生变更或者缴费单位依法终止后按规定到社保经办机构办理社会保险变更登记或者社会保险注销登记</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《社会保险费征缴暂行条例》第23条（社会保险费征缴监督检查办法第12条）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38</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缴费单位是否存在伪造变造社会保险登记证的情形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《社会保险费征缴监督检查办法》第14条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39</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用人单位是否存在向社会保险经办机构申报应缴纳的社会保险费数额时，瞒报工资总额或者职工人数</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《劳动保障监察条例》第27条第1款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 w:eastAsia="仿宋_GB2312" w:cs="仿宋_GB2312"/>
                <w:sz w:val="24"/>
                <w:lang w:eastAsia="zh-CN"/>
              </w:rPr>
            </w:pPr>
            <w:r>
              <w:rPr>
                <w:rFonts w:hint="eastAsia" w:ascii="仿宋_GB2312" w:hAnsi="仿宋" w:eastAsia="仿宋_GB2312" w:cs="仿宋_GB2312"/>
                <w:sz w:val="24"/>
              </w:rPr>
              <w:t>4</w:t>
            </w:r>
            <w:r>
              <w:rPr>
                <w:rFonts w:hint="eastAsia" w:ascii="仿宋_GB2312" w:hAnsi="仿宋" w:eastAsia="仿宋_GB2312" w:cs="仿宋_GB2312"/>
                <w:sz w:val="24"/>
                <w:lang w:val="en-US" w:eastAsia="zh-CN"/>
              </w:rPr>
              <w:t>0</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缴费单位是否按规定公布本单位社会保险费缴纳情况</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《社会保险费征缴暂行条例》第17条（《社会保险费征缴监督检查办法》第14条）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 w:eastAsia="仿宋_GB2312" w:cs="仿宋_GB2312"/>
                <w:sz w:val="24"/>
                <w:lang w:eastAsia="zh-CN"/>
              </w:rPr>
            </w:pPr>
            <w:r>
              <w:rPr>
                <w:rFonts w:hint="eastAsia" w:ascii="仿宋_GB2312" w:hAnsi="仿宋" w:eastAsia="仿宋_GB2312" w:cs="仿宋_GB2312"/>
                <w:sz w:val="24"/>
              </w:rPr>
              <w:t>4</w:t>
            </w:r>
            <w:r>
              <w:rPr>
                <w:rFonts w:hint="eastAsia" w:ascii="仿宋_GB2312" w:hAnsi="仿宋" w:eastAsia="仿宋_GB2312" w:cs="仿宋_GB2312"/>
                <w:sz w:val="24"/>
                <w:lang w:val="en-US" w:eastAsia="zh-CN"/>
              </w:rPr>
              <w:t>1</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单位或个人是否存在以欺诈、伪造证明材料或者其他手段骗取社会保险待遇</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社会保险法第88条、《劳动保障监察条例》第27条第2款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 w:eastAsia="仿宋_GB2312" w:cs="仿宋_GB2312"/>
                <w:sz w:val="24"/>
                <w:lang w:eastAsia="zh-CN"/>
              </w:rPr>
            </w:pPr>
            <w:r>
              <w:rPr>
                <w:rFonts w:hint="eastAsia" w:ascii="仿宋_GB2312" w:hAnsi="仿宋" w:eastAsia="仿宋_GB2312" w:cs="仿宋_GB2312"/>
                <w:sz w:val="24"/>
              </w:rPr>
              <w:t>4</w:t>
            </w:r>
            <w:r>
              <w:rPr>
                <w:rFonts w:hint="eastAsia" w:ascii="仿宋_GB2312" w:hAnsi="仿宋" w:eastAsia="仿宋_GB2312" w:cs="仿宋_GB2312"/>
                <w:sz w:val="24"/>
                <w:lang w:val="en-US" w:eastAsia="zh-CN"/>
              </w:rPr>
              <w:t>2</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社会保险经办机构以及医疗机构、药品经营单位等社会保险服务机构是否存在以欺诈、伪造证明材料或者其他手段骗取社会保险基金支出行为</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社会保险法第87条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 w:eastAsia="仿宋_GB2312" w:cs="仿宋_GB2312"/>
                <w:sz w:val="24"/>
                <w:lang w:eastAsia="zh-CN"/>
              </w:rPr>
            </w:pPr>
            <w:r>
              <w:rPr>
                <w:rFonts w:hint="eastAsia" w:ascii="仿宋_GB2312" w:hAnsi="仿宋" w:eastAsia="仿宋_GB2312" w:cs="仿宋_GB2312"/>
                <w:sz w:val="24"/>
              </w:rPr>
              <w:t>4</w:t>
            </w:r>
            <w:r>
              <w:rPr>
                <w:rFonts w:hint="eastAsia" w:ascii="仿宋_GB2312" w:hAnsi="仿宋" w:eastAsia="仿宋_GB2312" w:cs="仿宋_GB2312"/>
                <w:sz w:val="24"/>
                <w:lang w:val="en-US" w:eastAsia="zh-CN"/>
              </w:rPr>
              <w:t>3</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 w:eastAsia="仿宋_GB2312" w:cs="仿宋_GB2312"/>
                <w:sz w:val="24"/>
              </w:rPr>
            </w:pPr>
            <w:r>
              <w:rPr>
                <w:rFonts w:hint="eastAsia" w:ascii="仿宋_GB2312" w:hAnsi="仿宋" w:eastAsia="仿宋_GB2312" w:cs="仿宋_GB2312"/>
                <w:sz w:val="24"/>
              </w:rPr>
              <w:t>用人单位、工伤保险职工或者其近亲属是否存在骗取工伤保险待遇行为</w:t>
            </w:r>
          </w:p>
        </w:tc>
        <w:tc>
          <w:tcPr>
            <w:tcW w:w="25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 w:eastAsia="仿宋_GB2312" w:cs="仿宋_GB2312"/>
                <w:sz w:val="24"/>
              </w:rPr>
            </w:pPr>
            <w:r>
              <w:rPr>
                <w:rFonts w:hint="eastAsia" w:ascii="仿宋_GB2312" w:hAnsi="仿宋" w:eastAsia="仿宋_GB2312" w:cs="仿宋_GB2312"/>
                <w:sz w:val="24"/>
              </w:rPr>
              <w:t>《工伤保险条例》第60条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 w:eastAsia="仿宋_GB2312" w:cs="仿宋_GB2312"/>
                <w:sz w:val="24"/>
                <w:lang w:eastAsia="zh-CN"/>
              </w:rPr>
            </w:pPr>
            <w:r>
              <w:rPr>
                <w:rFonts w:hint="eastAsia" w:ascii="仿宋_GB2312" w:hAnsi="仿宋" w:eastAsia="仿宋_GB2312" w:cs="仿宋_GB2312"/>
                <w:sz w:val="24"/>
              </w:rPr>
              <w:t>4</w:t>
            </w:r>
            <w:r>
              <w:rPr>
                <w:rFonts w:hint="eastAsia" w:ascii="仿宋_GB2312" w:hAnsi="仿宋" w:eastAsia="仿宋_GB2312" w:cs="仿宋_GB2312"/>
                <w:sz w:val="24"/>
                <w:lang w:val="en-US" w:eastAsia="zh-CN"/>
              </w:rPr>
              <w:t>4</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医疗机构、辅助器具配置机构是否存在骗取工伤保险基金支出的行为</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《工伤保险条例》第60条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45</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用人单位是否存在克扣工伤保险基金支付给工伤职工或者其供养亲属工伤保险待遇的</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 w:eastAsia="仿宋_GB2312" w:cs="仿宋_GB2312"/>
                <w:sz w:val="24"/>
              </w:rPr>
            </w:pPr>
            <w:r>
              <w:rPr>
                <w:rFonts w:hint="eastAsia" w:ascii="仿宋_GB2312" w:hAnsi="仿宋" w:eastAsia="仿宋_GB2312" w:cs="Arial"/>
                <w:kern w:val="0"/>
                <w:sz w:val="24"/>
              </w:rPr>
              <w:t>《新疆维吾尔自治区实施〈工伤保险条例〉办法》第35条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46</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单位或个人是否存在骗取社会保险基金支出的行为</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《劳动保障监察条例》第27条第2款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47</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 w:eastAsia="仿宋_GB2312" w:cs="宋体"/>
                <w:sz w:val="24"/>
              </w:rPr>
            </w:pPr>
            <w:r>
              <w:rPr>
                <w:rFonts w:hint="eastAsia" w:ascii="仿宋_GB2312" w:hAnsi="仿宋" w:eastAsia="仿宋_GB2312"/>
                <w:sz w:val="24"/>
              </w:rPr>
              <w:t>用人单位</w:t>
            </w:r>
            <w:r>
              <w:rPr>
                <w:rFonts w:hint="eastAsia" w:ascii="仿宋_GB2312" w:hAnsi="仿宋" w:eastAsia="仿宋_GB2312" w:cs="仿宋_GB2312"/>
                <w:sz w:val="24"/>
              </w:rPr>
              <w:t>是否存在</w:t>
            </w:r>
            <w:r>
              <w:rPr>
                <w:rFonts w:hint="eastAsia" w:ascii="仿宋_GB2312" w:hAnsi="仿宋" w:eastAsia="仿宋_GB2312"/>
                <w:sz w:val="24"/>
              </w:rPr>
              <w:t>未按月将缴纳社会保险费的明细情况告知职工本人</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 w:eastAsia="仿宋_GB2312" w:cs="仿宋_GB2312"/>
                <w:sz w:val="32"/>
                <w:szCs w:val="32"/>
              </w:rPr>
            </w:pPr>
            <w:r>
              <w:rPr>
                <w:rFonts w:hint="eastAsia" w:ascii="仿宋_GB2312" w:hAnsi="仿宋" w:eastAsia="仿宋_GB2312" w:cs="仿宋_GB2312"/>
                <w:sz w:val="24"/>
              </w:rPr>
              <w:t>《社会保险法》第60条第1款《实施〈中华人民共和国社会保险法〉若干规定》第24条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790"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48</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宋体"/>
                <w:sz w:val="24"/>
              </w:rPr>
            </w:pPr>
            <w:r>
              <w:rPr>
                <w:rFonts w:hint="eastAsia" w:ascii="仿宋_GB2312" w:hAnsi="仿宋" w:eastAsia="仿宋_GB2312"/>
                <w:sz w:val="24"/>
              </w:rPr>
              <w:t>缴费单位是否存在打击报复举报人员的</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《社会保险费征缴监督检查办法》第15条第1款第6项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49</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仿宋_GB2312"/>
                <w:sz w:val="24"/>
              </w:rPr>
            </w:pPr>
            <w:r>
              <w:rPr>
                <w:rFonts w:hint="eastAsia" w:ascii="仿宋_GB2312" w:hAnsi="仿宋" w:eastAsia="仿宋_GB2312" w:cs="仿宋_GB2312"/>
                <w:sz w:val="24"/>
              </w:rPr>
              <w:t>职业技能培训机构或者职业技能考核鉴定机构违反国家有关职业技能培训或者职业技能考核鉴定规定的行为</w:t>
            </w:r>
          </w:p>
        </w:tc>
        <w:tc>
          <w:tcPr>
            <w:tcW w:w="258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 w:eastAsia="仿宋_GB2312" w:cs="仿宋_GB2312"/>
                <w:sz w:val="24"/>
              </w:rPr>
            </w:pPr>
            <w:r>
              <w:rPr>
                <w:rFonts w:hint="eastAsia" w:ascii="仿宋_GB2312" w:hAnsi="仿宋" w:eastAsia="仿宋_GB2312" w:cs="仿宋_GB2312"/>
                <w:sz w:val="24"/>
              </w:rPr>
              <w:t>《劳动保障监察条例》第28条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90" w:type="dxa"/>
            <w:vMerge w:val="restart"/>
            <w:tcBorders>
              <w:top w:val="single" w:color="auto" w:sz="4" w:space="0"/>
              <w:left w:val="single" w:color="auto" w:sz="4" w:space="0"/>
              <w:right w:val="single" w:color="auto" w:sz="4" w:space="0"/>
            </w:tcBorders>
            <w:vAlign w:val="center"/>
          </w:tcPr>
          <w:p>
            <w:pPr>
              <w:spacing w:line="280" w:lineRule="exact"/>
              <w:rPr>
                <w:rFonts w:ascii="仿宋_GB2312" w:hAnsi="仿宋" w:eastAsia="仿宋_GB2312" w:cs="仿宋_GB2312"/>
                <w:b/>
                <w:bCs/>
                <w:sz w:val="24"/>
              </w:rPr>
            </w:pPr>
          </w:p>
          <w:p>
            <w:pPr>
              <w:spacing w:line="280" w:lineRule="exact"/>
              <w:rPr>
                <w:rFonts w:hint="eastAsia" w:ascii="仿宋_GB2312" w:hAnsi="仿宋" w:eastAsia="仿宋_GB2312" w:cs="仿宋_GB2312"/>
                <w:b/>
                <w:bCs/>
                <w:sz w:val="24"/>
              </w:rPr>
            </w:pPr>
          </w:p>
          <w:p>
            <w:pPr>
              <w:spacing w:line="280" w:lineRule="exact"/>
              <w:rPr>
                <w:rFonts w:hint="eastAsia" w:ascii="仿宋_GB2312" w:hAnsi="仿宋" w:eastAsia="仿宋_GB2312" w:cs="仿宋_GB2312"/>
                <w:b/>
                <w:bCs/>
                <w:sz w:val="24"/>
              </w:rPr>
            </w:pPr>
          </w:p>
          <w:p>
            <w:pPr>
              <w:spacing w:line="280" w:lineRule="exact"/>
              <w:rPr>
                <w:rFonts w:hint="eastAsia" w:ascii="仿宋_GB2312" w:hAnsi="仿宋" w:eastAsia="仿宋_GB2312" w:cs="仿宋_GB2312"/>
                <w:b/>
                <w:bCs/>
                <w:sz w:val="24"/>
              </w:rPr>
            </w:pPr>
          </w:p>
          <w:p>
            <w:pPr>
              <w:spacing w:line="280" w:lineRule="exact"/>
              <w:rPr>
                <w:rFonts w:hint="eastAsia" w:ascii="仿宋_GB2312" w:hAnsi="仿宋" w:eastAsia="仿宋_GB2312" w:cs="仿宋_GB2312"/>
                <w:b/>
                <w:bCs/>
                <w:sz w:val="24"/>
              </w:rPr>
            </w:pPr>
          </w:p>
          <w:p>
            <w:pPr>
              <w:spacing w:line="280" w:lineRule="exact"/>
              <w:rPr>
                <w:rFonts w:hint="eastAsia" w:ascii="仿宋_GB2312" w:hAnsi="仿宋" w:eastAsia="仿宋_GB2312" w:cs="仿宋_GB2312"/>
                <w:b/>
                <w:bCs/>
                <w:sz w:val="24"/>
              </w:rPr>
            </w:pPr>
          </w:p>
          <w:p>
            <w:pPr>
              <w:spacing w:line="280" w:lineRule="exact"/>
              <w:rPr>
                <w:rFonts w:hint="eastAsia" w:ascii="仿宋_GB2312" w:hAnsi="仿宋" w:eastAsia="仿宋_GB2312" w:cs="仿宋_GB2312"/>
                <w:b/>
                <w:bCs/>
                <w:sz w:val="24"/>
              </w:rPr>
            </w:pPr>
          </w:p>
          <w:p>
            <w:pPr>
              <w:spacing w:line="280" w:lineRule="exact"/>
              <w:rPr>
                <w:rFonts w:hint="eastAsia" w:ascii="仿宋_GB2312" w:hAnsi="仿宋" w:eastAsia="仿宋_GB2312" w:cs="仿宋_GB2312"/>
                <w:b/>
                <w:bCs/>
                <w:sz w:val="24"/>
              </w:rPr>
            </w:pP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劳务</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派遣</w:t>
            </w: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劳务</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派遣</w:t>
            </w: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50</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劳务派遣单位与被派遣劳动者订立的劳动合同是否载明劳动合同必备条款</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劳动合同法第58、92条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rPr>
            </w:pPr>
            <w:r>
              <w:rPr>
                <w:rFonts w:hint="eastAsia" w:ascii="仿宋_GB2312" w:hAnsi="仿宋" w:eastAsia="仿宋_GB2312" w:cs="仿宋_GB2312"/>
                <w:sz w:val="24"/>
                <w:lang w:val="en-US" w:eastAsia="zh-CN"/>
              </w:rPr>
              <w:t>51</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劳务派遣单位是否存在没有与劳动者签订二年以上固定期限劳动合同的情形</w:t>
            </w:r>
          </w:p>
        </w:tc>
        <w:tc>
          <w:tcPr>
            <w:tcW w:w="258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劳动合同法第58条第2款、第92条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52</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 w:eastAsia="仿宋_GB2312" w:cs="仿宋_GB2312"/>
                <w:sz w:val="24"/>
              </w:rPr>
            </w:pPr>
            <w:r>
              <w:rPr>
                <w:rFonts w:hint="eastAsia" w:ascii="仿宋_GB2312" w:hAnsi="仿宋" w:eastAsia="仿宋_GB2312" w:cs="仿宋_GB2312"/>
                <w:sz w:val="24"/>
              </w:rPr>
              <w:t>被派遣劳动者在无工作期间，劳务派遣单位是否存在未按照所在地人民政府最低工资标准向其按月支付工资报酬的情形</w:t>
            </w:r>
          </w:p>
        </w:tc>
        <w:tc>
          <w:tcPr>
            <w:tcW w:w="25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 w:eastAsia="仿宋_GB2312" w:cs="仿宋_GB2312"/>
                <w:sz w:val="24"/>
              </w:rPr>
            </w:pPr>
            <w:r>
              <w:rPr>
                <w:rFonts w:hint="eastAsia" w:ascii="仿宋_GB2312" w:hAnsi="仿宋" w:eastAsia="仿宋_GB2312" w:cs="仿宋_GB2312"/>
                <w:sz w:val="24"/>
              </w:rPr>
              <w:t>劳动合同法第58条第2款、第92条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53</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劳务派遣单位派遣劳动者，是否存在未与用工单位签订劳务派遣协议，或者协议内容未约定派遣岗位和人员数量、派遣期限、劳动报酬和社保费用的数额与支付方式以及违反协议责任的情形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劳动合同法第59条、第92条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54</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劳务派遣单位是否存在未将劳务派遣协议的内容告知被派遣劳动者的情形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劳动合同法第60条第1款、第92条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55</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w:t>
            </w:r>
            <w:r>
              <w:rPr>
                <w:rFonts w:hint="eastAsia" w:ascii="仿宋_GB2312" w:hAnsi="仿宋" w:eastAsia="仿宋_GB2312" w:cs="仿宋_GB2312"/>
                <w:spacing w:val="-4"/>
                <w:sz w:val="24"/>
              </w:rPr>
              <w:t>务派遣单位是否存在克扣用工单位按照劳务派遣协议支付给被派遣劳动者的劳动报酬的情形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劳动合同法第60条第2款、92条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56</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劳务派遣单位是否存在向被派遣者收取费用的情形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劳动合同法第60条第3款、第92条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57</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劳务派遣单位是否存在向设立该单位的用人单位或者其所属单位派遣劳动者的情形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劳动合同法第67、92条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58</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用工单位是否存在未根据工作岗位的实际需要与劳务派遣单位确定派遣期限，或者将连续用工期限分割订立数个短期劳务派遣协议的情形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劳动合同法第59条第2款、92条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59</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用工单位是否存在向被派遣劳动者收取费用的情形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劳动合同法第60条第3款、92条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60</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用工单位是否存在未依法履行第62条第1款的情形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劳动合同法第62条第1款、92条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61</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用工单位是否有将被派遣劳动者再派遣到其他用人单位的情形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劳动合同法第62条第2款、92条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62</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用工单位是否存在设立劳务派遣单位向本单位或所属单位派遣劳动者的情形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劳动合同法第67、92条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63</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用工单位是否存在在临时性、辅助性或者替代性岗位以外的岗位上使用被派遣劳动者的情形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劳动合同法第66、92条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64</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Cs w:val="21"/>
              </w:rPr>
            </w:pPr>
            <w:r>
              <w:rPr>
                <w:rFonts w:hint="eastAsia" w:ascii="仿宋_GB2312" w:hAnsi="仿宋" w:eastAsia="仿宋_GB2312" w:cs="仿宋_GB2312"/>
                <w:sz w:val="24"/>
              </w:rPr>
              <w:t>用工单位决定使用被派遣劳动者是否履行了《劳务派遣暂行规定》第3条第3款的法定程序</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《劳务派遣暂行规定》第3条第3款、22条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90"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仿宋_GB2312" w:hAnsi="仿宋" w:eastAsia="仿宋_GB2312" w:cs="仿宋_GB2312"/>
                <w:sz w:val="18"/>
                <w:szCs w:val="18"/>
                <w:lang w:val="en-US" w:eastAsia="zh-CN"/>
              </w:rPr>
            </w:pPr>
            <w:r>
              <w:rPr>
                <w:rFonts w:hint="eastAsia" w:ascii="仿宋_GB2312" w:hAnsi="仿宋" w:eastAsia="仿宋_GB2312" w:cs="仿宋_GB2312"/>
                <w:sz w:val="24"/>
                <w:lang w:val="en-US" w:eastAsia="zh-CN"/>
              </w:rPr>
              <w:t>65</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w:t>
            </w:r>
            <w:r>
              <w:rPr>
                <w:rFonts w:hint="eastAsia" w:ascii="仿宋_GB2312" w:hAnsi="仿宋" w:eastAsia="仿宋_GB2312" w:cs="仿宋_GB2312"/>
                <w:spacing w:val="-4"/>
                <w:sz w:val="24"/>
              </w:rPr>
              <w:t>工单位是否存在违法退回被派遣劳动者的情形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Cs w:val="21"/>
              </w:rPr>
            </w:pPr>
            <w:r>
              <w:rPr>
                <w:rFonts w:hint="eastAsia" w:ascii="仿宋_GB2312" w:hAnsi="仿宋" w:eastAsia="仿宋_GB2312" w:cs="仿宋_GB2312"/>
                <w:szCs w:val="21"/>
              </w:rPr>
              <w:t>劳动合同法第92条、《劳务派遣暂行规定》第24条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90"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高温</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劳动</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保护</w:t>
            </w:r>
          </w:p>
        </w:tc>
        <w:tc>
          <w:tcPr>
            <w:tcW w:w="6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66</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用人单位是否存在高温条件下违反规定安排劳动者作业的情形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《防暑降温措施管理办法》第8条、21条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9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67</w:t>
            </w:r>
          </w:p>
        </w:tc>
        <w:tc>
          <w:tcPr>
            <w:tcW w:w="5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用人单位是否存在高温条件下不按规定支付高温津贴的情形</w:t>
            </w:r>
          </w:p>
        </w:tc>
        <w:tc>
          <w:tcPr>
            <w:tcW w:w="2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仿宋_GB2312" w:hAnsi="仿宋" w:eastAsia="仿宋_GB2312" w:cs="仿宋_GB2312"/>
                <w:sz w:val="24"/>
              </w:rPr>
            </w:pPr>
            <w:r>
              <w:rPr>
                <w:rFonts w:hint="eastAsia" w:ascii="仿宋_GB2312" w:hAnsi="仿宋" w:eastAsia="仿宋_GB2312" w:cs="仿宋_GB2312"/>
                <w:sz w:val="24"/>
              </w:rPr>
              <w:t>《防暑降温措施管理办法》第17条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790" w:type="dxa"/>
            <w:vMerge w:val="restart"/>
            <w:tcBorders>
              <w:left w:val="single" w:color="auto" w:sz="4" w:space="0"/>
              <w:right w:val="single" w:color="auto" w:sz="4" w:space="0"/>
            </w:tcBorders>
            <w:vAlign w:val="center"/>
          </w:tcPr>
          <w:p>
            <w:pPr>
              <w:rPr>
                <w:rFonts w:ascii="仿宋_GB2312" w:hAnsi="仿宋" w:eastAsia="仿宋_GB2312" w:cs="Calibri"/>
                <w:b/>
                <w:bCs/>
                <w:sz w:val="24"/>
              </w:rPr>
            </w:pPr>
            <w:r>
              <w:rPr>
                <w:rFonts w:hint="eastAsia" w:ascii="仿宋_GB2312" w:hAnsi="仿宋" w:eastAsia="仿宋_GB2312" w:cs="Calibri"/>
                <w:b/>
                <w:bCs/>
                <w:sz w:val="24"/>
              </w:rPr>
              <w:t>职工代表大会</w:t>
            </w:r>
          </w:p>
        </w:tc>
        <w:tc>
          <w:tcPr>
            <w:tcW w:w="6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68</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宋体"/>
                <w:sz w:val="24"/>
              </w:rPr>
            </w:pPr>
            <w:r>
              <w:rPr>
                <w:rFonts w:hint="eastAsia" w:ascii="仿宋_GB2312" w:hAnsi="仿宋" w:eastAsia="仿宋_GB2312"/>
                <w:sz w:val="24"/>
              </w:rPr>
              <w:t>企事业单位是否存在不按规定召开职工代表大会会议的</w:t>
            </w:r>
          </w:p>
        </w:tc>
        <w:tc>
          <w:tcPr>
            <w:tcW w:w="25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 w:eastAsia="仿宋_GB2312" w:cs="Arial"/>
                <w:kern w:val="0"/>
                <w:sz w:val="24"/>
              </w:rPr>
            </w:pPr>
            <w:r>
              <w:rPr>
                <w:rFonts w:hint="eastAsia" w:ascii="仿宋_GB2312" w:hAnsi="仿宋" w:eastAsia="仿宋_GB2312" w:cs="Arial"/>
                <w:kern w:val="0"/>
                <w:sz w:val="24"/>
              </w:rPr>
              <w:t>《新疆维吾尔自治区职工代表大会条例》</w:t>
            </w:r>
            <w:r>
              <w:rPr>
                <w:rFonts w:hint="eastAsia" w:ascii="仿宋_GB2312" w:hAnsi="仿宋" w:eastAsia="仿宋_GB2312" w:cs="仿宋_GB2312"/>
                <w:sz w:val="24"/>
              </w:rPr>
              <w:t>第36条第2项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69</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 w:eastAsia="仿宋_GB2312" w:cs="宋体"/>
                <w:sz w:val="24"/>
              </w:rPr>
            </w:pPr>
            <w:r>
              <w:rPr>
                <w:rFonts w:hint="eastAsia" w:ascii="仿宋_GB2312" w:hAnsi="仿宋" w:eastAsia="仿宋_GB2312"/>
                <w:sz w:val="24"/>
              </w:rPr>
              <w:t>企事业单位是否存在应当提交职工代表大会审议、决定的事项而不提交的</w:t>
            </w:r>
          </w:p>
        </w:tc>
        <w:tc>
          <w:tcPr>
            <w:tcW w:w="25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 w:eastAsia="仿宋_GB2312" w:cs="Arial"/>
                <w:kern w:val="0"/>
                <w:sz w:val="24"/>
              </w:rPr>
            </w:pPr>
            <w:r>
              <w:rPr>
                <w:rFonts w:hint="eastAsia" w:ascii="仿宋_GB2312" w:hAnsi="仿宋" w:eastAsia="仿宋_GB2312" w:cs="Arial"/>
                <w:kern w:val="0"/>
                <w:sz w:val="24"/>
              </w:rPr>
              <w:t>《新疆维吾尔自治区职工代表大会条例》</w:t>
            </w:r>
            <w:r>
              <w:rPr>
                <w:rFonts w:hint="eastAsia" w:ascii="仿宋_GB2312" w:hAnsi="仿宋" w:eastAsia="仿宋_GB2312" w:cs="仿宋_GB2312"/>
                <w:sz w:val="24"/>
              </w:rPr>
              <w:t>第36条第3项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70</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 w:eastAsia="仿宋_GB2312" w:cs="宋体"/>
                <w:sz w:val="24"/>
              </w:rPr>
            </w:pPr>
            <w:r>
              <w:rPr>
                <w:rFonts w:hint="eastAsia" w:ascii="仿宋_GB2312" w:hAnsi="仿宋" w:eastAsia="仿宋_GB2312"/>
                <w:sz w:val="24"/>
              </w:rPr>
              <w:t>企事业单位是否存在阻挠工会依法开展职工代表大会日常工作的</w:t>
            </w:r>
          </w:p>
        </w:tc>
        <w:tc>
          <w:tcPr>
            <w:tcW w:w="25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 w:eastAsia="仿宋_GB2312" w:cs="Arial"/>
                <w:kern w:val="0"/>
                <w:sz w:val="24"/>
              </w:rPr>
            </w:pPr>
            <w:r>
              <w:rPr>
                <w:rFonts w:hint="eastAsia" w:ascii="仿宋_GB2312" w:hAnsi="仿宋" w:eastAsia="仿宋_GB2312" w:cs="Arial"/>
                <w:kern w:val="0"/>
                <w:sz w:val="24"/>
              </w:rPr>
              <w:t>《新疆维吾尔自治区职工代表大会条例》</w:t>
            </w:r>
            <w:r>
              <w:rPr>
                <w:rFonts w:hint="eastAsia" w:ascii="仿宋_GB2312" w:hAnsi="仿宋" w:eastAsia="仿宋_GB2312" w:cs="仿宋_GB2312"/>
                <w:sz w:val="24"/>
              </w:rPr>
              <w:t>第36条第4项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71</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 w:eastAsia="仿宋_GB2312" w:cs="宋体"/>
                <w:sz w:val="24"/>
              </w:rPr>
            </w:pPr>
            <w:r>
              <w:rPr>
                <w:rFonts w:hint="eastAsia" w:ascii="仿宋_GB2312" w:hAnsi="仿宋" w:eastAsia="仿宋_GB2312"/>
                <w:sz w:val="24"/>
              </w:rPr>
              <w:t>企事业单位是否存在拒不执行职工代表大会决议、决定的</w:t>
            </w:r>
          </w:p>
        </w:tc>
        <w:tc>
          <w:tcPr>
            <w:tcW w:w="258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 w:eastAsia="仿宋_GB2312" w:cs="Arial"/>
                <w:kern w:val="0"/>
                <w:sz w:val="24"/>
              </w:rPr>
            </w:pPr>
            <w:r>
              <w:rPr>
                <w:rFonts w:hint="eastAsia" w:ascii="仿宋_GB2312" w:hAnsi="仿宋" w:eastAsia="仿宋_GB2312" w:cs="Arial"/>
                <w:kern w:val="0"/>
                <w:sz w:val="24"/>
              </w:rPr>
              <w:t>《新疆维吾尔自治区职工代表大会条例》</w:t>
            </w:r>
            <w:r>
              <w:rPr>
                <w:rFonts w:hint="eastAsia" w:ascii="仿宋_GB2312" w:hAnsi="仿宋" w:eastAsia="仿宋_GB2312" w:cs="仿宋_GB2312"/>
                <w:sz w:val="24"/>
              </w:rPr>
              <w:t>第36条第5项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jc w:val="center"/>
        </w:trPr>
        <w:tc>
          <w:tcPr>
            <w:tcW w:w="790" w:type="dxa"/>
            <w:vMerge w:val="continue"/>
            <w:tcBorders>
              <w:left w:val="single" w:color="auto" w:sz="4" w:space="0"/>
              <w:right w:val="single" w:color="auto" w:sz="4" w:space="0"/>
            </w:tcBorders>
            <w:vAlign w:val="center"/>
          </w:tcPr>
          <w:p>
            <w:pPr>
              <w:rPr>
                <w:rFonts w:ascii="仿宋_GB2312" w:hAnsi="仿宋" w:eastAsia="仿宋_GB2312" w:cs="Calibri"/>
                <w:b/>
                <w:bCs/>
                <w:sz w:val="24"/>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72</w:t>
            </w:r>
          </w:p>
        </w:tc>
        <w:tc>
          <w:tcPr>
            <w:tcW w:w="516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 w:eastAsia="仿宋_GB2312" w:cs="宋体"/>
                <w:sz w:val="24"/>
              </w:rPr>
            </w:pPr>
            <w:r>
              <w:rPr>
                <w:rFonts w:hint="eastAsia" w:ascii="仿宋_GB2312" w:hAnsi="仿宋" w:eastAsia="仿宋_GB2312"/>
                <w:sz w:val="24"/>
              </w:rPr>
              <w:t>企事业单位是否存在打击报复职工代表、侵犯其合法权益的</w:t>
            </w:r>
          </w:p>
        </w:tc>
        <w:tc>
          <w:tcPr>
            <w:tcW w:w="258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 w:eastAsia="仿宋_GB2312" w:cs="Arial"/>
                <w:kern w:val="0"/>
                <w:sz w:val="24"/>
              </w:rPr>
            </w:pPr>
            <w:r>
              <w:rPr>
                <w:rFonts w:hint="eastAsia" w:ascii="仿宋_GB2312" w:hAnsi="仿宋" w:eastAsia="仿宋_GB2312" w:cs="Arial"/>
                <w:kern w:val="0"/>
                <w:sz w:val="24"/>
              </w:rPr>
              <w:t>《新疆维吾尔自治区职工代表大会条例》</w:t>
            </w:r>
            <w:r>
              <w:rPr>
                <w:rFonts w:hint="eastAsia" w:ascii="仿宋_GB2312" w:hAnsi="仿宋" w:eastAsia="仿宋_GB2312" w:cs="仿宋_GB2312"/>
                <w:sz w:val="24"/>
              </w:rPr>
              <w:t>第36条第6项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妨碍</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阻挠</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行政</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执法</w:t>
            </w:r>
          </w:p>
          <w:p>
            <w:pPr>
              <w:spacing w:line="280" w:lineRule="exact"/>
              <w:rPr>
                <w:rFonts w:ascii="仿宋_GB2312" w:hAnsi="仿宋" w:eastAsia="仿宋_GB2312" w:cs="仿宋_GB2312"/>
                <w:b/>
                <w:bCs/>
                <w:sz w:val="24"/>
              </w:rPr>
            </w:pPr>
            <w:r>
              <w:rPr>
                <w:rFonts w:hint="eastAsia" w:ascii="仿宋_GB2312" w:hAnsi="仿宋" w:eastAsia="仿宋_GB2312" w:cs="仿宋_GB2312"/>
                <w:b/>
                <w:bCs/>
                <w:sz w:val="24"/>
              </w:rPr>
              <w:t>检查</w:t>
            </w:r>
          </w:p>
        </w:tc>
        <w:tc>
          <w:tcPr>
            <w:tcW w:w="60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仿宋_GB2312" w:hAnsi="仿宋" w:eastAsia="仿宋_GB2312" w:cs="仿宋_GB2312"/>
                <w:sz w:val="24"/>
                <w:lang w:val="en-US" w:eastAsia="zh-CN"/>
              </w:rPr>
            </w:pPr>
            <w:r>
              <w:rPr>
                <w:rFonts w:hint="eastAsia" w:ascii="仿宋_GB2312" w:hAnsi="仿宋" w:eastAsia="仿宋_GB2312" w:cs="仿宋_GB2312"/>
                <w:sz w:val="24"/>
                <w:lang w:val="en-US" w:eastAsia="zh-CN"/>
              </w:rPr>
              <w:t>73</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 w:eastAsia="仿宋_GB2312" w:cs="宋体"/>
                <w:sz w:val="20"/>
                <w:szCs w:val="20"/>
              </w:rPr>
            </w:pPr>
            <w:r>
              <w:rPr>
                <w:rFonts w:hint="eastAsia" w:ascii="仿宋_GB2312" w:hAnsi="仿宋" w:eastAsia="仿宋_GB2312" w:cs="仿宋_GB2312"/>
                <w:sz w:val="24"/>
              </w:rPr>
              <w:t>用人单位是否有《劳动保障监察条例》第30条规定的阻挠检查的情形</w:t>
            </w:r>
          </w:p>
        </w:tc>
        <w:tc>
          <w:tcPr>
            <w:tcW w:w="258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《劳动保障监察条例》第30条</w:t>
            </w:r>
          </w:p>
        </w:tc>
      </w:tr>
    </w:tbl>
    <w:p>
      <w:pPr>
        <w:pStyle w:val="4"/>
        <w:widowControl/>
        <w:spacing w:line="608" w:lineRule="exact"/>
        <w:ind w:left="3990" w:leftChars="1900" w:firstLine="480" w:firstLineChars="150"/>
        <w:rPr>
          <w:rFonts w:ascii="仿宋_GB2312" w:hAnsi="仿宋_GB2312" w:eastAsia="仿宋_GB2312" w:cs="仿宋_GB2312"/>
          <w:sz w:val="32"/>
          <w:szCs w:val="32"/>
          <w:shd w:val="clear" w:color="auto" w:fill="FFFFFF"/>
        </w:rPr>
      </w:pPr>
    </w:p>
    <w:p/>
    <w:sectPr>
      <w:headerReference r:id="rId3" w:type="default"/>
      <w:footerReference r:id="rId4" w:type="default"/>
      <w:pgSz w:w="11906" w:h="16838"/>
      <w:pgMar w:top="2098" w:right="1531" w:bottom="1984"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5118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551180" cy="1828800"/>
                      </a:xfrm>
                      <a:prstGeom prst="rect">
                        <a:avLst/>
                      </a:prstGeom>
                      <a:noFill/>
                      <a:ln w="9525">
                        <a:noFill/>
                      </a:ln>
                    </wps:spPr>
                    <wps:txbx>
                      <w:txbxContent>
                        <w:sdt>
                          <w:sdtPr>
                            <w:rPr>
                              <w:rFonts w:hint="eastAsia" w:ascii="宋体" w:hAnsi="宋体" w:eastAsia="宋体" w:cs="宋体"/>
                              <w:sz w:val="24"/>
                              <w:szCs w:val="24"/>
                            </w:rPr>
                            <w:id w:val="844808"/>
                          </w:sdtPr>
                          <w:sdtEndPr>
                            <w:rPr>
                              <w:rFonts w:hint="eastAsia" w:ascii="宋体" w:hAnsi="宋体" w:eastAsia="宋体" w:cs="宋体"/>
                              <w:sz w:val="24"/>
                              <w:szCs w:val="24"/>
                            </w:rPr>
                          </w:sdtEndPr>
                          <w:sdtContent>
                            <w:p>
                              <w:pPr>
                                <w:pStyle w:val="2"/>
                                <w:jc w:val="cente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10</w:t>
                              </w:r>
                              <w:r>
                                <w:rPr>
                                  <w:rFonts w:hint="eastAsia" w:ascii="宋体" w:hAnsi="宋体" w:eastAsia="宋体" w:cs="宋体"/>
                                  <w:sz w:val="24"/>
                                  <w:szCs w:val="24"/>
                                  <w:lang w:val="zh-CN"/>
                                </w:rPr>
                                <w:fldChar w:fldCharType="end"/>
                              </w:r>
                            </w:p>
                          </w:sdtContent>
                        </w:sdt>
                        <w:p/>
                      </w:txbxContent>
                    </wps:txbx>
                    <wps:bodyPr vert="horz" wrap="square" lIns="0" tIns="0" rIns="0" bIns="0" anchor="t" upright="0">
                      <a:spAutoFit/>
                    </wps:bodyPr>
                  </wps:wsp>
                </a:graphicData>
              </a:graphic>
            </wp:anchor>
          </w:drawing>
        </mc:Choice>
        <mc:Fallback>
          <w:pict>
            <v:shape id="文本框 2" o:spid="_x0000_s1026" o:spt="202" type="#_x0000_t202" style="position:absolute;left:0pt;margin-top:0pt;height:144pt;width:43.4pt;mso-position-horizontal:outside;mso-position-horizontal-relative:margin;z-index:251662336;mso-width-relative:page;mso-height-relative:page;" filled="f" stroked="f" coordsize="21600,21600" o:gfxdata="UEsDBAoAAAAAAIdO4kAAAAAAAAAAAAAAAAAEAAAAZHJzL1BLAwQUAAAACACHTuJAehRX2NEAAAAE&#10;AQAADwAAAGRycy9kb3ducmV2LnhtbE2PsU7EMBBEeyT+wVokGsTZThGFEOcKBA0dBw2dL16SCHsd&#10;xb4k3Nez0EAz0mpWM2+a/Ra8WHBOYyQDeqdAIHXRjdQbeHt9uq1ApGzJWR8JDXxhgn17edHY2sWV&#10;XnA55F5wCKXaGhhynmopUzdgsGkXJyT2PuIcbOZz7qWb7crhwctCqVIGOxI3DHbChwG7z8MpGCi3&#10;x+nm+Q6L9dz5hd7PWmfUxlxfaXUPIuOW/57hB5/RoWWmYzyRS8Ib4CH5V9mrSl5xNFBUlQLZNvI/&#10;fPsNUEsDBBQAAAAIAIdO4kBWgmM/ygEAAGwDAAAOAAAAZHJzL2Uyb0RvYy54bWytU0uOEzEQ3SNx&#10;B8t70h+pUdOKMwKNBiEhQBo4gON2py35R9lJdzgA3IAVG/acK+eYspPOINghNu6y6/feq+r1zWw0&#10;OUgIyllGq1VJibTC9cruGP308e5ZS0mI3PZcOysZPcpAbzZPn6wn38najU73EggWsaGbPKNjjL4r&#10;iiBGaXhYOS8tOgcHhke8wq7ogU9Y3eiiLsvnxeSg9+CEDAFfb89Ousn1h0GK+H4YgoxEM4rYYj4h&#10;n9t0Fps173bA/ajEBQb/BxSGK4tNr6VueeRkD+qvUkYJcMENcSWcKdwwKCEzB2RTlX+wuR+5l5kL&#10;ihP8Vabw/8qKd4cPQFTPaEOJ5QZHdPr+7fTj1+nnV1IneSYfOoy69xgX51duxjEv7wEfE+t5AJO+&#10;yIegH4U+XsWVcyQCH5umqlr0CHRVbd22ZVa/eMz2EOJr6QxJBqOAw8ua8sPbEBEJhi4hqZl1d0rr&#10;PEBtycToi6ZucsLVgxnaYmLicMaarDhv5wuxreuPyAsXGBuODr5QMuEyMBo+7zlISvQbi2qnzVkM&#10;WIztYnArMJXRSMneg9qNecsSxOBf7iPCzOhT63O/CyIcaSZ1Wb+0M7/fc9TjT7J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oUV9jRAAAABAEAAA8AAAAAAAAAAQAgAAAAIgAAAGRycy9kb3ducmV2&#10;LnhtbFBLAQIUABQAAAAIAIdO4kBWgmM/ygEAAGwDAAAOAAAAAAAAAAEAIAAAACABAABkcnMvZTJv&#10;RG9jLnhtbFBLBQYAAAAABgAGAFkBAABcBQAAAAA=&#10;">
              <v:fill on="f" focussize="0,0"/>
              <v:stroke on="f"/>
              <v:imagedata o:title=""/>
              <o:lock v:ext="edit" aspectratio="f"/>
              <v:textbox inset="0mm,0mm,0mm,0mm" style="mso-fit-shape-to-text:t;">
                <w:txbxContent>
                  <w:sdt>
                    <w:sdtPr>
                      <w:rPr>
                        <w:rFonts w:hint="eastAsia" w:ascii="宋体" w:hAnsi="宋体" w:eastAsia="宋体" w:cs="宋体"/>
                        <w:sz w:val="24"/>
                        <w:szCs w:val="24"/>
                      </w:rPr>
                      <w:id w:val="844808"/>
                    </w:sdtPr>
                    <w:sdtEndPr>
                      <w:rPr>
                        <w:rFonts w:hint="eastAsia" w:ascii="宋体" w:hAnsi="宋体" w:eastAsia="宋体" w:cs="宋体"/>
                        <w:sz w:val="24"/>
                        <w:szCs w:val="24"/>
                      </w:rPr>
                    </w:sdtEndPr>
                    <w:sdtContent>
                      <w:p>
                        <w:pPr>
                          <w:pStyle w:val="2"/>
                          <w:jc w:val="cente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10</w:t>
                        </w:r>
                        <w:r>
                          <w:rPr>
                            <w:rFonts w:hint="eastAsia" w:ascii="宋体" w:hAnsi="宋体" w:eastAsia="宋体" w:cs="宋体"/>
                            <w:sz w:val="24"/>
                            <w:szCs w:val="24"/>
                            <w:lang w:val="zh-CN"/>
                          </w:rPr>
                          <w:fldChar w:fldCharType="end"/>
                        </w:r>
                      </w:p>
                    </w:sdtContent>
                  </w:sdt>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AF2D7"/>
    <w:multiLevelType w:val="singleLevel"/>
    <w:tmpl w:val="72FAF2D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411DE"/>
    <w:rsid w:val="23641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paragraph" w:styleId="4">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2020-10-22T11:11:00Z</dcterms:created>
  <dc:creator>1</dc:creator>
  <cp:lastModifiedBy>1</cp:lastModifiedBy>
  <dcterms:modified xsi:type="dcterms:W3CDTF">2020-10-22T11:12:27Z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