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69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一、中级（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577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150"/>
              <w:jc w:val="both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（一）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水利专业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88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98" w:firstLineChars="200"/>
              <w:jc w:val="both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eastAsia="zh-CN"/>
              </w:rPr>
              <w:t>木垒县农村人畜饮水供水管理总站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徐志奇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0" w:firstLineChars="150"/>
              <w:jc w:val="both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木垒县农村水利技术服务站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新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张有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木垒县水利管理总站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阎锐芬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马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潘淑萍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8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木垒县银河建筑安装工程有限责任公司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吕煜源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新疆宏源建筑安装有限公司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吉木萨尔县水利管理总站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魏峥军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殷德忠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马永刚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何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  <w:highlight w:val="none"/>
                <w:lang w:eastAsia="zh-CN"/>
              </w:rPr>
              <w:t>吉木萨尔县水政水资源办公室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张厚东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阜康市农业供水管理站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</w:rPr>
              <w:t>阿依江•沙吾肯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余智慧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赵洪兵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新疆兴亚工程建设有限公司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马成富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马立汕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张景宏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祁宇超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任登波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distribute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color w:val="000000"/>
                <w:w w:val="77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  <w:highlight w:val="none"/>
                <w:lang w:eastAsia="zh-CN"/>
              </w:rPr>
              <w:t>新疆昌吉市政建设（集团）有限公司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川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王新忠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朱惠香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distribute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  <w:t>昌吉市三屯河流域管理处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王志铁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distribute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Arial" w:eastAsia="仿宋_GB2312" w:cs="Arial"/>
                <w:w w:val="86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w w:val="86"/>
                <w:kern w:val="0"/>
                <w:sz w:val="32"/>
                <w:szCs w:val="32"/>
                <w:highlight w:val="none"/>
                <w:lang w:eastAsia="zh-CN"/>
              </w:rPr>
              <w:t>新疆万华工程咨询管理有限公司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杨立疆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2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2"/>
                <w:sz w:val="32"/>
                <w:szCs w:val="32"/>
                <w:highlight w:val="none"/>
                <w:lang w:eastAsia="zh-CN"/>
              </w:rPr>
              <w:t>昌吉市远鑫公路交通工程有限公司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distribute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  <w:highlight w:val="none"/>
                <w:lang w:eastAsia="zh-CN"/>
              </w:rPr>
              <w:t>新疆亚中集团建设工程有限公司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刘娇凤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distribute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新疆曙疆工程建设有限公司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郭立新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刘绘之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6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7"/>
                <w:kern w:val="0"/>
                <w:sz w:val="32"/>
                <w:szCs w:val="32"/>
                <w:highlight w:val="none"/>
                <w:lang w:eastAsia="zh-CN"/>
              </w:rPr>
              <w:t>新疆域新建业建设工程有限公司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代树斌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曾明祥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周成英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吴建翠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杨建刚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2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  <w:t>新疆凯悦鑫工程建设有限责任公司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石富丰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拓守凤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杨海龙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eastAsia="zh-CN"/>
              </w:rPr>
              <w:t>玛依努尔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</w:rPr>
              <w:t>•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eastAsia="zh-CN"/>
              </w:rPr>
              <w:t>克然木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马  勇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王小悦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许明俊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曹贵珍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新疆鑫裕建设工程有限公司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72" w:firstLineChars="300"/>
              <w:jc w:val="left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w w:val="70"/>
                <w:sz w:val="32"/>
                <w:szCs w:val="32"/>
                <w:highlight w:val="none"/>
                <w:lang w:eastAsia="zh-CN"/>
              </w:rPr>
              <w:t>昌吉市天汇水电建安工程有限责任公司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王丽丽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朱玉芝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曹宪军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韩彦昌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神中新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新疆友联工程建设有限公司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宋冬梅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玛纳斯县塔西河流域管理处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李胜德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玛纳斯县碧源供水有限责任公司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3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  <w:highlight w:val="none"/>
                <w:lang w:eastAsia="zh-CN"/>
              </w:rPr>
              <w:t>玛纳斯县六户地镇农业（畜牧业）发展服务中心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陈文发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田福新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王建晶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新疆昌吉方汇水电设计有限公司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啸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74"/>
                <w:sz w:val="32"/>
                <w:szCs w:val="32"/>
                <w:highlight w:val="none"/>
                <w:lang w:eastAsia="zh-CN"/>
              </w:rPr>
              <w:t>昌吉州同洲工程试验检测有限责任公司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赵立川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李亚洲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2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  <w:highlight w:val="none"/>
                <w:lang w:eastAsia="zh-CN"/>
              </w:rPr>
              <w:t>新疆昌吉建设（集团）有限责任公司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王东升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陈超群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赵晓辉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张渊博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w w:val="74"/>
                <w:sz w:val="32"/>
                <w:szCs w:val="32"/>
                <w:highlight w:val="none"/>
                <w:lang w:eastAsia="zh-CN"/>
              </w:rPr>
              <w:t>昌吉州中源水利工程咨询监理有限公司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魏育伟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distribute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8" w:firstLineChars="4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43"/>
                <w:kern w:val="0"/>
                <w:sz w:val="32"/>
                <w:szCs w:val="32"/>
                <w:highlight w:val="none"/>
                <w:lang w:eastAsia="zh-CN"/>
              </w:rPr>
              <w:t>昌吉州水利管理总站（昌吉州“</w:t>
            </w:r>
            <w:r>
              <w:rPr>
                <w:rFonts w:hint="eastAsia" w:ascii="仿宋_GB2312" w:hAnsi="Arial" w:eastAsia="仿宋_GB2312" w:cs="Arial"/>
                <w:color w:val="auto"/>
                <w:w w:val="43"/>
                <w:kern w:val="0"/>
                <w:sz w:val="32"/>
                <w:szCs w:val="32"/>
                <w:highlight w:val="none"/>
                <w:lang w:val="en-US" w:eastAsia="zh-CN"/>
              </w:rPr>
              <w:t>500</w:t>
            </w:r>
            <w:r>
              <w:rPr>
                <w:rFonts w:hint="eastAsia" w:ascii="仿宋_GB2312" w:hAnsi="Arial" w:eastAsia="仿宋_GB2312" w:cs="Arial"/>
                <w:color w:val="auto"/>
                <w:w w:val="43"/>
                <w:kern w:val="0"/>
                <w:sz w:val="32"/>
                <w:szCs w:val="32"/>
                <w:highlight w:val="none"/>
                <w:lang w:eastAsia="zh-CN"/>
              </w:rPr>
              <w:t>”水库受水区配水工程管理局）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2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1" w:firstLineChars="100"/>
              <w:jc w:val="left"/>
              <w:textAlignment w:val="auto"/>
              <w:rPr>
                <w:rFonts w:hint="eastAsia" w:ascii="仿宋_GB2312" w:hAnsi="Arial" w:eastAsia="仿宋_GB2312" w:cs="Arial"/>
                <w:w w:val="78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水利水电专业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78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78"/>
                <w:kern w:val="0"/>
                <w:sz w:val="32"/>
                <w:szCs w:val="32"/>
                <w:highlight w:val="none"/>
                <w:lang w:eastAsia="zh-CN"/>
              </w:rPr>
              <w:t>中国水利水电第十二工程局有限公司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1" w:firstLineChars="1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1" w:firstLineChars="1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建筑专业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41</w:t>
            </w:r>
            <w:r>
              <w:rPr>
                <w:rFonts w:hint="default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6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木垒县诚信建筑安装工程有限责任公司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  <w:t>木垒县燃气供热服务站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马鹏佼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2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  <w:t>木垒县建设工程招投标监督管理站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静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  <w:t>木垒县农村公路养护管理站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史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</w:rPr>
              <w:t>木</w:t>
            </w:r>
            <w:r>
              <w:rPr>
                <w:rFonts w:hint="eastAsia" w:ascii="仿宋_GB2312" w:hAnsi="Arial" w:eastAsia="仿宋_GB2312" w:cs="Arial"/>
                <w:color w:val="auto"/>
                <w:w w:val="100"/>
                <w:kern w:val="0"/>
                <w:sz w:val="32"/>
                <w:szCs w:val="32"/>
                <w:highlight w:val="none"/>
              </w:rPr>
              <w:t>垒</w:t>
            </w:r>
            <w:r>
              <w:rPr>
                <w:rFonts w:hint="eastAsia" w:ascii="仿宋_GB2312" w:hAnsi="Arial" w:eastAsia="仿宋_GB2312" w:cs="Arial"/>
                <w:color w:val="auto"/>
                <w:w w:val="100"/>
                <w:kern w:val="0"/>
                <w:sz w:val="32"/>
                <w:szCs w:val="32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Arial" w:eastAsia="仿宋_GB2312" w:cs="Arial"/>
                <w:color w:val="auto"/>
                <w:w w:val="100"/>
                <w:kern w:val="0"/>
                <w:sz w:val="32"/>
                <w:szCs w:val="32"/>
                <w:highlight w:val="none"/>
              </w:rPr>
              <w:t>房产管理所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张锦乐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  <w:t>新疆宏源建筑安装有限公司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奇台县建筑工程质量监督站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陆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成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吴金波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</w:rPr>
              <w:t>奇台县建筑材料检测中心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高艳勤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100"/>
                <w:kern w:val="0"/>
                <w:sz w:val="32"/>
                <w:szCs w:val="32"/>
                <w:highlight w:val="none"/>
              </w:rPr>
              <w:t>奇台县供排水管理处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张冬莲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auto"/>
                <w:w w:val="96"/>
                <w:kern w:val="0"/>
                <w:sz w:val="32"/>
                <w:szCs w:val="32"/>
                <w:highlight w:val="none"/>
              </w:rPr>
              <w:t>新疆万汇建设工程有限公司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周大庆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2"/>
                <w:sz w:val="32"/>
                <w:szCs w:val="32"/>
                <w:highlight w:val="none"/>
                <w:lang w:eastAsia="zh-CN"/>
              </w:rPr>
              <w:t>新疆庭都建筑安装工程有限责任公司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谢婷婷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付彦国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王巧红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2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  <w:t>吉木萨尔县恒进建筑安装有限公司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张海龙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张莉萍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吴金欢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07" w:firstLineChars="30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53"/>
                <w:kern w:val="0"/>
                <w:sz w:val="32"/>
                <w:szCs w:val="32"/>
                <w:highlight w:val="none"/>
                <w:lang w:eastAsia="zh-CN"/>
              </w:rPr>
              <w:t>昌吉盛业工程建设监理有限责任公司吉木萨尔分公司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柴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新疆准东石油技术股份有限公司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吴国培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沙新明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阜康市建设工程质量监督站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新疆金鑫建设集团有限公司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王子豪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王德喜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5" w:firstLineChars="25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2"/>
                <w:sz w:val="32"/>
                <w:szCs w:val="32"/>
                <w:highlight w:val="none"/>
                <w:lang w:eastAsia="zh-CN"/>
              </w:rPr>
              <w:t>新疆城乡建设工程设计有限公司阜康分公司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唐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任玉新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32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  <w:highlight w:val="none"/>
                <w:lang w:eastAsia="zh-CN"/>
              </w:rPr>
              <w:t>阜康市众帮建设工程有限公司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唐丽芸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阜康市工程建设造价管理站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郭晶婕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08" w:firstLineChars="15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  <w:highlight w:val="none"/>
                <w:lang w:eastAsia="zh-CN"/>
              </w:rPr>
              <w:t>新疆瀚盛建设工程股份有限公司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马力刚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新疆兴亚工程建设有限公司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牛文坤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翔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李菊鹏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白晓茹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孙志萍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闫沛元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eastAsia="zh-CN"/>
              </w:rPr>
              <w:t>奴尔扎提打吾来提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黄明明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孟楷伟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郝艳霞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  <w:highlight w:val="none"/>
                <w:lang w:eastAsia="zh-CN"/>
              </w:rPr>
              <w:t>阿布都克尤木</w:t>
            </w: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  <w:highlight w:val="none"/>
                <w:lang w:val="en-US" w:eastAsia="zh-CN"/>
              </w:rPr>
              <w:t>·麦麦提尼亚孜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60" w:firstLineChars="50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陈亚军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郑宏伟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w w:val="7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w w:val="78"/>
                <w:sz w:val="32"/>
                <w:szCs w:val="32"/>
                <w:highlight w:val="none"/>
                <w:lang w:eastAsia="zh-CN"/>
              </w:rPr>
              <w:t>新疆昌吉建设（集团）有限责任公司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马晓军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8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陈玉香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杨廷国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8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蒋明城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73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8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白冬花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73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8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7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eastAsia="zh-CN"/>
              </w:rPr>
              <w:t>新疆东方环宇建筑安装工程有限公司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陈冬冬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顾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73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78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魏振宏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7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eastAsia="zh-CN"/>
              </w:rPr>
              <w:t>新疆建业建设工程项目管理有限公司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谢海明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73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78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8" w:firstLineChars="200"/>
              <w:jc w:val="left"/>
              <w:textAlignment w:val="auto"/>
              <w:rPr>
                <w:rFonts w:hint="eastAsia" w:ascii="仿宋_GB2312" w:hAnsi="宋体" w:eastAsia="仿宋_GB2312" w:cs="宋体"/>
                <w:w w:val="78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eastAsia="zh-CN"/>
              </w:rPr>
              <w:t>新疆昌吉市政建设（集团）有限公司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0" w:firstLineChars="150"/>
              <w:jc w:val="left"/>
              <w:textAlignment w:val="auto"/>
              <w:rPr>
                <w:rFonts w:hint="eastAsia" w:ascii="仿宋_GB2312" w:hAnsi="宋体" w:eastAsia="仿宋_GB2312" w:cs="宋体"/>
                <w:w w:val="75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72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4"/>
                <w:sz w:val="32"/>
                <w:szCs w:val="32"/>
                <w:highlight w:val="none"/>
                <w:lang w:eastAsia="zh-CN"/>
              </w:rPr>
              <w:t>昌吉市净达市政园林工程有限责任公司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周剑峰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王胜伟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严志玲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陈国虎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徐欢欢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张红霞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张勇勇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仝国连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赵春喜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6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  <w:highlight w:val="none"/>
                <w:lang w:eastAsia="zh-CN"/>
              </w:rPr>
              <w:t>新疆通艺市政规划设计院（有限公司）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李海兰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毛智彪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王晓霞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徐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吕俊岭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张相凯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刘建龙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2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  <w:highlight w:val="none"/>
                <w:lang w:eastAsia="zh-CN"/>
              </w:rPr>
              <w:t>新疆天正工程建设项目管理有限公司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雷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滕招金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李玉垒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许良驹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谢富岩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92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7"/>
                <w:sz w:val="32"/>
                <w:szCs w:val="32"/>
                <w:highlight w:val="none"/>
                <w:lang w:eastAsia="zh-CN"/>
              </w:rPr>
              <w:t>昌吉盛业工程建设监理有限责任公司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eastAsia="zh-CN"/>
              </w:rPr>
              <w:t>阿迪勒江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val="en-US" w:eastAsia="zh-CN"/>
              </w:rPr>
              <w:t xml:space="preserve">·阿力木  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李俊泽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侯志飞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王智刚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孟庆楠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马旭龙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新疆正祥建设工程项目管理咨询</w:t>
            </w: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</w:rPr>
              <w:t>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韩玉芬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盼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17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7"/>
                <w:sz w:val="32"/>
                <w:szCs w:val="32"/>
                <w:highlight w:val="none"/>
              </w:rPr>
              <w:t>新疆华洋建筑安装工程有限公司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樊峰瑞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范晓红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郑毅刚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</w:rPr>
              <w:t>特变电工股份有限公司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eastAsia="zh-CN"/>
              </w:rPr>
              <w:t>拜木哈西</w:t>
            </w:r>
            <w:r>
              <w:rPr>
                <w:rFonts w:hint="eastAsia" w:ascii="仿宋_GB2312" w:hAnsi="仿宋_GB2312" w:eastAsia="仿宋_GB2312"/>
                <w:color w:val="000000"/>
                <w:w w:val="78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胡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刘俊巍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潮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寇文忠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冉亮文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李多燕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殷彦军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野振军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8"/>
                <w:sz w:val="32"/>
                <w:szCs w:val="32"/>
                <w:highlight w:val="none"/>
                <w:lang w:eastAsia="zh-CN"/>
              </w:rPr>
              <w:t>新疆金汇建设工程有限公司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李正豪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昌吉华业建筑安装（集团）有限责任公司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平远景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赵小军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王兴莲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6"/>
                <w:sz w:val="32"/>
                <w:szCs w:val="32"/>
                <w:highlight w:val="none"/>
                <w:lang w:eastAsia="zh-CN"/>
              </w:rPr>
              <w:t>新疆东方瀚宇建筑规划设计有限公司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w w:val="7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w w:val="77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w w:val="77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程靖凯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刘贤生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马海琳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宋春阁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范玲玲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刘洲民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新疆特变电工国际成套工程承包有限公司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张玉飞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新疆蓬盛园林有限责任公司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林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1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5"/>
                <w:sz w:val="32"/>
                <w:szCs w:val="32"/>
                <w:highlight w:val="none"/>
                <w:lang w:eastAsia="zh-CN"/>
              </w:rPr>
              <w:t>新疆恒盛源建筑设备安装工程有限责任公司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王新建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曹亚强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姜玉明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新疆润翔建设工程有限公司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何成全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马忠正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殷东兵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李成春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吕德峰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5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7"/>
                <w:sz w:val="32"/>
                <w:szCs w:val="32"/>
                <w:highlight w:val="none"/>
                <w:lang w:eastAsia="zh-CN"/>
              </w:rPr>
              <w:t>新疆泰兴工程建设有限公司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代国辉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田炜明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聂秀荣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12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新疆东鼎工程建设有限责任公司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鞠玉柱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王艳荣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潘多峰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新疆特变电工房地产开发有限责任公司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鑫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蒋飞琳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李永杰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崔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2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8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w w:val="82"/>
                <w:sz w:val="32"/>
                <w:szCs w:val="32"/>
                <w:highlight w:val="none"/>
                <w:lang w:eastAsia="zh-CN"/>
              </w:rPr>
              <w:t>昌吉市远鑫公路交通工程有限公司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惠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雷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侯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8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w w:val="87"/>
                <w:sz w:val="32"/>
                <w:szCs w:val="32"/>
                <w:highlight w:val="none"/>
                <w:lang w:eastAsia="zh-CN"/>
              </w:rPr>
              <w:t>新疆亚中集团建设工程有限公司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郑彦虎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张忠明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马帅帅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李建林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吴建军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新疆锦旭建设工程有限公司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新疆中佳建筑安装有限公司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李金存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上海开艺设计集团有限公司昌吉分公司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赵多海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1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  <w:t>新疆聚百翔建设工程有限公司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陈静静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李俊飞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60"/>
                <w:sz w:val="32"/>
                <w:szCs w:val="32"/>
                <w:highlight w:val="none"/>
                <w:lang w:eastAsia="zh-CN"/>
              </w:rPr>
              <w:t>上海新疆晋昌交通勘察设计研究院（有限公司）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周进丽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1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</w:rPr>
              <w:t>新疆瑞路丰工程技术有限公司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宋跃梅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许恭朝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08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新疆建思达亿建设工程有限公司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芦文婧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陈玉晶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蔡建章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王娇娇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张德胜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</w:rPr>
              <w:t>新疆正治工程建设有限公司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eastAsia="zh-CN"/>
              </w:rPr>
              <w:t>开吾沙尔</w:t>
            </w:r>
            <w:r>
              <w:rPr>
                <w:rFonts w:hint="eastAsia" w:ascii="仿宋_GB2312" w:hAnsi="Arial" w:eastAsia="仿宋_GB2312" w:cs="Arial"/>
                <w:color w:val="000000"/>
                <w:w w:val="40"/>
                <w:kern w:val="0"/>
                <w:sz w:val="32"/>
                <w:szCs w:val="32"/>
                <w:highlight w:val="none"/>
                <w:lang w:val="en-US" w:eastAsia="zh-CN"/>
              </w:rPr>
              <w:t xml:space="preserve">·木沙    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新疆曙疆工程建设有限公司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乔永财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涂贵成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白雪峰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万智龙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于军学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张晶鑫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  <w:t>新疆华瑞鑫建设工程有限公司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徐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肖小波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曹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姚智远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孟洋洋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张晓云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孟慧燕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顾丽娟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陈永胜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耿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新疆俊龙市政工程有限责任公司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李祥庆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田会霞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新疆兴惠园林工程有限公司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周继东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张兆虎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赵东盛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翔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12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新疆域新建业建设工程有限公司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冉茂松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2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  <w:highlight w:val="none"/>
                <w:lang w:eastAsia="zh-CN"/>
              </w:rPr>
              <w:t>新疆昌吉国家农业科技园区规划建设环保局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新疆昌大建筑安装工程有限责任公司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张欢欢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岳春阳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1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  <w:t>新疆广澳建设工程有限公司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任天平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1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  <w:t>昌吉市建设工程造价管理站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1"/>
                <w:sz w:val="32"/>
                <w:szCs w:val="32"/>
                <w:highlight w:val="none"/>
                <w:lang w:eastAsia="zh-CN"/>
              </w:rPr>
              <w:t>昌吉州荣达建筑安装有限责任公司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易湘元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新疆众志创业市政工程有限公司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  <w:t>新疆华东实业（集团）有限公司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陈丽华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新疆博通伟业水利工程有限公司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张明江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2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8"/>
                <w:sz w:val="32"/>
                <w:szCs w:val="32"/>
                <w:highlight w:val="none"/>
                <w:lang w:eastAsia="zh-CN"/>
              </w:rPr>
              <w:t>新疆成汇工程管理有限公司昌吉市分公司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刘汉双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连世佳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新疆西隆建筑安装工程有限公司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田兴山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20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65"/>
                <w:sz w:val="32"/>
                <w:szCs w:val="32"/>
                <w:highlight w:val="none"/>
                <w:lang w:eastAsia="zh-CN"/>
              </w:rPr>
              <w:t>新疆建筑科研工程建设监理公司银科分公司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41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  <w:t>新疆新纪源建设工程有限公司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曹月华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李凤娇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孙升明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田向军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杨松歌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常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朱海峰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崔健伟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牛文军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李祖欢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邹向东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7"/>
                <w:sz w:val="32"/>
                <w:szCs w:val="32"/>
                <w:highlight w:val="none"/>
                <w:lang w:eastAsia="zh-CN"/>
              </w:rPr>
              <w:t>新疆海达引瑞建筑劳务有限公司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杜东洋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邱艳娜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伍倩倩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朱乐顺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王嘉琛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张全洁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杨玉珊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李建维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凤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骆春光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郑世权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曾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何恒业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张兰兵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夏洪英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谭宇航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郭元年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席秀蓉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樊宽军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新疆恒大远升建设工程有限公司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郭东旭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武金东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新疆博汇市政工程建设有限公司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夏高涛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高吉虎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2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  <w:t>昌吉市泓源建筑安装工程有限公司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柴玉梅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6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新疆忠浩建设工程有限公司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刘喜春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高定龙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齐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潘多新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聂海军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杨生宝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杨万亮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骆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郭兴彬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沈雪琴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20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65"/>
                <w:sz w:val="32"/>
                <w:szCs w:val="32"/>
                <w:highlight w:val="none"/>
                <w:lang w:eastAsia="zh-CN"/>
              </w:rPr>
              <w:t>新疆泰治建设工程有限责任公司华禹分公司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蔡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俊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严立军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多立亮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章晓梅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  <w:t>新疆友联工程建设有限公司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贾银慧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  <w:t>新疆鸿新建设集团有限公司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陶维玉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  <w:t>呼图壁县建设工程质量监督站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何婷婷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8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5"/>
                <w:sz w:val="32"/>
                <w:szCs w:val="32"/>
                <w:highlight w:val="none"/>
                <w:lang w:eastAsia="zh-CN"/>
              </w:rPr>
              <w:t>玛纳斯县政府投资审计中心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徐丽丽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37" w:firstLineChars="350"/>
              <w:jc w:val="left"/>
              <w:textAlignment w:val="auto"/>
              <w:rPr>
                <w:rFonts w:hint="eastAsia" w:ascii="仿宋_GB2312" w:hAnsi="Arial" w:eastAsia="仿宋_GB2312" w:cs="Arial"/>
                <w:w w:val="6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57"/>
                <w:sz w:val="32"/>
                <w:szCs w:val="32"/>
                <w:highlight w:val="none"/>
                <w:lang w:eastAsia="zh-CN"/>
              </w:rPr>
              <w:t>玛纳斯县城乡规划管理局项目规划技术服务中心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严亚峰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91" w:firstLineChars="350"/>
              <w:jc w:val="left"/>
              <w:textAlignment w:val="auto"/>
              <w:rPr>
                <w:rFonts w:hint="eastAsia" w:ascii="仿宋_GB2312" w:hAnsi="Arial" w:eastAsia="仿宋_GB2312" w:cs="Arial"/>
                <w:w w:val="6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53"/>
                <w:sz w:val="32"/>
                <w:szCs w:val="32"/>
                <w:highlight w:val="none"/>
                <w:lang w:eastAsia="zh-CN"/>
              </w:rPr>
              <w:t>新疆天正工程建设项目管理有限公司玛纳斯县分公司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贾新军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  <w:t>玛纳斯县房地产管理所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  <w:t>玛纳斯县建设工程质量监督站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新疆三叶管道技术有限责任公司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尚久春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5"/>
                <w:sz w:val="32"/>
                <w:szCs w:val="32"/>
                <w:highlight w:val="none"/>
                <w:lang w:eastAsia="zh-CN"/>
              </w:rPr>
              <w:t>新疆昌吉方汇水电设计有限公司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石净仟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牛聪聪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宁超远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米云杰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杨志刚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贾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许平义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李郭琨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苏晶智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马旺平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林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王冬虎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符晓亚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李晓敏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覃佩彬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孟繁斌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袁小川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张莉明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安玉新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磊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李长久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正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康海英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武建仁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  <w:highlight w:val="none"/>
                <w:lang w:eastAsia="zh-CN"/>
              </w:rPr>
              <w:t>新疆瀚盛建设工程股份有限公司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7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  <w:highlight w:val="none"/>
                <w:lang w:eastAsia="zh-CN"/>
              </w:rPr>
              <w:t>新疆昊辰建筑规划设计研究院有限公司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秦银山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12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  <w:t>新疆昌吉建设（集团）有限责任公司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亮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贾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李爱民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倪定全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魏云龙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韩婷婷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刘文涛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许国庆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张维国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钱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陈新川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孔许阳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72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昌吉州政务服务和公共资源交易管理局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昌吉州国土资源规划研究院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张建鹏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殷俊鹏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姬文帅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韩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任玉刚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昌吉州建设工程质量监督站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虞卫东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华辰泽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</w:rPr>
              <w:t>廉静文</w:t>
            </w:r>
            <w:r>
              <w:rPr>
                <w:rFonts w:hint="eastAsia" w:ascii="仿宋_GB2312" w:hAnsi="仿宋_GB2312" w:eastAsia="仿宋_GB2312"/>
                <w:color w:val="FF000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0"/>
                <w:kern w:val="0"/>
                <w:sz w:val="32"/>
                <w:szCs w:val="32"/>
                <w:highlight w:val="none"/>
                <w:lang w:eastAsia="zh-CN"/>
              </w:rPr>
              <w:t>昌吉州城乡规划技术审查中心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新疆准东开发建设有限公司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  <w:t>昌吉州建设职工培训中心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1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  <w:highlight w:val="none"/>
                <w:lang w:eastAsia="zh-CN"/>
              </w:rPr>
              <w:t>昌吉州政府投资建设项目管理处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闵南潮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机械电子专业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</w:rPr>
              <w:t>新疆宏源建筑安装有限公司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相青元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东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许有德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96"/>
                <w:kern w:val="0"/>
                <w:sz w:val="32"/>
                <w:szCs w:val="32"/>
                <w:highlight w:val="none"/>
                <w:lang w:eastAsia="zh-CN"/>
              </w:rPr>
              <w:t>新疆宝明矿业有限公司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孙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甲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杰永财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4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w w:val="85"/>
                <w:kern w:val="0"/>
                <w:sz w:val="32"/>
                <w:szCs w:val="32"/>
                <w:highlight w:val="none"/>
                <w:lang w:eastAsia="zh-CN"/>
              </w:rPr>
              <w:t>新疆准东石油技术股份有限公司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24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5"/>
                <w:sz w:val="32"/>
                <w:szCs w:val="32"/>
                <w:highlight w:val="none"/>
                <w:lang w:eastAsia="zh-CN"/>
              </w:rPr>
              <w:t>克拉玛依恒泰制造安装工程有限责任公司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蒯立群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新疆龙源电力工程有限公司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徐峻峰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新疆兴亚工程建设有限公司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刘贵福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2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新疆东方环宇建筑安装工程有限公司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陈发建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2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新疆通艺市政规划设计院（有限公司）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特变电工股份有限公司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吴国梁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陆文斌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赵小东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唐琳琳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王小东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汤文江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郭小川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高春彪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辰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高伟龙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郑树林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李久龙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博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马君豪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冯新宇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张广默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张晓超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卢云林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陈国磊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杜小军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梁龙金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张伯阳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新疆金汇建设工程</w:t>
            </w: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</w:rPr>
              <w:t>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侯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新疆特变电工自控设备有限公司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张继平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7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1"/>
                <w:sz w:val="32"/>
                <w:szCs w:val="32"/>
                <w:highlight w:val="none"/>
              </w:rPr>
              <w:t>上海开艺设计集团有限公司昌吉分公司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杨啸天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</w:rPr>
              <w:t>特变电工</w:t>
            </w: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国际工程</w:t>
            </w: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</w:rPr>
              <w:t>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唐红波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王长生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韩小帆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  <w:t>新疆和谐房地产开发有限公司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张东海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76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0"/>
                <w:sz w:val="32"/>
                <w:szCs w:val="32"/>
                <w:highlight w:val="none"/>
                <w:lang w:eastAsia="zh-CN"/>
              </w:rPr>
              <w:t>新疆新纪源建设工程有限公司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彭先有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3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  <w:highlight w:val="none"/>
                <w:lang w:eastAsia="zh-CN"/>
              </w:rPr>
              <w:t>新疆昌吉方汇水电设计有限公司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72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新疆昊辰建筑规划设计研究院有限公司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李腾飞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董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皓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49" w:firstLineChars="150"/>
              <w:jc w:val="left"/>
              <w:textAlignment w:val="auto"/>
              <w:rPr>
                <w:rFonts w:hint="default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电力专业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新疆东方希望有色金属有限公司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李智涛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6"/>
                <w:sz w:val="32"/>
                <w:szCs w:val="32"/>
                <w:highlight w:val="none"/>
                <w:lang w:eastAsia="zh-CN"/>
              </w:rPr>
              <w:t>新疆准东石油技术股份有限公司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李成永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特变电工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股份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位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蔡建新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33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6"/>
                <w:sz w:val="32"/>
                <w:szCs w:val="32"/>
                <w:highlight w:val="none"/>
                <w:lang w:eastAsia="zh-CN"/>
              </w:rPr>
              <w:t>新疆特变电工国际成套工程承包有限公司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刘草健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新疆兴惠园林工程有限公司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新疆光皓建设有限公司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1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6"/>
                <w:sz w:val="32"/>
                <w:szCs w:val="32"/>
                <w:highlight w:val="none"/>
                <w:lang w:eastAsia="zh-CN"/>
              </w:rPr>
              <w:t>昌吉市汇疆农业种植合作社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2" w:firstLineChars="1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卫生健康专业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94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93"/>
                <w:sz w:val="32"/>
                <w:szCs w:val="32"/>
                <w:highlight w:val="none"/>
                <w:lang w:eastAsia="zh-CN"/>
              </w:rPr>
              <w:t>木垒县东城镇计划生育服务站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  <w:lang w:eastAsia="zh-CN"/>
              </w:rPr>
              <w:t>古丽巴哈尔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奇台县计划生育指导站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highlight w:val="none"/>
              </w:rPr>
              <w:t>张风玲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新疆昌吉州人民医院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二、初级（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水利专业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72" w:firstLineChars="300"/>
              <w:jc w:val="left"/>
              <w:textAlignment w:val="auto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0"/>
                <w:sz w:val="32"/>
                <w:szCs w:val="32"/>
                <w:highlight w:val="none"/>
                <w:lang w:eastAsia="zh-CN"/>
              </w:rPr>
              <w:t>昌吉州同洲工程试验检测有限责任公司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94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eastAsia="zh-CN"/>
              </w:rPr>
              <w:t>建筑专业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62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3"/>
                <w:sz w:val="32"/>
                <w:szCs w:val="32"/>
                <w:highlight w:val="none"/>
                <w:lang w:eastAsia="zh-CN"/>
              </w:rPr>
              <w:t>新疆准东石油技术股份有限公司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康超继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72" w:firstLineChars="350"/>
              <w:jc w:val="both"/>
              <w:textAlignment w:val="auto"/>
              <w:rPr>
                <w:rFonts w:hint="eastAsia" w:ascii="仿宋_GB2312" w:hAnsi="仿宋_GB2312" w:eastAsia="仿宋_GB2312"/>
                <w:color w:val="000000"/>
                <w:w w:val="81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0"/>
                <w:sz w:val="32"/>
                <w:szCs w:val="32"/>
                <w:highlight w:val="none"/>
                <w:lang w:val="en-US" w:eastAsia="zh-CN"/>
              </w:rPr>
              <w:t>新疆城乡建设工程设计有限公司阜康分公司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赵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69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7" w:firstLineChars="2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9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81"/>
                <w:sz w:val="32"/>
                <w:szCs w:val="32"/>
                <w:highlight w:val="none"/>
                <w:lang w:eastAsia="zh-CN"/>
              </w:rPr>
              <w:t>昌吉英达工程建设有限责任公司</w:t>
            </w:r>
          </w:p>
        </w:tc>
        <w:tc>
          <w:tcPr>
            <w:tcW w:w="3402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尕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99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昌吉盛业工程建设监理有限责任公司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谢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82" w:firstLineChars="35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1"/>
                <w:sz w:val="32"/>
                <w:szCs w:val="32"/>
                <w:highlight w:val="none"/>
                <w:lang w:eastAsia="zh-CN"/>
              </w:rPr>
              <w:t>新疆恒盛源建筑设备安装工程有限责任公司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冯黎辉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陈彩虹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付艳红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99" w:firstLineChars="3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  <w:t>新疆呼图壁县腾杰工程测量有限公司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秦少兵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eastAsia="zh-CN"/>
              </w:rPr>
              <w:t>机械电子专业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3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3"/>
                <w:sz w:val="32"/>
                <w:szCs w:val="32"/>
                <w:highlight w:val="none"/>
                <w:lang w:eastAsia="zh-CN"/>
              </w:rPr>
              <w:t>克拉玛依依恒泰制造安装工程有限责任公司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03" w:firstLineChars="30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73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63"/>
                <w:sz w:val="32"/>
                <w:szCs w:val="32"/>
                <w:highlight w:val="none"/>
                <w:lang w:eastAsia="zh-CN"/>
              </w:rPr>
              <w:t>新疆城乡建设工程设计有限公司阜康分公司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乔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芊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  <w:t>孔致凯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eastAsia="zh-CN"/>
              </w:rPr>
              <w:t>卫生健康专业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</w:rPr>
              <w:t>人）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Arial" w:eastAsia="仿宋_GB2312" w:cs="Arial"/>
                <w:w w:val="75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吉木萨尔县中医医院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晁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highlight w:val="none"/>
              </w:rPr>
              <w:t>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4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任职资格时间自201</w:t>
            </w:r>
            <w:r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日计算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4399C"/>
    <w:rsid w:val="4184399C"/>
    <w:rsid w:val="578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2019-11-22T05:01:00Z</dcterms:created>
  <dc:creator>admin</dc:creator>
  <cp:lastModifiedBy>admin</cp:lastModifiedBy>
  <dcterms:modified xsi:type="dcterms:W3CDTF">2019-11-22T05:08:48Z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