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D9A" w:rsidRPr="009A537B" w:rsidRDefault="00264D9A" w:rsidP="00264D9A">
      <w:pPr>
        <w:spacing w:afterLines="100" w:line="600" w:lineRule="exact"/>
        <w:jc w:val="center"/>
        <w:rPr>
          <w:rFonts w:eastAsia="方正小标宋_GBK"/>
          <w:sz w:val="44"/>
          <w:szCs w:val="44"/>
        </w:rPr>
      </w:pPr>
      <w:r w:rsidRPr="009A537B">
        <w:rPr>
          <w:rFonts w:eastAsia="方正小标宋_GBK"/>
          <w:sz w:val="44"/>
          <w:szCs w:val="44"/>
        </w:rPr>
        <w:t>2017</w:t>
      </w:r>
      <w:r w:rsidRPr="009A537B">
        <w:rPr>
          <w:rFonts w:eastAsia="方正小标宋_GBK"/>
          <w:sz w:val="44"/>
          <w:szCs w:val="44"/>
        </w:rPr>
        <w:t>年</w:t>
      </w:r>
      <w:r w:rsidRPr="009A537B">
        <w:rPr>
          <w:rFonts w:eastAsia="方正小标宋_GBK"/>
          <w:sz w:val="44"/>
          <w:szCs w:val="44"/>
        </w:rPr>
        <w:t>12</w:t>
      </w:r>
      <w:r w:rsidRPr="009A537B">
        <w:rPr>
          <w:rFonts w:eastAsia="方正小标宋_GBK"/>
          <w:sz w:val="44"/>
          <w:szCs w:val="44"/>
        </w:rPr>
        <w:t>月份政务信息报送采用情况统计表</w:t>
      </w:r>
    </w:p>
    <w:tbl>
      <w:tblPr>
        <w:tblW w:w="25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70"/>
        <w:gridCol w:w="623"/>
        <w:gridCol w:w="76"/>
        <w:gridCol w:w="624"/>
        <w:gridCol w:w="9"/>
        <w:gridCol w:w="557"/>
        <w:gridCol w:w="567"/>
        <w:gridCol w:w="567"/>
        <w:gridCol w:w="10"/>
        <w:gridCol w:w="557"/>
        <w:gridCol w:w="10"/>
        <w:gridCol w:w="557"/>
        <w:gridCol w:w="10"/>
        <w:gridCol w:w="415"/>
        <w:gridCol w:w="10"/>
        <w:gridCol w:w="557"/>
        <w:gridCol w:w="10"/>
        <w:gridCol w:w="75"/>
        <w:gridCol w:w="492"/>
        <w:gridCol w:w="132"/>
        <w:gridCol w:w="10"/>
        <w:gridCol w:w="560"/>
        <w:gridCol w:w="7"/>
        <w:gridCol w:w="103"/>
        <w:gridCol w:w="461"/>
        <w:gridCol w:w="507"/>
        <w:gridCol w:w="63"/>
        <w:gridCol w:w="32"/>
        <w:gridCol w:w="535"/>
        <w:gridCol w:w="850"/>
        <w:gridCol w:w="26"/>
        <w:gridCol w:w="683"/>
        <w:gridCol w:w="1087"/>
        <w:gridCol w:w="850"/>
        <w:gridCol w:w="850"/>
        <w:gridCol w:w="850"/>
        <w:gridCol w:w="850"/>
        <w:gridCol w:w="850"/>
        <w:gridCol w:w="850"/>
        <w:gridCol w:w="850"/>
        <w:gridCol w:w="850"/>
        <w:gridCol w:w="850"/>
        <w:gridCol w:w="850"/>
        <w:gridCol w:w="850"/>
        <w:gridCol w:w="850"/>
        <w:gridCol w:w="850"/>
        <w:gridCol w:w="850"/>
        <w:gridCol w:w="850"/>
      </w:tblGrid>
      <w:tr w:rsidR="00264D9A" w:rsidRPr="009A537B" w:rsidTr="00855D66">
        <w:trPr>
          <w:gridAfter w:val="16"/>
          <w:wAfter w:w="13837" w:type="dxa"/>
          <w:trHeight w:val="316"/>
        </w:trPr>
        <w:tc>
          <w:tcPr>
            <w:tcW w:w="1470" w:type="dxa"/>
            <w:vMerge w:val="restart"/>
            <w:vAlign w:val="center"/>
          </w:tcPr>
          <w:p w:rsidR="00264D9A" w:rsidRPr="009A537B" w:rsidRDefault="00264D9A" w:rsidP="00855D66">
            <w:pPr>
              <w:spacing w:line="240" w:lineRule="exact"/>
              <w:jc w:val="center"/>
              <w:rPr>
                <w:rFonts w:eastAsia="方正黑体_GBK"/>
                <w:b/>
                <w:szCs w:val="21"/>
              </w:rPr>
            </w:pPr>
            <w:r w:rsidRPr="009A537B">
              <w:rPr>
                <w:rFonts w:eastAsia="方正黑体_GBK"/>
                <w:b/>
                <w:szCs w:val="21"/>
              </w:rPr>
              <w:t>单位</w:t>
            </w:r>
          </w:p>
        </w:tc>
        <w:tc>
          <w:tcPr>
            <w:tcW w:w="5159" w:type="dxa"/>
            <w:gridSpan w:val="16"/>
            <w:vAlign w:val="center"/>
          </w:tcPr>
          <w:p w:rsidR="00264D9A" w:rsidRPr="009A537B" w:rsidRDefault="00264D9A" w:rsidP="00855D66">
            <w:pPr>
              <w:spacing w:line="240" w:lineRule="exact"/>
              <w:jc w:val="center"/>
              <w:rPr>
                <w:rFonts w:eastAsia="方正黑体_GBK"/>
                <w:b/>
                <w:szCs w:val="21"/>
              </w:rPr>
            </w:pPr>
            <w:r w:rsidRPr="009A537B">
              <w:rPr>
                <w:rFonts w:eastAsia="方正黑体_GBK"/>
                <w:b/>
                <w:szCs w:val="21"/>
              </w:rPr>
              <w:t>信息采用积分</w:t>
            </w:r>
          </w:p>
        </w:tc>
        <w:tc>
          <w:tcPr>
            <w:tcW w:w="1840" w:type="dxa"/>
            <w:gridSpan w:val="8"/>
            <w:vAlign w:val="center"/>
          </w:tcPr>
          <w:p w:rsidR="00264D9A" w:rsidRPr="009A537B" w:rsidRDefault="00264D9A" w:rsidP="00855D66">
            <w:pPr>
              <w:spacing w:line="240" w:lineRule="exact"/>
              <w:jc w:val="center"/>
              <w:rPr>
                <w:rFonts w:eastAsia="方正黑体_GBK"/>
                <w:b/>
                <w:szCs w:val="21"/>
              </w:rPr>
            </w:pPr>
            <w:r w:rsidRPr="009A537B">
              <w:rPr>
                <w:rFonts w:eastAsia="方正黑体_GBK"/>
                <w:b/>
                <w:szCs w:val="21"/>
              </w:rPr>
              <w:t>报送量及采用率积分</w:t>
            </w:r>
            <w:r w:rsidRPr="009A537B">
              <w:rPr>
                <w:rFonts w:eastAsia="方正黑体_GBK"/>
                <w:b/>
                <w:szCs w:val="21"/>
              </w:rPr>
              <w:t xml:space="preserve">             </w:t>
            </w:r>
          </w:p>
        </w:tc>
        <w:tc>
          <w:tcPr>
            <w:tcW w:w="570" w:type="dxa"/>
            <w:gridSpan w:val="2"/>
            <w:vMerge w:val="restart"/>
            <w:vAlign w:val="center"/>
          </w:tcPr>
          <w:p w:rsidR="00264D9A" w:rsidRPr="009A537B" w:rsidRDefault="00264D9A" w:rsidP="00855D66">
            <w:pPr>
              <w:spacing w:line="240" w:lineRule="exact"/>
              <w:jc w:val="center"/>
              <w:rPr>
                <w:rFonts w:eastAsia="方正黑体_GBK"/>
                <w:szCs w:val="21"/>
              </w:rPr>
            </w:pPr>
            <w:r w:rsidRPr="009A537B">
              <w:rPr>
                <w:rFonts w:eastAsia="方正黑体_GBK"/>
                <w:szCs w:val="21"/>
              </w:rPr>
              <w:t>约稿反馈</w:t>
            </w:r>
          </w:p>
        </w:tc>
        <w:tc>
          <w:tcPr>
            <w:tcW w:w="567" w:type="dxa"/>
            <w:gridSpan w:val="2"/>
            <w:vMerge w:val="restart"/>
            <w:vAlign w:val="center"/>
          </w:tcPr>
          <w:p w:rsidR="00264D9A" w:rsidRPr="009A537B" w:rsidRDefault="00264D9A" w:rsidP="00855D66">
            <w:pPr>
              <w:spacing w:line="240" w:lineRule="exact"/>
              <w:jc w:val="center"/>
              <w:rPr>
                <w:rFonts w:eastAsia="方正黑体_GBK"/>
                <w:szCs w:val="21"/>
              </w:rPr>
            </w:pPr>
            <w:r w:rsidRPr="009A537B">
              <w:rPr>
                <w:rFonts w:eastAsia="方正黑体_GBK"/>
                <w:szCs w:val="21"/>
              </w:rPr>
              <w:t>准确率</w:t>
            </w:r>
          </w:p>
        </w:tc>
        <w:tc>
          <w:tcPr>
            <w:tcW w:w="1559" w:type="dxa"/>
            <w:gridSpan w:val="3"/>
            <w:vAlign w:val="center"/>
          </w:tcPr>
          <w:p w:rsidR="00264D9A" w:rsidRPr="009A537B" w:rsidRDefault="00264D9A" w:rsidP="00855D66">
            <w:pPr>
              <w:spacing w:line="240" w:lineRule="exact"/>
              <w:jc w:val="center"/>
              <w:rPr>
                <w:rFonts w:eastAsia="方正黑体_GBK"/>
                <w:b/>
                <w:szCs w:val="21"/>
              </w:rPr>
            </w:pPr>
            <w:r w:rsidRPr="009A537B">
              <w:rPr>
                <w:rFonts w:eastAsia="方正黑体_GBK"/>
                <w:b/>
                <w:szCs w:val="21"/>
              </w:rPr>
              <w:t>总积分</w:t>
            </w:r>
          </w:p>
        </w:tc>
      </w:tr>
      <w:tr w:rsidR="00264D9A" w:rsidRPr="009A537B" w:rsidTr="00855D66">
        <w:trPr>
          <w:gridAfter w:val="16"/>
          <w:wAfter w:w="13837" w:type="dxa"/>
          <w:trHeight w:val="361"/>
        </w:trPr>
        <w:tc>
          <w:tcPr>
            <w:tcW w:w="1470" w:type="dxa"/>
            <w:vMerge/>
            <w:vAlign w:val="center"/>
          </w:tcPr>
          <w:p w:rsidR="00264D9A" w:rsidRPr="009A537B" w:rsidRDefault="00264D9A" w:rsidP="00855D66">
            <w:pPr>
              <w:spacing w:line="240" w:lineRule="exact"/>
              <w:jc w:val="center"/>
              <w:rPr>
                <w:rFonts w:eastAsia="方正黑体_GBK"/>
                <w:b/>
                <w:szCs w:val="21"/>
              </w:rPr>
            </w:pPr>
          </w:p>
        </w:tc>
        <w:tc>
          <w:tcPr>
            <w:tcW w:w="699" w:type="dxa"/>
            <w:gridSpan w:val="2"/>
            <w:vMerge w:val="restart"/>
            <w:vAlign w:val="center"/>
          </w:tcPr>
          <w:p w:rsidR="00264D9A" w:rsidRPr="009A537B" w:rsidRDefault="00264D9A" w:rsidP="00855D66">
            <w:pPr>
              <w:spacing w:line="240" w:lineRule="exact"/>
              <w:jc w:val="center"/>
              <w:rPr>
                <w:rFonts w:eastAsia="方正黑体_GBK"/>
                <w:szCs w:val="21"/>
              </w:rPr>
            </w:pPr>
            <w:r w:rsidRPr="009A537B">
              <w:rPr>
                <w:rFonts w:eastAsia="方正黑体_GBK"/>
                <w:szCs w:val="21"/>
              </w:rPr>
              <w:t>普刊</w:t>
            </w:r>
          </w:p>
        </w:tc>
        <w:tc>
          <w:tcPr>
            <w:tcW w:w="1757" w:type="dxa"/>
            <w:gridSpan w:val="4"/>
            <w:vAlign w:val="center"/>
          </w:tcPr>
          <w:p w:rsidR="00264D9A" w:rsidRPr="009A537B" w:rsidRDefault="00264D9A" w:rsidP="00855D66">
            <w:pPr>
              <w:spacing w:line="240" w:lineRule="exact"/>
              <w:jc w:val="center"/>
              <w:rPr>
                <w:rFonts w:eastAsia="方正黑体_GBK"/>
                <w:szCs w:val="21"/>
              </w:rPr>
            </w:pPr>
            <w:r w:rsidRPr="009A537B">
              <w:rPr>
                <w:rFonts w:eastAsia="方正黑体_GBK"/>
                <w:szCs w:val="21"/>
              </w:rPr>
              <w:t>内刊</w:t>
            </w:r>
          </w:p>
        </w:tc>
        <w:tc>
          <w:tcPr>
            <w:tcW w:w="577" w:type="dxa"/>
            <w:gridSpan w:val="2"/>
            <w:vMerge w:val="restart"/>
            <w:vAlign w:val="center"/>
          </w:tcPr>
          <w:p w:rsidR="00264D9A" w:rsidRPr="009A537B" w:rsidRDefault="00264D9A" w:rsidP="00855D66">
            <w:pPr>
              <w:spacing w:line="240" w:lineRule="exact"/>
              <w:jc w:val="center"/>
              <w:rPr>
                <w:rFonts w:eastAsia="方正黑体_GBK"/>
                <w:szCs w:val="21"/>
              </w:rPr>
            </w:pPr>
            <w:r w:rsidRPr="009A537B">
              <w:rPr>
                <w:rFonts w:eastAsia="方正黑体_GBK"/>
                <w:szCs w:val="21"/>
              </w:rPr>
              <w:t>州政府领导批示</w:t>
            </w:r>
          </w:p>
        </w:tc>
        <w:tc>
          <w:tcPr>
            <w:tcW w:w="557" w:type="dxa"/>
            <w:vMerge w:val="restart"/>
            <w:vAlign w:val="center"/>
          </w:tcPr>
          <w:p w:rsidR="00264D9A" w:rsidRPr="009A537B" w:rsidRDefault="00264D9A" w:rsidP="00855D66">
            <w:pPr>
              <w:spacing w:line="240" w:lineRule="exact"/>
              <w:jc w:val="center"/>
              <w:rPr>
                <w:rFonts w:eastAsia="方正黑体_GBK"/>
                <w:szCs w:val="21"/>
              </w:rPr>
            </w:pPr>
            <w:r w:rsidRPr="009A537B">
              <w:rPr>
                <w:rFonts w:eastAsia="方正黑体_GBK"/>
                <w:szCs w:val="21"/>
              </w:rPr>
              <w:t>自治区采用信息</w:t>
            </w:r>
          </w:p>
          <w:p w:rsidR="00264D9A" w:rsidRPr="009A537B" w:rsidRDefault="00264D9A" w:rsidP="00855D66">
            <w:pPr>
              <w:spacing w:line="240" w:lineRule="exact"/>
              <w:jc w:val="center"/>
              <w:rPr>
                <w:rFonts w:eastAsia="方正黑体_GBK"/>
                <w:szCs w:val="21"/>
              </w:rPr>
            </w:pPr>
          </w:p>
        </w:tc>
        <w:tc>
          <w:tcPr>
            <w:tcW w:w="577" w:type="dxa"/>
            <w:gridSpan w:val="3"/>
            <w:vMerge w:val="restart"/>
            <w:vAlign w:val="center"/>
          </w:tcPr>
          <w:p w:rsidR="00264D9A" w:rsidRPr="009A537B" w:rsidRDefault="00264D9A" w:rsidP="00855D66">
            <w:pPr>
              <w:spacing w:line="240" w:lineRule="exact"/>
              <w:jc w:val="center"/>
              <w:rPr>
                <w:rFonts w:eastAsia="方正黑体_GBK"/>
                <w:szCs w:val="21"/>
              </w:rPr>
            </w:pPr>
            <w:r w:rsidRPr="009A537B">
              <w:rPr>
                <w:rFonts w:eastAsia="方正黑体_GBK"/>
                <w:szCs w:val="21"/>
              </w:rPr>
              <w:t>自治区领导批示</w:t>
            </w:r>
          </w:p>
        </w:tc>
        <w:tc>
          <w:tcPr>
            <w:tcW w:w="425" w:type="dxa"/>
            <w:gridSpan w:val="2"/>
            <w:vMerge w:val="restart"/>
            <w:vAlign w:val="center"/>
          </w:tcPr>
          <w:p w:rsidR="00264D9A" w:rsidRPr="009A537B" w:rsidRDefault="00264D9A" w:rsidP="00855D66">
            <w:pPr>
              <w:jc w:val="center"/>
              <w:rPr>
                <w:rFonts w:eastAsia="方正黑体_GBK"/>
                <w:szCs w:val="21"/>
              </w:rPr>
            </w:pPr>
            <w:r w:rsidRPr="009A537B">
              <w:rPr>
                <w:rFonts w:eastAsia="方正黑体_GBK"/>
                <w:szCs w:val="21"/>
              </w:rPr>
              <w:t>国务院批示</w:t>
            </w:r>
          </w:p>
        </w:tc>
        <w:tc>
          <w:tcPr>
            <w:tcW w:w="567" w:type="dxa"/>
            <w:gridSpan w:val="2"/>
            <w:vMerge w:val="restart"/>
            <w:vAlign w:val="center"/>
          </w:tcPr>
          <w:p w:rsidR="00264D9A" w:rsidRPr="009A537B" w:rsidRDefault="00264D9A" w:rsidP="00855D66">
            <w:pPr>
              <w:spacing w:line="240" w:lineRule="exact"/>
              <w:jc w:val="center"/>
              <w:rPr>
                <w:rFonts w:eastAsia="方正黑体_GBK"/>
                <w:b/>
                <w:szCs w:val="21"/>
              </w:rPr>
            </w:pPr>
            <w:r w:rsidRPr="009A537B">
              <w:rPr>
                <w:rFonts w:eastAsia="方正黑体_GBK"/>
                <w:b/>
                <w:szCs w:val="21"/>
              </w:rPr>
              <w:t>采用积分</w:t>
            </w:r>
          </w:p>
        </w:tc>
        <w:tc>
          <w:tcPr>
            <w:tcW w:w="699" w:type="dxa"/>
            <w:gridSpan w:val="3"/>
            <w:vMerge w:val="restart"/>
            <w:vAlign w:val="center"/>
          </w:tcPr>
          <w:p w:rsidR="00264D9A" w:rsidRPr="009A537B" w:rsidRDefault="00264D9A" w:rsidP="00855D66">
            <w:pPr>
              <w:spacing w:line="240" w:lineRule="exact"/>
              <w:jc w:val="center"/>
              <w:rPr>
                <w:rFonts w:eastAsia="方正黑体_GBK"/>
                <w:szCs w:val="21"/>
              </w:rPr>
            </w:pPr>
            <w:r w:rsidRPr="009A537B">
              <w:rPr>
                <w:rFonts w:eastAsia="方正黑体_GBK"/>
                <w:szCs w:val="21"/>
              </w:rPr>
              <w:t>报</w:t>
            </w:r>
          </w:p>
          <w:p w:rsidR="00264D9A" w:rsidRPr="009A537B" w:rsidRDefault="00264D9A" w:rsidP="00855D66">
            <w:pPr>
              <w:spacing w:line="240" w:lineRule="exact"/>
              <w:jc w:val="center"/>
              <w:rPr>
                <w:rFonts w:eastAsia="方正黑体_GBK"/>
                <w:szCs w:val="21"/>
              </w:rPr>
            </w:pPr>
            <w:r w:rsidRPr="009A537B">
              <w:rPr>
                <w:rFonts w:eastAsia="方正黑体_GBK"/>
                <w:szCs w:val="21"/>
              </w:rPr>
              <w:t>送</w:t>
            </w:r>
          </w:p>
          <w:p w:rsidR="00264D9A" w:rsidRPr="009A537B" w:rsidRDefault="00264D9A" w:rsidP="00855D66">
            <w:pPr>
              <w:spacing w:line="240" w:lineRule="exact"/>
              <w:jc w:val="center"/>
              <w:rPr>
                <w:rFonts w:eastAsia="方正黑体_GBK"/>
                <w:szCs w:val="21"/>
              </w:rPr>
            </w:pPr>
            <w:r w:rsidRPr="009A537B">
              <w:rPr>
                <w:rFonts w:eastAsia="方正黑体_GBK"/>
                <w:szCs w:val="21"/>
              </w:rPr>
              <w:t>量</w:t>
            </w:r>
          </w:p>
        </w:tc>
        <w:tc>
          <w:tcPr>
            <w:tcW w:w="577" w:type="dxa"/>
            <w:gridSpan w:val="3"/>
            <w:vMerge w:val="restart"/>
            <w:vAlign w:val="center"/>
          </w:tcPr>
          <w:p w:rsidR="00264D9A" w:rsidRPr="009A537B" w:rsidRDefault="00264D9A" w:rsidP="00855D66">
            <w:pPr>
              <w:spacing w:line="240" w:lineRule="exact"/>
              <w:jc w:val="center"/>
              <w:rPr>
                <w:rFonts w:eastAsia="方正黑体_GBK"/>
                <w:szCs w:val="21"/>
              </w:rPr>
            </w:pPr>
            <w:r w:rsidRPr="009A537B">
              <w:rPr>
                <w:rFonts w:eastAsia="方正黑体_GBK"/>
                <w:szCs w:val="21"/>
              </w:rPr>
              <w:t>采用率</w:t>
            </w:r>
            <w:r w:rsidRPr="009A537B">
              <w:rPr>
                <w:rFonts w:eastAsia="方正黑体_GBK"/>
                <w:szCs w:val="21"/>
              </w:rPr>
              <w:t>(%)</w:t>
            </w:r>
          </w:p>
        </w:tc>
        <w:tc>
          <w:tcPr>
            <w:tcW w:w="564" w:type="dxa"/>
            <w:gridSpan w:val="2"/>
            <w:vMerge w:val="restart"/>
            <w:vAlign w:val="center"/>
          </w:tcPr>
          <w:p w:rsidR="00264D9A" w:rsidRPr="009A537B" w:rsidRDefault="00264D9A" w:rsidP="00855D66">
            <w:pPr>
              <w:spacing w:line="240" w:lineRule="exact"/>
              <w:jc w:val="center"/>
              <w:rPr>
                <w:rFonts w:eastAsia="方正黑体_GBK"/>
                <w:b/>
                <w:szCs w:val="21"/>
              </w:rPr>
            </w:pPr>
            <w:r w:rsidRPr="009A537B">
              <w:rPr>
                <w:rFonts w:eastAsia="方正黑体_GBK"/>
                <w:b/>
                <w:szCs w:val="21"/>
              </w:rPr>
              <w:t>积</w:t>
            </w:r>
          </w:p>
          <w:p w:rsidR="00264D9A" w:rsidRPr="009A537B" w:rsidRDefault="00264D9A" w:rsidP="00855D66">
            <w:pPr>
              <w:spacing w:line="240" w:lineRule="exact"/>
              <w:jc w:val="center"/>
              <w:rPr>
                <w:rFonts w:eastAsia="方正黑体_GBK"/>
                <w:b/>
                <w:szCs w:val="21"/>
              </w:rPr>
            </w:pPr>
            <w:r w:rsidRPr="009A537B">
              <w:rPr>
                <w:rFonts w:eastAsia="方正黑体_GBK"/>
                <w:b/>
                <w:szCs w:val="21"/>
              </w:rPr>
              <w:t>分</w:t>
            </w:r>
          </w:p>
          <w:p w:rsidR="00264D9A" w:rsidRPr="009A537B" w:rsidRDefault="00264D9A" w:rsidP="00855D66">
            <w:pPr>
              <w:spacing w:line="240" w:lineRule="exact"/>
              <w:jc w:val="center"/>
              <w:rPr>
                <w:rFonts w:eastAsia="方正黑体_GBK"/>
                <w:b/>
                <w:szCs w:val="21"/>
              </w:rPr>
            </w:pPr>
          </w:p>
        </w:tc>
        <w:tc>
          <w:tcPr>
            <w:tcW w:w="570" w:type="dxa"/>
            <w:gridSpan w:val="2"/>
            <w:vMerge/>
            <w:vAlign w:val="center"/>
          </w:tcPr>
          <w:p w:rsidR="00264D9A" w:rsidRPr="009A537B" w:rsidRDefault="00264D9A" w:rsidP="00855D66">
            <w:pPr>
              <w:jc w:val="center"/>
              <w:rPr>
                <w:rFonts w:eastAsia="方正黑体_GBK"/>
                <w:b/>
                <w:szCs w:val="21"/>
              </w:rPr>
            </w:pPr>
          </w:p>
        </w:tc>
        <w:tc>
          <w:tcPr>
            <w:tcW w:w="567" w:type="dxa"/>
            <w:gridSpan w:val="2"/>
            <w:vMerge/>
            <w:vAlign w:val="center"/>
          </w:tcPr>
          <w:p w:rsidR="00264D9A" w:rsidRPr="009A537B" w:rsidRDefault="00264D9A" w:rsidP="00855D66">
            <w:pPr>
              <w:jc w:val="center"/>
              <w:rPr>
                <w:rFonts w:eastAsia="方正黑体_GBK"/>
                <w:b/>
                <w:szCs w:val="21"/>
              </w:rPr>
            </w:pPr>
          </w:p>
        </w:tc>
        <w:tc>
          <w:tcPr>
            <w:tcW w:w="850" w:type="dxa"/>
            <w:vMerge w:val="restart"/>
            <w:vAlign w:val="center"/>
          </w:tcPr>
          <w:p w:rsidR="00264D9A" w:rsidRPr="009A537B" w:rsidRDefault="00264D9A" w:rsidP="00855D66">
            <w:pPr>
              <w:jc w:val="center"/>
              <w:rPr>
                <w:rFonts w:eastAsia="方正黑体_GBK"/>
                <w:b/>
                <w:szCs w:val="21"/>
              </w:rPr>
            </w:pPr>
            <w:r w:rsidRPr="009A537B">
              <w:rPr>
                <w:rFonts w:eastAsia="方正黑体_GBK"/>
                <w:b/>
                <w:szCs w:val="21"/>
              </w:rPr>
              <w:t>上月</w:t>
            </w:r>
          </w:p>
          <w:p w:rsidR="00264D9A" w:rsidRPr="009A537B" w:rsidRDefault="00264D9A" w:rsidP="00855D66">
            <w:pPr>
              <w:jc w:val="center"/>
              <w:rPr>
                <w:rFonts w:eastAsia="方正黑体_GBK"/>
                <w:b/>
                <w:szCs w:val="21"/>
              </w:rPr>
            </w:pPr>
            <w:r w:rsidRPr="009A537B">
              <w:rPr>
                <w:rFonts w:eastAsia="方正黑体_GBK"/>
                <w:b/>
                <w:szCs w:val="21"/>
              </w:rPr>
              <w:t>累计</w:t>
            </w:r>
          </w:p>
        </w:tc>
        <w:tc>
          <w:tcPr>
            <w:tcW w:w="709" w:type="dxa"/>
            <w:gridSpan w:val="2"/>
            <w:vMerge w:val="restart"/>
            <w:vAlign w:val="center"/>
          </w:tcPr>
          <w:p w:rsidR="00264D9A" w:rsidRPr="009A537B" w:rsidRDefault="00264D9A" w:rsidP="00855D66">
            <w:pPr>
              <w:jc w:val="center"/>
              <w:rPr>
                <w:rFonts w:eastAsia="方正黑体_GBK"/>
                <w:b/>
                <w:szCs w:val="21"/>
              </w:rPr>
            </w:pPr>
            <w:r w:rsidRPr="009A537B">
              <w:rPr>
                <w:rFonts w:eastAsia="方正黑体_GBK"/>
                <w:b/>
                <w:szCs w:val="21"/>
              </w:rPr>
              <w:t>累计</w:t>
            </w:r>
          </w:p>
        </w:tc>
      </w:tr>
      <w:tr w:rsidR="00264D9A" w:rsidRPr="009A537B" w:rsidTr="00855D66">
        <w:trPr>
          <w:gridAfter w:val="16"/>
          <w:wAfter w:w="13837" w:type="dxa"/>
          <w:trHeight w:val="1245"/>
        </w:trPr>
        <w:tc>
          <w:tcPr>
            <w:tcW w:w="1470" w:type="dxa"/>
            <w:vMerge/>
            <w:vAlign w:val="center"/>
          </w:tcPr>
          <w:p w:rsidR="00264D9A" w:rsidRPr="009A537B" w:rsidRDefault="00264D9A" w:rsidP="00855D66">
            <w:pPr>
              <w:jc w:val="center"/>
              <w:rPr>
                <w:rFonts w:eastAsia="方正黑体_GBK"/>
                <w:szCs w:val="21"/>
              </w:rPr>
            </w:pPr>
          </w:p>
        </w:tc>
        <w:tc>
          <w:tcPr>
            <w:tcW w:w="699" w:type="dxa"/>
            <w:gridSpan w:val="2"/>
            <w:vMerge/>
            <w:vAlign w:val="center"/>
          </w:tcPr>
          <w:p w:rsidR="00264D9A" w:rsidRPr="009A537B" w:rsidRDefault="00264D9A" w:rsidP="00855D66">
            <w:pPr>
              <w:jc w:val="center"/>
              <w:rPr>
                <w:rFonts w:eastAsia="方正黑体_GBK"/>
                <w:szCs w:val="21"/>
              </w:rPr>
            </w:pPr>
          </w:p>
        </w:tc>
        <w:tc>
          <w:tcPr>
            <w:tcW w:w="624" w:type="dxa"/>
            <w:vAlign w:val="center"/>
          </w:tcPr>
          <w:p w:rsidR="00264D9A" w:rsidRPr="009A537B" w:rsidRDefault="00264D9A" w:rsidP="00855D66">
            <w:pPr>
              <w:spacing w:line="240" w:lineRule="exact"/>
              <w:jc w:val="center"/>
              <w:rPr>
                <w:rFonts w:eastAsia="方正黑体_GBK"/>
                <w:szCs w:val="21"/>
              </w:rPr>
            </w:pPr>
            <w:r w:rsidRPr="009A537B">
              <w:rPr>
                <w:rFonts w:eastAsia="方正黑体_GBK"/>
                <w:szCs w:val="21"/>
              </w:rPr>
              <w:t>动态信息</w:t>
            </w:r>
          </w:p>
        </w:tc>
        <w:tc>
          <w:tcPr>
            <w:tcW w:w="566" w:type="dxa"/>
            <w:gridSpan w:val="2"/>
            <w:vAlign w:val="center"/>
          </w:tcPr>
          <w:p w:rsidR="00264D9A" w:rsidRPr="009A537B" w:rsidRDefault="00264D9A" w:rsidP="00855D66">
            <w:pPr>
              <w:spacing w:line="240" w:lineRule="exact"/>
              <w:jc w:val="center"/>
              <w:rPr>
                <w:rFonts w:eastAsia="方正黑体_GBK"/>
                <w:szCs w:val="21"/>
              </w:rPr>
            </w:pPr>
            <w:r w:rsidRPr="009A537B">
              <w:rPr>
                <w:rFonts w:eastAsia="方正黑体_GBK"/>
                <w:szCs w:val="21"/>
              </w:rPr>
              <w:t>情况专报</w:t>
            </w:r>
          </w:p>
        </w:tc>
        <w:tc>
          <w:tcPr>
            <w:tcW w:w="567" w:type="dxa"/>
            <w:vAlign w:val="center"/>
          </w:tcPr>
          <w:p w:rsidR="00264D9A" w:rsidRPr="009A537B" w:rsidRDefault="00264D9A" w:rsidP="00855D66">
            <w:pPr>
              <w:spacing w:line="240" w:lineRule="exact"/>
              <w:jc w:val="center"/>
              <w:rPr>
                <w:rFonts w:eastAsia="方正黑体_GBK"/>
                <w:szCs w:val="21"/>
              </w:rPr>
            </w:pPr>
            <w:r w:rsidRPr="009A537B">
              <w:rPr>
                <w:rFonts w:eastAsia="方正黑体_GBK"/>
                <w:szCs w:val="21"/>
              </w:rPr>
              <w:t>参阅参考</w:t>
            </w:r>
          </w:p>
        </w:tc>
        <w:tc>
          <w:tcPr>
            <w:tcW w:w="577" w:type="dxa"/>
            <w:gridSpan w:val="2"/>
            <w:vMerge/>
            <w:vAlign w:val="center"/>
          </w:tcPr>
          <w:p w:rsidR="00264D9A" w:rsidRPr="009A537B" w:rsidRDefault="00264D9A" w:rsidP="00855D66">
            <w:pPr>
              <w:jc w:val="center"/>
              <w:rPr>
                <w:rFonts w:eastAsia="方正黑体_GBK"/>
                <w:szCs w:val="21"/>
              </w:rPr>
            </w:pPr>
          </w:p>
        </w:tc>
        <w:tc>
          <w:tcPr>
            <w:tcW w:w="557" w:type="dxa"/>
            <w:vMerge/>
            <w:vAlign w:val="center"/>
          </w:tcPr>
          <w:p w:rsidR="00264D9A" w:rsidRPr="009A537B" w:rsidRDefault="00264D9A" w:rsidP="00855D66">
            <w:pPr>
              <w:jc w:val="center"/>
              <w:rPr>
                <w:rFonts w:eastAsia="方正黑体_GBK"/>
                <w:szCs w:val="21"/>
              </w:rPr>
            </w:pPr>
          </w:p>
        </w:tc>
        <w:tc>
          <w:tcPr>
            <w:tcW w:w="577" w:type="dxa"/>
            <w:gridSpan w:val="3"/>
            <w:vMerge/>
            <w:vAlign w:val="center"/>
          </w:tcPr>
          <w:p w:rsidR="00264D9A" w:rsidRPr="009A537B" w:rsidRDefault="00264D9A" w:rsidP="00855D66">
            <w:pPr>
              <w:jc w:val="center"/>
              <w:rPr>
                <w:rFonts w:eastAsia="方正黑体_GBK"/>
                <w:szCs w:val="21"/>
              </w:rPr>
            </w:pPr>
          </w:p>
        </w:tc>
        <w:tc>
          <w:tcPr>
            <w:tcW w:w="425" w:type="dxa"/>
            <w:gridSpan w:val="2"/>
            <w:vMerge/>
            <w:vAlign w:val="center"/>
          </w:tcPr>
          <w:p w:rsidR="00264D9A" w:rsidRPr="009A537B" w:rsidRDefault="00264D9A" w:rsidP="00855D66">
            <w:pPr>
              <w:jc w:val="center"/>
              <w:rPr>
                <w:rFonts w:eastAsia="方正黑体_GBK"/>
                <w:szCs w:val="21"/>
              </w:rPr>
            </w:pPr>
          </w:p>
        </w:tc>
        <w:tc>
          <w:tcPr>
            <w:tcW w:w="567" w:type="dxa"/>
            <w:gridSpan w:val="2"/>
            <w:vMerge/>
            <w:vAlign w:val="center"/>
          </w:tcPr>
          <w:p w:rsidR="00264D9A" w:rsidRPr="009A537B" w:rsidRDefault="00264D9A" w:rsidP="00855D66">
            <w:pPr>
              <w:spacing w:line="240" w:lineRule="exact"/>
              <w:jc w:val="center"/>
              <w:rPr>
                <w:rFonts w:eastAsia="方正黑体_GBK"/>
                <w:b/>
                <w:szCs w:val="21"/>
              </w:rPr>
            </w:pPr>
          </w:p>
        </w:tc>
        <w:tc>
          <w:tcPr>
            <w:tcW w:w="699" w:type="dxa"/>
            <w:gridSpan w:val="3"/>
            <w:vMerge/>
            <w:vAlign w:val="center"/>
          </w:tcPr>
          <w:p w:rsidR="00264D9A" w:rsidRPr="009A537B" w:rsidRDefault="00264D9A" w:rsidP="00855D66">
            <w:pPr>
              <w:jc w:val="center"/>
              <w:rPr>
                <w:rFonts w:eastAsia="方正黑体_GBK"/>
                <w:szCs w:val="21"/>
              </w:rPr>
            </w:pPr>
          </w:p>
        </w:tc>
        <w:tc>
          <w:tcPr>
            <w:tcW w:w="577" w:type="dxa"/>
            <w:gridSpan w:val="3"/>
            <w:vMerge/>
            <w:vAlign w:val="center"/>
          </w:tcPr>
          <w:p w:rsidR="00264D9A" w:rsidRPr="009A537B" w:rsidRDefault="00264D9A" w:rsidP="00855D66">
            <w:pPr>
              <w:jc w:val="center"/>
              <w:rPr>
                <w:rFonts w:eastAsia="方正黑体_GBK"/>
                <w:szCs w:val="21"/>
              </w:rPr>
            </w:pPr>
          </w:p>
        </w:tc>
        <w:tc>
          <w:tcPr>
            <w:tcW w:w="564" w:type="dxa"/>
            <w:gridSpan w:val="2"/>
            <w:vMerge/>
            <w:vAlign w:val="center"/>
          </w:tcPr>
          <w:p w:rsidR="00264D9A" w:rsidRPr="009A537B" w:rsidRDefault="00264D9A" w:rsidP="00855D66">
            <w:pPr>
              <w:jc w:val="center"/>
              <w:rPr>
                <w:rFonts w:eastAsia="方正黑体_GBK"/>
                <w:szCs w:val="21"/>
              </w:rPr>
            </w:pPr>
          </w:p>
        </w:tc>
        <w:tc>
          <w:tcPr>
            <w:tcW w:w="570" w:type="dxa"/>
            <w:gridSpan w:val="2"/>
            <w:vMerge/>
            <w:vAlign w:val="center"/>
          </w:tcPr>
          <w:p w:rsidR="00264D9A" w:rsidRPr="009A537B" w:rsidRDefault="00264D9A" w:rsidP="00855D66">
            <w:pPr>
              <w:rPr>
                <w:rFonts w:eastAsia="方正黑体_GBK"/>
                <w:szCs w:val="21"/>
              </w:rPr>
            </w:pPr>
          </w:p>
        </w:tc>
        <w:tc>
          <w:tcPr>
            <w:tcW w:w="567" w:type="dxa"/>
            <w:gridSpan w:val="2"/>
            <w:vMerge/>
            <w:vAlign w:val="center"/>
          </w:tcPr>
          <w:p w:rsidR="00264D9A" w:rsidRPr="009A537B" w:rsidRDefault="00264D9A" w:rsidP="00855D66">
            <w:pPr>
              <w:jc w:val="center"/>
              <w:rPr>
                <w:rFonts w:eastAsia="方正黑体_GBK"/>
                <w:szCs w:val="21"/>
              </w:rPr>
            </w:pPr>
          </w:p>
        </w:tc>
        <w:tc>
          <w:tcPr>
            <w:tcW w:w="850" w:type="dxa"/>
            <w:vMerge/>
            <w:vAlign w:val="center"/>
          </w:tcPr>
          <w:p w:rsidR="00264D9A" w:rsidRPr="009A537B" w:rsidRDefault="00264D9A" w:rsidP="00855D66">
            <w:pPr>
              <w:jc w:val="center"/>
              <w:rPr>
                <w:rFonts w:eastAsia="方正黑体_GBK"/>
                <w:szCs w:val="21"/>
              </w:rPr>
            </w:pPr>
          </w:p>
        </w:tc>
        <w:tc>
          <w:tcPr>
            <w:tcW w:w="709" w:type="dxa"/>
            <w:gridSpan w:val="2"/>
            <w:vMerge/>
            <w:vAlign w:val="center"/>
          </w:tcPr>
          <w:p w:rsidR="00264D9A" w:rsidRPr="009A537B" w:rsidRDefault="00264D9A" w:rsidP="00855D66">
            <w:pPr>
              <w:jc w:val="center"/>
              <w:rPr>
                <w:rFonts w:eastAsia="方正黑体_GBK"/>
                <w:szCs w:val="21"/>
              </w:rPr>
            </w:pPr>
          </w:p>
        </w:tc>
      </w:tr>
      <w:tr w:rsidR="00264D9A" w:rsidRPr="009A537B" w:rsidTr="00855D66">
        <w:trPr>
          <w:gridAfter w:val="16"/>
          <w:wAfter w:w="13837" w:type="dxa"/>
          <w:trHeight w:val="456"/>
        </w:trPr>
        <w:tc>
          <w:tcPr>
            <w:tcW w:w="1470" w:type="dxa"/>
            <w:vMerge/>
            <w:vAlign w:val="center"/>
          </w:tcPr>
          <w:p w:rsidR="00264D9A" w:rsidRPr="009A537B" w:rsidRDefault="00264D9A" w:rsidP="00855D66">
            <w:pPr>
              <w:jc w:val="center"/>
              <w:rPr>
                <w:rFonts w:eastAsia="方正黑体_GBK"/>
                <w:szCs w:val="21"/>
              </w:rPr>
            </w:pPr>
          </w:p>
        </w:tc>
        <w:tc>
          <w:tcPr>
            <w:tcW w:w="699" w:type="dxa"/>
            <w:gridSpan w:val="2"/>
            <w:shd w:val="clear" w:color="auto" w:fill="FFFFFF"/>
            <w:vAlign w:val="center"/>
          </w:tcPr>
          <w:p w:rsidR="00264D9A" w:rsidRPr="009A537B" w:rsidRDefault="00264D9A" w:rsidP="00855D66">
            <w:pPr>
              <w:jc w:val="center"/>
              <w:rPr>
                <w:bCs/>
                <w:w w:val="90"/>
                <w:sz w:val="18"/>
                <w:szCs w:val="18"/>
              </w:rPr>
            </w:pPr>
            <w:r w:rsidRPr="009A537B">
              <w:rPr>
                <w:bCs/>
                <w:w w:val="90"/>
                <w:sz w:val="18"/>
                <w:szCs w:val="18"/>
              </w:rPr>
              <w:t>（</w:t>
            </w:r>
            <w:r w:rsidRPr="009A537B">
              <w:rPr>
                <w:bCs/>
                <w:w w:val="90"/>
                <w:sz w:val="18"/>
                <w:szCs w:val="18"/>
              </w:rPr>
              <w:t>10</w:t>
            </w:r>
            <w:r w:rsidRPr="009A537B">
              <w:rPr>
                <w:bCs/>
                <w:w w:val="90"/>
                <w:sz w:val="18"/>
                <w:szCs w:val="18"/>
              </w:rPr>
              <w:t>）</w:t>
            </w:r>
          </w:p>
        </w:tc>
        <w:tc>
          <w:tcPr>
            <w:tcW w:w="624" w:type="dxa"/>
            <w:shd w:val="clear" w:color="auto" w:fill="FFFFFF"/>
            <w:vAlign w:val="center"/>
          </w:tcPr>
          <w:p w:rsidR="00264D9A" w:rsidRPr="009A537B" w:rsidRDefault="00264D9A" w:rsidP="00855D66">
            <w:pPr>
              <w:jc w:val="center"/>
              <w:rPr>
                <w:bCs/>
                <w:w w:val="90"/>
                <w:sz w:val="18"/>
                <w:szCs w:val="18"/>
              </w:rPr>
            </w:pPr>
            <w:r w:rsidRPr="009A537B">
              <w:rPr>
                <w:bCs/>
                <w:w w:val="90"/>
                <w:sz w:val="18"/>
                <w:szCs w:val="18"/>
              </w:rPr>
              <w:t>（</w:t>
            </w:r>
            <w:r w:rsidRPr="009A537B">
              <w:rPr>
                <w:bCs/>
                <w:w w:val="90"/>
                <w:sz w:val="18"/>
                <w:szCs w:val="18"/>
              </w:rPr>
              <w:t>10</w:t>
            </w:r>
            <w:r w:rsidRPr="009A537B">
              <w:rPr>
                <w:bCs/>
                <w:w w:val="90"/>
                <w:sz w:val="18"/>
                <w:szCs w:val="18"/>
              </w:rPr>
              <w:t>）</w:t>
            </w:r>
          </w:p>
        </w:tc>
        <w:tc>
          <w:tcPr>
            <w:tcW w:w="566" w:type="dxa"/>
            <w:gridSpan w:val="2"/>
            <w:shd w:val="clear" w:color="auto" w:fill="FFFFFF"/>
            <w:vAlign w:val="center"/>
          </w:tcPr>
          <w:p w:rsidR="00264D9A" w:rsidRPr="009A537B" w:rsidRDefault="00264D9A" w:rsidP="00855D66">
            <w:pPr>
              <w:jc w:val="center"/>
              <w:rPr>
                <w:bCs/>
                <w:w w:val="90"/>
                <w:sz w:val="18"/>
                <w:szCs w:val="18"/>
              </w:rPr>
            </w:pPr>
            <w:r w:rsidRPr="009A537B">
              <w:rPr>
                <w:bCs/>
                <w:w w:val="90"/>
                <w:sz w:val="18"/>
                <w:szCs w:val="18"/>
              </w:rPr>
              <w:t>(20)</w:t>
            </w:r>
          </w:p>
        </w:tc>
        <w:tc>
          <w:tcPr>
            <w:tcW w:w="567" w:type="dxa"/>
            <w:shd w:val="clear" w:color="auto" w:fill="FFFFFF"/>
            <w:vAlign w:val="center"/>
          </w:tcPr>
          <w:p w:rsidR="00264D9A" w:rsidRPr="009A537B" w:rsidRDefault="00264D9A" w:rsidP="00855D66">
            <w:pPr>
              <w:jc w:val="center"/>
              <w:rPr>
                <w:bCs/>
                <w:w w:val="90"/>
                <w:sz w:val="18"/>
                <w:szCs w:val="18"/>
              </w:rPr>
            </w:pPr>
            <w:r w:rsidRPr="009A537B">
              <w:rPr>
                <w:bCs/>
                <w:w w:val="90"/>
                <w:sz w:val="18"/>
                <w:szCs w:val="18"/>
              </w:rPr>
              <w:t>(40)</w:t>
            </w:r>
          </w:p>
        </w:tc>
        <w:tc>
          <w:tcPr>
            <w:tcW w:w="577" w:type="dxa"/>
            <w:gridSpan w:val="2"/>
            <w:shd w:val="clear" w:color="auto" w:fill="FFFFFF"/>
            <w:vAlign w:val="center"/>
          </w:tcPr>
          <w:p w:rsidR="00264D9A" w:rsidRPr="009A537B" w:rsidRDefault="00264D9A" w:rsidP="00855D66">
            <w:pPr>
              <w:jc w:val="center"/>
              <w:rPr>
                <w:bCs/>
                <w:w w:val="66"/>
                <w:sz w:val="18"/>
                <w:szCs w:val="18"/>
              </w:rPr>
            </w:pPr>
            <w:r w:rsidRPr="009A537B">
              <w:rPr>
                <w:bCs/>
                <w:w w:val="66"/>
                <w:sz w:val="18"/>
                <w:szCs w:val="18"/>
              </w:rPr>
              <w:t>（</w:t>
            </w:r>
            <w:r w:rsidRPr="009A537B">
              <w:rPr>
                <w:bCs/>
                <w:w w:val="66"/>
                <w:sz w:val="18"/>
                <w:szCs w:val="18"/>
              </w:rPr>
              <w:t>10</w:t>
            </w:r>
            <w:r w:rsidRPr="009A537B">
              <w:rPr>
                <w:bCs/>
                <w:w w:val="66"/>
                <w:sz w:val="18"/>
                <w:szCs w:val="18"/>
              </w:rPr>
              <w:t>）</w:t>
            </w:r>
          </w:p>
        </w:tc>
        <w:tc>
          <w:tcPr>
            <w:tcW w:w="557" w:type="dxa"/>
            <w:shd w:val="clear" w:color="auto" w:fill="FFFFFF"/>
            <w:vAlign w:val="center"/>
          </w:tcPr>
          <w:p w:rsidR="00264D9A" w:rsidRPr="009A537B" w:rsidRDefault="00264D9A" w:rsidP="00855D66">
            <w:pPr>
              <w:jc w:val="center"/>
              <w:rPr>
                <w:rFonts w:eastAsia="方正黑体_GBK"/>
                <w:szCs w:val="21"/>
              </w:rPr>
            </w:pPr>
            <w:r w:rsidRPr="009A537B">
              <w:rPr>
                <w:bCs/>
                <w:w w:val="66"/>
                <w:sz w:val="18"/>
                <w:szCs w:val="18"/>
              </w:rPr>
              <w:t>（</w:t>
            </w:r>
            <w:r w:rsidRPr="009A537B">
              <w:rPr>
                <w:bCs/>
                <w:w w:val="66"/>
                <w:sz w:val="18"/>
                <w:szCs w:val="18"/>
              </w:rPr>
              <w:t>10</w:t>
            </w:r>
            <w:r w:rsidRPr="009A537B">
              <w:rPr>
                <w:bCs/>
                <w:w w:val="66"/>
                <w:sz w:val="18"/>
                <w:szCs w:val="18"/>
              </w:rPr>
              <w:t>）</w:t>
            </w:r>
          </w:p>
        </w:tc>
        <w:tc>
          <w:tcPr>
            <w:tcW w:w="577" w:type="dxa"/>
            <w:gridSpan w:val="3"/>
            <w:shd w:val="clear" w:color="auto" w:fill="FFFFFF"/>
            <w:vAlign w:val="center"/>
          </w:tcPr>
          <w:p w:rsidR="00264D9A" w:rsidRPr="009A537B" w:rsidRDefault="00264D9A" w:rsidP="00855D66">
            <w:pPr>
              <w:jc w:val="center"/>
              <w:rPr>
                <w:bCs/>
                <w:w w:val="66"/>
                <w:sz w:val="18"/>
                <w:szCs w:val="18"/>
              </w:rPr>
            </w:pPr>
            <w:r w:rsidRPr="009A537B">
              <w:rPr>
                <w:bCs/>
                <w:w w:val="66"/>
                <w:sz w:val="18"/>
                <w:szCs w:val="18"/>
              </w:rPr>
              <w:t>（</w:t>
            </w:r>
            <w:r w:rsidRPr="009A537B">
              <w:rPr>
                <w:bCs/>
                <w:w w:val="66"/>
                <w:sz w:val="18"/>
                <w:szCs w:val="18"/>
              </w:rPr>
              <w:t>20</w:t>
            </w:r>
            <w:r w:rsidRPr="009A537B">
              <w:rPr>
                <w:bCs/>
                <w:w w:val="66"/>
                <w:sz w:val="18"/>
                <w:szCs w:val="18"/>
              </w:rPr>
              <w:t>）</w:t>
            </w:r>
          </w:p>
        </w:tc>
        <w:tc>
          <w:tcPr>
            <w:tcW w:w="425" w:type="dxa"/>
            <w:gridSpan w:val="2"/>
            <w:shd w:val="clear" w:color="auto" w:fill="FFFFFF"/>
            <w:vAlign w:val="center"/>
          </w:tcPr>
          <w:p w:rsidR="00264D9A" w:rsidRPr="009A537B" w:rsidRDefault="00264D9A" w:rsidP="00855D66">
            <w:pPr>
              <w:spacing w:line="240" w:lineRule="exact"/>
              <w:jc w:val="center"/>
              <w:rPr>
                <w:bCs/>
                <w:w w:val="66"/>
                <w:sz w:val="18"/>
                <w:szCs w:val="18"/>
              </w:rPr>
            </w:pPr>
            <w:r w:rsidRPr="009A537B">
              <w:rPr>
                <w:bCs/>
                <w:w w:val="66"/>
                <w:sz w:val="18"/>
                <w:szCs w:val="18"/>
              </w:rPr>
              <w:t>(50</w:t>
            </w:r>
            <w:r w:rsidRPr="009A537B">
              <w:rPr>
                <w:bCs/>
                <w:w w:val="66"/>
                <w:sz w:val="18"/>
                <w:szCs w:val="18"/>
              </w:rPr>
              <w:t>）</w:t>
            </w:r>
          </w:p>
        </w:tc>
        <w:tc>
          <w:tcPr>
            <w:tcW w:w="567" w:type="dxa"/>
            <w:gridSpan w:val="2"/>
            <w:vMerge/>
            <w:vAlign w:val="center"/>
          </w:tcPr>
          <w:p w:rsidR="00264D9A" w:rsidRPr="009A537B" w:rsidRDefault="00264D9A" w:rsidP="00855D66">
            <w:pPr>
              <w:jc w:val="center"/>
              <w:rPr>
                <w:rFonts w:eastAsia="方正黑体_GBK"/>
                <w:szCs w:val="21"/>
              </w:rPr>
            </w:pPr>
          </w:p>
        </w:tc>
        <w:tc>
          <w:tcPr>
            <w:tcW w:w="1276" w:type="dxa"/>
            <w:gridSpan w:val="6"/>
            <w:vAlign w:val="center"/>
          </w:tcPr>
          <w:p w:rsidR="00264D9A" w:rsidRPr="009A537B" w:rsidRDefault="00264D9A" w:rsidP="00855D66">
            <w:pPr>
              <w:jc w:val="center"/>
              <w:rPr>
                <w:sz w:val="18"/>
                <w:szCs w:val="18"/>
              </w:rPr>
            </w:pPr>
            <w:r w:rsidRPr="009A537B">
              <w:rPr>
                <w:sz w:val="18"/>
                <w:szCs w:val="18"/>
              </w:rPr>
              <w:t>（</w:t>
            </w:r>
            <w:r w:rsidRPr="009A537B">
              <w:rPr>
                <w:sz w:val="18"/>
                <w:szCs w:val="18"/>
              </w:rPr>
              <w:t>20</w:t>
            </w:r>
            <w:r w:rsidRPr="009A537B">
              <w:rPr>
                <w:sz w:val="18"/>
                <w:szCs w:val="18"/>
              </w:rPr>
              <w:t>）</w:t>
            </w:r>
          </w:p>
        </w:tc>
        <w:tc>
          <w:tcPr>
            <w:tcW w:w="564" w:type="dxa"/>
            <w:gridSpan w:val="2"/>
            <w:vMerge/>
            <w:vAlign w:val="center"/>
          </w:tcPr>
          <w:p w:rsidR="00264D9A" w:rsidRPr="009A537B" w:rsidRDefault="00264D9A" w:rsidP="00855D66">
            <w:pPr>
              <w:jc w:val="center"/>
              <w:rPr>
                <w:rFonts w:eastAsia="方正黑体_GBK"/>
                <w:szCs w:val="21"/>
              </w:rPr>
            </w:pPr>
          </w:p>
        </w:tc>
        <w:tc>
          <w:tcPr>
            <w:tcW w:w="570" w:type="dxa"/>
            <w:gridSpan w:val="2"/>
            <w:vAlign w:val="center"/>
          </w:tcPr>
          <w:p w:rsidR="00264D9A" w:rsidRPr="009A537B" w:rsidRDefault="00264D9A" w:rsidP="00855D66">
            <w:pPr>
              <w:jc w:val="center"/>
              <w:rPr>
                <w:sz w:val="13"/>
                <w:szCs w:val="13"/>
              </w:rPr>
            </w:pPr>
            <w:r w:rsidRPr="009A537B">
              <w:rPr>
                <w:sz w:val="13"/>
                <w:szCs w:val="13"/>
              </w:rPr>
              <w:t>(-10)</w:t>
            </w:r>
          </w:p>
        </w:tc>
        <w:tc>
          <w:tcPr>
            <w:tcW w:w="567" w:type="dxa"/>
            <w:gridSpan w:val="2"/>
            <w:vAlign w:val="center"/>
          </w:tcPr>
          <w:p w:rsidR="00264D9A" w:rsidRPr="009A537B" w:rsidRDefault="00264D9A" w:rsidP="00855D66">
            <w:pPr>
              <w:jc w:val="center"/>
              <w:rPr>
                <w:sz w:val="13"/>
                <w:szCs w:val="13"/>
              </w:rPr>
            </w:pPr>
            <w:r w:rsidRPr="009A537B">
              <w:rPr>
                <w:sz w:val="13"/>
                <w:szCs w:val="13"/>
              </w:rPr>
              <w:t>(-50)</w:t>
            </w:r>
          </w:p>
        </w:tc>
        <w:tc>
          <w:tcPr>
            <w:tcW w:w="850" w:type="dxa"/>
            <w:vMerge/>
            <w:vAlign w:val="center"/>
          </w:tcPr>
          <w:p w:rsidR="00264D9A" w:rsidRPr="009A537B" w:rsidRDefault="00264D9A" w:rsidP="00855D66">
            <w:pPr>
              <w:jc w:val="center"/>
              <w:rPr>
                <w:rFonts w:eastAsia="方正黑体_GBK"/>
                <w:szCs w:val="21"/>
              </w:rPr>
            </w:pPr>
          </w:p>
        </w:tc>
        <w:tc>
          <w:tcPr>
            <w:tcW w:w="709" w:type="dxa"/>
            <w:gridSpan w:val="2"/>
            <w:vMerge/>
            <w:vAlign w:val="center"/>
          </w:tcPr>
          <w:p w:rsidR="00264D9A" w:rsidRPr="009A537B" w:rsidRDefault="00264D9A" w:rsidP="00855D66">
            <w:pPr>
              <w:jc w:val="center"/>
              <w:rPr>
                <w:rFonts w:eastAsia="方正黑体_GBK"/>
                <w:szCs w:val="21"/>
              </w:rPr>
            </w:pPr>
          </w:p>
        </w:tc>
      </w:tr>
      <w:tr w:rsidR="00264D9A" w:rsidRPr="009A537B" w:rsidTr="00855D66">
        <w:trPr>
          <w:gridAfter w:val="16"/>
          <w:wAfter w:w="13837" w:type="dxa"/>
          <w:trHeight w:val="445"/>
        </w:trPr>
        <w:tc>
          <w:tcPr>
            <w:tcW w:w="11165" w:type="dxa"/>
            <w:gridSpan w:val="32"/>
            <w:vAlign w:val="center"/>
          </w:tcPr>
          <w:p w:rsidR="00264D9A" w:rsidRPr="009A537B" w:rsidRDefault="00264D9A" w:rsidP="00855D66">
            <w:pPr>
              <w:spacing w:line="240" w:lineRule="exact"/>
              <w:jc w:val="center"/>
              <w:rPr>
                <w:b/>
                <w:sz w:val="20"/>
              </w:rPr>
            </w:pPr>
            <w:r w:rsidRPr="009A537B">
              <w:rPr>
                <w:b/>
                <w:sz w:val="20"/>
              </w:rPr>
              <w:t xml:space="preserve"> </w:t>
            </w:r>
            <w:r w:rsidRPr="009A537B">
              <w:rPr>
                <w:b/>
                <w:sz w:val="20"/>
              </w:rPr>
              <w:t>县</w:t>
            </w:r>
            <w:r w:rsidRPr="009A537B">
              <w:rPr>
                <w:b/>
                <w:sz w:val="20"/>
              </w:rPr>
              <w:t xml:space="preserve">    </w:t>
            </w:r>
            <w:r w:rsidRPr="009A537B">
              <w:rPr>
                <w:b/>
                <w:sz w:val="20"/>
              </w:rPr>
              <w:t>市</w:t>
            </w:r>
          </w:p>
        </w:tc>
      </w:tr>
      <w:tr w:rsidR="00264D9A" w:rsidRPr="009A537B" w:rsidTr="00855D66">
        <w:trPr>
          <w:gridAfter w:val="16"/>
          <w:wAfter w:w="13837" w:type="dxa"/>
          <w:trHeight w:val="445"/>
        </w:trPr>
        <w:tc>
          <w:tcPr>
            <w:tcW w:w="1470" w:type="dxa"/>
            <w:vAlign w:val="center"/>
          </w:tcPr>
          <w:p w:rsidR="00264D9A" w:rsidRPr="009A537B" w:rsidRDefault="00264D9A" w:rsidP="00855D66">
            <w:pPr>
              <w:widowControl/>
              <w:jc w:val="center"/>
              <w:textAlignment w:val="center"/>
              <w:rPr>
                <w:rFonts w:eastAsia="仿宋_GB2312"/>
                <w:b/>
                <w:szCs w:val="21"/>
              </w:rPr>
            </w:pPr>
            <w:r w:rsidRPr="009A537B">
              <w:rPr>
                <w:rFonts w:eastAsia="仿宋_GB2312"/>
                <w:b/>
                <w:color w:val="000000"/>
                <w:kern w:val="0"/>
                <w:szCs w:val="21"/>
              </w:rPr>
              <w:t>奇台县</w:t>
            </w:r>
          </w:p>
        </w:tc>
        <w:tc>
          <w:tcPr>
            <w:tcW w:w="623" w:type="dxa"/>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2</w:t>
            </w:r>
          </w:p>
        </w:tc>
        <w:tc>
          <w:tcPr>
            <w:tcW w:w="709"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5</w:t>
            </w:r>
          </w:p>
        </w:tc>
        <w:tc>
          <w:tcPr>
            <w:tcW w:w="55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2</w:t>
            </w:r>
          </w:p>
        </w:tc>
        <w:tc>
          <w:tcPr>
            <w:tcW w:w="567" w:type="dxa"/>
            <w:gridSpan w:val="2"/>
            <w:vAlign w:val="center"/>
          </w:tcPr>
          <w:p w:rsidR="00264D9A" w:rsidRPr="009A537B" w:rsidRDefault="00264D9A" w:rsidP="00855D66">
            <w:pPr>
              <w:jc w:val="center"/>
              <w:rPr>
                <w:b/>
                <w:color w:val="000000"/>
                <w:kern w:val="0"/>
                <w:sz w:val="20"/>
                <w:szCs w:val="20"/>
              </w:rPr>
            </w:pPr>
          </w:p>
        </w:tc>
        <w:tc>
          <w:tcPr>
            <w:tcW w:w="435" w:type="dxa"/>
            <w:gridSpan w:val="3"/>
            <w:vAlign w:val="center"/>
          </w:tcPr>
          <w:p w:rsidR="00264D9A" w:rsidRPr="009A537B" w:rsidRDefault="00264D9A" w:rsidP="00855D66">
            <w:pPr>
              <w:jc w:val="center"/>
              <w:rPr>
                <w:b/>
                <w:color w:val="000000"/>
                <w:kern w:val="0"/>
                <w:sz w:val="20"/>
                <w:szCs w:val="20"/>
              </w:rPr>
            </w:pPr>
          </w:p>
        </w:tc>
        <w:tc>
          <w:tcPr>
            <w:tcW w:w="567"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90</w:t>
            </w:r>
          </w:p>
        </w:tc>
        <w:tc>
          <w:tcPr>
            <w:tcW w:w="567" w:type="dxa"/>
            <w:gridSpan w:val="2"/>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100</w:t>
            </w:r>
          </w:p>
        </w:tc>
        <w:tc>
          <w:tcPr>
            <w:tcW w:w="709" w:type="dxa"/>
            <w:gridSpan w:val="4"/>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7</w:t>
            </w:r>
          </w:p>
        </w:tc>
        <w:tc>
          <w:tcPr>
            <w:tcW w:w="564" w:type="dxa"/>
            <w:gridSpan w:val="2"/>
            <w:vAlign w:val="center"/>
          </w:tcPr>
          <w:p w:rsidR="00264D9A" w:rsidRPr="009A537B" w:rsidRDefault="00264D9A" w:rsidP="00855D66">
            <w:pPr>
              <w:jc w:val="center"/>
              <w:rPr>
                <w:b/>
                <w:color w:val="000000"/>
                <w:kern w:val="0"/>
                <w:sz w:val="20"/>
                <w:szCs w:val="20"/>
              </w:rPr>
            </w:pPr>
            <w:r w:rsidRPr="009A537B">
              <w:rPr>
                <w:b/>
                <w:color w:val="000000"/>
                <w:kern w:val="0"/>
                <w:sz w:val="20"/>
                <w:szCs w:val="20"/>
              </w:rPr>
              <w:t>20</w:t>
            </w:r>
          </w:p>
        </w:tc>
        <w:tc>
          <w:tcPr>
            <w:tcW w:w="507" w:type="dxa"/>
            <w:vAlign w:val="center"/>
          </w:tcPr>
          <w:p w:rsidR="00264D9A" w:rsidRPr="009A537B" w:rsidRDefault="00264D9A" w:rsidP="00855D66">
            <w:pPr>
              <w:jc w:val="center"/>
              <w:rPr>
                <w:b/>
                <w:color w:val="000000"/>
                <w:kern w:val="0"/>
                <w:sz w:val="20"/>
                <w:szCs w:val="20"/>
              </w:rPr>
            </w:pPr>
          </w:p>
        </w:tc>
        <w:tc>
          <w:tcPr>
            <w:tcW w:w="630" w:type="dxa"/>
            <w:gridSpan w:val="3"/>
            <w:vAlign w:val="center"/>
          </w:tcPr>
          <w:p w:rsidR="00264D9A" w:rsidRPr="009A537B" w:rsidRDefault="00264D9A" w:rsidP="00855D66">
            <w:pPr>
              <w:jc w:val="center"/>
              <w:rPr>
                <w:b/>
                <w:color w:val="000000"/>
                <w:kern w:val="0"/>
                <w:sz w:val="20"/>
                <w:szCs w:val="20"/>
              </w:rPr>
            </w:pPr>
          </w:p>
        </w:tc>
        <w:tc>
          <w:tcPr>
            <w:tcW w:w="850"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950</w:t>
            </w:r>
          </w:p>
        </w:tc>
        <w:tc>
          <w:tcPr>
            <w:tcW w:w="709"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1060</w:t>
            </w:r>
          </w:p>
        </w:tc>
      </w:tr>
      <w:tr w:rsidR="00264D9A" w:rsidRPr="009A537B" w:rsidTr="00855D66">
        <w:trPr>
          <w:gridAfter w:val="16"/>
          <w:wAfter w:w="13837" w:type="dxa"/>
          <w:trHeight w:val="343"/>
        </w:trPr>
        <w:tc>
          <w:tcPr>
            <w:tcW w:w="1470" w:type="dxa"/>
            <w:vAlign w:val="center"/>
          </w:tcPr>
          <w:p w:rsidR="00264D9A" w:rsidRPr="009A537B" w:rsidRDefault="00264D9A" w:rsidP="00855D66">
            <w:pPr>
              <w:widowControl/>
              <w:jc w:val="center"/>
              <w:textAlignment w:val="center"/>
              <w:rPr>
                <w:rFonts w:eastAsia="仿宋_GB2312"/>
                <w:b/>
                <w:szCs w:val="21"/>
              </w:rPr>
            </w:pPr>
            <w:r w:rsidRPr="009A537B">
              <w:rPr>
                <w:rFonts w:eastAsia="仿宋_GB2312"/>
                <w:b/>
                <w:color w:val="000000"/>
                <w:kern w:val="0"/>
                <w:szCs w:val="21"/>
              </w:rPr>
              <w:t>阜康市</w:t>
            </w:r>
          </w:p>
        </w:tc>
        <w:tc>
          <w:tcPr>
            <w:tcW w:w="623" w:type="dxa"/>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2</w:t>
            </w:r>
          </w:p>
        </w:tc>
        <w:tc>
          <w:tcPr>
            <w:tcW w:w="709"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6</w:t>
            </w:r>
          </w:p>
        </w:tc>
        <w:tc>
          <w:tcPr>
            <w:tcW w:w="55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2</w:t>
            </w:r>
          </w:p>
        </w:tc>
        <w:tc>
          <w:tcPr>
            <w:tcW w:w="567" w:type="dxa"/>
            <w:gridSpan w:val="2"/>
            <w:vAlign w:val="center"/>
          </w:tcPr>
          <w:p w:rsidR="00264D9A" w:rsidRPr="009A537B" w:rsidRDefault="00264D9A" w:rsidP="00855D66">
            <w:pPr>
              <w:jc w:val="center"/>
              <w:rPr>
                <w:b/>
                <w:color w:val="000000"/>
                <w:kern w:val="0"/>
                <w:sz w:val="20"/>
                <w:szCs w:val="20"/>
              </w:rPr>
            </w:pPr>
          </w:p>
        </w:tc>
        <w:tc>
          <w:tcPr>
            <w:tcW w:w="435" w:type="dxa"/>
            <w:gridSpan w:val="3"/>
            <w:vAlign w:val="center"/>
          </w:tcPr>
          <w:p w:rsidR="00264D9A" w:rsidRPr="009A537B" w:rsidRDefault="00264D9A" w:rsidP="00855D66">
            <w:pPr>
              <w:jc w:val="center"/>
              <w:rPr>
                <w:b/>
                <w:color w:val="000000"/>
                <w:kern w:val="0"/>
                <w:sz w:val="20"/>
                <w:szCs w:val="20"/>
              </w:rPr>
            </w:pPr>
          </w:p>
        </w:tc>
        <w:tc>
          <w:tcPr>
            <w:tcW w:w="567"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100</w:t>
            </w:r>
          </w:p>
        </w:tc>
        <w:tc>
          <w:tcPr>
            <w:tcW w:w="567" w:type="dxa"/>
            <w:gridSpan w:val="2"/>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108</w:t>
            </w:r>
          </w:p>
        </w:tc>
        <w:tc>
          <w:tcPr>
            <w:tcW w:w="709" w:type="dxa"/>
            <w:gridSpan w:val="4"/>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7.4</w:t>
            </w:r>
          </w:p>
        </w:tc>
        <w:tc>
          <w:tcPr>
            <w:tcW w:w="564" w:type="dxa"/>
            <w:gridSpan w:val="2"/>
            <w:vAlign w:val="center"/>
          </w:tcPr>
          <w:p w:rsidR="00264D9A" w:rsidRPr="009A537B" w:rsidRDefault="00264D9A" w:rsidP="00855D66">
            <w:pPr>
              <w:jc w:val="center"/>
              <w:rPr>
                <w:b/>
                <w:color w:val="000000"/>
                <w:kern w:val="0"/>
                <w:sz w:val="20"/>
                <w:szCs w:val="20"/>
              </w:rPr>
            </w:pPr>
            <w:r w:rsidRPr="009A537B">
              <w:rPr>
                <w:b/>
                <w:color w:val="000000"/>
                <w:kern w:val="0"/>
                <w:sz w:val="20"/>
                <w:szCs w:val="20"/>
              </w:rPr>
              <w:t>20</w:t>
            </w:r>
          </w:p>
        </w:tc>
        <w:tc>
          <w:tcPr>
            <w:tcW w:w="507" w:type="dxa"/>
            <w:vAlign w:val="center"/>
          </w:tcPr>
          <w:p w:rsidR="00264D9A" w:rsidRPr="009A537B" w:rsidRDefault="00264D9A" w:rsidP="00855D66">
            <w:pPr>
              <w:jc w:val="center"/>
              <w:rPr>
                <w:b/>
                <w:color w:val="000000"/>
                <w:kern w:val="0"/>
                <w:sz w:val="20"/>
                <w:szCs w:val="20"/>
              </w:rPr>
            </w:pPr>
          </w:p>
        </w:tc>
        <w:tc>
          <w:tcPr>
            <w:tcW w:w="630" w:type="dxa"/>
            <w:gridSpan w:val="3"/>
            <w:vAlign w:val="center"/>
          </w:tcPr>
          <w:p w:rsidR="00264D9A" w:rsidRPr="009A537B" w:rsidRDefault="00264D9A" w:rsidP="00855D66">
            <w:pPr>
              <w:jc w:val="center"/>
              <w:rPr>
                <w:b/>
                <w:color w:val="000000"/>
                <w:kern w:val="0"/>
                <w:sz w:val="20"/>
                <w:szCs w:val="20"/>
              </w:rPr>
            </w:pPr>
          </w:p>
        </w:tc>
        <w:tc>
          <w:tcPr>
            <w:tcW w:w="850"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880</w:t>
            </w:r>
          </w:p>
        </w:tc>
        <w:tc>
          <w:tcPr>
            <w:tcW w:w="709"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1000</w:t>
            </w:r>
          </w:p>
        </w:tc>
      </w:tr>
      <w:tr w:rsidR="00264D9A" w:rsidRPr="009A537B" w:rsidTr="00855D66">
        <w:trPr>
          <w:gridAfter w:val="16"/>
          <w:wAfter w:w="13837" w:type="dxa"/>
          <w:trHeight w:val="357"/>
        </w:trPr>
        <w:tc>
          <w:tcPr>
            <w:tcW w:w="1470" w:type="dxa"/>
            <w:vAlign w:val="center"/>
          </w:tcPr>
          <w:p w:rsidR="00264D9A" w:rsidRPr="009A537B" w:rsidRDefault="00264D9A" w:rsidP="00855D66">
            <w:pPr>
              <w:widowControl/>
              <w:jc w:val="center"/>
              <w:textAlignment w:val="center"/>
              <w:rPr>
                <w:rFonts w:eastAsia="仿宋_GB2312"/>
                <w:b/>
                <w:szCs w:val="21"/>
              </w:rPr>
            </w:pPr>
            <w:r w:rsidRPr="009A537B">
              <w:rPr>
                <w:rFonts w:eastAsia="仿宋_GB2312"/>
                <w:b/>
                <w:color w:val="000000"/>
                <w:kern w:val="0"/>
                <w:szCs w:val="21"/>
              </w:rPr>
              <w:t>呼图壁县</w:t>
            </w:r>
          </w:p>
        </w:tc>
        <w:tc>
          <w:tcPr>
            <w:tcW w:w="623" w:type="dxa"/>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2</w:t>
            </w:r>
          </w:p>
        </w:tc>
        <w:tc>
          <w:tcPr>
            <w:tcW w:w="709"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w:t>
            </w:r>
          </w:p>
        </w:tc>
        <w:tc>
          <w:tcPr>
            <w:tcW w:w="55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w:t>
            </w:r>
          </w:p>
        </w:tc>
        <w:tc>
          <w:tcPr>
            <w:tcW w:w="567" w:type="dxa"/>
            <w:gridSpan w:val="2"/>
            <w:vAlign w:val="center"/>
          </w:tcPr>
          <w:p w:rsidR="00264D9A" w:rsidRPr="009A537B" w:rsidRDefault="00264D9A" w:rsidP="00855D66">
            <w:pPr>
              <w:jc w:val="center"/>
              <w:rPr>
                <w:b/>
                <w:color w:val="000000"/>
                <w:kern w:val="0"/>
                <w:sz w:val="20"/>
                <w:szCs w:val="20"/>
              </w:rPr>
            </w:pPr>
          </w:p>
        </w:tc>
        <w:tc>
          <w:tcPr>
            <w:tcW w:w="435" w:type="dxa"/>
            <w:gridSpan w:val="3"/>
            <w:vAlign w:val="center"/>
          </w:tcPr>
          <w:p w:rsidR="00264D9A" w:rsidRPr="009A537B" w:rsidRDefault="00264D9A" w:rsidP="00855D66">
            <w:pPr>
              <w:jc w:val="center"/>
              <w:rPr>
                <w:b/>
                <w:color w:val="000000"/>
                <w:kern w:val="0"/>
                <w:sz w:val="20"/>
                <w:szCs w:val="20"/>
              </w:rPr>
            </w:pPr>
          </w:p>
        </w:tc>
        <w:tc>
          <w:tcPr>
            <w:tcW w:w="567"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40</w:t>
            </w:r>
          </w:p>
        </w:tc>
        <w:tc>
          <w:tcPr>
            <w:tcW w:w="567" w:type="dxa"/>
            <w:gridSpan w:val="2"/>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101</w:t>
            </w:r>
          </w:p>
        </w:tc>
        <w:tc>
          <w:tcPr>
            <w:tcW w:w="709" w:type="dxa"/>
            <w:gridSpan w:val="4"/>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3</w:t>
            </w:r>
          </w:p>
        </w:tc>
        <w:tc>
          <w:tcPr>
            <w:tcW w:w="564" w:type="dxa"/>
            <w:gridSpan w:val="2"/>
            <w:vAlign w:val="center"/>
          </w:tcPr>
          <w:p w:rsidR="00264D9A" w:rsidRPr="009A537B" w:rsidRDefault="00264D9A" w:rsidP="00855D66">
            <w:pPr>
              <w:jc w:val="center"/>
              <w:rPr>
                <w:b/>
                <w:color w:val="000000"/>
                <w:kern w:val="0"/>
                <w:sz w:val="20"/>
                <w:szCs w:val="20"/>
              </w:rPr>
            </w:pPr>
          </w:p>
        </w:tc>
        <w:tc>
          <w:tcPr>
            <w:tcW w:w="507" w:type="dxa"/>
            <w:vAlign w:val="center"/>
          </w:tcPr>
          <w:p w:rsidR="00264D9A" w:rsidRPr="009A537B" w:rsidRDefault="00264D9A" w:rsidP="00855D66">
            <w:pPr>
              <w:jc w:val="center"/>
              <w:rPr>
                <w:b/>
                <w:color w:val="000000"/>
                <w:kern w:val="0"/>
                <w:sz w:val="20"/>
                <w:szCs w:val="20"/>
              </w:rPr>
            </w:pPr>
          </w:p>
        </w:tc>
        <w:tc>
          <w:tcPr>
            <w:tcW w:w="630" w:type="dxa"/>
            <w:gridSpan w:val="3"/>
            <w:vAlign w:val="center"/>
          </w:tcPr>
          <w:p w:rsidR="00264D9A" w:rsidRPr="009A537B" w:rsidRDefault="00264D9A" w:rsidP="00855D66">
            <w:pPr>
              <w:jc w:val="center"/>
              <w:rPr>
                <w:b/>
                <w:color w:val="000000"/>
                <w:kern w:val="0"/>
                <w:sz w:val="20"/>
                <w:szCs w:val="20"/>
              </w:rPr>
            </w:pPr>
          </w:p>
        </w:tc>
        <w:tc>
          <w:tcPr>
            <w:tcW w:w="850"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900</w:t>
            </w:r>
          </w:p>
        </w:tc>
        <w:tc>
          <w:tcPr>
            <w:tcW w:w="709"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940</w:t>
            </w:r>
          </w:p>
        </w:tc>
      </w:tr>
      <w:tr w:rsidR="00264D9A" w:rsidRPr="009A537B" w:rsidTr="00855D66">
        <w:trPr>
          <w:gridAfter w:val="16"/>
          <w:wAfter w:w="13837" w:type="dxa"/>
          <w:trHeight w:val="340"/>
        </w:trPr>
        <w:tc>
          <w:tcPr>
            <w:tcW w:w="1470" w:type="dxa"/>
            <w:vAlign w:val="center"/>
          </w:tcPr>
          <w:p w:rsidR="00264D9A" w:rsidRPr="009A537B" w:rsidRDefault="00264D9A" w:rsidP="00855D66">
            <w:pPr>
              <w:widowControl/>
              <w:jc w:val="center"/>
              <w:textAlignment w:val="center"/>
              <w:rPr>
                <w:rFonts w:eastAsia="仿宋_GB2312"/>
                <w:b/>
                <w:szCs w:val="21"/>
              </w:rPr>
            </w:pPr>
            <w:r w:rsidRPr="009A537B">
              <w:rPr>
                <w:rFonts w:eastAsia="仿宋_GB2312"/>
                <w:b/>
                <w:color w:val="000000"/>
                <w:kern w:val="0"/>
                <w:szCs w:val="21"/>
              </w:rPr>
              <w:t>昌吉市</w:t>
            </w:r>
          </w:p>
        </w:tc>
        <w:tc>
          <w:tcPr>
            <w:tcW w:w="623" w:type="dxa"/>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2</w:t>
            </w:r>
          </w:p>
        </w:tc>
        <w:tc>
          <w:tcPr>
            <w:tcW w:w="709"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3</w:t>
            </w:r>
          </w:p>
        </w:tc>
        <w:tc>
          <w:tcPr>
            <w:tcW w:w="55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jc w:val="center"/>
              <w:rPr>
                <w:b/>
                <w:color w:val="000000"/>
                <w:kern w:val="0"/>
                <w:sz w:val="20"/>
                <w:szCs w:val="20"/>
              </w:rPr>
            </w:pPr>
          </w:p>
        </w:tc>
        <w:tc>
          <w:tcPr>
            <w:tcW w:w="435" w:type="dxa"/>
            <w:gridSpan w:val="3"/>
            <w:vAlign w:val="center"/>
          </w:tcPr>
          <w:p w:rsidR="00264D9A" w:rsidRPr="009A537B" w:rsidRDefault="00264D9A" w:rsidP="00855D66">
            <w:pPr>
              <w:jc w:val="center"/>
              <w:rPr>
                <w:b/>
                <w:color w:val="000000"/>
                <w:kern w:val="0"/>
                <w:sz w:val="20"/>
                <w:szCs w:val="20"/>
              </w:rPr>
            </w:pPr>
          </w:p>
        </w:tc>
        <w:tc>
          <w:tcPr>
            <w:tcW w:w="567"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50</w:t>
            </w:r>
          </w:p>
        </w:tc>
        <w:tc>
          <w:tcPr>
            <w:tcW w:w="567" w:type="dxa"/>
            <w:gridSpan w:val="2"/>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100</w:t>
            </w:r>
          </w:p>
        </w:tc>
        <w:tc>
          <w:tcPr>
            <w:tcW w:w="709" w:type="dxa"/>
            <w:gridSpan w:val="4"/>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5</w:t>
            </w:r>
          </w:p>
        </w:tc>
        <w:tc>
          <w:tcPr>
            <w:tcW w:w="564" w:type="dxa"/>
            <w:gridSpan w:val="2"/>
            <w:vAlign w:val="center"/>
          </w:tcPr>
          <w:p w:rsidR="00264D9A" w:rsidRPr="009A537B" w:rsidRDefault="00264D9A" w:rsidP="00855D66">
            <w:pPr>
              <w:jc w:val="center"/>
              <w:rPr>
                <w:b/>
                <w:color w:val="000000"/>
                <w:kern w:val="0"/>
                <w:sz w:val="20"/>
                <w:szCs w:val="20"/>
              </w:rPr>
            </w:pPr>
            <w:r w:rsidRPr="009A537B">
              <w:rPr>
                <w:b/>
                <w:color w:val="000000"/>
                <w:kern w:val="0"/>
                <w:sz w:val="20"/>
                <w:szCs w:val="20"/>
              </w:rPr>
              <w:t>20</w:t>
            </w:r>
          </w:p>
        </w:tc>
        <w:tc>
          <w:tcPr>
            <w:tcW w:w="507" w:type="dxa"/>
            <w:vAlign w:val="center"/>
          </w:tcPr>
          <w:p w:rsidR="00264D9A" w:rsidRPr="009A537B" w:rsidRDefault="00264D9A" w:rsidP="00855D66">
            <w:pPr>
              <w:jc w:val="center"/>
              <w:rPr>
                <w:b/>
                <w:color w:val="000000"/>
                <w:kern w:val="0"/>
                <w:sz w:val="20"/>
                <w:szCs w:val="20"/>
              </w:rPr>
            </w:pPr>
          </w:p>
        </w:tc>
        <w:tc>
          <w:tcPr>
            <w:tcW w:w="630" w:type="dxa"/>
            <w:gridSpan w:val="3"/>
            <w:vAlign w:val="center"/>
          </w:tcPr>
          <w:p w:rsidR="00264D9A" w:rsidRPr="009A537B" w:rsidRDefault="00264D9A" w:rsidP="00855D66">
            <w:pPr>
              <w:jc w:val="center"/>
              <w:rPr>
                <w:b/>
                <w:color w:val="000000"/>
                <w:kern w:val="0"/>
                <w:sz w:val="20"/>
                <w:szCs w:val="20"/>
              </w:rPr>
            </w:pPr>
          </w:p>
        </w:tc>
        <w:tc>
          <w:tcPr>
            <w:tcW w:w="850"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820</w:t>
            </w:r>
          </w:p>
        </w:tc>
        <w:tc>
          <w:tcPr>
            <w:tcW w:w="709"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890</w:t>
            </w:r>
          </w:p>
        </w:tc>
      </w:tr>
      <w:tr w:rsidR="00264D9A" w:rsidRPr="009A537B" w:rsidTr="00855D66">
        <w:trPr>
          <w:gridAfter w:val="16"/>
          <w:wAfter w:w="13837" w:type="dxa"/>
          <w:trHeight w:val="374"/>
        </w:trPr>
        <w:tc>
          <w:tcPr>
            <w:tcW w:w="1470" w:type="dxa"/>
            <w:vAlign w:val="center"/>
          </w:tcPr>
          <w:p w:rsidR="00264D9A" w:rsidRPr="009A537B" w:rsidRDefault="00264D9A" w:rsidP="00855D66">
            <w:pPr>
              <w:widowControl/>
              <w:jc w:val="center"/>
              <w:textAlignment w:val="center"/>
              <w:rPr>
                <w:rFonts w:eastAsia="仿宋_GB2312"/>
                <w:b/>
                <w:szCs w:val="21"/>
              </w:rPr>
            </w:pPr>
            <w:r w:rsidRPr="009A537B">
              <w:rPr>
                <w:rFonts w:eastAsia="仿宋_GB2312"/>
                <w:b/>
                <w:color w:val="000000"/>
                <w:kern w:val="0"/>
                <w:szCs w:val="21"/>
              </w:rPr>
              <w:t>木垒县</w:t>
            </w:r>
          </w:p>
        </w:tc>
        <w:tc>
          <w:tcPr>
            <w:tcW w:w="623" w:type="dxa"/>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2</w:t>
            </w:r>
          </w:p>
        </w:tc>
        <w:tc>
          <w:tcPr>
            <w:tcW w:w="709"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2</w:t>
            </w:r>
          </w:p>
        </w:tc>
        <w:tc>
          <w:tcPr>
            <w:tcW w:w="55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jc w:val="center"/>
              <w:rPr>
                <w:b/>
                <w:color w:val="000000"/>
                <w:kern w:val="0"/>
                <w:sz w:val="20"/>
                <w:szCs w:val="20"/>
              </w:rPr>
            </w:pPr>
          </w:p>
        </w:tc>
        <w:tc>
          <w:tcPr>
            <w:tcW w:w="435" w:type="dxa"/>
            <w:gridSpan w:val="3"/>
            <w:vAlign w:val="center"/>
          </w:tcPr>
          <w:p w:rsidR="00264D9A" w:rsidRPr="009A537B" w:rsidRDefault="00264D9A" w:rsidP="00855D66">
            <w:pPr>
              <w:jc w:val="center"/>
              <w:rPr>
                <w:b/>
                <w:color w:val="000000"/>
                <w:kern w:val="0"/>
                <w:sz w:val="20"/>
                <w:szCs w:val="20"/>
              </w:rPr>
            </w:pPr>
          </w:p>
        </w:tc>
        <w:tc>
          <w:tcPr>
            <w:tcW w:w="567"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40</w:t>
            </w:r>
          </w:p>
        </w:tc>
        <w:tc>
          <w:tcPr>
            <w:tcW w:w="567" w:type="dxa"/>
            <w:gridSpan w:val="2"/>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96</w:t>
            </w:r>
          </w:p>
        </w:tc>
        <w:tc>
          <w:tcPr>
            <w:tcW w:w="709" w:type="dxa"/>
            <w:gridSpan w:val="4"/>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4.2</w:t>
            </w:r>
          </w:p>
        </w:tc>
        <w:tc>
          <w:tcPr>
            <w:tcW w:w="564" w:type="dxa"/>
            <w:gridSpan w:val="2"/>
            <w:vAlign w:val="center"/>
          </w:tcPr>
          <w:p w:rsidR="00264D9A" w:rsidRPr="009A537B" w:rsidRDefault="00264D9A" w:rsidP="00855D66">
            <w:pPr>
              <w:jc w:val="center"/>
              <w:rPr>
                <w:b/>
                <w:color w:val="000000"/>
                <w:kern w:val="0"/>
                <w:sz w:val="20"/>
                <w:szCs w:val="20"/>
              </w:rPr>
            </w:pPr>
          </w:p>
        </w:tc>
        <w:tc>
          <w:tcPr>
            <w:tcW w:w="507" w:type="dxa"/>
            <w:vAlign w:val="center"/>
          </w:tcPr>
          <w:p w:rsidR="00264D9A" w:rsidRPr="009A537B" w:rsidRDefault="00264D9A" w:rsidP="00855D66">
            <w:pPr>
              <w:jc w:val="center"/>
              <w:rPr>
                <w:b/>
                <w:color w:val="000000"/>
                <w:kern w:val="0"/>
                <w:sz w:val="20"/>
                <w:szCs w:val="20"/>
              </w:rPr>
            </w:pPr>
          </w:p>
        </w:tc>
        <w:tc>
          <w:tcPr>
            <w:tcW w:w="630" w:type="dxa"/>
            <w:gridSpan w:val="3"/>
            <w:vAlign w:val="center"/>
          </w:tcPr>
          <w:p w:rsidR="00264D9A" w:rsidRPr="009A537B" w:rsidRDefault="00264D9A" w:rsidP="00855D66">
            <w:pPr>
              <w:jc w:val="center"/>
              <w:rPr>
                <w:b/>
                <w:color w:val="000000"/>
                <w:kern w:val="0"/>
                <w:sz w:val="20"/>
                <w:szCs w:val="20"/>
              </w:rPr>
            </w:pPr>
          </w:p>
        </w:tc>
        <w:tc>
          <w:tcPr>
            <w:tcW w:w="850"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820</w:t>
            </w:r>
          </w:p>
        </w:tc>
        <w:tc>
          <w:tcPr>
            <w:tcW w:w="709"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860</w:t>
            </w:r>
          </w:p>
        </w:tc>
      </w:tr>
      <w:tr w:rsidR="00264D9A" w:rsidRPr="009A537B" w:rsidTr="00855D66">
        <w:trPr>
          <w:gridAfter w:val="16"/>
          <w:wAfter w:w="13837" w:type="dxa"/>
          <w:trHeight w:val="340"/>
        </w:trPr>
        <w:tc>
          <w:tcPr>
            <w:tcW w:w="1470" w:type="dxa"/>
            <w:vAlign w:val="center"/>
          </w:tcPr>
          <w:p w:rsidR="00264D9A" w:rsidRPr="009A537B" w:rsidRDefault="00264D9A" w:rsidP="00855D66">
            <w:pPr>
              <w:widowControl/>
              <w:jc w:val="center"/>
              <w:textAlignment w:val="center"/>
              <w:rPr>
                <w:rFonts w:eastAsia="仿宋_GB2312"/>
                <w:b/>
                <w:szCs w:val="21"/>
              </w:rPr>
            </w:pPr>
            <w:r w:rsidRPr="009A537B">
              <w:rPr>
                <w:rFonts w:eastAsia="仿宋_GB2312"/>
                <w:b/>
                <w:color w:val="000000"/>
                <w:kern w:val="0"/>
                <w:szCs w:val="21"/>
              </w:rPr>
              <w:t>吉木萨尔县</w:t>
            </w:r>
          </w:p>
        </w:tc>
        <w:tc>
          <w:tcPr>
            <w:tcW w:w="623" w:type="dxa"/>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2</w:t>
            </w:r>
          </w:p>
        </w:tc>
        <w:tc>
          <w:tcPr>
            <w:tcW w:w="709"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2</w:t>
            </w:r>
          </w:p>
        </w:tc>
        <w:tc>
          <w:tcPr>
            <w:tcW w:w="55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jc w:val="center"/>
              <w:rPr>
                <w:b/>
                <w:color w:val="000000"/>
                <w:kern w:val="0"/>
                <w:sz w:val="20"/>
                <w:szCs w:val="20"/>
              </w:rPr>
            </w:pPr>
          </w:p>
        </w:tc>
        <w:tc>
          <w:tcPr>
            <w:tcW w:w="435" w:type="dxa"/>
            <w:gridSpan w:val="3"/>
            <w:vAlign w:val="center"/>
          </w:tcPr>
          <w:p w:rsidR="00264D9A" w:rsidRPr="009A537B" w:rsidRDefault="00264D9A" w:rsidP="00855D66">
            <w:pPr>
              <w:jc w:val="center"/>
              <w:rPr>
                <w:b/>
                <w:color w:val="000000"/>
                <w:kern w:val="0"/>
                <w:sz w:val="20"/>
                <w:szCs w:val="20"/>
              </w:rPr>
            </w:pPr>
          </w:p>
        </w:tc>
        <w:tc>
          <w:tcPr>
            <w:tcW w:w="567"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40</w:t>
            </w:r>
          </w:p>
        </w:tc>
        <w:tc>
          <w:tcPr>
            <w:tcW w:w="567" w:type="dxa"/>
            <w:gridSpan w:val="2"/>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85</w:t>
            </w:r>
          </w:p>
        </w:tc>
        <w:tc>
          <w:tcPr>
            <w:tcW w:w="709" w:type="dxa"/>
            <w:gridSpan w:val="4"/>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4.7</w:t>
            </w:r>
          </w:p>
        </w:tc>
        <w:tc>
          <w:tcPr>
            <w:tcW w:w="564" w:type="dxa"/>
            <w:gridSpan w:val="2"/>
            <w:vAlign w:val="center"/>
          </w:tcPr>
          <w:p w:rsidR="00264D9A" w:rsidRPr="009A537B" w:rsidRDefault="00264D9A" w:rsidP="00855D66">
            <w:pPr>
              <w:jc w:val="center"/>
              <w:rPr>
                <w:b/>
                <w:color w:val="000000"/>
                <w:kern w:val="0"/>
                <w:sz w:val="20"/>
                <w:szCs w:val="20"/>
              </w:rPr>
            </w:pPr>
          </w:p>
        </w:tc>
        <w:tc>
          <w:tcPr>
            <w:tcW w:w="507" w:type="dxa"/>
            <w:vAlign w:val="center"/>
          </w:tcPr>
          <w:p w:rsidR="00264D9A" w:rsidRPr="009A537B" w:rsidRDefault="00264D9A" w:rsidP="00855D66">
            <w:pPr>
              <w:jc w:val="center"/>
              <w:rPr>
                <w:b/>
                <w:color w:val="000000"/>
                <w:kern w:val="0"/>
                <w:sz w:val="20"/>
                <w:szCs w:val="20"/>
              </w:rPr>
            </w:pPr>
          </w:p>
        </w:tc>
        <w:tc>
          <w:tcPr>
            <w:tcW w:w="630" w:type="dxa"/>
            <w:gridSpan w:val="3"/>
            <w:vAlign w:val="center"/>
          </w:tcPr>
          <w:p w:rsidR="00264D9A" w:rsidRPr="009A537B" w:rsidRDefault="00264D9A" w:rsidP="00855D66">
            <w:pPr>
              <w:jc w:val="center"/>
              <w:rPr>
                <w:b/>
                <w:color w:val="000000"/>
                <w:kern w:val="0"/>
                <w:sz w:val="20"/>
                <w:szCs w:val="20"/>
              </w:rPr>
            </w:pPr>
          </w:p>
        </w:tc>
        <w:tc>
          <w:tcPr>
            <w:tcW w:w="850"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800</w:t>
            </w:r>
          </w:p>
        </w:tc>
        <w:tc>
          <w:tcPr>
            <w:tcW w:w="709"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840</w:t>
            </w:r>
          </w:p>
        </w:tc>
      </w:tr>
      <w:tr w:rsidR="00264D9A" w:rsidRPr="009A537B" w:rsidTr="00855D66">
        <w:trPr>
          <w:gridAfter w:val="16"/>
          <w:wAfter w:w="13837" w:type="dxa"/>
          <w:trHeight w:val="386"/>
        </w:trPr>
        <w:tc>
          <w:tcPr>
            <w:tcW w:w="1470" w:type="dxa"/>
            <w:vAlign w:val="center"/>
          </w:tcPr>
          <w:p w:rsidR="00264D9A" w:rsidRPr="009A537B" w:rsidRDefault="00264D9A" w:rsidP="00855D66">
            <w:pPr>
              <w:widowControl/>
              <w:jc w:val="center"/>
              <w:textAlignment w:val="center"/>
              <w:rPr>
                <w:rFonts w:eastAsia="仿宋_GB2312"/>
                <w:b/>
                <w:szCs w:val="21"/>
              </w:rPr>
            </w:pPr>
            <w:r w:rsidRPr="009A537B">
              <w:rPr>
                <w:rFonts w:eastAsia="仿宋_GB2312"/>
                <w:b/>
                <w:color w:val="000000"/>
                <w:kern w:val="0"/>
                <w:szCs w:val="21"/>
              </w:rPr>
              <w:t>玛纳斯县</w:t>
            </w:r>
          </w:p>
        </w:tc>
        <w:tc>
          <w:tcPr>
            <w:tcW w:w="623" w:type="dxa"/>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2</w:t>
            </w:r>
          </w:p>
        </w:tc>
        <w:tc>
          <w:tcPr>
            <w:tcW w:w="709"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w:t>
            </w:r>
          </w:p>
        </w:tc>
        <w:tc>
          <w:tcPr>
            <w:tcW w:w="55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jc w:val="center"/>
              <w:rPr>
                <w:b/>
                <w:color w:val="000000"/>
                <w:kern w:val="0"/>
                <w:sz w:val="20"/>
                <w:szCs w:val="20"/>
              </w:rPr>
            </w:pPr>
          </w:p>
        </w:tc>
        <w:tc>
          <w:tcPr>
            <w:tcW w:w="435" w:type="dxa"/>
            <w:gridSpan w:val="3"/>
            <w:vAlign w:val="center"/>
          </w:tcPr>
          <w:p w:rsidR="00264D9A" w:rsidRPr="009A537B" w:rsidRDefault="00264D9A" w:rsidP="00855D66">
            <w:pPr>
              <w:jc w:val="center"/>
              <w:rPr>
                <w:b/>
                <w:color w:val="000000"/>
                <w:kern w:val="0"/>
                <w:sz w:val="20"/>
                <w:szCs w:val="20"/>
              </w:rPr>
            </w:pPr>
          </w:p>
        </w:tc>
        <w:tc>
          <w:tcPr>
            <w:tcW w:w="567"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30</w:t>
            </w:r>
          </w:p>
        </w:tc>
        <w:tc>
          <w:tcPr>
            <w:tcW w:w="567" w:type="dxa"/>
            <w:gridSpan w:val="2"/>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63</w:t>
            </w:r>
          </w:p>
        </w:tc>
        <w:tc>
          <w:tcPr>
            <w:tcW w:w="709" w:type="dxa"/>
            <w:gridSpan w:val="4"/>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4.8</w:t>
            </w:r>
          </w:p>
        </w:tc>
        <w:tc>
          <w:tcPr>
            <w:tcW w:w="564" w:type="dxa"/>
            <w:gridSpan w:val="2"/>
            <w:vAlign w:val="center"/>
          </w:tcPr>
          <w:p w:rsidR="00264D9A" w:rsidRPr="009A537B" w:rsidRDefault="00264D9A" w:rsidP="00855D66">
            <w:pPr>
              <w:jc w:val="center"/>
              <w:rPr>
                <w:b/>
                <w:color w:val="000000"/>
                <w:kern w:val="0"/>
                <w:sz w:val="20"/>
                <w:szCs w:val="20"/>
              </w:rPr>
            </w:pPr>
          </w:p>
        </w:tc>
        <w:tc>
          <w:tcPr>
            <w:tcW w:w="507" w:type="dxa"/>
            <w:vAlign w:val="center"/>
          </w:tcPr>
          <w:p w:rsidR="00264D9A" w:rsidRPr="009A537B" w:rsidRDefault="00264D9A" w:rsidP="00855D66">
            <w:pPr>
              <w:jc w:val="center"/>
              <w:rPr>
                <w:b/>
                <w:color w:val="000000"/>
                <w:kern w:val="0"/>
                <w:sz w:val="20"/>
                <w:szCs w:val="20"/>
              </w:rPr>
            </w:pPr>
          </w:p>
        </w:tc>
        <w:tc>
          <w:tcPr>
            <w:tcW w:w="630" w:type="dxa"/>
            <w:gridSpan w:val="3"/>
            <w:vAlign w:val="center"/>
          </w:tcPr>
          <w:p w:rsidR="00264D9A" w:rsidRPr="009A537B" w:rsidRDefault="00264D9A" w:rsidP="00855D66">
            <w:pPr>
              <w:jc w:val="center"/>
              <w:rPr>
                <w:b/>
                <w:color w:val="000000"/>
                <w:kern w:val="0"/>
                <w:sz w:val="20"/>
                <w:szCs w:val="20"/>
              </w:rPr>
            </w:pPr>
          </w:p>
        </w:tc>
        <w:tc>
          <w:tcPr>
            <w:tcW w:w="850"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630</w:t>
            </w:r>
          </w:p>
        </w:tc>
        <w:tc>
          <w:tcPr>
            <w:tcW w:w="709"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660</w:t>
            </w:r>
          </w:p>
        </w:tc>
      </w:tr>
      <w:tr w:rsidR="00264D9A" w:rsidRPr="009A537B" w:rsidTr="00855D66">
        <w:trPr>
          <w:gridAfter w:val="16"/>
          <w:wAfter w:w="13837" w:type="dxa"/>
          <w:trHeight w:val="312"/>
        </w:trPr>
        <w:tc>
          <w:tcPr>
            <w:tcW w:w="11165" w:type="dxa"/>
            <w:gridSpan w:val="32"/>
            <w:vAlign w:val="center"/>
          </w:tcPr>
          <w:p w:rsidR="00264D9A" w:rsidRPr="009A537B" w:rsidRDefault="00264D9A" w:rsidP="00855D66">
            <w:pPr>
              <w:spacing w:line="240" w:lineRule="exact"/>
              <w:jc w:val="center"/>
              <w:rPr>
                <w:b/>
                <w:sz w:val="20"/>
              </w:rPr>
            </w:pPr>
            <w:r w:rsidRPr="009A537B">
              <w:rPr>
                <w:b/>
                <w:sz w:val="20"/>
              </w:rPr>
              <w:t>园</w:t>
            </w:r>
            <w:r w:rsidRPr="009A537B">
              <w:rPr>
                <w:b/>
                <w:sz w:val="20"/>
              </w:rPr>
              <w:t xml:space="preserve">    </w:t>
            </w:r>
            <w:r w:rsidRPr="009A537B">
              <w:rPr>
                <w:b/>
                <w:sz w:val="20"/>
              </w:rPr>
              <w:t>区</w:t>
            </w:r>
          </w:p>
        </w:tc>
      </w:tr>
      <w:tr w:rsidR="00264D9A" w:rsidRPr="009A537B" w:rsidTr="00855D66">
        <w:trPr>
          <w:gridAfter w:val="16"/>
          <w:wAfter w:w="13837" w:type="dxa"/>
          <w:trHeight w:val="340"/>
        </w:trPr>
        <w:tc>
          <w:tcPr>
            <w:tcW w:w="1470" w:type="dxa"/>
            <w:vAlign w:val="center"/>
          </w:tcPr>
          <w:p w:rsidR="00264D9A" w:rsidRPr="009A537B" w:rsidRDefault="00264D9A" w:rsidP="00855D66">
            <w:pPr>
              <w:widowControl/>
              <w:jc w:val="center"/>
              <w:textAlignment w:val="center"/>
              <w:rPr>
                <w:rFonts w:eastAsia="仿宋_GB2312"/>
                <w:b/>
                <w:szCs w:val="21"/>
              </w:rPr>
            </w:pPr>
            <w:r w:rsidRPr="009A537B">
              <w:rPr>
                <w:rFonts w:eastAsia="仿宋_GB2312"/>
                <w:b/>
                <w:color w:val="000000"/>
                <w:kern w:val="0"/>
                <w:szCs w:val="21"/>
              </w:rPr>
              <w:t>准东开发区</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w:t>
            </w: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77" w:type="dxa"/>
            <w:gridSpan w:val="2"/>
            <w:vAlign w:val="center"/>
          </w:tcPr>
          <w:p w:rsidR="00264D9A" w:rsidRPr="009A537B" w:rsidRDefault="00264D9A" w:rsidP="00855D66">
            <w:pPr>
              <w:spacing w:line="240" w:lineRule="exact"/>
              <w:jc w:val="center"/>
              <w:rPr>
                <w:rFonts w:eastAsia="仿宋_GB2312"/>
                <w:bCs/>
                <w:szCs w:val="21"/>
              </w:rPr>
            </w:pPr>
          </w:p>
        </w:tc>
        <w:tc>
          <w:tcPr>
            <w:tcW w:w="557" w:type="dxa"/>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w:t>
            </w:r>
          </w:p>
        </w:tc>
        <w:tc>
          <w:tcPr>
            <w:tcW w:w="567" w:type="dxa"/>
            <w:gridSpan w:val="2"/>
            <w:vAlign w:val="center"/>
          </w:tcPr>
          <w:p w:rsidR="00264D9A" w:rsidRPr="009A537B" w:rsidRDefault="00264D9A" w:rsidP="00855D66">
            <w:pPr>
              <w:jc w:val="center"/>
              <w:rPr>
                <w:b/>
                <w:color w:val="000000"/>
                <w:kern w:val="0"/>
                <w:sz w:val="20"/>
                <w:szCs w:val="20"/>
              </w:rPr>
            </w:pPr>
          </w:p>
        </w:tc>
        <w:tc>
          <w:tcPr>
            <w:tcW w:w="425" w:type="dxa"/>
            <w:gridSpan w:val="2"/>
            <w:vAlign w:val="center"/>
          </w:tcPr>
          <w:p w:rsidR="00264D9A" w:rsidRPr="009A537B" w:rsidRDefault="00264D9A" w:rsidP="00855D66">
            <w:pPr>
              <w:jc w:val="center"/>
              <w:rPr>
                <w:b/>
                <w:color w:val="000000"/>
                <w:kern w:val="0"/>
                <w:sz w:val="20"/>
                <w:szCs w:val="20"/>
              </w:rPr>
            </w:pPr>
          </w:p>
        </w:tc>
        <w:tc>
          <w:tcPr>
            <w:tcW w:w="567" w:type="dxa"/>
            <w:gridSpan w:val="2"/>
            <w:vAlign w:val="center"/>
          </w:tcPr>
          <w:p w:rsidR="00264D9A" w:rsidRPr="009A537B" w:rsidRDefault="00264D9A" w:rsidP="00855D66">
            <w:pPr>
              <w:spacing w:line="240" w:lineRule="exact"/>
              <w:jc w:val="center"/>
              <w:rPr>
                <w:rFonts w:eastAsia="仿宋_GB2312"/>
                <w:b/>
                <w:bCs/>
                <w:szCs w:val="21"/>
              </w:rPr>
            </w:pPr>
            <w:r w:rsidRPr="009A537B">
              <w:rPr>
                <w:rFonts w:eastAsia="仿宋_GB2312"/>
                <w:b/>
                <w:bCs/>
                <w:szCs w:val="21"/>
              </w:rPr>
              <w:t>20</w:t>
            </w: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4</w:t>
            </w:r>
          </w:p>
        </w:tc>
        <w:tc>
          <w:tcPr>
            <w:tcW w:w="702"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25</w:t>
            </w:r>
          </w:p>
        </w:tc>
        <w:tc>
          <w:tcPr>
            <w:tcW w:w="571" w:type="dxa"/>
            <w:gridSpan w:val="3"/>
            <w:vAlign w:val="center"/>
          </w:tcPr>
          <w:p w:rsidR="00264D9A" w:rsidRPr="009A537B" w:rsidRDefault="00264D9A" w:rsidP="00855D66">
            <w:pPr>
              <w:jc w:val="center"/>
              <w:rPr>
                <w:b/>
                <w:color w:val="000000"/>
                <w:kern w:val="0"/>
                <w:sz w:val="20"/>
                <w:szCs w:val="20"/>
              </w:rPr>
            </w:pPr>
          </w:p>
        </w:tc>
        <w:tc>
          <w:tcPr>
            <w:tcW w:w="507" w:type="dxa"/>
            <w:vAlign w:val="center"/>
          </w:tcPr>
          <w:p w:rsidR="00264D9A" w:rsidRPr="009A537B" w:rsidRDefault="00264D9A" w:rsidP="00855D66">
            <w:pPr>
              <w:jc w:val="center"/>
              <w:rPr>
                <w:b/>
                <w:color w:val="000000"/>
                <w:kern w:val="0"/>
                <w:sz w:val="20"/>
                <w:szCs w:val="20"/>
              </w:rPr>
            </w:pPr>
          </w:p>
        </w:tc>
        <w:tc>
          <w:tcPr>
            <w:tcW w:w="630" w:type="dxa"/>
            <w:gridSpan w:val="3"/>
            <w:vAlign w:val="center"/>
          </w:tcPr>
          <w:p w:rsidR="00264D9A" w:rsidRPr="009A537B" w:rsidRDefault="00264D9A" w:rsidP="00855D66">
            <w:pPr>
              <w:jc w:val="center"/>
              <w:rPr>
                <w:b/>
                <w:color w:val="000000"/>
                <w:kern w:val="0"/>
                <w:sz w:val="20"/>
                <w:szCs w:val="20"/>
              </w:rPr>
            </w:pPr>
          </w:p>
        </w:tc>
        <w:tc>
          <w:tcPr>
            <w:tcW w:w="850"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510</w:t>
            </w:r>
          </w:p>
        </w:tc>
        <w:tc>
          <w:tcPr>
            <w:tcW w:w="709"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530</w:t>
            </w:r>
          </w:p>
        </w:tc>
      </w:tr>
      <w:tr w:rsidR="00264D9A" w:rsidRPr="009A537B" w:rsidTr="00855D66">
        <w:trPr>
          <w:gridAfter w:val="16"/>
          <w:wAfter w:w="13837" w:type="dxa"/>
          <w:trHeight w:val="354"/>
        </w:trPr>
        <w:tc>
          <w:tcPr>
            <w:tcW w:w="1470" w:type="dxa"/>
            <w:vAlign w:val="center"/>
          </w:tcPr>
          <w:p w:rsidR="00264D9A" w:rsidRPr="009A537B" w:rsidRDefault="00264D9A" w:rsidP="00855D66">
            <w:pPr>
              <w:widowControl/>
              <w:jc w:val="center"/>
              <w:textAlignment w:val="center"/>
              <w:rPr>
                <w:rFonts w:eastAsia="仿宋_GB2312"/>
                <w:b/>
                <w:szCs w:val="21"/>
              </w:rPr>
            </w:pPr>
            <w:r w:rsidRPr="009A537B">
              <w:rPr>
                <w:rFonts w:eastAsia="仿宋_GB2312"/>
                <w:b/>
                <w:color w:val="000000"/>
                <w:kern w:val="0"/>
                <w:szCs w:val="21"/>
              </w:rPr>
              <w:t>农业园区</w:t>
            </w:r>
          </w:p>
        </w:tc>
        <w:tc>
          <w:tcPr>
            <w:tcW w:w="699" w:type="dxa"/>
            <w:gridSpan w:val="2"/>
            <w:shd w:val="clear" w:color="auto" w:fill="FFFFFF"/>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w:t>
            </w:r>
          </w:p>
        </w:tc>
        <w:tc>
          <w:tcPr>
            <w:tcW w:w="624" w:type="dxa"/>
            <w:shd w:val="clear" w:color="auto" w:fill="FFFFFF"/>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w:t>
            </w:r>
          </w:p>
        </w:tc>
        <w:tc>
          <w:tcPr>
            <w:tcW w:w="566" w:type="dxa"/>
            <w:gridSpan w:val="2"/>
            <w:shd w:val="clear" w:color="auto" w:fill="FFFFFF"/>
            <w:vAlign w:val="center"/>
          </w:tcPr>
          <w:p w:rsidR="00264D9A" w:rsidRPr="009A537B" w:rsidRDefault="00264D9A" w:rsidP="00855D66">
            <w:pPr>
              <w:spacing w:line="240" w:lineRule="exact"/>
              <w:jc w:val="center"/>
              <w:rPr>
                <w:rFonts w:eastAsia="仿宋_GB2312"/>
                <w:bCs/>
                <w:szCs w:val="21"/>
              </w:rPr>
            </w:pPr>
          </w:p>
        </w:tc>
        <w:tc>
          <w:tcPr>
            <w:tcW w:w="567" w:type="dxa"/>
            <w:shd w:val="clear" w:color="auto" w:fill="FFFFFF"/>
            <w:vAlign w:val="center"/>
          </w:tcPr>
          <w:p w:rsidR="00264D9A" w:rsidRPr="009A537B" w:rsidRDefault="00264D9A" w:rsidP="00855D66">
            <w:pPr>
              <w:spacing w:line="240" w:lineRule="exact"/>
              <w:jc w:val="center"/>
              <w:rPr>
                <w:rFonts w:eastAsia="仿宋_GB2312"/>
                <w:bCs/>
                <w:szCs w:val="21"/>
              </w:rPr>
            </w:pPr>
          </w:p>
        </w:tc>
        <w:tc>
          <w:tcPr>
            <w:tcW w:w="577" w:type="dxa"/>
            <w:gridSpan w:val="2"/>
            <w:shd w:val="clear" w:color="auto" w:fill="FFFFFF"/>
            <w:vAlign w:val="center"/>
          </w:tcPr>
          <w:p w:rsidR="00264D9A" w:rsidRPr="009A537B" w:rsidRDefault="00264D9A" w:rsidP="00855D66">
            <w:pPr>
              <w:spacing w:line="240" w:lineRule="exact"/>
              <w:jc w:val="center"/>
              <w:rPr>
                <w:rFonts w:eastAsia="仿宋_GB2312"/>
                <w:bCs/>
                <w:szCs w:val="21"/>
              </w:rPr>
            </w:pPr>
          </w:p>
        </w:tc>
        <w:tc>
          <w:tcPr>
            <w:tcW w:w="557" w:type="dxa"/>
            <w:shd w:val="clear" w:color="auto" w:fill="FFFFFF"/>
            <w:vAlign w:val="center"/>
          </w:tcPr>
          <w:p w:rsidR="00264D9A" w:rsidRPr="009A537B" w:rsidRDefault="00264D9A" w:rsidP="00855D66">
            <w:pPr>
              <w:spacing w:line="240" w:lineRule="exact"/>
              <w:jc w:val="center"/>
              <w:rPr>
                <w:rFonts w:eastAsia="仿宋_GB2312"/>
                <w:bCs/>
                <w:szCs w:val="21"/>
              </w:rPr>
            </w:pPr>
          </w:p>
        </w:tc>
        <w:tc>
          <w:tcPr>
            <w:tcW w:w="567" w:type="dxa"/>
            <w:gridSpan w:val="2"/>
            <w:shd w:val="clear" w:color="auto" w:fill="FFFFFF"/>
            <w:vAlign w:val="center"/>
          </w:tcPr>
          <w:p w:rsidR="00264D9A" w:rsidRPr="009A537B" w:rsidRDefault="00264D9A" w:rsidP="00855D66">
            <w:pPr>
              <w:jc w:val="center"/>
              <w:rPr>
                <w:b/>
                <w:color w:val="000000"/>
                <w:kern w:val="0"/>
                <w:sz w:val="20"/>
                <w:szCs w:val="20"/>
              </w:rPr>
            </w:pPr>
          </w:p>
        </w:tc>
        <w:tc>
          <w:tcPr>
            <w:tcW w:w="425" w:type="dxa"/>
            <w:gridSpan w:val="2"/>
            <w:shd w:val="clear" w:color="auto" w:fill="FFFFFF"/>
            <w:vAlign w:val="center"/>
          </w:tcPr>
          <w:p w:rsidR="00264D9A" w:rsidRPr="009A537B" w:rsidRDefault="00264D9A" w:rsidP="00855D66">
            <w:pPr>
              <w:jc w:val="center"/>
              <w:rPr>
                <w:b/>
                <w:color w:val="000000"/>
                <w:kern w:val="0"/>
                <w:sz w:val="20"/>
                <w:szCs w:val="20"/>
              </w:rPr>
            </w:pPr>
          </w:p>
        </w:tc>
        <w:tc>
          <w:tcPr>
            <w:tcW w:w="567" w:type="dxa"/>
            <w:gridSpan w:val="2"/>
            <w:vAlign w:val="center"/>
          </w:tcPr>
          <w:p w:rsidR="00264D9A" w:rsidRPr="009A537B" w:rsidRDefault="00264D9A" w:rsidP="00855D66">
            <w:pPr>
              <w:spacing w:line="240" w:lineRule="exact"/>
              <w:jc w:val="center"/>
              <w:rPr>
                <w:rFonts w:eastAsia="仿宋_GB2312"/>
                <w:b/>
                <w:bCs/>
                <w:szCs w:val="21"/>
              </w:rPr>
            </w:pPr>
            <w:r w:rsidRPr="009A537B">
              <w:rPr>
                <w:rFonts w:eastAsia="仿宋_GB2312"/>
                <w:b/>
                <w:bCs/>
                <w:szCs w:val="21"/>
              </w:rPr>
              <w:t>20</w:t>
            </w: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10</w:t>
            </w:r>
          </w:p>
        </w:tc>
        <w:tc>
          <w:tcPr>
            <w:tcW w:w="702"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20</w:t>
            </w:r>
          </w:p>
        </w:tc>
        <w:tc>
          <w:tcPr>
            <w:tcW w:w="571" w:type="dxa"/>
            <w:gridSpan w:val="3"/>
            <w:vAlign w:val="center"/>
          </w:tcPr>
          <w:p w:rsidR="00264D9A" w:rsidRPr="009A537B" w:rsidRDefault="00264D9A" w:rsidP="00855D66">
            <w:pPr>
              <w:widowControl/>
              <w:jc w:val="center"/>
              <w:textAlignment w:val="center"/>
              <w:rPr>
                <w:b/>
                <w:color w:val="000000"/>
                <w:kern w:val="0"/>
                <w:sz w:val="20"/>
                <w:szCs w:val="20"/>
              </w:rPr>
            </w:pPr>
          </w:p>
        </w:tc>
        <w:tc>
          <w:tcPr>
            <w:tcW w:w="507" w:type="dxa"/>
            <w:vAlign w:val="center"/>
          </w:tcPr>
          <w:p w:rsidR="00264D9A" w:rsidRPr="009A537B" w:rsidRDefault="00264D9A" w:rsidP="00855D66">
            <w:pPr>
              <w:jc w:val="center"/>
              <w:rPr>
                <w:b/>
                <w:color w:val="000000"/>
                <w:kern w:val="0"/>
                <w:sz w:val="20"/>
                <w:szCs w:val="20"/>
              </w:rPr>
            </w:pPr>
          </w:p>
        </w:tc>
        <w:tc>
          <w:tcPr>
            <w:tcW w:w="630" w:type="dxa"/>
            <w:gridSpan w:val="3"/>
            <w:vAlign w:val="center"/>
          </w:tcPr>
          <w:p w:rsidR="00264D9A" w:rsidRPr="009A537B" w:rsidRDefault="00264D9A" w:rsidP="00855D66">
            <w:pPr>
              <w:jc w:val="center"/>
              <w:rPr>
                <w:b/>
                <w:color w:val="000000"/>
                <w:kern w:val="0"/>
                <w:sz w:val="20"/>
                <w:szCs w:val="20"/>
              </w:rPr>
            </w:pPr>
          </w:p>
        </w:tc>
        <w:tc>
          <w:tcPr>
            <w:tcW w:w="850"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310</w:t>
            </w:r>
          </w:p>
        </w:tc>
        <w:tc>
          <w:tcPr>
            <w:tcW w:w="709"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330</w:t>
            </w:r>
          </w:p>
        </w:tc>
      </w:tr>
      <w:tr w:rsidR="00264D9A" w:rsidRPr="009A537B" w:rsidTr="00855D66">
        <w:trPr>
          <w:gridAfter w:val="16"/>
          <w:wAfter w:w="13837" w:type="dxa"/>
          <w:trHeight w:val="340"/>
        </w:trPr>
        <w:tc>
          <w:tcPr>
            <w:tcW w:w="1470" w:type="dxa"/>
            <w:vAlign w:val="center"/>
          </w:tcPr>
          <w:p w:rsidR="00264D9A" w:rsidRPr="009A537B" w:rsidRDefault="00264D9A" w:rsidP="00855D66">
            <w:pPr>
              <w:widowControl/>
              <w:jc w:val="center"/>
              <w:textAlignment w:val="center"/>
              <w:rPr>
                <w:rFonts w:eastAsia="仿宋_GB2312"/>
                <w:b/>
                <w:szCs w:val="21"/>
              </w:rPr>
            </w:pPr>
            <w:r w:rsidRPr="009A537B">
              <w:rPr>
                <w:rFonts w:eastAsia="仿宋_GB2312"/>
                <w:b/>
                <w:color w:val="000000"/>
                <w:kern w:val="0"/>
                <w:szCs w:val="21"/>
              </w:rPr>
              <w:t>昌吉高新区</w:t>
            </w:r>
          </w:p>
        </w:tc>
        <w:tc>
          <w:tcPr>
            <w:tcW w:w="699" w:type="dxa"/>
            <w:gridSpan w:val="2"/>
            <w:shd w:val="clear" w:color="auto" w:fill="FFFFFF"/>
            <w:vAlign w:val="center"/>
          </w:tcPr>
          <w:p w:rsidR="00264D9A" w:rsidRPr="009A537B" w:rsidRDefault="00264D9A" w:rsidP="00855D66">
            <w:pPr>
              <w:spacing w:line="240" w:lineRule="exact"/>
              <w:jc w:val="center"/>
              <w:rPr>
                <w:rFonts w:eastAsia="仿宋_GB2312"/>
                <w:bCs/>
                <w:szCs w:val="21"/>
              </w:rPr>
            </w:pPr>
          </w:p>
        </w:tc>
        <w:tc>
          <w:tcPr>
            <w:tcW w:w="624" w:type="dxa"/>
            <w:shd w:val="clear" w:color="auto" w:fill="FFFFFF"/>
            <w:vAlign w:val="center"/>
          </w:tcPr>
          <w:p w:rsidR="00264D9A" w:rsidRPr="009A537B" w:rsidRDefault="00264D9A" w:rsidP="00855D66">
            <w:pPr>
              <w:spacing w:line="240" w:lineRule="exact"/>
              <w:jc w:val="center"/>
              <w:rPr>
                <w:rFonts w:eastAsia="仿宋_GB2312"/>
                <w:bCs/>
                <w:szCs w:val="21"/>
              </w:rPr>
            </w:pPr>
          </w:p>
        </w:tc>
        <w:tc>
          <w:tcPr>
            <w:tcW w:w="566" w:type="dxa"/>
            <w:gridSpan w:val="2"/>
            <w:shd w:val="clear" w:color="auto" w:fill="FFFFFF"/>
            <w:vAlign w:val="center"/>
          </w:tcPr>
          <w:p w:rsidR="00264D9A" w:rsidRPr="009A537B" w:rsidRDefault="00264D9A" w:rsidP="00855D66">
            <w:pPr>
              <w:spacing w:line="240" w:lineRule="exact"/>
              <w:jc w:val="center"/>
              <w:rPr>
                <w:rFonts w:eastAsia="仿宋_GB2312"/>
                <w:bCs/>
                <w:szCs w:val="21"/>
              </w:rPr>
            </w:pPr>
          </w:p>
        </w:tc>
        <w:tc>
          <w:tcPr>
            <w:tcW w:w="567" w:type="dxa"/>
            <w:shd w:val="clear" w:color="auto" w:fill="FFFFFF"/>
            <w:vAlign w:val="center"/>
          </w:tcPr>
          <w:p w:rsidR="00264D9A" w:rsidRPr="009A537B" w:rsidRDefault="00264D9A" w:rsidP="00855D66">
            <w:pPr>
              <w:spacing w:line="240" w:lineRule="exact"/>
              <w:jc w:val="center"/>
              <w:rPr>
                <w:rFonts w:eastAsia="仿宋_GB2312"/>
                <w:bCs/>
                <w:szCs w:val="21"/>
              </w:rPr>
            </w:pPr>
          </w:p>
        </w:tc>
        <w:tc>
          <w:tcPr>
            <w:tcW w:w="577" w:type="dxa"/>
            <w:gridSpan w:val="2"/>
            <w:shd w:val="clear" w:color="auto" w:fill="FFFFFF"/>
            <w:vAlign w:val="center"/>
          </w:tcPr>
          <w:p w:rsidR="00264D9A" w:rsidRPr="009A537B" w:rsidRDefault="00264D9A" w:rsidP="00855D66">
            <w:pPr>
              <w:spacing w:line="240" w:lineRule="exact"/>
              <w:jc w:val="center"/>
              <w:rPr>
                <w:rFonts w:eastAsia="仿宋_GB2312"/>
                <w:bCs/>
                <w:szCs w:val="21"/>
              </w:rPr>
            </w:pPr>
          </w:p>
        </w:tc>
        <w:tc>
          <w:tcPr>
            <w:tcW w:w="557" w:type="dxa"/>
            <w:shd w:val="clear" w:color="auto" w:fill="FFFFFF"/>
            <w:vAlign w:val="center"/>
          </w:tcPr>
          <w:p w:rsidR="00264D9A" w:rsidRPr="009A537B" w:rsidRDefault="00264D9A" w:rsidP="00855D66">
            <w:pPr>
              <w:spacing w:line="240" w:lineRule="exact"/>
              <w:jc w:val="center"/>
              <w:rPr>
                <w:rFonts w:eastAsia="仿宋_GB2312"/>
                <w:bCs/>
                <w:szCs w:val="21"/>
              </w:rPr>
            </w:pPr>
          </w:p>
        </w:tc>
        <w:tc>
          <w:tcPr>
            <w:tcW w:w="567" w:type="dxa"/>
            <w:gridSpan w:val="2"/>
            <w:shd w:val="clear" w:color="auto" w:fill="FFFFFF"/>
            <w:vAlign w:val="center"/>
          </w:tcPr>
          <w:p w:rsidR="00264D9A" w:rsidRPr="009A537B" w:rsidRDefault="00264D9A" w:rsidP="00855D66">
            <w:pPr>
              <w:jc w:val="center"/>
              <w:rPr>
                <w:b/>
                <w:color w:val="000000"/>
                <w:kern w:val="0"/>
                <w:sz w:val="20"/>
                <w:szCs w:val="20"/>
              </w:rPr>
            </w:pPr>
          </w:p>
        </w:tc>
        <w:tc>
          <w:tcPr>
            <w:tcW w:w="425" w:type="dxa"/>
            <w:gridSpan w:val="2"/>
            <w:shd w:val="clear" w:color="auto" w:fill="FFFFFF"/>
            <w:vAlign w:val="center"/>
          </w:tcPr>
          <w:p w:rsidR="00264D9A" w:rsidRPr="009A537B" w:rsidRDefault="00264D9A" w:rsidP="00855D66">
            <w:pPr>
              <w:jc w:val="center"/>
              <w:rPr>
                <w:b/>
                <w:color w:val="000000"/>
                <w:kern w:val="0"/>
                <w:sz w:val="20"/>
                <w:szCs w:val="20"/>
              </w:rPr>
            </w:pPr>
          </w:p>
        </w:tc>
        <w:tc>
          <w:tcPr>
            <w:tcW w:w="567" w:type="dxa"/>
            <w:gridSpan w:val="2"/>
            <w:vAlign w:val="center"/>
          </w:tcPr>
          <w:p w:rsidR="00264D9A" w:rsidRPr="009A537B" w:rsidRDefault="00264D9A" w:rsidP="00855D66">
            <w:pPr>
              <w:spacing w:line="240" w:lineRule="exact"/>
              <w:jc w:val="center"/>
              <w:rPr>
                <w:rFonts w:eastAsia="仿宋_GB2312"/>
                <w:b/>
                <w:bCs/>
                <w:szCs w:val="21"/>
              </w:rPr>
            </w:pPr>
            <w:r w:rsidRPr="009A537B">
              <w:rPr>
                <w:rFonts w:eastAsia="仿宋_GB2312"/>
                <w:b/>
                <w:bCs/>
                <w:szCs w:val="21"/>
              </w:rPr>
              <w:t>0</w:t>
            </w: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4</w:t>
            </w:r>
          </w:p>
        </w:tc>
        <w:tc>
          <w:tcPr>
            <w:tcW w:w="702"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571" w:type="dxa"/>
            <w:gridSpan w:val="3"/>
            <w:vAlign w:val="center"/>
          </w:tcPr>
          <w:p w:rsidR="00264D9A" w:rsidRPr="009A537B" w:rsidRDefault="00264D9A" w:rsidP="00855D66">
            <w:pPr>
              <w:jc w:val="center"/>
              <w:rPr>
                <w:b/>
                <w:color w:val="000000"/>
                <w:kern w:val="0"/>
                <w:sz w:val="20"/>
                <w:szCs w:val="20"/>
              </w:rPr>
            </w:pPr>
          </w:p>
        </w:tc>
        <w:tc>
          <w:tcPr>
            <w:tcW w:w="507" w:type="dxa"/>
            <w:vAlign w:val="center"/>
          </w:tcPr>
          <w:p w:rsidR="00264D9A" w:rsidRPr="009A537B" w:rsidRDefault="00264D9A" w:rsidP="00855D66">
            <w:pPr>
              <w:jc w:val="center"/>
              <w:rPr>
                <w:b/>
                <w:color w:val="000000"/>
                <w:kern w:val="0"/>
                <w:sz w:val="20"/>
                <w:szCs w:val="20"/>
              </w:rPr>
            </w:pPr>
          </w:p>
        </w:tc>
        <w:tc>
          <w:tcPr>
            <w:tcW w:w="630" w:type="dxa"/>
            <w:gridSpan w:val="3"/>
            <w:vAlign w:val="center"/>
          </w:tcPr>
          <w:p w:rsidR="00264D9A" w:rsidRPr="009A537B" w:rsidRDefault="00264D9A" w:rsidP="00855D66">
            <w:pPr>
              <w:jc w:val="center"/>
              <w:rPr>
                <w:b/>
                <w:color w:val="000000"/>
                <w:kern w:val="0"/>
                <w:sz w:val="20"/>
                <w:szCs w:val="20"/>
              </w:rPr>
            </w:pPr>
          </w:p>
        </w:tc>
        <w:tc>
          <w:tcPr>
            <w:tcW w:w="850"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180</w:t>
            </w:r>
          </w:p>
        </w:tc>
        <w:tc>
          <w:tcPr>
            <w:tcW w:w="709"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180</w:t>
            </w:r>
          </w:p>
        </w:tc>
      </w:tr>
      <w:tr w:rsidR="00264D9A" w:rsidRPr="009A537B" w:rsidTr="00855D66">
        <w:trPr>
          <w:gridAfter w:val="16"/>
          <w:wAfter w:w="13837" w:type="dxa"/>
          <w:trHeight w:val="340"/>
        </w:trPr>
        <w:tc>
          <w:tcPr>
            <w:tcW w:w="11165" w:type="dxa"/>
            <w:gridSpan w:val="32"/>
            <w:vAlign w:val="center"/>
          </w:tcPr>
          <w:p w:rsidR="00264D9A" w:rsidRPr="009A537B" w:rsidRDefault="00264D9A" w:rsidP="00855D66">
            <w:pPr>
              <w:autoSpaceDE w:val="0"/>
              <w:autoSpaceDN w:val="0"/>
              <w:adjustRightInd w:val="0"/>
              <w:jc w:val="center"/>
              <w:rPr>
                <w:b/>
                <w:sz w:val="18"/>
                <w:szCs w:val="18"/>
              </w:rPr>
            </w:pPr>
            <w:r w:rsidRPr="009A537B">
              <w:rPr>
                <w:b/>
                <w:sz w:val="18"/>
                <w:szCs w:val="18"/>
              </w:rPr>
              <w:t>重点部门</w:t>
            </w:r>
          </w:p>
        </w:tc>
      </w:tr>
      <w:tr w:rsidR="00264D9A" w:rsidRPr="009A537B" w:rsidTr="00855D66">
        <w:trPr>
          <w:gridAfter w:val="16"/>
          <w:wAfter w:w="13837" w:type="dxa"/>
          <w:trHeight w:val="340"/>
        </w:trPr>
        <w:tc>
          <w:tcPr>
            <w:tcW w:w="1470" w:type="dxa"/>
            <w:vAlign w:val="center"/>
          </w:tcPr>
          <w:p w:rsidR="00264D9A" w:rsidRPr="009A537B" w:rsidRDefault="00264D9A" w:rsidP="00855D66">
            <w:pPr>
              <w:widowControl/>
              <w:jc w:val="center"/>
              <w:textAlignment w:val="center"/>
              <w:rPr>
                <w:rFonts w:eastAsia="仿宋_GB2312"/>
                <w:b/>
                <w:bCs/>
                <w:color w:val="000000"/>
                <w:szCs w:val="21"/>
              </w:rPr>
            </w:pPr>
            <w:r w:rsidRPr="009A537B">
              <w:rPr>
                <w:rFonts w:eastAsia="仿宋_GB2312"/>
                <w:b/>
                <w:color w:val="000000"/>
                <w:kern w:val="0"/>
                <w:szCs w:val="21"/>
              </w:rPr>
              <w:t>统计局</w:t>
            </w:r>
          </w:p>
        </w:tc>
        <w:tc>
          <w:tcPr>
            <w:tcW w:w="699" w:type="dxa"/>
            <w:gridSpan w:val="2"/>
            <w:shd w:val="clear" w:color="auto" w:fill="FFFFFF"/>
            <w:vAlign w:val="center"/>
          </w:tcPr>
          <w:p w:rsidR="00264D9A" w:rsidRPr="009A537B" w:rsidRDefault="00264D9A" w:rsidP="00855D66">
            <w:pPr>
              <w:spacing w:line="240" w:lineRule="exact"/>
              <w:jc w:val="center"/>
              <w:rPr>
                <w:rFonts w:eastAsia="仿宋_GB2312"/>
                <w:bCs/>
                <w:szCs w:val="21"/>
              </w:rPr>
            </w:pPr>
          </w:p>
        </w:tc>
        <w:tc>
          <w:tcPr>
            <w:tcW w:w="624" w:type="dxa"/>
            <w:shd w:val="clear" w:color="auto" w:fill="FFFFFF"/>
            <w:vAlign w:val="center"/>
          </w:tcPr>
          <w:p w:rsidR="00264D9A" w:rsidRPr="009A537B" w:rsidRDefault="00264D9A" w:rsidP="00855D66">
            <w:pPr>
              <w:spacing w:line="240" w:lineRule="exact"/>
              <w:jc w:val="center"/>
              <w:rPr>
                <w:rFonts w:eastAsia="仿宋_GB2312"/>
                <w:bCs/>
                <w:szCs w:val="21"/>
              </w:rPr>
            </w:pPr>
          </w:p>
        </w:tc>
        <w:tc>
          <w:tcPr>
            <w:tcW w:w="566" w:type="dxa"/>
            <w:gridSpan w:val="2"/>
            <w:shd w:val="clear" w:color="auto" w:fill="FFFFFF"/>
            <w:vAlign w:val="center"/>
          </w:tcPr>
          <w:p w:rsidR="00264D9A" w:rsidRPr="009A537B" w:rsidRDefault="00264D9A" w:rsidP="00855D66">
            <w:pPr>
              <w:spacing w:line="240" w:lineRule="exact"/>
              <w:jc w:val="center"/>
              <w:rPr>
                <w:rFonts w:eastAsia="仿宋_GB2312"/>
                <w:bCs/>
                <w:szCs w:val="21"/>
              </w:rPr>
            </w:pPr>
          </w:p>
        </w:tc>
        <w:tc>
          <w:tcPr>
            <w:tcW w:w="567" w:type="dxa"/>
            <w:shd w:val="clear" w:color="auto" w:fill="FFFFFF"/>
            <w:vAlign w:val="center"/>
          </w:tcPr>
          <w:p w:rsidR="00264D9A" w:rsidRPr="009A537B" w:rsidRDefault="00264D9A" w:rsidP="00855D66">
            <w:pPr>
              <w:spacing w:line="240" w:lineRule="exact"/>
              <w:jc w:val="center"/>
              <w:rPr>
                <w:rFonts w:eastAsia="仿宋_GB2312"/>
                <w:bCs/>
                <w:szCs w:val="21"/>
              </w:rPr>
            </w:pPr>
          </w:p>
        </w:tc>
        <w:tc>
          <w:tcPr>
            <w:tcW w:w="567" w:type="dxa"/>
            <w:shd w:val="clear" w:color="auto" w:fill="FFFFFF"/>
            <w:vAlign w:val="center"/>
          </w:tcPr>
          <w:p w:rsidR="00264D9A" w:rsidRPr="009A537B" w:rsidRDefault="00264D9A" w:rsidP="00855D66">
            <w:pPr>
              <w:spacing w:line="240" w:lineRule="exact"/>
              <w:jc w:val="center"/>
              <w:rPr>
                <w:rFonts w:eastAsia="仿宋_GB2312"/>
                <w:bCs/>
                <w:szCs w:val="21"/>
              </w:rPr>
            </w:pPr>
          </w:p>
        </w:tc>
        <w:tc>
          <w:tcPr>
            <w:tcW w:w="577" w:type="dxa"/>
            <w:gridSpan w:val="3"/>
            <w:shd w:val="clear" w:color="auto" w:fill="FFFFFF"/>
            <w:vAlign w:val="center"/>
          </w:tcPr>
          <w:p w:rsidR="00264D9A" w:rsidRPr="009A537B" w:rsidRDefault="00264D9A" w:rsidP="00855D66">
            <w:pPr>
              <w:spacing w:line="240" w:lineRule="exact"/>
              <w:jc w:val="center"/>
              <w:rPr>
                <w:rFonts w:eastAsia="仿宋_GB2312"/>
                <w:bCs/>
                <w:szCs w:val="21"/>
              </w:rPr>
            </w:pPr>
          </w:p>
        </w:tc>
        <w:tc>
          <w:tcPr>
            <w:tcW w:w="557" w:type="dxa"/>
            <w:shd w:val="clear" w:color="auto" w:fill="FFFFFF"/>
            <w:vAlign w:val="center"/>
          </w:tcPr>
          <w:p w:rsidR="00264D9A" w:rsidRPr="009A537B" w:rsidRDefault="00264D9A" w:rsidP="00855D66">
            <w:pPr>
              <w:spacing w:line="240" w:lineRule="exact"/>
              <w:jc w:val="center"/>
              <w:rPr>
                <w:rFonts w:eastAsia="仿宋_GB2312"/>
                <w:bCs/>
                <w:szCs w:val="21"/>
              </w:rPr>
            </w:pPr>
          </w:p>
        </w:tc>
        <w:tc>
          <w:tcPr>
            <w:tcW w:w="425" w:type="dxa"/>
            <w:gridSpan w:val="2"/>
            <w:shd w:val="clear" w:color="auto" w:fill="FFFFFF"/>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0</w:t>
            </w: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18</w:t>
            </w:r>
          </w:p>
        </w:tc>
        <w:tc>
          <w:tcPr>
            <w:tcW w:w="709" w:type="dxa"/>
            <w:gridSpan w:val="4"/>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564" w:type="dxa"/>
            <w:gridSpan w:val="2"/>
            <w:vAlign w:val="center"/>
          </w:tcPr>
          <w:p w:rsidR="00264D9A" w:rsidRPr="009A537B" w:rsidRDefault="00264D9A" w:rsidP="00855D66">
            <w:pPr>
              <w:jc w:val="center"/>
              <w:rPr>
                <w:b/>
                <w:bCs/>
                <w:color w:val="000000"/>
                <w:sz w:val="20"/>
                <w:szCs w:val="20"/>
              </w:rPr>
            </w:pPr>
          </w:p>
        </w:tc>
        <w:tc>
          <w:tcPr>
            <w:tcW w:w="602" w:type="dxa"/>
            <w:gridSpan w:val="3"/>
            <w:shd w:val="clear" w:color="auto" w:fill="FFFFFF"/>
            <w:vAlign w:val="center"/>
          </w:tcPr>
          <w:p w:rsidR="00264D9A" w:rsidRPr="009A537B" w:rsidRDefault="00264D9A" w:rsidP="00855D66">
            <w:pPr>
              <w:jc w:val="center"/>
              <w:rPr>
                <w:color w:val="000000"/>
                <w:sz w:val="20"/>
                <w:szCs w:val="20"/>
              </w:rPr>
            </w:pPr>
          </w:p>
        </w:tc>
        <w:tc>
          <w:tcPr>
            <w:tcW w:w="535" w:type="dxa"/>
            <w:vAlign w:val="center"/>
          </w:tcPr>
          <w:p w:rsidR="00264D9A" w:rsidRPr="009A537B" w:rsidRDefault="00264D9A" w:rsidP="00855D66">
            <w:pPr>
              <w:jc w:val="center"/>
              <w:rPr>
                <w:color w:val="000000"/>
                <w:sz w:val="20"/>
                <w:szCs w:val="20"/>
              </w:rPr>
            </w:pPr>
          </w:p>
        </w:tc>
        <w:tc>
          <w:tcPr>
            <w:tcW w:w="850"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1090</w:t>
            </w:r>
          </w:p>
        </w:tc>
        <w:tc>
          <w:tcPr>
            <w:tcW w:w="709"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1090</w:t>
            </w:r>
          </w:p>
        </w:tc>
      </w:tr>
      <w:tr w:rsidR="00264D9A" w:rsidRPr="009A537B" w:rsidTr="00855D66">
        <w:trPr>
          <w:gridAfter w:val="16"/>
          <w:wAfter w:w="13837" w:type="dxa"/>
          <w:trHeight w:val="340"/>
        </w:trPr>
        <w:tc>
          <w:tcPr>
            <w:tcW w:w="1470" w:type="dxa"/>
            <w:vAlign w:val="center"/>
          </w:tcPr>
          <w:p w:rsidR="00264D9A" w:rsidRPr="009A537B" w:rsidRDefault="00264D9A" w:rsidP="00855D66">
            <w:pPr>
              <w:widowControl/>
              <w:jc w:val="center"/>
              <w:textAlignment w:val="center"/>
              <w:rPr>
                <w:rFonts w:eastAsia="仿宋_GB2312"/>
                <w:b/>
                <w:bCs/>
                <w:color w:val="000000"/>
                <w:szCs w:val="21"/>
              </w:rPr>
            </w:pPr>
            <w:r w:rsidRPr="009A537B">
              <w:rPr>
                <w:rFonts w:eastAsia="仿宋_GB2312"/>
                <w:b/>
                <w:color w:val="000000"/>
                <w:kern w:val="0"/>
                <w:szCs w:val="21"/>
              </w:rPr>
              <w:t>民政局</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w:t>
            </w:r>
          </w:p>
        </w:tc>
        <w:tc>
          <w:tcPr>
            <w:tcW w:w="566" w:type="dxa"/>
            <w:gridSpan w:val="2"/>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w:t>
            </w: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w:t>
            </w:r>
          </w:p>
        </w:tc>
        <w:tc>
          <w:tcPr>
            <w:tcW w:w="557" w:type="dxa"/>
            <w:vAlign w:val="center"/>
          </w:tcPr>
          <w:p w:rsidR="00264D9A" w:rsidRPr="009A537B" w:rsidRDefault="00264D9A" w:rsidP="00855D66">
            <w:pPr>
              <w:spacing w:line="240" w:lineRule="exact"/>
              <w:jc w:val="center"/>
              <w:rPr>
                <w:rFonts w:eastAsia="仿宋_GB2312"/>
                <w:bCs/>
                <w:szCs w:val="21"/>
              </w:rPr>
            </w:pPr>
          </w:p>
        </w:tc>
        <w:tc>
          <w:tcPr>
            <w:tcW w:w="425"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40</w:t>
            </w: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10</w:t>
            </w:r>
          </w:p>
        </w:tc>
        <w:tc>
          <w:tcPr>
            <w:tcW w:w="709" w:type="dxa"/>
            <w:gridSpan w:val="4"/>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20</w:t>
            </w:r>
          </w:p>
        </w:tc>
        <w:tc>
          <w:tcPr>
            <w:tcW w:w="564" w:type="dxa"/>
            <w:gridSpan w:val="2"/>
            <w:vAlign w:val="center"/>
          </w:tcPr>
          <w:p w:rsidR="00264D9A" w:rsidRPr="009A537B" w:rsidRDefault="00264D9A" w:rsidP="00855D66">
            <w:pPr>
              <w:jc w:val="center"/>
              <w:rPr>
                <w:b/>
                <w:bCs/>
                <w:color w:val="000000"/>
                <w:sz w:val="20"/>
                <w:szCs w:val="20"/>
              </w:rPr>
            </w:pPr>
          </w:p>
        </w:tc>
        <w:tc>
          <w:tcPr>
            <w:tcW w:w="602" w:type="dxa"/>
            <w:gridSpan w:val="3"/>
            <w:vAlign w:val="center"/>
          </w:tcPr>
          <w:p w:rsidR="00264D9A" w:rsidRPr="009A537B" w:rsidRDefault="00264D9A" w:rsidP="00855D66">
            <w:pPr>
              <w:jc w:val="center"/>
              <w:rPr>
                <w:color w:val="000000"/>
                <w:sz w:val="20"/>
                <w:szCs w:val="20"/>
              </w:rPr>
            </w:pPr>
          </w:p>
        </w:tc>
        <w:tc>
          <w:tcPr>
            <w:tcW w:w="535" w:type="dxa"/>
            <w:vAlign w:val="center"/>
          </w:tcPr>
          <w:p w:rsidR="00264D9A" w:rsidRPr="009A537B" w:rsidRDefault="00264D9A" w:rsidP="00855D66">
            <w:pPr>
              <w:jc w:val="center"/>
              <w:rPr>
                <w:color w:val="000000"/>
                <w:sz w:val="20"/>
                <w:szCs w:val="20"/>
              </w:rPr>
            </w:pPr>
          </w:p>
        </w:tc>
        <w:tc>
          <w:tcPr>
            <w:tcW w:w="850"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520</w:t>
            </w:r>
          </w:p>
        </w:tc>
        <w:tc>
          <w:tcPr>
            <w:tcW w:w="709"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560</w:t>
            </w:r>
          </w:p>
        </w:tc>
      </w:tr>
      <w:tr w:rsidR="00264D9A" w:rsidRPr="009A537B" w:rsidTr="00855D66">
        <w:trPr>
          <w:gridAfter w:val="16"/>
          <w:wAfter w:w="13837" w:type="dxa"/>
          <w:trHeight w:val="340"/>
        </w:trPr>
        <w:tc>
          <w:tcPr>
            <w:tcW w:w="1470" w:type="dxa"/>
            <w:vAlign w:val="center"/>
          </w:tcPr>
          <w:p w:rsidR="00264D9A" w:rsidRPr="009A537B" w:rsidRDefault="00264D9A" w:rsidP="00855D66">
            <w:pPr>
              <w:widowControl/>
              <w:jc w:val="center"/>
              <w:textAlignment w:val="center"/>
              <w:rPr>
                <w:rFonts w:eastAsia="仿宋_GB2312"/>
                <w:b/>
                <w:bCs/>
                <w:color w:val="000000"/>
                <w:szCs w:val="21"/>
              </w:rPr>
            </w:pPr>
            <w:r w:rsidRPr="009A537B">
              <w:rPr>
                <w:rFonts w:eastAsia="仿宋_GB2312"/>
                <w:b/>
                <w:color w:val="000000"/>
                <w:kern w:val="0"/>
                <w:szCs w:val="21"/>
              </w:rPr>
              <w:t>人力资源和社会保障局</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w:t>
            </w:r>
          </w:p>
        </w:tc>
        <w:tc>
          <w:tcPr>
            <w:tcW w:w="566" w:type="dxa"/>
            <w:gridSpan w:val="2"/>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w:t>
            </w: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2</w:t>
            </w:r>
          </w:p>
        </w:tc>
        <w:tc>
          <w:tcPr>
            <w:tcW w:w="557" w:type="dxa"/>
            <w:vAlign w:val="center"/>
          </w:tcPr>
          <w:p w:rsidR="00264D9A" w:rsidRPr="009A537B" w:rsidRDefault="00264D9A" w:rsidP="00855D66">
            <w:pPr>
              <w:spacing w:line="240" w:lineRule="exact"/>
              <w:jc w:val="center"/>
              <w:rPr>
                <w:rFonts w:eastAsia="仿宋_GB2312"/>
                <w:bCs/>
                <w:szCs w:val="21"/>
              </w:rPr>
            </w:pPr>
          </w:p>
        </w:tc>
        <w:tc>
          <w:tcPr>
            <w:tcW w:w="425"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50</w:t>
            </w: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8</w:t>
            </w:r>
          </w:p>
        </w:tc>
        <w:tc>
          <w:tcPr>
            <w:tcW w:w="709" w:type="dxa"/>
            <w:gridSpan w:val="4"/>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25</w:t>
            </w:r>
          </w:p>
        </w:tc>
        <w:tc>
          <w:tcPr>
            <w:tcW w:w="564" w:type="dxa"/>
            <w:gridSpan w:val="2"/>
            <w:vAlign w:val="center"/>
          </w:tcPr>
          <w:p w:rsidR="00264D9A" w:rsidRPr="009A537B" w:rsidRDefault="00264D9A" w:rsidP="00855D66">
            <w:pPr>
              <w:jc w:val="center"/>
              <w:rPr>
                <w:b/>
                <w:bCs/>
                <w:color w:val="000000"/>
                <w:sz w:val="20"/>
                <w:szCs w:val="20"/>
              </w:rPr>
            </w:pPr>
          </w:p>
        </w:tc>
        <w:tc>
          <w:tcPr>
            <w:tcW w:w="602" w:type="dxa"/>
            <w:gridSpan w:val="3"/>
            <w:vAlign w:val="center"/>
          </w:tcPr>
          <w:p w:rsidR="00264D9A" w:rsidRPr="009A537B" w:rsidRDefault="00264D9A" w:rsidP="00855D66">
            <w:pPr>
              <w:jc w:val="center"/>
              <w:rPr>
                <w:color w:val="000000"/>
                <w:sz w:val="20"/>
                <w:szCs w:val="20"/>
              </w:rPr>
            </w:pPr>
          </w:p>
        </w:tc>
        <w:tc>
          <w:tcPr>
            <w:tcW w:w="535" w:type="dxa"/>
            <w:vAlign w:val="center"/>
          </w:tcPr>
          <w:p w:rsidR="00264D9A" w:rsidRPr="009A537B" w:rsidRDefault="00264D9A" w:rsidP="00855D66">
            <w:pPr>
              <w:jc w:val="center"/>
              <w:rPr>
                <w:color w:val="000000"/>
                <w:sz w:val="20"/>
                <w:szCs w:val="20"/>
              </w:rPr>
            </w:pPr>
          </w:p>
        </w:tc>
        <w:tc>
          <w:tcPr>
            <w:tcW w:w="850"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510</w:t>
            </w:r>
          </w:p>
        </w:tc>
        <w:tc>
          <w:tcPr>
            <w:tcW w:w="709"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560</w:t>
            </w:r>
          </w:p>
        </w:tc>
      </w:tr>
      <w:tr w:rsidR="00264D9A" w:rsidRPr="009A537B" w:rsidTr="00855D66">
        <w:trPr>
          <w:gridAfter w:val="16"/>
          <w:wAfter w:w="13837" w:type="dxa"/>
          <w:trHeight w:val="340"/>
        </w:trPr>
        <w:tc>
          <w:tcPr>
            <w:tcW w:w="1470" w:type="dxa"/>
            <w:vAlign w:val="center"/>
          </w:tcPr>
          <w:p w:rsidR="00264D9A" w:rsidRPr="009A537B" w:rsidRDefault="00264D9A" w:rsidP="00855D66">
            <w:pPr>
              <w:widowControl/>
              <w:jc w:val="center"/>
              <w:textAlignment w:val="center"/>
              <w:rPr>
                <w:rFonts w:eastAsia="仿宋_GB2312"/>
                <w:b/>
                <w:bCs/>
                <w:color w:val="000000"/>
                <w:szCs w:val="21"/>
              </w:rPr>
            </w:pPr>
            <w:r w:rsidRPr="009A537B">
              <w:rPr>
                <w:rFonts w:eastAsia="仿宋_GB2312"/>
                <w:b/>
                <w:color w:val="000000"/>
                <w:kern w:val="0"/>
                <w:szCs w:val="21"/>
              </w:rPr>
              <w:t>农业局</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5</w:t>
            </w: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2</w:t>
            </w:r>
          </w:p>
        </w:tc>
        <w:tc>
          <w:tcPr>
            <w:tcW w:w="557" w:type="dxa"/>
            <w:vAlign w:val="center"/>
          </w:tcPr>
          <w:p w:rsidR="00264D9A" w:rsidRPr="009A537B" w:rsidRDefault="00264D9A" w:rsidP="00855D66">
            <w:pPr>
              <w:spacing w:line="240" w:lineRule="exact"/>
              <w:jc w:val="center"/>
              <w:rPr>
                <w:rFonts w:eastAsia="仿宋_GB2312"/>
                <w:bCs/>
                <w:szCs w:val="21"/>
              </w:rPr>
            </w:pPr>
          </w:p>
        </w:tc>
        <w:tc>
          <w:tcPr>
            <w:tcW w:w="425"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70</w:t>
            </w: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10</w:t>
            </w:r>
          </w:p>
        </w:tc>
        <w:tc>
          <w:tcPr>
            <w:tcW w:w="709" w:type="dxa"/>
            <w:gridSpan w:val="4"/>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50</w:t>
            </w:r>
          </w:p>
        </w:tc>
        <w:tc>
          <w:tcPr>
            <w:tcW w:w="564" w:type="dxa"/>
            <w:gridSpan w:val="2"/>
            <w:vAlign w:val="center"/>
          </w:tcPr>
          <w:p w:rsidR="00264D9A" w:rsidRPr="009A537B" w:rsidRDefault="00264D9A" w:rsidP="00855D66">
            <w:pPr>
              <w:jc w:val="center"/>
              <w:rPr>
                <w:b/>
                <w:bCs/>
                <w:color w:val="000000"/>
                <w:sz w:val="20"/>
                <w:szCs w:val="20"/>
              </w:rPr>
            </w:pPr>
          </w:p>
        </w:tc>
        <w:tc>
          <w:tcPr>
            <w:tcW w:w="602" w:type="dxa"/>
            <w:gridSpan w:val="3"/>
            <w:vAlign w:val="center"/>
          </w:tcPr>
          <w:p w:rsidR="00264D9A" w:rsidRPr="009A537B" w:rsidRDefault="00264D9A" w:rsidP="00855D66">
            <w:pPr>
              <w:jc w:val="center"/>
              <w:rPr>
                <w:color w:val="000000"/>
                <w:sz w:val="20"/>
                <w:szCs w:val="20"/>
              </w:rPr>
            </w:pPr>
          </w:p>
        </w:tc>
        <w:tc>
          <w:tcPr>
            <w:tcW w:w="535" w:type="dxa"/>
            <w:vAlign w:val="center"/>
          </w:tcPr>
          <w:p w:rsidR="00264D9A" w:rsidRPr="009A537B" w:rsidRDefault="00264D9A" w:rsidP="00855D66">
            <w:pPr>
              <w:jc w:val="center"/>
              <w:rPr>
                <w:color w:val="000000"/>
                <w:sz w:val="20"/>
                <w:szCs w:val="20"/>
              </w:rPr>
            </w:pPr>
          </w:p>
        </w:tc>
        <w:tc>
          <w:tcPr>
            <w:tcW w:w="850"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460</w:t>
            </w:r>
          </w:p>
        </w:tc>
        <w:tc>
          <w:tcPr>
            <w:tcW w:w="709"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530</w:t>
            </w:r>
          </w:p>
        </w:tc>
      </w:tr>
      <w:tr w:rsidR="00264D9A" w:rsidRPr="009A537B" w:rsidTr="00855D66">
        <w:trPr>
          <w:gridAfter w:val="16"/>
          <w:wAfter w:w="13837" w:type="dxa"/>
          <w:trHeight w:val="90"/>
        </w:trPr>
        <w:tc>
          <w:tcPr>
            <w:tcW w:w="1470" w:type="dxa"/>
            <w:vAlign w:val="center"/>
          </w:tcPr>
          <w:p w:rsidR="00264D9A" w:rsidRPr="009A537B" w:rsidRDefault="00264D9A" w:rsidP="00855D66">
            <w:pPr>
              <w:widowControl/>
              <w:jc w:val="center"/>
              <w:textAlignment w:val="center"/>
              <w:rPr>
                <w:rFonts w:eastAsia="仿宋_GB2312"/>
                <w:b/>
                <w:bCs/>
                <w:color w:val="000000"/>
                <w:szCs w:val="21"/>
              </w:rPr>
            </w:pPr>
            <w:r w:rsidRPr="009A537B">
              <w:rPr>
                <w:rFonts w:eastAsia="仿宋_GB2312"/>
                <w:b/>
                <w:color w:val="000000"/>
                <w:kern w:val="0"/>
                <w:szCs w:val="21"/>
              </w:rPr>
              <w:t>教育局</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w:t>
            </w: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w:t>
            </w:r>
          </w:p>
        </w:tc>
        <w:tc>
          <w:tcPr>
            <w:tcW w:w="557" w:type="dxa"/>
            <w:vAlign w:val="center"/>
          </w:tcPr>
          <w:p w:rsidR="00264D9A" w:rsidRPr="009A537B" w:rsidRDefault="00264D9A" w:rsidP="00855D66">
            <w:pPr>
              <w:spacing w:line="240" w:lineRule="exact"/>
              <w:jc w:val="center"/>
              <w:rPr>
                <w:rFonts w:eastAsia="仿宋_GB2312"/>
                <w:bCs/>
                <w:szCs w:val="21"/>
              </w:rPr>
            </w:pPr>
          </w:p>
        </w:tc>
        <w:tc>
          <w:tcPr>
            <w:tcW w:w="425"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20</w:t>
            </w: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42</w:t>
            </w:r>
          </w:p>
        </w:tc>
        <w:tc>
          <w:tcPr>
            <w:tcW w:w="709" w:type="dxa"/>
            <w:gridSpan w:val="4"/>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2.4</w:t>
            </w:r>
          </w:p>
        </w:tc>
        <w:tc>
          <w:tcPr>
            <w:tcW w:w="564" w:type="dxa"/>
            <w:gridSpan w:val="2"/>
            <w:vAlign w:val="center"/>
          </w:tcPr>
          <w:p w:rsidR="00264D9A" w:rsidRPr="009A537B" w:rsidRDefault="00264D9A" w:rsidP="00855D66">
            <w:pPr>
              <w:jc w:val="center"/>
              <w:rPr>
                <w:b/>
                <w:bCs/>
                <w:color w:val="000000"/>
                <w:sz w:val="20"/>
                <w:szCs w:val="20"/>
              </w:rPr>
            </w:pPr>
          </w:p>
        </w:tc>
        <w:tc>
          <w:tcPr>
            <w:tcW w:w="602" w:type="dxa"/>
            <w:gridSpan w:val="3"/>
            <w:vAlign w:val="center"/>
          </w:tcPr>
          <w:p w:rsidR="00264D9A" w:rsidRPr="009A537B" w:rsidRDefault="00264D9A" w:rsidP="00855D66">
            <w:pPr>
              <w:jc w:val="center"/>
              <w:rPr>
                <w:color w:val="000000"/>
                <w:sz w:val="20"/>
                <w:szCs w:val="20"/>
              </w:rPr>
            </w:pPr>
          </w:p>
        </w:tc>
        <w:tc>
          <w:tcPr>
            <w:tcW w:w="535" w:type="dxa"/>
            <w:vAlign w:val="center"/>
          </w:tcPr>
          <w:p w:rsidR="00264D9A" w:rsidRPr="009A537B" w:rsidRDefault="00264D9A" w:rsidP="00855D66">
            <w:pPr>
              <w:jc w:val="center"/>
              <w:rPr>
                <w:color w:val="000000"/>
                <w:sz w:val="20"/>
                <w:szCs w:val="20"/>
              </w:rPr>
            </w:pPr>
          </w:p>
        </w:tc>
        <w:tc>
          <w:tcPr>
            <w:tcW w:w="850"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410</w:t>
            </w:r>
          </w:p>
        </w:tc>
        <w:tc>
          <w:tcPr>
            <w:tcW w:w="709"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430</w:t>
            </w:r>
          </w:p>
        </w:tc>
      </w:tr>
      <w:tr w:rsidR="00264D9A" w:rsidRPr="009A537B" w:rsidTr="00855D66">
        <w:trPr>
          <w:gridAfter w:val="16"/>
          <w:wAfter w:w="13837" w:type="dxa"/>
          <w:trHeight w:val="340"/>
        </w:trPr>
        <w:tc>
          <w:tcPr>
            <w:tcW w:w="1470" w:type="dxa"/>
            <w:vAlign w:val="center"/>
          </w:tcPr>
          <w:p w:rsidR="00264D9A" w:rsidRPr="009A537B" w:rsidRDefault="00264D9A" w:rsidP="00855D66">
            <w:pPr>
              <w:widowControl/>
              <w:jc w:val="center"/>
              <w:textAlignment w:val="center"/>
              <w:rPr>
                <w:rFonts w:eastAsia="仿宋_GB2312"/>
                <w:b/>
                <w:bCs/>
                <w:color w:val="000000"/>
                <w:szCs w:val="21"/>
              </w:rPr>
            </w:pPr>
            <w:r w:rsidRPr="009A537B">
              <w:rPr>
                <w:rFonts w:eastAsia="仿宋_GB2312"/>
                <w:b/>
                <w:color w:val="000000"/>
                <w:kern w:val="0"/>
                <w:szCs w:val="21"/>
              </w:rPr>
              <w:t>水利局</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4</w:t>
            </w: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3</w:t>
            </w:r>
          </w:p>
        </w:tc>
        <w:tc>
          <w:tcPr>
            <w:tcW w:w="557" w:type="dxa"/>
            <w:vAlign w:val="center"/>
          </w:tcPr>
          <w:p w:rsidR="00264D9A" w:rsidRPr="009A537B" w:rsidRDefault="00264D9A" w:rsidP="00855D66">
            <w:pPr>
              <w:spacing w:line="240" w:lineRule="exact"/>
              <w:jc w:val="center"/>
              <w:rPr>
                <w:rFonts w:eastAsia="仿宋_GB2312"/>
                <w:bCs/>
                <w:szCs w:val="21"/>
              </w:rPr>
            </w:pPr>
          </w:p>
        </w:tc>
        <w:tc>
          <w:tcPr>
            <w:tcW w:w="425"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70</w:t>
            </w: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14</w:t>
            </w:r>
          </w:p>
        </w:tc>
        <w:tc>
          <w:tcPr>
            <w:tcW w:w="709" w:type="dxa"/>
            <w:gridSpan w:val="4"/>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28.6</w:t>
            </w:r>
          </w:p>
        </w:tc>
        <w:tc>
          <w:tcPr>
            <w:tcW w:w="564" w:type="dxa"/>
            <w:gridSpan w:val="2"/>
            <w:vAlign w:val="center"/>
          </w:tcPr>
          <w:p w:rsidR="00264D9A" w:rsidRPr="009A537B" w:rsidRDefault="00264D9A" w:rsidP="00855D66">
            <w:pPr>
              <w:jc w:val="center"/>
              <w:rPr>
                <w:b/>
                <w:bCs/>
                <w:color w:val="000000"/>
                <w:sz w:val="20"/>
                <w:szCs w:val="20"/>
              </w:rPr>
            </w:pPr>
          </w:p>
        </w:tc>
        <w:tc>
          <w:tcPr>
            <w:tcW w:w="602" w:type="dxa"/>
            <w:gridSpan w:val="3"/>
            <w:vAlign w:val="center"/>
          </w:tcPr>
          <w:p w:rsidR="00264D9A" w:rsidRPr="009A537B" w:rsidRDefault="00264D9A" w:rsidP="00855D66">
            <w:pPr>
              <w:jc w:val="center"/>
              <w:rPr>
                <w:color w:val="000000"/>
                <w:sz w:val="20"/>
                <w:szCs w:val="20"/>
              </w:rPr>
            </w:pPr>
          </w:p>
        </w:tc>
        <w:tc>
          <w:tcPr>
            <w:tcW w:w="535" w:type="dxa"/>
            <w:vAlign w:val="center"/>
          </w:tcPr>
          <w:p w:rsidR="00264D9A" w:rsidRPr="009A537B" w:rsidRDefault="00264D9A" w:rsidP="00855D66">
            <w:pPr>
              <w:jc w:val="center"/>
              <w:rPr>
                <w:color w:val="000000"/>
                <w:sz w:val="20"/>
                <w:szCs w:val="20"/>
              </w:rPr>
            </w:pPr>
          </w:p>
        </w:tc>
        <w:tc>
          <w:tcPr>
            <w:tcW w:w="850"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360</w:t>
            </w:r>
          </w:p>
        </w:tc>
        <w:tc>
          <w:tcPr>
            <w:tcW w:w="709"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430</w:t>
            </w:r>
          </w:p>
        </w:tc>
      </w:tr>
      <w:tr w:rsidR="00264D9A" w:rsidRPr="009A537B" w:rsidTr="00855D66">
        <w:trPr>
          <w:gridAfter w:val="16"/>
          <w:wAfter w:w="13837" w:type="dxa"/>
          <w:trHeight w:val="353"/>
        </w:trPr>
        <w:tc>
          <w:tcPr>
            <w:tcW w:w="1470" w:type="dxa"/>
            <w:vAlign w:val="center"/>
          </w:tcPr>
          <w:p w:rsidR="00264D9A" w:rsidRPr="009A537B" w:rsidRDefault="00264D9A" w:rsidP="00855D66">
            <w:pPr>
              <w:widowControl/>
              <w:jc w:val="center"/>
              <w:textAlignment w:val="center"/>
              <w:rPr>
                <w:rFonts w:eastAsia="仿宋_GB2312"/>
                <w:b/>
                <w:bCs/>
                <w:color w:val="000000"/>
                <w:szCs w:val="21"/>
              </w:rPr>
            </w:pPr>
            <w:r w:rsidRPr="009A537B">
              <w:rPr>
                <w:rFonts w:eastAsia="仿宋_GB2312"/>
                <w:b/>
                <w:color w:val="000000"/>
                <w:kern w:val="0"/>
                <w:szCs w:val="21"/>
              </w:rPr>
              <w:t>卫生和计划生育委员会</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3</w:t>
            </w:r>
          </w:p>
        </w:tc>
        <w:tc>
          <w:tcPr>
            <w:tcW w:w="566" w:type="dxa"/>
            <w:gridSpan w:val="2"/>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w:t>
            </w: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3</w:t>
            </w:r>
          </w:p>
        </w:tc>
        <w:tc>
          <w:tcPr>
            <w:tcW w:w="557" w:type="dxa"/>
            <w:vAlign w:val="center"/>
          </w:tcPr>
          <w:p w:rsidR="00264D9A" w:rsidRPr="009A537B" w:rsidRDefault="00264D9A" w:rsidP="00855D66">
            <w:pPr>
              <w:spacing w:line="240" w:lineRule="exact"/>
              <w:jc w:val="center"/>
              <w:rPr>
                <w:rFonts w:eastAsia="仿宋_GB2312"/>
                <w:bCs/>
                <w:szCs w:val="21"/>
              </w:rPr>
            </w:pPr>
          </w:p>
        </w:tc>
        <w:tc>
          <w:tcPr>
            <w:tcW w:w="425"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80</w:t>
            </w: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8</w:t>
            </w:r>
          </w:p>
        </w:tc>
        <w:tc>
          <w:tcPr>
            <w:tcW w:w="709" w:type="dxa"/>
            <w:gridSpan w:val="4"/>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50</w:t>
            </w:r>
          </w:p>
        </w:tc>
        <w:tc>
          <w:tcPr>
            <w:tcW w:w="564" w:type="dxa"/>
            <w:gridSpan w:val="2"/>
            <w:vAlign w:val="center"/>
          </w:tcPr>
          <w:p w:rsidR="00264D9A" w:rsidRPr="009A537B" w:rsidRDefault="00264D9A" w:rsidP="00855D66">
            <w:pPr>
              <w:jc w:val="center"/>
              <w:rPr>
                <w:b/>
                <w:bCs/>
                <w:color w:val="000000"/>
                <w:sz w:val="20"/>
                <w:szCs w:val="20"/>
              </w:rPr>
            </w:pPr>
          </w:p>
        </w:tc>
        <w:tc>
          <w:tcPr>
            <w:tcW w:w="602" w:type="dxa"/>
            <w:gridSpan w:val="3"/>
            <w:vAlign w:val="center"/>
          </w:tcPr>
          <w:p w:rsidR="00264D9A" w:rsidRPr="009A537B" w:rsidRDefault="00264D9A" w:rsidP="00855D66">
            <w:pPr>
              <w:jc w:val="center"/>
              <w:rPr>
                <w:color w:val="000000"/>
                <w:sz w:val="20"/>
                <w:szCs w:val="20"/>
              </w:rPr>
            </w:pPr>
          </w:p>
        </w:tc>
        <w:tc>
          <w:tcPr>
            <w:tcW w:w="535" w:type="dxa"/>
            <w:vAlign w:val="center"/>
          </w:tcPr>
          <w:p w:rsidR="00264D9A" w:rsidRPr="009A537B" w:rsidRDefault="00264D9A" w:rsidP="00855D66">
            <w:pPr>
              <w:jc w:val="center"/>
              <w:rPr>
                <w:color w:val="000000"/>
                <w:sz w:val="20"/>
                <w:szCs w:val="20"/>
              </w:rPr>
            </w:pPr>
          </w:p>
        </w:tc>
        <w:tc>
          <w:tcPr>
            <w:tcW w:w="850"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310</w:t>
            </w:r>
          </w:p>
        </w:tc>
        <w:tc>
          <w:tcPr>
            <w:tcW w:w="709"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390</w:t>
            </w:r>
          </w:p>
        </w:tc>
      </w:tr>
      <w:tr w:rsidR="00264D9A" w:rsidRPr="009A537B" w:rsidTr="00855D66">
        <w:trPr>
          <w:gridAfter w:val="16"/>
          <w:wAfter w:w="13837" w:type="dxa"/>
          <w:trHeight w:val="340"/>
        </w:trPr>
        <w:tc>
          <w:tcPr>
            <w:tcW w:w="1470" w:type="dxa"/>
            <w:vAlign w:val="center"/>
          </w:tcPr>
          <w:p w:rsidR="00264D9A" w:rsidRPr="009A537B" w:rsidRDefault="00264D9A" w:rsidP="00855D66">
            <w:pPr>
              <w:widowControl/>
              <w:jc w:val="center"/>
              <w:textAlignment w:val="center"/>
              <w:rPr>
                <w:rFonts w:eastAsia="仿宋_GB2312"/>
                <w:b/>
                <w:bCs/>
                <w:color w:val="000000"/>
                <w:szCs w:val="21"/>
              </w:rPr>
            </w:pPr>
            <w:r w:rsidRPr="009A537B">
              <w:rPr>
                <w:rFonts w:eastAsia="仿宋_GB2312"/>
                <w:b/>
                <w:color w:val="000000"/>
                <w:kern w:val="0"/>
                <w:szCs w:val="21"/>
              </w:rPr>
              <w:t>住房和城乡建设局</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w:t>
            </w:r>
          </w:p>
        </w:tc>
        <w:tc>
          <w:tcPr>
            <w:tcW w:w="557" w:type="dxa"/>
            <w:vAlign w:val="center"/>
          </w:tcPr>
          <w:p w:rsidR="00264D9A" w:rsidRPr="009A537B" w:rsidRDefault="00264D9A" w:rsidP="00855D66">
            <w:pPr>
              <w:spacing w:line="240" w:lineRule="exact"/>
              <w:jc w:val="center"/>
              <w:rPr>
                <w:rFonts w:eastAsia="仿宋_GB2312"/>
                <w:bCs/>
                <w:szCs w:val="21"/>
              </w:rPr>
            </w:pPr>
          </w:p>
        </w:tc>
        <w:tc>
          <w:tcPr>
            <w:tcW w:w="425"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10</w:t>
            </w: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709" w:type="dxa"/>
            <w:gridSpan w:val="4"/>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564" w:type="dxa"/>
            <w:gridSpan w:val="2"/>
            <w:vAlign w:val="center"/>
          </w:tcPr>
          <w:p w:rsidR="00264D9A" w:rsidRPr="009A537B" w:rsidRDefault="00264D9A" w:rsidP="00855D66">
            <w:pPr>
              <w:jc w:val="center"/>
              <w:rPr>
                <w:b/>
                <w:bCs/>
                <w:color w:val="000000"/>
                <w:sz w:val="20"/>
                <w:szCs w:val="20"/>
              </w:rPr>
            </w:pPr>
          </w:p>
        </w:tc>
        <w:tc>
          <w:tcPr>
            <w:tcW w:w="602" w:type="dxa"/>
            <w:gridSpan w:val="3"/>
            <w:vAlign w:val="center"/>
          </w:tcPr>
          <w:p w:rsidR="00264D9A" w:rsidRPr="009A537B" w:rsidRDefault="00264D9A" w:rsidP="00855D66">
            <w:pPr>
              <w:jc w:val="center"/>
              <w:rPr>
                <w:color w:val="000000"/>
                <w:sz w:val="20"/>
                <w:szCs w:val="20"/>
              </w:rPr>
            </w:pPr>
          </w:p>
        </w:tc>
        <w:tc>
          <w:tcPr>
            <w:tcW w:w="535" w:type="dxa"/>
            <w:vAlign w:val="center"/>
          </w:tcPr>
          <w:p w:rsidR="00264D9A" w:rsidRPr="009A537B" w:rsidRDefault="00264D9A" w:rsidP="00855D66">
            <w:pPr>
              <w:jc w:val="center"/>
              <w:rPr>
                <w:color w:val="000000"/>
                <w:sz w:val="20"/>
                <w:szCs w:val="20"/>
              </w:rPr>
            </w:pPr>
          </w:p>
        </w:tc>
        <w:tc>
          <w:tcPr>
            <w:tcW w:w="850"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360</w:t>
            </w:r>
          </w:p>
        </w:tc>
        <w:tc>
          <w:tcPr>
            <w:tcW w:w="709"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370</w:t>
            </w:r>
          </w:p>
        </w:tc>
      </w:tr>
      <w:tr w:rsidR="00264D9A" w:rsidRPr="009A537B" w:rsidTr="00855D66">
        <w:trPr>
          <w:gridAfter w:val="16"/>
          <w:wAfter w:w="13837" w:type="dxa"/>
          <w:trHeight w:val="340"/>
        </w:trPr>
        <w:tc>
          <w:tcPr>
            <w:tcW w:w="1470" w:type="dxa"/>
            <w:vAlign w:val="center"/>
          </w:tcPr>
          <w:p w:rsidR="00264D9A" w:rsidRPr="009A537B" w:rsidRDefault="00264D9A" w:rsidP="00855D66">
            <w:pPr>
              <w:widowControl/>
              <w:jc w:val="center"/>
              <w:textAlignment w:val="center"/>
              <w:rPr>
                <w:rFonts w:eastAsia="仿宋_GB2312"/>
                <w:b/>
                <w:bCs/>
                <w:color w:val="000000"/>
                <w:szCs w:val="21"/>
              </w:rPr>
            </w:pPr>
            <w:r w:rsidRPr="009A537B">
              <w:rPr>
                <w:rFonts w:eastAsia="仿宋_GB2312"/>
                <w:b/>
                <w:color w:val="000000"/>
                <w:kern w:val="0"/>
                <w:szCs w:val="21"/>
              </w:rPr>
              <w:t>财政局</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w:t>
            </w:r>
          </w:p>
        </w:tc>
        <w:tc>
          <w:tcPr>
            <w:tcW w:w="566" w:type="dxa"/>
            <w:gridSpan w:val="2"/>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w:t>
            </w: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w:t>
            </w:r>
          </w:p>
        </w:tc>
        <w:tc>
          <w:tcPr>
            <w:tcW w:w="557" w:type="dxa"/>
            <w:vAlign w:val="center"/>
          </w:tcPr>
          <w:p w:rsidR="00264D9A" w:rsidRPr="009A537B" w:rsidRDefault="00264D9A" w:rsidP="00855D66">
            <w:pPr>
              <w:spacing w:line="240" w:lineRule="exact"/>
              <w:jc w:val="center"/>
              <w:rPr>
                <w:rFonts w:eastAsia="仿宋_GB2312"/>
                <w:bCs/>
                <w:szCs w:val="21"/>
              </w:rPr>
            </w:pPr>
          </w:p>
        </w:tc>
        <w:tc>
          <w:tcPr>
            <w:tcW w:w="425"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40</w:t>
            </w: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12</w:t>
            </w:r>
          </w:p>
        </w:tc>
        <w:tc>
          <w:tcPr>
            <w:tcW w:w="709" w:type="dxa"/>
            <w:gridSpan w:val="4"/>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16.7</w:t>
            </w:r>
          </w:p>
        </w:tc>
        <w:tc>
          <w:tcPr>
            <w:tcW w:w="564" w:type="dxa"/>
            <w:gridSpan w:val="2"/>
            <w:vAlign w:val="center"/>
          </w:tcPr>
          <w:p w:rsidR="00264D9A" w:rsidRPr="009A537B" w:rsidRDefault="00264D9A" w:rsidP="00855D66">
            <w:pPr>
              <w:jc w:val="center"/>
              <w:rPr>
                <w:b/>
                <w:bCs/>
                <w:color w:val="000000"/>
                <w:sz w:val="20"/>
                <w:szCs w:val="20"/>
              </w:rPr>
            </w:pPr>
          </w:p>
        </w:tc>
        <w:tc>
          <w:tcPr>
            <w:tcW w:w="602" w:type="dxa"/>
            <w:gridSpan w:val="3"/>
            <w:vAlign w:val="center"/>
          </w:tcPr>
          <w:p w:rsidR="00264D9A" w:rsidRPr="009A537B" w:rsidRDefault="00264D9A" w:rsidP="00855D66">
            <w:pPr>
              <w:jc w:val="center"/>
              <w:rPr>
                <w:color w:val="000000"/>
                <w:sz w:val="20"/>
                <w:szCs w:val="20"/>
              </w:rPr>
            </w:pPr>
          </w:p>
        </w:tc>
        <w:tc>
          <w:tcPr>
            <w:tcW w:w="535" w:type="dxa"/>
            <w:vAlign w:val="center"/>
          </w:tcPr>
          <w:p w:rsidR="00264D9A" w:rsidRPr="009A537B" w:rsidRDefault="00264D9A" w:rsidP="00855D66">
            <w:pPr>
              <w:jc w:val="center"/>
              <w:rPr>
                <w:color w:val="000000"/>
                <w:sz w:val="20"/>
                <w:szCs w:val="20"/>
              </w:rPr>
            </w:pPr>
          </w:p>
        </w:tc>
        <w:tc>
          <w:tcPr>
            <w:tcW w:w="850"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320</w:t>
            </w:r>
          </w:p>
        </w:tc>
        <w:tc>
          <w:tcPr>
            <w:tcW w:w="709"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360</w:t>
            </w:r>
          </w:p>
        </w:tc>
      </w:tr>
      <w:tr w:rsidR="00264D9A" w:rsidRPr="009A537B" w:rsidTr="00855D66">
        <w:trPr>
          <w:gridAfter w:val="16"/>
          <w:wAfter w:w="13837" w:type="dxa"/>
          <w:trHeight w:val="340"/>
        </w:trPr>
        <w:tc>
          <w:tcPr>
            <w:tcW w:w="1470" w:type="dxa"/>
            <w:vAlign w:val="center"/>
          </w:tcPr>
          <w:p w:rsidR="00264D9A" w:rsidRPr="009A537B" w:rsidRDefault="00264D9A" w:rsidP="00855D66">
            <w:pPr>
              <w:widowControl/>
              <w:jc w:val="center"/>
              <w:textAlignment w:val="center"/>
              <w:rPr>
                <w:rFonts w:eastAsia="仿宋_GB2312"/>
                <w:b/>
                <w:bCs/>
                <w:color w:val="000000"/>
                <w:szCs w:val="21"/>
              </w:rPr>
            </w:pPr>
            <w:r w:rsidRPr="009A537B">
              <w:rPr>
                <w:rFonts w:eastAsia="仿宋_GB2312"/>
                <w:b/>
                <w:color w:val="000000"/>
                <w:kern w:val="0"/>
                <w:szCs w:val="21"/>
              </w:rPr>
              <w:t>煤炭局</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3</w:t>
            </w: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2</w:t>
            </w:r>
          </w:p>
        </w:tc>
        <w:tc>
          <w:tcPr>
            <w:tcW w:w="557" w:type="dxa"/>
            <w:vAlign w:val="center"/>
          </w:tcPr>
          <w:p w:rsidR="00264D9A" w:rsidRPr="009A537B" w:rsidRDefault="00264D9A" w:rsidP="00855D66">
            <w:pPr>
              <w:spacing w:line="240" w:lineRule="exact"/>
              <w:jc w:val="center"/>
              <w:rPr>
                <w:rFonts w:eastAsia="仿宋_GB2312"/>
                <w:bCs/>
                <w:szCs w:val="21"/>
              </w:rPr>
            </w:pPr>
          </w:p>
        </w:tc>
        <w:tc>
          <w:tcPr>
            <w:tcW w:w="425"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50</w:t>
            </w: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5</w:t>
            </w:r>
          </w:p>
        </w:tc>
        <w:tc>
          <w:tcPr>
            <w:tcW w:w="709" w:type="dxa"/>
            <w:gridSpan w:val="4"/>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60</w:t>
            </w:r>
          </w:p>
        </w:tc>
        <w:tc>
          <w:tcPr>
            <w:tcW w:w="564" w:type="dxa"/>
            <w:gridSpan w:val="2"/>
            <w:vAlign w:val="center"/>
          </w:tcPr>
          <w:p w:rsidR="00264D9A" w:rsidRPr="009A537B" w:rsidRDefault="00264D9A" w:rsidP="00855D66">
            <w:pPr>
              <w:jc w:val="center"/>
              <w:rPr>
                <w:b/>
                <w:bCs/>
                <w:color w:val="000000"/>
                <w:sz w:val="20"/>
                <w:szCs w:val="20"/>
              </w:rPr>
            </w:pPr>
          </w:p>
        </w:tc>
        <w:tc>
          <w:tcPr>
            <w:tcW w:w="602" w:type="dxa"/>
            <w:gridSpan w:val="3"/>
            <w:vAlign w:val="center"/>
          </w:tcPr>
          <w:p w:rsidR="00264D9A" w:rsidRPr="009A537B" w:rsidRDefault="00264D9A" w:rsidP="00855D66">
            <w:pPr>
              <w:jc w:val="center"/>
              <w:rPr>
                <w:color w:val="000000"/>
                <w:sz w:val="20"/>
                <w:szCs w:val="20"/>
              </w:rPr>
            </w:pPr>
          </w:p>
        </w:tc>
        <w:tc>
          <w:tcPr>
            <w:tcW w:w="535" w:type="dxa"/>
            <w:vAlign w:val="center"/>
          </w:tcPr>
          <w:p w:rsidR="00264D9A" w:rsidRPr="009A537B" w:rsidRDefault="00264D9A" w:rsidP="00855D66">
            <w:pPr>
              <w:jc w:val="center"/>
              <w:rPr>
                <w:color w:val="000000"/>
                <w:sz w:val="20"/>
                <w:szCs w:val="20"/>
              </w:rPr>
            </w:pPr>
          </w:p>
        </w:tc>
        <w:tc>
          <w:tcPr>
            <w:tcW w:w="850"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300</w:t>
            </w:r>
          </w:p>
        </w:tc>
        <w:tc>
          <w:tcPr>
            <w:tcW w:w="709"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350</w:t>
            </w:r>
          </w:p>
        </w:tc>
      </w:tr>
      <w:tr w:rsidR="00264D9A" w:rsidRPr="009A537B" w:rsidTr="00855D66">
        <w:trPr>
          <w:gridAfter w:val="16"/>
          <w:wAfter w:w="13837" w:type="dxa"/>
          <w:trHeight w:val="340"/>
        </w:trPr>
        <w:tc>
          <w:tcPr>
            <w:tcW w:w="1470" w:type="dxa"/>
            <w:vAlign w:val="center"/>
          </w:tcPr>
          <w:p w:rsidR="00264D9A" w:rsidRPr="009A537B" w:rsidRDefault="00264D9A" w:rsidP="00855D66">
            <w:pPr>
              <w:widowControl/>
              <w:jc w:val="center"/>
              <w:textAlignment w:val="center"/>
              <w:rPr>
                <w:rFonts w:eastAsia="仿宋_GB2312"/>
                <w:b/>
                <w:bCs/>
                <w:color w:val="000000"/>
                <w:szCs w:val="21"/>
              </w:rPr>
            </w:pPr>
            <w:r w:rsidRPr="009A537B">
              <w:rPr>
                <w:rFonts w:eastAsia="仿宋_GB2312"/>
                <w:b/>
                <w:color w:val="000000"/>
                <w:kern w:val="0"/>
                <w:szCs w:val="21"/>
              </w:rPr>
              <w:t>经信委</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3</w:t>
            </w: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2</w:t>
            </w:r>
          </w:p>
        </w:tc>
        <w:tc>
          <w:tcPr>
            <w:tcW w:w="557" w:type="dxa"/>
            <w:vAlign w:val="center"/>
          </w:tcPr>
          <w:p w:rsidR="00264D9A" w:rsidRPr="009A537B" w:rsidRDefault="00264D9A" w:rsidP="00855D66">
            <w:pPr>
              <w:spacing w:line="240" w:lineRule="exact"/>
              <w:jc w:val="center"/>
              <w:rPr>
                <w:rFonts w:eastAsia="仿宋_GB2312"/>
                <w:bCs/>
                <w:szCs w:val="21"/>
              </w:rPr>
            </w:pPr>
          </w:p>
        </w:tc>
        <w:tc>
          <w:tcPr>
            <w:tcW w:w="425"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50</w:t>
            </w: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6</w:t>
            </w:r>
          </w:p>
        </w:tc>
        <w:tc>
          <w:tcPr>
            <w:tcW w:w="709" w:type="dxa"/>
            <w:gridSpan w:val="4"/>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50</w:t>
            </w:r>
          </w:p>
        </w:tc>
        <w:tc>
          <w:tcPr>
            <w:tcW w:w="564" w:type="dxa"/>
            <w:gridSpan w:val="2"/>
            <w:vAlign w:val="center"/>
          </w:tcPr>
          <w:p w:rsidR="00264D9A" w:rsidRPr="009A537B" w:rsidRDefault="00264D9A" w:rsidP="00855D66">
            <w:pPr>
              <w:jc w:val="center"/>
              <w:rPr>
                <w:b/>
                <w:bCs/>
                <w:color w:val="000000"/>
                <w:sz w:val="20"/>
                <w:szCs w:val="20"/>
              </w:rPr>
            </w:pPr>
          </w:p>
        </w:tc>
        <w:tc>
          <w:tcPr>
            <w:tcW w:w="602" w:type="dxa"/>
            <w:gridSpan w:val="3"/>
            <w:vAlign w:val="center"/>
          </w:tcPr>
          <w:p w:rsidR="00264D9A" w:rsidRPr="009A537B" w:rsidRDefault="00264D9A" w:rsidP="00855D66">
            <w:pPr>
              <w:jc w:val="center"/>
              <w:rPr>
                <w:color w:val="000000"/>
                <w:sz w:val="20"/>
                <w:szCs w:val="20"/>
              </w:rPr>
            </w:pPr>
          </w:p>
        </w:tc>
        <w:tc>
          <w:tcPr>
            <w:tcW w:w="535" w:type="dxa"/>
            <w:vAlign w:val="center"/>
          </w:tcPr>
          <w:p w:rsidR="00264D9A" w:rsidRPr="009A537B" w:rsidRDefault="00264D9A" w:rsidP="00855D66">
            <w:pPr>
              <w:jc w:val="center"/>
              <w:rPr>
                <w:color w:val="000000"/>
                <w:sz w:val="20"/>
                <w:szCs w:val="20"/>
              </w:rPr>
            </w:pPr>
          </w:p>
        </w:tc>
        <w:tc>
          <w:tcPr>
            <w:tcW w:w="850"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290</w:t>
            </w:r>
          </w:p>
        </w:tc>
        <w:tc>
          <w:tcPr>
            <w:tcW w:w="709"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340</w:t>
            </w:r>
          </w:p>
        </w:tc>
      </w:tr>
      <w:tr w:rsidR="00264D9A" w:rsidRPr="009A537B" w:rsidTr="00855D66">
        <w:trPr>
          <w:gridAfter w:val="16"/>
          <w:wAfter w:w="13837" w:type="dxa"/>
          <w:trHeight w:val="340"/>
        </w:trPr>
        <w:tc>
          <w:tcPr>
            <w:tcW w:w="1470" w:type="dxa"/>
            <w:vAlign w:val="center"/>
          </w:tcPr>
          <w:p w:rsidR="00264D9A" w:rsidRPr="009A537B" w:rsidRDefault="00264D9A" w:rsidP="00855D66">
            <w:pPr>
              <w:widowControl/>
              <w:jc w:val="center"/>
              <w:textAlignment w:val="center"/>
              <w:rPr>
                <w:rFonts w:eastAsia="仿宋_GB2312"/>
                <w:b/>
                <w:bCs/>
                <w:color w:val="000000"/>
                <w:szCs w:val="21"/>
              </w:rPr>
            </w:pPr>
            <w:r w:rsidRPr="009A537B">
              <w:rPr>
                <w:rFonts w:eastAsia="仿宋_GB2312"/>
                <w:b/>
                <w:color w:val="000000"/>
                <w:kern w:val="0"/>
                <w:szCs w:val="21"/>
              </w:rPr>
              <w:t>环保局</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2</w:t>
            </w: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w:t>
            </w:r>
          </w:p>
        </w:tc>
        <w:tc>
          <w:tcPr>
            <w:tcW w:w="557" w:type="dxa"/>
            <w:vAlign w:val="center"/>
          </w:tcPr>
          <w:p w:rsidR="00264D9A" w:rsidRPr="009A537B" w:rsidRDefault="00264D9A" w:rsidP="00855D66">
            <w:pPr>
              <w:spacing w:line="240" w:lineRule="exact"/>
              <w:jc w:val="center"/>
              <w:rPr>
                <w:rFonts w:eastAsia="仿宋_GB2312"/>
                <w:bCs/>
                <w:szCs w:val="21"/>
              </w:rPr>
            </w:pPr>
          </w:p>
        </w:tc>
        <w:tc>
          <w:tcPr>
            <w:tcW w:w="425"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30</w:t>
            </w: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8</w:t>
            </w:r>
          </w:p>
        </w:tc>
        <w:tc>
          <w:tcPr>
            <w:tcW w:w="709" w:type="dxa"/>
            <w:gridSpan w:val="4"/>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25</w:t>
            </w:r>
          </w:p>
        </w:tc>
        <w:tc>
          <w:tcPr>
            <w:tcW w:w="564" w:type="dxa"/>
            <w:gridSpan w:val="2"/>
            <w:vAlign w:val="center"/>
          </w:tcPr>
          <w:p w:rsidR="00264D9A" w:rsidRPr="009A537B" w:rsidRDefault="00264D9A" w:rsidP="00855D66">
            <w:pPr>
              <w:jc w:val="center"/>
              <w:rPr>
                <w:b/>
                <w:bCs/>
                <w:color w:val="000000"/>
                <w:sz w:val="20"/>
                <w:szCs w:val="20"/>
              </w:rPr>
            </w:pPr>
          </w:p>
        </w:tc>
        <w:tc>
          <w:tcPr>
            <w:tcW w:w="602" w:type="dxa"/>
            <w:gridSpan w:val="3"/>
            <w:vAlign w:val="center"/>
          </w:tcPr>
          <w:p w:rsidR="00264D9A" w:rsidRPr="009A537B" w:rsidRDefault="00264D9A" w:rsidP="00855D66">
            <w:pPr>
              <w:jc w:val="center"/>
              <w:rPr>
                <w:color w:val="000000"/>
                <w:sz w:val="20"/>
                <w:szCs w:val="20"/>
              </w:rPr>
            </w:pPr>
          </w:p>
        </w:tc>
        <w:tc>
          <w:tcPr>
            <w:tcW w:w="535" w:type="dxa"/>
            <w:vAlign w:val="center"/>
          </w:tcPr>
          <w:p w:rsidR="00264D9A" w:rsidRPr="009A537B" w:rsidRDefault="00264D9A" w:rsidP="00855D66">
            <w:pPr>
              <w:jc w:val="center"/>
              <w:rPr>
                <w:color w:val="000000"/>
                <w:sz w:val="20"/>
                <w:szCs w:val="20"/>
              </w:rPr>
            </w:pPr>
          </w:p>
        </w:tc>
        <w:tc>
          <w:tcPr>
            <w:tcW w:w="850"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270</w:t>
            </w:r>
          </w:p>
        </w:tc>
        <w:tc>
          <w:tcPr>
            <w:tcW w:w="709"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300</w:t>
            </w:r>
          </w:p>
        </w:tc>
      </w:tr>
      <w:tr w:rsidR="00264D9A" w:rsidRPr="009A537B" w:rsidTr="00855D66">
        <w:trPr>
          <w:gridAfter w:val="16"/>
          <w:wAfter w:w="13837" w:type="dxa"/>
          <w:trHeight w:val="581"/>
        </w:trPr>
        <w:tc>
          <w:tcPr>
            <w:tcW w:w="1470" w:type="dxa"/>
            <w:vAlign w:val="center"/>
          </w:tcPr>
          <w:p w:rsidR="00264D9A" w:rsidRPr="009A537B" w:rsidRDefault="00264D9A" w:rsidP="00855D66">
            <w:pPr>
              <w:widowControl/>
              <w:jc w:val="center"/>
              <w:textAlignment w:val="center"/>
              <w:rPr>
                <w:rFonts w:eastAsia="仿宋_GB2312"/>
                <w:b/>
                <w:bCs/>
                <w:color w:val="000000"/>
                <w:szCs w:val="21"/>
              </w:rPr>
            </w:pPr>
            <w:r w:rsidRPr="009A537B">
              <w:rPr>
                <w:rFonts w:eastAsia="仿宋_GB2312"/>
                <w:b/>
                <w:color w:val="000000"/>
                <w:kern w:val="0"/>
                <w:szCs w:val="21"/>
              </w:rPr>
              <w:t>政府发展研究中心</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2</w:t>
            </w: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w:t>
            </w:r>
          </w:p>
        </w:tc>
        <w:tc>
          <w:tcPr>
            <w:tcW w:w="557" w:type="dxa"/>
            <w:vAlign w:val="center"/>
          </w:tcPr>
          <w:p w:rsidR="00264D9A" w:rsidRPr="009A537B" w:rsidRDefault="00264D9A" w:rsidP="00855D66">
            <w:pPr>
              <w:spacing w:line="240" w:lineRule="exact"/>
              <w:jc w:val="center"/>
              <w:rPr>
                <w:rFonts w:eastAsia="仿宋_GB2312"/>
                <w:bCs/>
                <w:szCs w:val="21"/>
              </w:rPr>
            </w:pPr>
          </w:p>
        </w:tc>
        <w:tc>
          <w:tcPr>
            <w:tcW w:w="425"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30</w:t>
            </w: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5</w:t>
            </w:r>
          </w:p>
        </w:tc>
        <w:tc>
          <w:tcPr>
            <w:tcW w:w="709" w:type="dxa"/>
            <w:gridSpan w:val="4"/>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40</w:t>
            </w:r>
          </w:p>
        </w:tc>
        <w:tc>
          <w:tcPr>
            <w:tcW w:w="564" w:type="dxa"/>
            <w:gridSpan w:val="2"/>
            <w:vAlign w:val="center"/>
          </w:tcPr>
          <w:p w:rsidR="00264D9A" w:rsidRPr="009A537B" w:rsidRDefault="00264D9A" w:rsidP="00855D66">
            <w:pPr>
              <w:jc w:val="center"/>
              <w:rPr>
                <w:b/>
                <w:bCs/>
                <w:color w:val="000000"/>
                <w:sz w:val="20"/>
                <w:szCs w:val="20"/>
              </w:rPr>
            </w:pPr>
          </w:p>
        </w:tc>
        <w:tc>
          <w:tcPr>
            <w:tcW w:w="602" w:type="dxa"/>
            <w:gridSpan w:val="3"/>
            <w:vAlign w:val="center"/>
          </w:tcPr>
          <w:p w:rsidR="00264D9A" w:rsidRPr="009A537B" w:rsidRDefault="00264D9A" w:rsidP="00855D66">
            <w:pPr>
              <w:jc w:val="center"/>
              <w:rPr>
                <w:color w:val="000000"/>
                <w:sz w:val="20"/>
                <w:szCs w:val="20"/>
              </w:rPr>
            </w:pPr>
          </w:p>
        </w:tc>
        <w:tc>
          <w:tcPr>
            <w:tcW w:w="535" w:type="dxa"/>
            <w:vAlign w:val="center"/>
          </w:tcPr>
          <w:p w:rsidR="00264D9A" w:rsidRPr="009A537B" w:rsidRDefault="00264D9A" w:rsidP="00855D66">
            <w:pPr>
              <w:jc w:val="center"/>
              <w:rPr>
                <w:color w:val="000000"/>
                <w:sz w:val="20"/>
                <w:szCs w:val="20"/>
              </w:rPr>
            </w:pPr>
          </w:p>
        </w:tc>
        <w:tc>
          <w:tcPr>
            <w:tcW w:w="850"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260</w:t>
            </w:r>
          </w:p>
        </w:tc>
        <w:tc>
          <w:tcPr>
            <w:tcW w:w="709"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290</w:t>
            </w:r>
          </w:p>
        </w:tc>
      </w:tr>
      <w:tr w:rsidR="00264D9A" w:rsidRPr="009A537B" w:rsidTr="00855D66">
        <w:trPr>
          <w:gridAfter w:val="16"/>
          <w:wAfter w:w="13837" w:type="dxa"/>
          <w:trHeight w:val="340"/>
        </w:trPr>
        <w:tc>
          <w:tcPr>
            <w:tcW w:w="1470" w:type="dxa"/>
            <w:vAlign w:val="center"/>
          </w:tcPr>
          <w:p w:rsidR="00264D9A" w:rsidRPr="009A537B" w:rsidRDefault="00264D9A" w:rsidP="00855D66">
            <w:pPr>
              <w:widowControl/>
              <w:jc w:val="center"/>
              <w:textAlignment w:val="center"/>
              <w:rPr>
                <w:rFonts w:eastAsia="仿宋_GB2312"/>
                <w:b/>
                <w:bCs/>
                <w:color w:val="000000"/>
                <w:szCs w:val="21"/>
              </w:rPr>
            </w:pPr>
            <w:r w:rsidRPr="009A537B">
              <w:rPr>
                <w:rFonts w:eastAsia="仿宋_GB2312"/>
                <w:b/>
                <w:color w:val="000000"/>
                <w:kern w:val="0"/>
                <w:szCs w:val="21"/>
              </w:rPr>
              <w:t>金融办</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w:t>
            </w:r>
          </w:p>
        </w:tc>
        <w:tc>
          <w:tcPr>
            <w:tcW w:w="566" w:type="dxa"/>
            <w:gridSpan w:val="2"/>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w:t>
            </w: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2</w:t>
            </w:r>
          </w:p>
        </w:tc>
        <w:tc>
          <w:tcPr>
            <w:tcW w:w="557" w:type="dxa"/>
            <w:vAlign w:val="center"/>
          </w:tcPr>
          <w:p w:rsidR="00264D9A" w:rsidRPr="009A537B" w:rsidRDefault="00264D9A" w:rsidP="00855D66">
            <w:pPr>
              <w:spacing w:line="240" w:lineRule="exact"/>
              <w:jc w:val="center"/>
              <w:rPr>
                <w:rFonts w:eastAsia="仿宋_GB2312"/>
                <w:bCs/>
                <w:szCs w:val="21"/>
              </w:rPr>
            </w:pPr>
          </w:p>
        </w:tc>
        <w:tc>
          <w:tcPr>
            <w:tcW w:w="425"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50</w:t>
            </w: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5</w:t>
            </w:r>
          </w:p>
        </w:tc>
        <w:tc>
          <w:tcPr>
            <w:tcW w:w="709" w:type="dxa"/>
            <w:gridSpan w:val="4"/>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40</w:t>
            </w:r>
          </w:p>
        </w:tc>
        <w:tc>
          <w:tcPr>
            <w:tcW w:w="564" w:type="dxa"/>
            <w:gridSpan w:val="2"/>
            <w:vAlign w:val="center"/>
          </w:tcPr>
          <w:p w:rsidR="00264D9A" w:rsidRPr="009A537B" w:rsidRDefault="00264D9A" w:rsidP="00855D66">
            <w:pPr>
              <w:jc w:val="center"/>
              <w:rPr>
                <w:b/>
                <w:bCs/>
                <w:color w:val="000000"/>
                <w:sz w:val="20"/>
                <w:szCs w:val="20"/>
              </w:rPr>
            </w:pPr>
          </w:p>
        </w:tc>
        <w:tc>
          <w:tcPr>
            <w:tcW w:w="602" w:type="dxa"/>
            <w:gridSpan w:val="3"/>
            <w:vAlign w:val="center"/>
          </w:tcPr>
          <w:p w:rsidR="00264D9A" w:rsidRPr="009A537B" w:rsidRDefault="00264D9A" w:rsidP="00855D66">
            <w:pPr>
              <w:jc w:val="center"/>
              <w:rPr>
                <w:color w:val="000000"/>
                <w:sz w:val="20"/>
                <w:szCs w:val="20"/>
              </w:rPr>
            </w:pPr>
          </w:p>
        </w:tc>
        <w:tc>
          <w:tcPr>
            <w:tcW w:w="535" w:type="dxa"/>
            <w:vAlign w:val="center"/>
          </w:tcPr>
          <w:p w:rsidR="00264D9A" w:rsidRPr="009A537B" w:rsidRDefault="00264D9A" w:rsidP="00855D66">
            <w:pPr>
              <w:jc w:val="center"/>
              <w:rPr>
                <w:color w:val="000000"/>
                <w:sz w:val="20"/>
                <w:szCs w:val="20"/>
              </w:rPr>
            </w:pPr>
          </w:p>
        </w:tc>
        <w:tc>
          <w:tcPr>
            <w:tcW w:w="850"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230</w:t>
            </w:r>
          </w:p>
        </w:tc>
        <w:tc>
          <w:tcPr>
            <w:tcW w:w="709"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280</w:t>
            </w:r>
          </w:p>
        </w:tc>
      </w:tr>
      <w:tr w:rsidR="00264D9A" w:rsidRPr="009A537B" w:rsidTr="00855D66">
        <w:trPr>
          <w:gridAfter w:val="16"/>
          <w:wAfter w:w="13837" w:type="dxa"/>
          <w:trHeight w:val="340"/>
        </w:trPr>
        <w:tc>
          <w:tcPr>
            <w:tcW w:w="1470" w:type="dxa"/>
            <w:vAlign w:val="center"/>
          </w:tcPr>
          <w:p w:rsidR="00264D9A" w:rsidRPr="009A537B" w:rsidRDefault="00264D9A" w:rsidP="00855D66">
            <w:pPr>
              <w:widowControl/>
              <w:jc w:val="center"/>
              <w:textAlignment w:val="center"/>
              <w:rPr>
                <w:rFonts w:eastAsia="仿宋_GB2312"/>
                <w:b/>
                <w:bCs/>
                <w:color w:val="000000"/>
                <w:szCs w:val="21"/>
              </w:rPr>
            </w:pPr>
            <w:r w:rsidRPr="009A537B">
              <w:rPr>
                <w:rFonts w:eastAsia="仿宋_GB2312"/>
                <w:b/>
                <w:color w:val="000000"/>
                <w:kern w:val="0"/>
                <w:szCs w:val="21"/>
              </w:rPr>
              <w:lastRenderedPageBreak/>
              <w:t>畜牧兽医局</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3</w:t>
            </w: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77" w:type="dxa"/>
            <w:gridSpan w:val="3"/>
            <w:vAlign w:val="center"/>
          </w:tcPr>
          <w:p w:rsidR="00264D9A" w:rsidRPr="009A537B" w:rsidRDefault="00264D9A" w:rsidP="00855D66">
            <w:pPr>
              <w:spacing w:line="240" w:lineRule="exact"/>
              <w:jc w:val="center"/>
              <w:rPr>
                <w:rFonts w:eastAsia="仿宋_GB2312"/>
                <w:bCs/>
                <w:szCs w:val="21"/>
              </w:rPr>
            </w:pPr>
          </w:p>
        </w:tc>
        <w:tc>
          <w:tcPr>
            <w:tcW w:w="557" w:type="dxa"/>
            <w:vAlign w:val="center"/>
          </w:tcPr>
          <w:p w:rsidR="00264D9A" w:rsidRPr="009A537B" w:rsidRDefault="00264D9A" w:rsidP="00855D66">
            <w:pPr>
              <w:spacing w:line="240" w:lineRule="exact"/>
              <w:jc w:val="center"/>
              <w:rPr>
                <w:rFonts w:eastAsia="仿宋_GB2312"/>
                <w:bCs/>
                <w:szCs w:val="21"/>
              </w:rPr>
            </w:pPr>
          </w:p>
        </w:tc>
        <w:tc>
          <w:tcPr>
            <w:tcW w:w="425"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30</w:t>
            </w: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5</w:t>
            </w:r>
          </w:p>
        </w:tc>
        <w:tc>
          <w:tcPr>
            <w:tcW w:w="709" w:type="dxa"/>
            <w:gridSpan w:val="4"/>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60</w:t>
            </w:r>
          </w:p>
        </w:tc>
        <w:tc>
          <w:tcPr>
            <w:tcW w:w="564" w:type="dxa"/>
            <w:gridSpan w:val="2"/>
            <w:vAlign w:val="center"/>
          </w:tcPr>
          <w:p w:rsidR="00264D9A" w:rsidRPr="009A537B" w:rsidRDefault="00264D9A" w:rsidP="00855D66">
            <w:pPr>
              <w:jc w:val="center"/>
              <w:rPr>
                <w:b/>
                <w:bCs/>
                <w:color w:val="000000"/>
                <w:sz w:val="20"/>
                <w:szCs w:val="20"/>
              </w:rPr>
            </w:pPr>
          </w:p>
        </w:tc>
        <w:tc>
          <w:tcPr>
            <w:tcW w:w="602" w:type="dxa"/>
            <w:gridSpan w:val="3"/>
            <w:vAlign w:val="center"/>
          </w:tcPr>
          <w:p w:rsidR="00264D9A" w:rsidRPr="009A537B" w:rsidRDefault="00264D9A" w:rsidP="00855D66">
            <w:pPr>
              <w:jc w:val="center"/>
              <w:rPr>
                <w:color w:val="000000"/>
                <w:sz w:val="20"/>
                <w:szCs w:val="20"/>
              </w:rPr>
            </w:pPr>
          </w:p>
        </w:tc>
        <w:tc>
          <w:tcPr>
            <w:tcW w:w="535" w:type="dxa"/>
            <w:vAlign w:val="center"/>
          </w:tcPr>
          <w:p w:rsidR="00264D9A" w:rsidRPr="009A537B" w:rsidRDefault="00264D9A" w:rsidP="00855D66">
            <w:pPr>
              <w:jc w:val="center"/>
              <w:rPr>
                <w:color w:val="000000"/>
                <w:sz w:val="20"/>
                <w:szCs w:val="20"/>
              </w:rPr>
            </w:pPr>
          </w:p>
        </w:tc>
        <w:tc>
          <w:tcPr>
            <w:tcW w:w="850"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240</w:t>
            </w:r>
          </w:p>
        </w:tc>
        <w:tc>
          <w:tcPr>
            <w:tcW w:w="709"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270</w:t>
            </w:r>
          </w:p>
        </w:tc>
      </w:tr>
      <w:tr w:rsidR="00264D9A" w:rsidRPr="009A537B" w:rsidTr="00855D66">
        <w:trPr>
          <w:gridAfter w:val="16"/>
          <w:wAfter w:w="13837" w:type="dxa"/>
          <w:trHeight w:val="340"/>
        </w:trPr>
        <w:tc>
          <w:tcPr>
            <w:tcW w:w="1470" w:type="dxa"/>
            <w:vAlign w:val="center"/>
          </w:tcPr>
          <w:p w:rsidR="00264D9A" w:rsidRPr="009A537B" w:rsidRDefault="00264D9A" w:rsidP="00855D66">
            <w:pPr>
              <w:widowControl/>
              <w:jc w:val="center"/>
              <w:textAlignment w:val="center"/>
              <w:rPr>
                <w:rFonts w:eastAsia="仿宋_GB2312"/>
                <w:b/>
                <w:bCs/>
                <w:color w:val="000000"/>
                <w:szCs w:val="21"/>
              </w:rPr>
            </w:pPr>
            <w:r w:rsidRPr="009A537B">
              <w:rPr>
                <w:rFonts w:eastAsia="仿宋_GB2312"/>
                <w:b/>
                <w:color w:val="000000"/>
                <w:kern w:val="0"/>
                <w:szCs w:val="21"/>
              </w:rPr>
              <w:t>粮食局</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w:t>
            </w: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77" w:type="dxa"/>
            <w:gridSpan w:val="3"/>
            <w:vAlign w:val="center"/>
          </w:tcPr>
          <w:p w:rsidR="00264D9A" w:rsidRPr="009A537B" w:rsidRDefault="00264D9A" w:rsidP="00855D66">
            <w:pPr>
              <w:spacing w:line="240" w:lineRule="exact"/>
              <w:jc w:val="center"/>
              <w:rPr>
                <w:rFonts w:eastAsia="仿宋_GB2312"/>
                <w:bCs/>
                <w:szCs w:val="21"/>
              </w:rPr>
            </w:pPr>
          </w:p>
        </w:tc>
        <w:tc>
          <w:tcPr>
            <w:tcW w:w="557" w:type="dxa"/>
            <w:vAlign w:val="center"/>
          </w:tcPr>
          <w:p w:rsidR="00264D9A" w:rsidRPr="009A537B" w:rsidRDefault="00264D9A" w:rsidP="00855D66">
            <w:pPr>
              <w:spacing w:line="240" w:lineRule="exact"/>
              <w:jc w:val="center"/>
              <w:rPr>
                <w:rFonts w:eastAsia="仿宋_GB2312"/>
                <w:bCs/>
                <w:szCs w:val="21"/>
              </w:rPr>
            </w:pPr>
          </w:p>
        </w:tc>
        <w:tc>
          <w:tcPr>
            <w:tcW w:w="425"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10</w:t>
            </w: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2</w:t>
            </w:r>
          </w:p>
        </w:tc>
        <w:tc>
          <w:tcPr>
            <w:tcW w:w="709" w:type="dxa"/>
            <w:gridSpan w:val="4"/>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50</w:t>
            </w:r>
          </w:p>
        </w:tc>
        <w:tc>
          <w:tcPr>
            <w:tcW w:w="564" w:type="dxa"/>
            <w:gridSpan w:val="2"/>
            <w:vAlign w:val="center"/>
          </w:tcPr>
          <w:p w:rsidR="00264D9A" w:rsidRPr="009A537B" w:rsidRDefault="00264D9A" w:rsidP="00855D66">
            <w:pPr>
              <w:jc w:val="center"/>
              <w:rPr>
                <w:b/>
                <w:bCs/>
                <w:color w:val="000000"/>
                <w:sz w:val="20"/>
                <w:szCs w:val="20"/>
              </w:rPr>
            </w:pPr>
          </w:p>
        </w:tc>
        <w:tc>
          <w:tcPr>
            <w:tcW w:w="602" w:type="dxa"/>
            <w:gridSpan w:val="3"/>
            <w:vAlign w:val="center"/>
          </w:tcPr>
          <w:p w:rsidR="00264D9A" w:rsidRPr="009A537B" w:rsidRDefault="00264D9A" w:rsidP="00855D66">
            <w:pPr>
              <w:jc w:val="center"/>
              <w:rPr>
                <w:color w:val="000000"/>
                <w:sz w:val="20"/>
                <w:szCs w:val="20"/>
              </w:rPr>
            </w:pPr>
          </w:p>
        </w:tc>
        <w:tc>
          <w:tcPr>
            <w:tcW w:w="535" w:type="dxa"/>
            <w:vAlign w:val="center"/>
          </w:tcPr>
          <w:p w:rsidR="00264D9A" w:rsidRPr="009A537B" w:rsidRDefault="00264D9A" w:rsidP="00855D66">
            <w:pPr>
              <w:jc w:val="center"/>
              <w:rPr>
                <w:color w:val="000000"/>
                <w:sz w:val="20"/>
                <w:szCs w:val="20"/>
              </w:rPr>
            </w:pPr>
          </w:p>
        </w:tc>
        <w:tc>
          <w:tcPr>
            <w:tcW w:w="850"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230</w:t>
            </w:r>
          </w:p>
        </w:tc>
        <w:tc>
          <w:tcPr>
            <w:tcW w:w="709"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240</w:t>
            </w:r>
          </w:p>
        </w:tc>
      </w:tr>
      <w:tr w:rsidR="00264D9A" w:rsidRPr="009A537B" w:rsidTr="00855D66">
        <w:trPr>
          <w:gridAfter w:val="16"/>
          <w:wAfter w:w="13837" w:type="dxa"/>
          <w:trHeight w:val="340"/>
        </w:trPr>
        <w:tc>
          <w:tcPr>
            <w:tcW w:w="1470" w:type="dxa"/>
            <w:vAlign w:val="center"/>
          </w:tcPr>
          <w:p w:rsidR="00264D9A" w:rsidRPr="009A537B" w:rsidRDefault="00264D9A" w:rsidP="00855D66">
            <w:pPr>
              <w:widowControl/>
              <w:jc w:val="center"/>
              <w:textAlignment w:val="center"/>
              <w:rPr>
                <w:rFonts w:eastAsia="仿宋_GB2312"/>
                <w:b/>
                <w:bCs/>
                <w:color w:val="0000FF"/>
                <w:szCs w:val="21"/>
              </w:rPr>
            </w:pPr>
            <w:r w:rsidRPr="009A537B">
              <w:rPr>
                <w:rFonts w:eastAsia="仿宋_GB2312"/>
                <w:b/>
                <w:color w:val="000000"/>
                <w:kern w:val="0"/>
                <w:szCs w:val="21"/>
              </w:rPr>
              <w:t>林业局</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w:t>
            </w: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77" w:type="dxa"/>
            <w:gridSpan w:val="3"/>
            <w:vAlign w:val="center"/>
          </w:tcPr>
          <w:p w:rsidR="00264D9A" w:rsidRPr="009A537B" w:rsidRDefault="00264D9A" w:rsidP="00855D66">
            <w:pPr>
              <w:spacing w:line="240" w:lineRule="exact"/>
              <w:jc w:val="center"/>
              <w:rPr>
                <w:rFonts w:eastAsia="仿宋_GB2312"/>
                <w:bCs/>
                <w:szCs w:val="21"/>
              </w:rPr>
            </w:pPr>
          </w:p>
        </w:tc>
        <w:tc>
          <w:tcPr>
            <w:tcW w:w="557" w:type="dxa"/>
            <w:vAlign w:val="center"/>
          </w:tcPr>
          <w:p w:rsidR="00264D9A" w:rsidRPr="009A537B" w:rsidRDefault="00264D9A" w:rsidP="00855D66">
            <w:pPr>
              <w:spacing w:line="240" w:lineRule="exact"/>
              <w:jc w:val="center"/>
              <w:rPr>
                <w:rFonts w:eastAsia="仿宋_GB2312"/>
                <w:bCs/>
                <w:szCs w:val="21"/>
              </w:rPr>
            </w:pPr>
          </w:p>
        </w:tc>
        <w:tc>
          <w:tcPr>
            <w:tcW w:w="425"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10</w:t>
            </w: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8</w:t>
            </w:r>
          </w:p>
        </w:tc>
        <w:tc>
          <w:tcPr>
            <w:tcW w:w="709" w:type="dxa"/>
            <w:gridSpan w:val="4"/>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12.5</w:t>
            </w:r>
          </w:p>
        </w:tc>
        <w:tc>
          <w:tcPr>
            <w:tcW w:w="564" w:type="dxa"/>
            <w:gridSpan w:val="2"/>
            <w:vAlign w:val="center"/>
          </w:tcPr>
          <w:p w:rsidR="00264D9A" w:rsidRPr="009A537B" w:rsidRDefault="00264D9A" w:rsidP="00855D66">
            <w:pPr>
              <w:jc w:val="center"/>
              <w:rPr>
                <w:b/>
                <w:bCs/>
                <w:color w:val="000000"/>
                <w:sz w:val="20"/>
                <w:szCs w:val="20"/>
              </w:rPr>
            </w:pPr>
          </w:p>
        </w:tc>
        <w:tc>
          <w:tcPr>
            <w:tcW w:w="602" w:type="dxa"/>
            <w:gridSpan w:val="3"/>
            <w:vAlign w:val="center"/>
          </w:tcPr>
          <w:p w:rsidR="00264D9A" w:rsidRPr="009A537B" w:rsidRDefault="00264D9A" w:rsidP="00855D66">
            <w:pPr>
              <w:jc w:val="center"/>
              <w:rPr>
                <w:color w:val="000000"/>
                <w:sz w:val="20"/>
                <w:szCs w:val="20"/>
              </w:rPr>
            </w:pPr>
          </w:p>
        </w:tc>
        <w:tc>
          <w:tcPr>
            <w:tcW w:w="535" w:type="dxa"/>
            <w:vAlign w:val="center"/>
          </w:tcPr>
          <w:p w:rsidR="00264D9A" w:rsidRPr="009A537B" w:rsidRDefault="00264D9A" w:rsidP="00855D66">
            <w:pPr>
              <w:jc w:val="center"/>
              <w:rPr>
                <w:color w:val="000000"/>
                <w:sz w:val="20"/>
                <w:szCs w:val="20"/>
              </w:rPr>
            </w:pPr>
          </w:p>
        </w:tc>
        <w:tc>
          <w:tcPr>
            <w:tcW w:w="850"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200</w:t>
            </w:r>
          </w:p>
        </w:tc>
        <w:tc>
          <w:tcPr>
            <w:tcW w:w="709"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210</w:t>
            </w:r>
          </w:p>
        </w:tc>
      </w:tr>
      <w:tr w:rsidR="00264D9A" w:rsidRPr="009A537B" w:rsidTr="00855D66">
        <w:trPr>
          <w:gridAfter w:val="16"/>
          <w:wAfter w:w="13837" w:type="dxa"/>
          <w:trHeight w:val="340"/>
        </w:trPr>
        <w:tc>
          <w:tcPr>
            <w:tcW w:w="1470" w:type="dxa"/>
            <w:vAlign w:val="center"/>
          </w:tcPr>
          <w:p w:rsidR="00264D9A" w:rsidRPr="009A537B" w:rsidRDefault="00264D9A" w:rsidP="00855D66">
            <w:pPr>
              <w:widowControl/>
              <w:jc w:val="center"/>
              <w:textAlignment w:val="center"/>
              <w:rPr>
                <w:rFonts w:eastAsia="仿宋_GB2312"/>
                <w:b/>
                <w:bCs/>
                <w:color w:val="000000"/>
                <w:szCs w:val="21"/>
              </w:rPr>
            </w:pPr>
            <w:r w:rsidRPr="009A537B">
              <w:rPr>
                <w:rFonts w:eastAsia="仿宋_GB2312"/>
                <w:b/>
                <w:color w:val="000000"/>
                <w:kern w:val="0"/>
                <w:szCs w:val="21"/>
              </w:rPr>
              <w:t>发改委</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2</w:t>
            </w:r>
          </w:p>
        </w:tc>
        <w:tc>
          <w:tcPr>
            <w:tcW w:w="566" w:type="dxa"/>
            <w:gridSpan w:val="2"/>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w:t>
            </w: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w:t>
            </w:r>
          </w:p>
        </w:tc>
        <w:tc>
          <w:tcPr>
            <w:tcW w:w="557" w:type="dxa"/>
            <w:vAlign w:val="center"/>
          </w:tcPr>
          <w:p w:rsidR="00264D9A" w:rsidRPr="009A537B" w:rsidRDefault="00264D9A" w:rsidP="00855D66">
            <w:pPr>
              <w:spacing w:line="240" w:lineRule="exact"/>
              <w:jc w:val="center"/>
              <w:rPr>
                <w:rFonts w:eastAsia="仿宋_GB2312"/>
                <w:bCs/>
                <w:szCs w:val="21"/>
              </w:rPr>
            </w:pPr>
          </w:p>
        </w:tc>
        <w:tc>
          <w:tcPr>
            <w:tcW w:w="425"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50</w:t>
            </w: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4</w:t>
            </w:r>
          </w:p>
        </w:tc>
        <w:tc>
          <w:tcPr>
            <w:tcW w:w="709" w:type="dxa"/>
            <w:gridSpan w:val="4"/>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75</w:t>
            </w:r>
          </w:p>
        </w:tc>
        <w:tc>
          <w:tcPr>
            <w:tcW w:w="564" w:type="dxa"/>
            <w:gridSpan w:val="2"/>
            <w:vAlign w:val="center"/>
          </w:tcPr>
          <w:p w:rsidR="00264D9A" w:rsidRPr="009A537B" w:rsidRDefault="00264D9A" w:rsidP="00855D66">
            <w:pPr>
              <w:jc w:val="center"/>
              <w:rPr>
                <w:b/>
                <w:bCs/>
                <w:color w:val="000000"/>
                <w:sz w:val="20"/>
                <w:szCs w:val="20"/>
              </w:rPr>
            </w:pPr>
          </w:p>
        </w:tc>
        <w:tc>
          <w:tcPr>
            <w:tcW w:w="602" w:type="dxa"/>
            <w:gridSpan w:val="3"/>
            <w:vAlign w:val="center"/>
          </w:tcPr>
          <w:p w:rsidR="00264D9A" w:rsidRPr="009A537B" w:rsidRDefault="00264D9A" w:rsidP="00855D66">
            <w:pPr>
              <w:jc w:val="center"/>
              <w:rPr>
                <w:color w:val="000000"/>
                <w:sz w:val="20"/>
                <w:szCs w:val="20"/>
              </w:rPr>
            </w:pPr>
          </w:p>
        </w:tc>
        <w:tc>
          <w:tcPr>
            <w:tcW w:w="535" w:type="dxa"/>
            <w:vAlign w:val="center"/>
          </w:tcPr>
          <w:p w:rsidR="00264D9A" w:rsidRPr="009A537B" w:rsidRDefault="00264D9A" w:rsidP="00855D66">
            <w:pPr>
              <w:jc w:val="center"/>
              <w:rPr>
                <w:color w:val="000000"/>
                <w:sz w:val="20"/>
                <w:szCs w:val="20"/>
              </w:rPr>
            </w:pPr>
          </w:p>
        </w:tc>
        <w:tc>
          <w:tcPr>
            <w:tcW w:w="850"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160</w:t>
            </w:r>
          </w:p>
        </w:tc>
        <w:tc>
          <w:tcPr>
            <w:tcW w:w="709"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210</w:t>
            </w:r>
          </w:p>
        </w:tc>
      </w:tr>
      <w:tr w:rsidR="00264D9A" w:rsidRPr="009A537B" w:rsidTr="00855D66">
        <w:trPr>
          <w:gridAfter w:val="16"/>
          <w:wAfter w:w="13837" w:type="dxa"/>
          <w:trHeight w:val="340"/>
        </w:trPr>
        <w:tc>
          <w:tcPr>
            <w:tcW w:w="1470" w:type="dxa"/>
            <w:vAlign w:val="center"/>
          </w:tcPr>
          <w:p w:rsidR="00264D9A" w:rsidRPr="009A537B" w:rsidRDefault="00264D9A" w:rsidP="00855D66">
            <w:pPr>
              <w:widowControl/>
              <w:jc w:val="center"/>
              <w:textAlignment w:val="center"/>
              <w:rPr>
                <w:rFonts w:eastAsia="仿宋_GB2312"/>
                <w:b/>
                <w:bCs/>
                <w:color w:val="000000"/>
                <w:szCs w:val="21"/>
              </w:rPr>
            </w:pPr>
            <w:r w:rsidRPr="009A537B">
              <w:rPr>
                <w:rFonts w:eastAsia="仿宋_GB2312"/>
                <w:b/>
                <w:color w:val="000000"/>
                <w:kern w:val="0"/>
                <w:szCs w:val="21"/>
              </w:rPr>
              <w:t>交通运输局</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w:t>
            </w: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77" w:type="dxa"/>
            <w:gridSpan w:val="3"/>
            <w:vAlign w:val="center"/>
          </w:tcPr>
          <w:p w:rsidR="00264D9A" w:rsidRPr="009A537B" w:rsidRDefault="00264D9A" w:rsidP="00855D66">
            <w:pPr>
              <w:spacing w:line="240" w:lineRule="exact"/>
              <w:jc w:val="center"/>
              <w:rPr>
                <w:rFonts w:eastAsia="仿宋_GB2312"/>
                <w:bCs/>
                <w:szCs w:val="21"/>
              </w:rPr>
            </w:pPr>
          </w:p>
        </w:tc>
        <w:tc>
          <w:tcPr>
            <w:tcW w:w="557" w:type="dxa"/>
            <w:vAlign w:val="center"/>
          </w:tcPr>
          <w:p w:rsidR="00264D9A" w:rsidRPr="009A537B" w:rsidRDefault="00264D9A" w:rsidP="00855D66">
            <w:pPr>
              <w:spacing w:line="240" w:lineRule="exact"/>
              <w:jc w:val="center"/>
              <w:rPr>
                <w:rFonts w:eastAsia="仿宋_GB2312"/>
                <w:bCs/>
                <w:szCs w:val="21"/>
              </w:rPr>
            </w:pPr>
          </w:p>
        </w:tc>
        <w:tc>
          <w:tcPr>
            <w:tcW w:w="425"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10</w:t>
            </w: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4</w:t>
            </w:r>
          </w:p>
        </w:tc>
        <w:tc>
          <w:tcPr>
            <w:tcW w:w="709" w:type="dxa"/>
            <w:gridSpan w:val="4"/>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25</w:t>
            </w:r>
          </w:p>
        </w:tc>
        <w:tc>
          <w:tcPr>
            <w:tcW w:w="564" w:type="dxa"/>
            <w:gridSpan w:val="2"/>
            <w:vAlign w:val="center"/>
          </w:tcPr>
          <w:p w:rsidR="00264D9A" w:rsidRPr="009A537B" w:rsidRDefault="00264D9A" w:rsidP="00855D66">
            <w:pPr>
              <w:jc w:val="center"/>
              <w:rPr>
                <w:b/>
                <w:bCs/>
                <w:color w:val="000000"/>
                <w:sz w:val="20"/>
                <w:szCs w:val="20"/>
              </w:rPr>
            </w:pPr>
          </w:p>
        </w:tc>
        <w:tc>
          <w:tcPr>
            <w:tcW w:w="602" w:type="dxa"/>
            <w:gridSpan w:val="3"/>
            <w:vAlign w:val="center"/>
          </w:tcPr>
          <w:p w:rsidR="00264D9A" w:rsidRPr="009A537B" w:rsidRDefault="00264D9A" w:rsidP="00855D66">
            <w:pPr>
              <w:jc w:val="center"/>
              <w:rPr>
                <w:color w:val="000000"/>
                <w:sz w:val="20"/>
                <w:szCs w:val="20"/>
              </w:rPr>
            </w:pPr>
          </w:p>
        </w:tc>
        <w:tc>
          <w:tcPr>
            <w:tcW w:w="535" w:type="dxa"/>
            <w:vAlign w:val="center"/>
          </w:tcPr>
          <w:p w:rsidR="00264D9A" w:rsidRPr="009A537B" w:rsidRDefault="00264D9A" w:rsidP="00855D66">
            <w:pPr>
              <w:jc w:val="center"/>
              <w:rPr>
                <w:color w:val="000000"/>
                <w:sz w:val="20"/>
                <w:szCs w:val="20"/>
              </w:rPr>
            </w:pPr>
          </w:p>
        </w:tc>
        <w:tc>
          <w:tcPr>
            <w:tcW w:w="850"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190</w:t>
            </w:r>
          </w:p>
        </w:tc>
        <w:tc>
          <w:tcPr>
            <w:tcW w:w="709"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200</w:t>
            </w:r>
          </w:p>
        </w:tc>
      </w:tr>
      <w:tr w:rsidR="00264D9A" w:rsidRPr="009A537B" w:rsidTr="00855D66">
        <w:trPr>
          <w:gridAfter w:val="16"/>
          <w:wAfter w:w="13837" w:type="dxa"/>
          <w:trHeight w:val="340"/>
        </w:trPr>
        <w:tc>
          <w:tcPr>
            <w:tcW w:w="1470" w:type="dxa"/>
            <w:vAlign w:val="center"/>
          </w:tcPr>
          <w:p w:rsidR="00264D9A" w:rsidRPr="009A537B" w:rsidRDefault="00264D9A" w:rsidP="00855D66">
            <w:pPr>
              <w:widowControl/>
              <w:jc w:val="center"/>
              <w:textAlignment w:val="center"/>
              <w:rPr>
                <w:rFonts w:eastAsia="仿宋_GB2312"/>
                <w:b/>
                <w:bCs/>
                <w:color w:val="000000"/>
                <w:szCs w:val="21"/>
              </w:rPr>
            </w:pPr>
            <w:r w:rsidRPr="009A537B">
              <w:rPr>
                <w:rFonts w:eastAsia="仿宋_GB2312"/>
                <w:b/>
                <w:color w:val="000000"/>
                <w:kern w:val="0"/>
                <w:szCs w:val="21"/>
              </w:rPr>
              <w:t>商务局</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2</w:t>
            </w: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77" w:type="dxa"/>
            <w:gridSpan w:val="3"/>
            <w:vAlign w:val="center"/>
          </w:tcPr>
          <w:p w:rsidR="00264D9A" w:rsidRPr="009A537B" w:rsidRDefault="00264D9A" w:rsidP="00855D66">
            <w:pPr>
              <w:spacing w:line="240" w:lineRule="exact"/>
              <w:jc w:val="center"/>
              <w:rPr>
                <w:rFonts w:eastAsia="仿宋_GB2312"/>
                <w:bCs/>
                <w:szCs w:val="21"/>
              </w:rPr>
            </w:pPr>
          </w:p>
        </w:tc>
        <w:tc>
          <w:tcPr>
            <w:tcW w:w="557" w:type="dxa"/>
            <w:vAlign w:val="center"/>
          </w:tcPr>
          <w:p w:rsidR="00264D9A" w:rsidRPr="009A537B" w:rsidRDefault="00264D9A" w:rsidP="00855D66">
            <w:pPr>
              <w:spacing w:line="240" w:lineRule="exact"/>
              <w:jc w:val="center"/>
              <w:rPr>
                <w:rFonts w:eastAsia="仿宋_GB2312"/>
                <w:bCs/>
                <w:szCs w:val="21"/>
              </w:rPr>
            </w:pPr>
          </w:p>
        </w:tc>
        <w:tc>
          <w:tcPr>
            <w:tcW w:w="425"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20</w:t>
            </w: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2</w:t>
            </w:r>
          </w:p>
        </w:tc>
        <w:tc>
          <w:tcPr>
            <w:tcW w:w="709" w:type="dxa"/>
            <w:gridSpan w:val="4"/>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100</w:t>
            </w:r>
          </w:p>
        </w:tc>
        <w:tc>
          <w:tcPr>
            <w:tcW w:w="564" w:type="dxa"/>
            <w:gridSpan w:val="2"/>
            <w:vAlign w:val="center"/>
          </w:tcPr>
          <w:p w:rsidR="00264D9A" w:rsidRPr="009A537B" w:rsidRDefault="00264D9A" w:rsidP="00855D66">
            <w:pPr>
              <w:jc w:val="center"/>
              <w:rPr>
                <w:b/>
                <w:bCs/>
                <w:color w:val="000000"/>
                <w:sz w:val="20"/>
                <w:szCs w:val="20"/>
              </w:rPr>
            </w:pPr>
          </w:p>
        </w:tc>
        <w:tc>
          <w:tcPr>
            <w:tcW w:w="602" w:type="dxa"/>
            <w:gridSpan w:val="3"/>
            <w:vAlign w:val="center"/>
          </w:tcPr>
          <w:p w:rsidR="00264D9A" w:rsidRPr="009A537B" w:rsidRDefault="00264D9A" w:rsidP="00855D66">
            <w:pPr>
              <w:jc w:val="center"/>
              <w:rPr>
                <w:color w:val="000000"/>
                <w:sz w:val="20"/>
                <w:szCs w:val="20"/>
              </w:rPr>
            </w:pPr>
          </w:p>
        </w:tc>
        <w:tc>
          <w:tcPr>
            <w:tcW w:w="535" w:type="dxa"/>
            <w:vAlign w:val="center"/>
          </w:tcPr>
          <w:p w:rsidR="00264D9A" w:rsidRPr="009A537B" w:rsidRDefault="00264D9A" w:rsidP="00855D66">
            <w:pPr>
              <w:jc w:val="center"/>
              <w:rPr>
                <w:color w:val="000000"/>
                <w:sz w:val="20"/>
                <w:szCs w:val="20"/>
              </w:rPr>
            </w:pPr>
          </w:p>
        </w:tc>
        <w:tc>
          <w:tcPr>
            <w:tcW w:w="850"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170</w:t>
            </w:r>
          </w:p>
        </w:tc>
        <w:tc>
          <w:tcPr>
            <w:tcW w:w="709"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190</w:t>
            </w:r>
          </w:p>
        </w:tc>
      </w:tr>
      <w:tr w:rsidR="00264D9A" w:rsidRPr="009A537B" w:rsidTr="00855D66">
        <w:trPr>
          <w:gridAfter w:val="16"/>
          <w:wAfter w:w="13837" w:type="dxa"/>
          <w:trHeight w:val="340"/>
        </w:trPr>
        <w:tc>
          <w:tcPr>
            <w:tcW w:w="1470" w:type="dxa"/>
            <w:vAlign w:val="center"/>
          </w:tcPr>
          <w:p w:rsidR="00264D9A" w:rsidRPr="009A537B" w:rsidRDefault="00264D9A" w:rsidP="00855D66">
            <w:pPr>
              <w:widowControl/>
              <w:jc w:val="center"/>
              <w:textAlignment w:val="center"/>
              <w:rPr>
                <w:rFonts w:eastAsia="仿宋_GB2312"/>
                <w:b/>
                <w:bCs/>
                <w:color w:val="000000"/>
                <w:szCs w:val="21"/>
              </w:rPr>
            </w:pPr>
            <w:r w:rsidRPr="009A537B">
              <w:rPr>
                <w:rFonts w:eastAsia="仿宋_GB2312"/>
                <w:b/>
                <w:color w:val="000000"/>
                <w:kern w:val="0"/>
                <w:szCs w:val="21"/>
              </w:rPr>
              <w:t>安监局</w:t>
            </w:r>
          </w:p>
        </w:tc>
        <w:tc>
          <w:tcPr>
            <w:tcW w:w="699" w:type="dxa"/>
            <w:gridSpan w:val="2"/>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w:t>
            </w:r>
          </w:p>
        </w:tc>
        <w:tc>
          <w:tcPr>
            <w:tcW w:w="624" w:type="dxa"/>
            <w:vAlign w:val="center"/>
          </w:tcPr>
          <w:p w:rsidR="00264D9A" w:rsidRPr="009A537B" w:rsidRDefault="00264D9A" w:rsidP="00855D66">
            <w:pPr>
              <w:spacing w:line="240" w:lineRule="exact"/>
              <w:jc w:val="center"/>
              <w:rPr>
                <w:rFonts w:eastAsia="仿宋_GB2312"/>
                <w:bCs/>
                <w:szCs w:val="21"/>
              </w:rPr>
            </w:pP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77" w:type="dxa"/>
            <w:gridSpan w:val="3"/>
            <w:vAlign w:val="center"/>
          </w:tcPr>
          <w:p w:rsidR="00264D9A" w:rsidRPr="009A537B" w:rsidRDefault="00264D9A" w:rsidP="00855D66">
            <w:pPr>
              <w:spacing w:line="240" w:lineRule="exact"/>
              <w:jc w:val="center"/>
              <w:rPr>
                <w:rFonts w:eastAsia="仿宋_GB2312"/>
                <w:bCs/>
                <w:szCs w:val="21"/>
              </w:rPr>
            </w:pPr>
          </w:p>
        </w:tc>
        <w:tc>
          <w:tcPr>
            <w:tcW w:w="557" w:type="dxa"/>
            <w:vAlign w:val="center"/>
          </w:tcPr>
          <w:p w:rsidR="00264D9A" w:rsidRPr="009A537B" w:rsidRDefault="00264D9A" w:rsidP="00855D66">
            <w:pPr>
              <w:spacing w:line="240" w:lineRule="exact"/>
              <w:jc w:val="center"/>
              <w:rPr>
                <w:rFonts w:eastAsia="仿宋_GB2312"/>
                <w:bCs/>
                <w:szCs w:val="21"/>
              </w:rPr>
            </w:pPr>
          </w:p>
        </w:tc>
        <w:tc>
          <w:tcPr>
            <w:tcW w:w="425"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10</w:t>
            </w: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8</w:t>
            </w:r>
          </w:p>
        </w:tc>
        <w:tc>
          <w:tcPr>
            <w:tcW w:w="709" w:type="dxa"/>
            <w:gridSpan w:val="4"/>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12.5</w:t>
            </w:r>
          </w:p>
        </w:tc>
        <w:tc>
          <w:tcPr>
            <w:tcW w:w="564" w:type="dxa"/>
            <w:gridSpan w:val="2"/>
            <w:vAlign w:val="center"/>
          </w:tcPr>
          <w:p w:rsidR="00264D9A" w:rsidRPr="009A537B" w:rsidRDefault="00264D9A" w:rsidP="00855D66">
            <w:pPr>
              <w:jc w:val="center"/>
              <w:rPr>
                <w:b/>
                <w:bCs/>
                <w:color w:val="000000"/>
                <w:sz w:val="20"/>
                <w:szCs w:val="20"/>
              </w:rPr>
            </w:pPr>
          </w:p>
        </w:tc>
        <w:tc>
          <w:tcPr>
            <w:tcW w:w="602" w:type="dxa"/>
            <w:gridSpan w:val="3"/>
            <w:vAlign w:val="center"/>
          </w:tcPr>
          <w:p w:rsidR="00264D9A" w:rsidRPr="009A537B" w:rsidRDefault="00264D9A" w:rsidP="00855D66">
            <w:pPr>
              <w:jc w:val="center"/>
              <w:rPr>
                <w:color w:val="000000"/>
                <w:sz w:val="20"/>
                <w:szCs w:val="20"/>
              </w:rPr>
            </w:pPr>
          </w:p>
        </w:tc>
        <w:tc>
          <w:tcPr>
            <w:tcW w:w="535" w:type="dxa"/>
            <w:vAlign w:val="center"/>
          </w:tcPr>
          <w:p w:rsidR="00264D9A" w:rsidRPr="009A537B" w:rsidRDefault="00264D9A" w:rsidP="00855D66">
            <w:pPr>
              <w:jc w:val="center"/>
              <w:rPr>
                <w:color w:val="000000"/>
                <w:sz w:val="20"/>
                <w:szCs w:val="20"/>
              </w:rPr>
            </w:pPr>
          </w:p>
        </w:tc>
        <w:tc>
          <w:tcPr>
            <w:tcW w:w="850"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170</w:t>
            </w:r>
          </w:p>
        </w:tc>
        <w:tc>
          <w:tcPr>
            <w:tcW w:w="709"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180</w:t>
            </w:r>
          </w:p>
        </w:tc>
      </w:tr>
      <w:tr w:rsidR="00264D9A" w:rsidRPr="009A537B" w:rsidTr="00855D66">
        <w:trPr>
          <w:gridAfter w:val="16"/>
          <w:wAfter w:w="13837" w:type="dxa"/>
          <w:trHeight w:val="340"/>
        </w:trPr>
        <w:tc>
          <w:tcPr>
            <w:tcW w:w="1470" w:type="dxa"/>
            <w:vAlign w:val="center"/>
          </w:tcPr>
          <w:p w:rsidR="00264D9A" w:rsidRPr="009A537B" w:rsidRDefault="00264D9A" w:rsidP="00855D66">
            <w:pPr>
              <w:widowControl/>
              <w:jc w:val="center"/>
              <w:textAlignment w:val="center"/>
              <w:rPr>
                <w:rFonts w:eastAsia="仿宋_GB2312"/>
                <w:b/>
                <w:bCs/>
                <w:color w:val="000000"/>
                <w:szCs w:val="21"/>
              </w:rPr>
            </w:pPr>
            <w:r w:rsidRPr="009A537B">
              <w:rPr>
                <w:rFonts w:eastAsia="仿宋_GB2312"/>
                <w:b/>
                <w:color w:val="000000"/>
                <w:kern w:val="0"/>
                <w:szCs w:val="21"/>
              </w:rPr>
              <w:t>人民银行昌吉州支行</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77" w:type="dxa"/>
            <w:gridSpan w:val="3"/>
            <w:vAlign w:val="center"/>
          </w:tcPr>
          <w:p w:rsidR="00264D9A" w:rsidRPr="009A537B" w:rsidRDefault="00264D9A" w:rsidP="00855D66">
            <w:pPr>
              <w:spacing w:line="240" w:lineRule="exact"/>
              <w:jc w:val="center"/>
              <w:rPr>
                <w:rFonts w:eastAsia="仿宋_GB2312"/>
                <w:bCs/>
                <w:szCs w:val="21"/>
              </w:rPr>
            </w:pPr>
          </w:p>
        </w:tc>
        <w:tc>
          <w:tcPr>
            <w:tcW w:w="557" w:type="dxa"/>
            <w:vAlign w:val="center"/>
          </w:tcPr>
          <w:p w:rsidR="00264D9A" w:rsidRPr="009A537B" w:rsidRDefault="00264D9A" w:rsidP="00855D66">
            <w:pPr>
              <w:spacing w:line="240" w:lineRule="exact"/>
              <w:jc w:val="center"/>
              <w:rPr>
                <w:rFonts w:eastAsia="仿宋_GB2312"/>
                <w:bCs/>
                <w:szCs w:val="21"/>
              </w:rPr>
            </w:pPr>
          </w:p>
        </w:tc>
        <w:tc>
          <w:tcPr>
            <w:tcW w:w="425"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0</w:t>
            </w: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709" w:type="dxa"/>
            <w:gridSpan w:val="4"/>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564" w:type="dxa"/>
            <w:gridSpan w:val="2"/>
            <w:vAlign w:val="center"/>
          </w:tcPr>
          <w:p w:rsidR="00264D9A" w:rsidRPr="009A537B" w:rsidRDefault="00264D9A" w:rsidP="00855D66">
            <w:pPr>
              <w:jc w:val="center"/>
              <w:rPr>
                <w:b/>
                <w:bCs/>
                <w:color w:val="000000"/>
                <w:sz w:val="20"/>
                <w:szCs w:val="20"/>
              </w:rPr>
            </w:pPr>
          </w:p>
        </w:tc>
        <w:tc>
          <w:tcPr>
            <w:tcW w:w="602" w:type="dxa"/>
            <w:gridSpan w:val="3"/>
            <w:vAlign w:val="center"/>
          </w:tcPr>
          <w:p w:rsidR="00264D9A" w:rsidRPr="009A537B" w:rsidRDefault="00264D9A" w:rsidP="00855D66">
            <w:pPr>
              <w:jc w:val="center"/>
              <w:rPr>
                <w:color w:val="000000"/>
                <w:sz w:val="20"/>
                <w:szCs w:val="20"/>
              </w:rPr>
            </w:pPr>
          </w:p>
        </w:tc>
        <w:tc>
          <w:tcPr>
            <w:tcW w:w="535" w:type="dxa"/>
            <w:vAlign w:val="center"/>
          </w:tcPr>
          <w:p w:rsidR="00264D9A" w:rsidRPr="009A537B" w:rsidRDefault="00264D9A" w:rsidP="00855D66">
            <w:pPr>
              <w:jc w:val="center"/>
              <w:rPr>
                <w:color w:val="000000"/>
                <w:sz w:val="20"/>
                <w:szCs w:val="20"/>
              </w:rPr>
            </w:pPr>
          </w:p>
        </w:tc>
        <w:tc>
          <w:tcPr>
            <w:tcW w:w="850"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170</w:t>
            </w:r>
          </w:p>
        </w:tc>
        <w:tc>
          <w:tcPr>
            <w:tcW w:w="709"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170</w:t>
            </w:r>
          </w:p>
        </w:tc>
      </w:tr>
      <w:tr w:rsidR="00264D9A" w:rsidRPr="009A537B" w:rsidTr="00855D66">
        <w:trPr>
          <w:gridAfter w:val="16"/>
          <w:wAfter w:w="13837" w:type="dxa"/>
          <w:trHeight w:val="340"/>
        </w:trPr>
        <w:tc>
          <w:tcPr>
            <w:tcW w:w="1470" w:type="dxa"/>
            <w:vAlign w:val="center"/>
          </w:tcPr>
          <w:p w:rsidR="00264D9A" w:rsidRPr="009A537B" w:rsidRDefault="00264D9A" w:rsidP="00855D66">
            <w:pPr>
              <w:widowControl/>
              <w:jc w:val="center"/>
              <w:textAlignment w:val="center"/>
              <w:rPr>
                <w:rFonts w:eastAsia="仿宋_GB2312"/>
                <w:b/>
                <w:bCs/>
                <w:color w:val="000000"/>
                <w:szCs w:val="21"/>
              </w:rPr>
            </w:pPr>
            <w:r w:rsidRPr="009A537B">
              <w:rPr>
                <w:rFonts w:eastAsia="仿宋_GB2312"/>
                <w:b/>
                <w:color w:val="000000"/>
                <w:kern w:val="0"/>
                <w:szCs w:val="21"/>
              </w:rPr>
              <w:t>公安局</w:t>
            </w:r>
          </w:p>
        </w:tc>
        <w:tc>
          <w:tcPr>
            <w:tcW w:w="699" w:type="dxa"/>
            <w:gridSpan w:val="2"/>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w:t>
            </w:r>
          </w:p>
        </w:tc>
        <w:tc>
          <w:tcPr>
            <w:tcW w:w="624" w:type="dxa"/>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2</w:t>
            </w: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w:t>
            </w:r>
          </w:p>
        </w:tc>
        <w:tc>
          <w:tcPr>
            <w:tcW w:w="557" w:type="dxa"/>
            <w:vAlign w:val="center"/>
          </w:tcPr>
          <w:p w:rsidR="00264D9A" w:rsidRPr="009A537B" w:rsidRDefault="00264D9A" w:rsidP="00855D66">
            <w:pPr>
              <w:spacing w:line="240" w:lineRule="exact"/>
              <w:jc w:val="center"/>
              <w:rPr>
                <w:rFonts w:eastAsia="仿宋_GB2312"/>
                <w:bCs/>
                <w:szCs w:val="21"/>
              </w:rPr>
            </w:pPr>
          </w:p>
        </w:tc>
        <w:tc>
          <w:tcPr>
            <w:tcW w:w="425"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40</w:t>
            </w: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20</w:t>
            </w:r>
          </w:p>
        </w:tc>
        <w:tc>
          <w:tcPr>
            <w:tcW w:w="709" w:type="dxa"/>
            <w:gridSpan w:val="4"/>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15</w:t>
            </w:r>
          </w:p>
        </w:tc>
        <w:tc>
          <w:tcPr>
            <w:tcW w:w="564" w:type="dxa"/>
            <w:gridSpan w:val="2"/>
            <w:vAlign w:val="center"/>
          </w:tcPr>
          <w:p w:rsidR="00264D9A" w:rsidRPr="009A537B" w:rsidRDefault="00264D9A" w:rsidP="00855D66">
            <w:pPr>
              <w:spacing w:line="240" w:lineRule="exact"/>
              <w:jc w:val="center"/>
              <w:rPr>
                <w:b/>
                <w:bCs/>
                <w:color w:val="000000"/>
                <w:sz w:val="20"/>
                <w:szCs w:val="20"/>
              </w:rPr>
            </w:pPr>
            <w:bookmarkStart w:id="0" w:name="_GoBack"/>
            <w:r w:rsidRPr="009A537B">
              <w:rPr>
                <w:rFonts w:eastAsia="仿宋_GB2312"/>
                <w:b/>
                <w:szCs w:val="21"/>
              </w:rPr>
              <w:t>20</w:t>
            </w:r>
            <w:bookmarkEnd w:id="0"/>
          </w:p>
        </w:tc>
        <w:tc>
          <w:tcPr>
            <w:tcW w:w="602" w:type="dxa"/>
            <w:gridSpan w:val="3"/>
            <w:vAlign w:val="center"/>
          </w:tcPr>
          <w:p w:rsidR="00264D9A" w:rsidRPr="009A537B" w:rsidRDefault="00264D9A" w:rsidP="00855D66">
            <w:pPr>
              <w:jc w:val="center"/>
              <w:rPr>
                <w:color w:val="000000"/>
                <w:sz w:val="20"/>
                <w:szCs w:val="20"/>
              </w:rPr>
            </w:pPr>
          </w:p>
        </w:tc>
        <w:tc>
          <w:tcPr>
            <w:tcW w:w="535" w:type="dxa"/>
            <w:vAlign w:val="center"/>
          </w:tcPr>
          <w:p w:rsidR="00264D9A" w:rsidRPr="009A537B" w:rsidRDefault="00264D9A" w:rsidP="00855D66">
            <w:pPr>
              <w:jc w:val="center"/>
              <w:rPr>
                <w:color w:val="000000"/>
                <w:sz w:val="20"/>
                <w:szCs w:val="20"/>
              </w:rPr>
            </w:pPr>
          </w:p>
        </w:tc>
        <w:tc>
          <w:tcPr>
            <w:tcW w:w="850"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110</w:t>
            </w:r>
          </w:p>
        </w:tc>
        <w:tc>
          <w:tcPr>
            <w:tcW w:w="709"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170</w:t>
            </w:r>
          </w:p>
        </w:tc>
      </w:tr>
      <w:tr w:rsidR="00264D9A" w:rsidRPr="009A537B" w:rsidTr="00855D66">
        <w:trPr>
          <w:gridAfter w:val="16"/>
          <w:wAfter w:w="13837" w:type="dxa"/>
          <w:trHeight w:val="340"/>
        </w:trPr>
        <w:tc>
          <w:tcPr>
            <w:tcW w:w="1470" w:type="dxa"/>
            <w:vAlign w:val="center"/>
          </w:tcPr>
          <w:p w:rsidR="00264D9A" w:rsidRPr="009A537B" w:rsidRDefault="00264D9A" w:rsidP="00855D66">
            <w:pPr>
              <w:widowControl/>
              <w:jc w:val="center"/>
              <w:textAlignment w:val="center"/>
              <w:rPr>
                <w:rFonts w:eastAsia="仿宋_GB2312"/>
                <w:b/>
                <w:bCs/>
                <w:color w:val="000000"/>
                <w:szCs w:val="21"/>
              </w:rPr>
            </w:pPr>
            <w:r w:rsidRPr="009A537B">
              <w:rPr>
                <w:rFonts w:eastAsia="仿宋_GB2312"/>
                <w:b/>
                <w:color w:val="000000"/>
                <w:kern w:val="0"/>
                <w:szCs w:val="21"/>
              </w:rPr>
              <w:t>旅游局</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77" w:type="dxa"/>
            <w:gridSpan w:val="3"/>
            <w:vAlign w:val="center"/>
          </w:tcPr>
          <w:p w:rsidR="00264D9A" w:rsidRPr="009A537B" w:rsidRDefault="00264D9A" w:rsidP="00855D66">
            <w:pPr>
              <w:spacing w:line="240" w:lineRule="exact"/>
              <w:jc w:val="center"/>
              <w:rPr>
                <w:rFonts w:eastAsia="仿宋_GB2312"/>
                <w:bCs/>
                <w:szCs w:val="21"/>
              </w:rPr>
            </w:pPr>
          </w:p>
        </w:tc>
        <w:tc>
          <w:tcPr>
            <w:tcW w:w="557" w:type="dxa"/>
            <w:vAlign w:val="center"/>
          </w:tcPr>
          <w:p w:rsidR="00264D9A" w:rsidRPr="009A537B" w:rsidRDefault="00264D9A" w:rsidP="00855D66">
            <w:pPr>
              <w:spacing w:line="240" w:lineRule="exact"/>
              <w:jc w:val="center"/>
              <w:rPr>
                <w:rFonts w:eastAsia="仿宋_GB2312"/>
                <w:bCs/>
                <w:szCs w:val="21"/>
              </w:rPr>
            </w:pPr>
          </w:p>
        </w:tc>
        <w:tc>
          <w:tcPr>
            <w:tcW w:w="425"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0</w:t>
            </w: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7</w:t>
            </w:r>
          </w:p>
        </w:tc>
        <w:tc>
          <w:tcPr>
            <w:tcW w:w="709" w:type="dxa"/>
            <w:gridSpan w:val="4"/>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564" w:type="dxa"/>
            <w:gridSpan w:val="2"/>
            <w:vAlign w:val="center"/>
          </w:tcPr>
          <w:p w:rsidR="00264D9A" w:rsidRPr="009A537B" w:rsidRDefault="00264D9A" w:rsidP="00855D66">
            <w:pPr>
              <w:jc w:val="center"/>
              <w:rPr>
                <w:b/>
                <w:bCs/>
                <w:color w:val="000000"/>
                <w:sz w:val="20"/>
                <w:szCs w:val="20"/>
              </w:rPr>
            </w:pPr>
          </w:p>
        </w:tc>
        <w:tc>
          <w:tcPr>
            <w:tcW w:w="602" w:type="dxa"/>
            <w:gridSpan w:val="3"/>
            <w:vAlign w:val="center"/>
          </w:tcPr>
          <w:p w:rsidR="00264D9A" w:rsidRPr="009A537B" w:rsidRDefault="00264D9A" w:rsidP="00855D66">
            <w:pPr>
              <w:jc w:val="center"/>
              <w:rPr>
                <w:color w:val="000000"/>
                <w:sz w:val="20"/>
                <w:szCs w:val="20"/>
              </w:rPr>
            </w:pPr>
          </w:p>
        </w:tc>
        <w:tc>
          <w:tcPr>
            <w:tcW w:w="535" w:type="dxa"/>
            <w:vAlign w:val="center"/>
          </w:tcPr>
          <w:p w:rsidR="00264D9A" w:rsidRPr="009A537B" w:rsidRDefault="00264D9A" w:rsidP="00855D66">
            <w:pPr>
              <w:jc w:val="center"/>
              <w:rPr>
                <w:color w:val="000000"/>
                <w:sz w:val="20"/>
                <w:szCs w:val="20"/>
              </w:rPr>
            </w:pPr>
          </w:p>
        </w:tc>
        <w:tc>
          <w:tcPr>
            <w:tcW w:w="850"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150</w:t>
            </w:r>
          </w:p>
        </w:tc>
        <w:tc>
          <w:tcPr>
            <w:tcW w:w="709"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150</w:t>
            </w:r>
          </w:p>
        </w:tc>
      </w:tr>
      <w:tr w:rsidR="00264D9A" w:rsidRPr="009A537B" w:rsidTr="00855D66">
        <w:trPr>
          <w:gridAfter w:val="16"/>
          <w:wAfter w:w="13837" w:type="dxa"/>
          <w:trHeight w:val="340"/>
        </w:trPr>
        <w:tc>
          <w:tcPr>
            <w:tcW w:w="1470" w:type="dxa"/>
            <w:vAlign w:val="center"/>
          </w:tcPr>
          <w:p w:rsidR="00264D9A" w:rsidRPr="009A537B" w:rsidRDefault="00264D9A" w:rsidP="00855D66">
            <w:pPr>
              <w:widowControl/>
              <w:jc w:val="center"/>
              <w:textAlignment w:val="center"/>
              <w:rPr>
                <w:rFonts w:eastAsia="仿宋_GB2312"/>
                <w:b/>
                <w:bCs/>
                <w:color w:val="000000"/>
                <w:szCs w:val="21"/>
              </w:rPr>
            </w:pPr>
            <w:r w:rsidRPr="009A537B">
              <w:rPr>
                <w:rFonts w:eastAsia="仿宋_GB2312"/>
                <w:b/>
                <w:color w:val="000000"/>
                <w:kern w:val="0"/>
                <w:szCs w:val="21"/>
              </w:rPr>
              <w:t>信访局</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77" w:type="dxa"/>
            <w:gridSpan w:val="3"/>
            <w:vAlign w:val="center"/>
          </w:tcPr>
          <w:p w:rsidR="00264D9A" w:rsidRPr="009A537B" w:rsidRDefault="00264D9A" w:rsidP="00855D66">
            <w:pPr>
              <w:spacing w:line="240" w:lineRule="exact"/>
              <w:jc w:val="center"/>
              <w:rPr>
                <w:rFonts w:eastAsia="仿宋_GB2312"/>
                <w:bCs/>
                <w:szCs w:val="21"/>
              </w:rPr>
            </w:pPr>
          </w:p>
        </w:tc>
        <w:tc>
          <w:tcPr>
            <w:tcW w:w="557" w:type="dxa"/>
            <w:vAlign w:val="center"/>
          </w:tcPr>
          <w:p w:rsidR="00264D9A" w:rsidRPr="009A537B" w:rsidRDefault="00264D9A" w:rsidP="00855D66">
            <w:pPr>
              <w:spacing w:line="240" w:lineRule="exact"/>
              <w:jc w:val="center"/>
              <w:rPr>
                <w:rFonts w:eastAsia="仿宋_GB2312"/>
                <w:bCs/>
                <w:szCs w:val="21"/>
              </w:rPr>
            </w:pPr>
          </w:p>
        </w:tc>
        <w:tc>
          <w:tcPr>
            <w:tcW w:w="425"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0</w:t>
            </w: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20</w:t>
            </w:r>
          </w:p>
        </w:tc>
        <w:tc>
          <w:tcPr>
            <w:tcW w:w="709" w:type="dxa"/>
            <w:gridSpan w:val="4"/>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564" w:type="dxa"/>
            <w:gridSpan w:val="2"/>
            <w:vAlign w:val="center"/>
          </w:tcPr>
          <w:p w:rsidR="00264D9A" w:rsidRPr="009A537B" w:rsidRDefault="00264D9A" w:rsidP="00855D66">
            <w:pPr>
              <w:jc w:val="center"/>
              <w:rPr>
                <w:b/>
                <w:bCs/>
                <w:color w:val="000000"/>
                <w:sz w:val="20"/>
                <w:szCs w:val="20"/>
              </w:rPr>
            </w:pPr>
          </w:p>
        </w:tc>
        <w:tc>
          <w:tcPr>
            <w:tcW w:w="602" w:type="dxa"/>
            <w:gridSpan w:val="3"/>
            <w:vAlign w:val="center"/>
          </w:tcPr>
          <w:p w:rsidR="00264D9A" w:rsidRPr="009A537B" w:rsidRDefault="00264D9A" w:rsidP="00855D66">
            <w:pPr>
              <w:jc w:val="center"/>
              <w:rPr>
                <w:color w:val="000000"/>
                <w:sz w:val="20"/>
                <w:szCs w:val="20"/>
              </w:rPr>
            </w:pPr>
          </w:p>
        </w:tc>
        <w:tc>
          <w:tcPr>
            <w:tcW w:w="535" w:type="dxa"/>
            <w:vAlign w:val="center"/>
          </w:tcPr>
          <w:p w:rsidR="00264D9A" w:rsidRPr="009A537B" w:rsidRDefault="00264D9A" w:rsidP="00855D66">
            <w:pPr>
              <w:jc w:val="center"/>
              <w:rPr>
                <w:color w:val="000000"/>
                <w:sz w:val="20"/>
                <w:szCs w:val="20"/>
              </w:rPr>
            </w:pPr>
          </w:p>
        </w:tc>
        <w:tc>
          <w:tcPr>
            <w:tcW w:w="850"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140</w:t>
            </w:r>
          </w:p>
        </w:tc>
        <w:tc>
          <w:tcPr>
            <w:tcW w:w="709"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140</w:t>
            </w:r>
          </w:p>
        </w:tc>
      </w:tr>
      <w:tr w:rsidR="00264D9A" w:rsidRPr="009A537B" w:rsidTr="00855D66">
        <w:trPr>
          <w:gridAfter w:val="16"/>
          <w:wAfter w:w="13837" w:type="dxa"/>
          <w:trHeight w:val="340"/>
        </w:trPr>
        <w:tc>
          <w:tcPr>
            <w:tcW w:w="1470" w:type="dxa"/>
            <w:vAlign w:val="center"/>
          </w:tcPr>
          <w:p w:rsidR="00264D9A" w:rsidRPr="009A537B" w:rsidRDefault="00264D9A" w:rsidP="00855D66">
            <w:pPr>
              <w:widowControl/>
              <w:jc w:val="center"/>
              <w:textAlignment w:val="center"/>
              <w:rPr>
                <w:rFonts w:eastAsia="仿宋_GB2312"/>
                <w:b/>
                <w:bCs/>
                <w:color w:val="000000"/>
                <w:szCs w:val="21"/>
              </w:rPr>
            </w:pPr>
            <w:r w:rsidRPr="009A537B">
              <w:rPr>
                <w:rFonts w:eastAsia="仿宋_GB2312"/>
                <w:b/>
                <w:color w:val="000000"/>
                <w:kern w:val="0"/>
                <w:szCs w:val="21"/>
              </w:rPr>
              <w:t>国资委</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77" w:type="dxa"/>
            <w:gridSpan w:val="3"/>
            <w:vAlign w:val="center"/>
          </w:tcPr>
          <w:p w:rsidR="00264D9A" w:rsidRPr="009A537B" w:rsidRDefault="00264D9A" w:rsidP="00855D66">
            <w:pPr>
              <w:spacing w:line="240" w:lineRule="exact"/>
              <w:jc w:val="center"/>
              <w:rPr>
                <w:rFonts w:eastAsia="仿宋_GB2312"/>
                <w:bCs/>
                <w:szCs w:val="21"/>
              </w:rPr>
            </w:pPr>
          </w:p>
        </w:tc>
        <w:tc>
          <w:tcPr>
            <w:tcW w:w="557" w:type="dxa"/>
            <w:vAlign w:val="center"/>
          </w:tcPr>
          <w:p w:rsidR="00264D9A" w:rsidRPr="009A537B" w:rsidRDefault="00264D9A" w:rsidP="00855D66">
            <w:pPr>
              <w:spacing w:line="240" w:lineRule="exact"/>
              <w:jc w:val="center"/>
              <w:rPr>
                <w:rFonts w:eastAsia="仿宋_GB2312"/>
                <w:bCs/>
                <w:szCs w:val="21"/>
              </w:rPr>
            </w:pPr>
          </w:p>
        </w:tc>
        <w:tc>
          <w:tcPr>
            <w:tcW w:w="425"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0</w:t>
            </w: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709" w:type="dxa"/>
            <w:gridSpan w:val="4"/>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564" w:type="dxa"/>
            <w:gridSpan w:val="2"/>
            <w:vAlign w:val="center"/>
          </w:tcPr>
          <w:p w:rsidR="00264D9A" w:rsidRPr="009A537B" w:rsidRDefault="00264D9A" w:rsidP="00855D66">
            <w:pPr>
              <w:jc w:val="center"/>
              <w:rPr>
                <w:b/>
                <w:bCs/>
                <w:color w:val="000000"/>
                <w:sz w:val="20"/>
                <w:szCs w:val="20"/>
              </w:rPr>
            </w:pPr>
          </w:p>
        </w:tc>
        <w:tc>
          <w:tcPr>
            <w:tcW w:w="602" w:type="dxa"/>
            <w:gridSpan w:val="3"/>
            <w:vAlign w:val="center"/>
          </w:tcPr>
          <w:p w:rsidR="00264D9A" w:rsidRPr="009A537B" w:rsidRDefault="00264D9A" w:rsidP="00855D66">
            <w:pPr>
              <w:jc w:val="center"/>
              <w:rPr>
                <w:color w:val="000000"/>
                <w:sz w:val="20"/>
                <w:szCs w:val="20"/>
              </w:rPr>
            </w:pPr>
          </w:p>
        </w:tc>
        <w:tc>
          <w:tcPr>
            <w:tcW w:w="535" w:type="dxa"/>
            <w:vAlign w:val="center"/>
          </w:tcPr>
          <w:p w:rsidR="00264D9A" w:rsidRPr="009A537B" w:rsidRDefault="00264D9A" w:rsidP="00855D66">
            <w:pPr>
              <w:jc w:val="center"/>
              <w:rPr>
                <w:color w:val="000000"/>
                <w:sz w:val="20"/>
                <w:szCs w:val="20"/>
              </w:rPr>
            </w:pPr>
          </w:p>
        </w:tc>
        <w:tc>
          <w:tcPr>
            <w:tcW w:w="850"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130</w:t>
            </w:r>
          </w:p>
        </w:tc>
        <w:tc>
          <w:tcPr>
            <w:tcW w:w="709"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130</w:t>
            </w:r>
          </w:p>
        </w:tc>
      </w:tr>
      <w:tr w:rsidR="00264D9A" w:rsidRPr="009A537B" w:rsidTr="00855D66">
        <w:trPr>
          <w:gridAfter w:val="16"/>
          <w:wAfter w:w="13837" w:type="dxa"/>
          <w:trHeight w:val="340"/>
        </w:trPr>
        <w:tc>
          <w:tcPr>
            <w:tcW w:w="1470" w:type="dxa"/>
            <w:vAlign w:val="center"/>
          </w:tcPr>
          <w:p w:rsidR="00264D9A" w:rsidRPr="009A537B" w:rsidRDefault="00264D9A" w:rsidP="00855D66">
            <w:pPr>
              <w:widowControl/>
              <w:jc w:val="center"/>
              <w:textAlignment w:val="center"/>
              <w:rPr>
                <w:rFonts w:eastAsia="仿宋_GB2312"/>
                <w:b/>
                <w:bCs/>
                <w:color w:val="000000"/>
                <w:szCs w:val="21"/>
              </w:rPr>
            </w:pPr>
            <w:r w:rsidRPr="009A537B">
              <w:rPr>
                <w:rFonts w:eastAsia="仿宋_GB2312"/>
                <w:b/>
                <w:color w:val="000000"/>
                <w:kern w:val="0"/>
                <w:szCs w:val="21"/>
              </w:rPr>
              <w:t>工商局</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77" w:type="dxa"/>
            <w:gridSpan w:val="3"/>
            <w:vAlign w:val="center"/>
          </w:tcPr>
          <w:p w:rsidR="00264D9A" w:rsidRPr="009A537B" w:rsidRDefault="00264D9A" w:rsidP="00855D66">
            <w:pPr>
              <w:spacing w:line="240" w:lineRule="exact"/>
              <w:jc w:val="center"/>
              <w:rPr>
                <w:rFonts w:eastAsia="仿宋_GB2312"/>
                <w:bCs/>
                <w:szCs w:val="21"/>
              </w:rPr>
            </w:pPr>
          </w:p>
        </w:tc>
        <w:tc>
          <w:tcPr>
            <w:tcW w:w="557" w:type="dxa"/>
            <w:vAlign w:val="center"/>
          </w:tcPr>
          <w:p w:rsidR="00264D9A" w:rsidRPr="009A537B" w:rsidRDefault="00264D9A" w:rsidP="00855D66">
            <w:pPr>
              <w:spacing w:line="240" w:lineRule="exact"/>
              <w:jc w:val="center"/>
              <w:rPr>
                <w:rFonts w:eastAsia="仿宋_GB2312"/>
                <w:bCs/>
                <w:szCs w:val="21"/>
              </w:rPr>
            </w:pPr>
          </w:p>
        </w:tc>
        <w:tc>
          <w:tcPr>
            <w:tcW w:w="425"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0</w:t>
            </w: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709" w:type="dxa"/>
            <w:gridSpan w:val="4"/>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564" w:type="dxa"/>
            <w:gridSpan w:val="2"/>
            <w:vAlign w:val="center"/>
          </w:tcPr>
          <w:p w:rsidR="00264D9A" w:rsidRPr="009A537B" w:rsidRDefault="00264D9A" w:rsidP="00855D66">
            <w:pPr>
              <w:jc w:val="center"/>
              <w:rPr>
                <w:b/>
                <w:bCs/>
                <w:color w:val="000000"/>
                <w:sz w:val="20"/>
                <w:szCs w:val="20"/>
              </w:rPr>
            </w:pPr>
          </w:p>
        </w:tc>
        <w:tc>
          <w:tcPr>
            <w:tcW w:w="602" w:type="dxa"/>
            <w:gridSpan w:val="3"/>
            <w:vAlign w:val="center"/>
          </w:tcPr>
          <w:p w:rsidR="00264D9A" w:rsidRPr="009A537B" w:rsidRDefault="00264D9A" w:rsidP="00855D66">
            <w:pPr>
              <w:jc w:val="center"/>
              <w:rPr>
                <w:color w:val="000000"/>
                <w:sz w:val="20"/>
                <w:szCs w:val="20"/>
              </w:rPr>
            </w:pPr>
          </w:p>
        </w:tc>
        <w:tc>
          <w:tcPr>
            <w:tcW w:w="535" w:type="dxa"/>
            <w:vAlign w:val="center"/>
          </w:tcPr>
          <w:p w:rsidR="00264D9A" w:rsidRPr="009A537B" w:rsidRDefault="00264D9A" w:rsidP="00855D66">
            <w:pPr>
              <w:jc w:val="center"/>
              <w:rPr>
                <w:color w:val="000000"/>
                <w:sz w:val="20"/>
                <w:szCs w:val="20"/>
              </w:rPr>
            </w:pPr>
          </w:p>
        </w:tc>
        <w:tc>
          <w:tcPr>
            <w:tcW w:w="850"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120</w:t>
            </w:r>
          </w:p>
        </w:tc>
        <w:tc>
          <w:tcPr>
            <w:tcW w:w="709"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120</w:t>
            </w:r>
          </w:p>
        </w:tc>
      </w:tr>
      <w:tr w:rsidR="00264D9A" w:rsidRPr="009A537B" w:rsidTr="00855D66">
        <w:trPr>
          <w:gridAfter w:val="16"/>
          <w:wAfter w:w="13837" w:type="dxa"/>
          <w:trHeight w:val="340"/>
        </w:trPr>
        <w:tc>
          <w:tcPr>
            <w:tcW w:w="1470" w:type="dxa"/>
            <w:vAlign w:val="center"/>
          </w:tcPr>
          <w:p w:rsidR="00264D9A" w:rsidRPr="009A537B" w:rsidRDefault="00264D9A" w:rsidP="00855D66">
            <w:pPr>
              <w:widowControl/>
              <w:jc w:val="center"/>
              <w:textAlignment w:val="center"/>
              <w:rPr>
                <w:rFonts w:eastAsia="仿宋_GB2312"/>
                <w:b/>
                <w:bCs/>
                <w:color w:val="000000"/>
                <w:szCs w:val="21"/>
              </w:rPr>
            </w:pPr>
            <w:r w:rsidRPr="009A537B">
              <w:rPr>
                <w:rFonts w:eastAsia="仿宋_GB2312"/>
                <w:b/>
                <w:color w:val="000000"/>
                <w:kern w:val="0"/>
                <w:szCs w:val="21"/>
              </w:rPr>
              <w:t>城乡规划局</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77" w:type="dxa"/>
            <w:gridSpan w:val="3"/>
            <w:vAlign w:val="center"/>
          </w:tcPr>
          <w:p w:rsidR="00264D9A" w:rsidRPr="009A537B" w:rsidRDefault="00264D9A" w:rsidP="00855D66">
            <w:pPr>
              <w:spacing w:line="240" w:lineRule="exact"/>
              <w:jc w:val="center"/>
              <w:rPr>
                <w:rFonts w:eastAsia="仿宋_GB2312"/>
                <w:bCs/>
                <w:szCs w:val="21"/>
              </w:rPr>
            </w:pPr>
          </w:p>
        </w:tc>
        <w:tc>
          <w:tcPr>
            <w:tcW w:w="557" w:type="dxa"/>
            <w:vAlign w:val="center"/>
          </w:tcPr>
          <w:p w:rsidR="00264D9A" w:rsidRPr="009A537B" w:rsidRDefault="00264D9A" w:rsidP="00855D66">
            <w:pPr>
              <w:spacing w:line="240" w:lineRule="exact"/>
              <w:jc w:val="center"/>
              <w:rPr>
                <w:rFonts w:eastAsia="仿宋_GB2312"/>
                <w:bCs/>
                <w:szCs w:val="21"/>
              </w:rPr>
            </w:pPr>
          </w:p>
        </w:tc>
        <w:tc>
          <w:tcPr>
            <w:tcW w:w="425"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0</w:t>
            </w: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13</w:t>
            </w:r>
          </w:p>
        </w:tc>
        <w:tc>
          <w:tcPr>
            <w:tcW w:w="709" w:type="dxa"/>
            <w:gridSpan w:val="4"/>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564" w:type="dxa"/>
            <w:gridSpan w:val="2"/>
            <w:vAlign w:val="center"/>
          </w:tcPr>
          <w:p w:rsidR="00264D9A" w:rsidRPr="009A537B" w:rsidRDefault="00264D9A" w:rsidP="00855D66">
            <w:pPr>
              <w:jc w:val="center"/>
              <w:rPr>
                <w:b/>
                <w:bCs/>
                <w:color w:val="000000"/>
                <w:sz w:val="20"/>
                <w:szCs w:val="20"/>
              </w:rPr>
            </w:pPr>
          </w:p>
        </w:tc>
        <w:tc>
          <w:tcPr>
            <w:tcW w:w="602" w:type="dxa"/>
            <w:gridSpan w:val="3"/>
            <w:vAlign w:val="center"/>
          </w:tcPr>
          <w:p w:rsidR="00264D9A" w:rsidRPr="009A537B" w:rsidRDefault="00264D9A" w:rsidP="00855D66">
            <w:pPr>
              <w:jc w:val="center"/>
              <w:rPr>
                <w:color w:val="000000"/>
                <w:sz w:val="20"/>
                <w:szCs w:val="20"/>
              </w:rPr>
            </w:pPr>
          </w:p>
        </w:tc>
        <w:tc>
          <w:tcPr>
            <w:tcW w:w="535" w:type="dxa"/>
            <w:vAlign w:val="center"/>
          </w:tcPr>
          <w:p w:rsidR="00264D9A" w:rsidRPr="009A537B" w:rsidRDefault="00264D9A" w:rsidP="00855D66">
            <w:pPr>
              <w:jc w:val="center"/>
              <w:rPr>
                <w:color w:val="000000"/>
                <w:sz w:val="20"/>
                <w:szCs w:val="20"/>
              </w:rPr>
            </w:pPr>
          </w:p>
        </w:tc>
        <w:tc>
          <w:tcPr>
            <w:tcW w:w="850"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110</w:t>
            </w:r>
          </w:p>
        </w:tc>
        <w:tc>
          <w:tcPr>
            <w:tcW w:w="709"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110</w:t>
            </w:r>
          </w:p>
        </w:tc>
      </w:tr>
      <w:tr w:rsidR="00264D9A" w:rsidRPr="009A537B" w:rsidTr="00855D66">
        <w:trPr>
          <w:gridAfter w:val="16"/>
          <w:wAfter w:w="13837" w:type="dxa"/>
          <w:trHeight w:val="340"/>
        </w:trPr>
        <w:tc>
          <w:tcPr>
            <w:tcW w:w="1470" w:type="dxa"/>
            <w:vAlign w:val="center"/>
          </w:tcPr>
          <w:p w:rsidR="00264D9A" w:rsidRPr="009A537B" w:rsidRDefault="00264D9A" w:rsidP="00855D66">
            <w:pPr>
              <w:widowControl/>
              <w:jc w:val="center"/>
              <w:textAlignment w:val="center"/>
              <w:rPr>
                <w:rFonts w:eastAsia="仿宋_GB2312"/>
                <w:b/>
                <w:bCs/>
                <w:color w:val="000000"/>
                <w:szCs w:val="21"/>
              </w:rPr>
            </w:pPr>
            <w:r w:rsidRPr="009A537B">
              <w:rPr>
                <w:rFonts w:eastAsia="仿宋_GB2312"/>
                <w:b/>
                <w:color w:val="000000"/>
                <w:kern w:val="0"/>
                <w:szCs w:val="21"/>
              </w:rPr>
              <w:t>国土资源局</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2</w:t>
            </w: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77" w:type="dxa"/>
            <w:gridSpan w:val="3"/>
            <w:vAlign w:val="center"/>
          </w:tcPr>
          <w:p w:rsidR="00264D9A" w:rsidRPr="009A537B" w:rsidRDefault="00264D9A" w:rsidP="00855D66">
            <w:pPr>
              <w:spacing w:line="240" w:lineRule="exact"/>
              <w:jc w:val="center"/>
              <w:rPr>
                <w:rFonts w:eastAsia="仿宋_GB2312"/>
                <w:bCs/>
                <w:szCs w:val="21"/>
              </w:rPr>
            </w:pPr>
          </w:p>
        </w:tc>
        <w:tc>
          <w:tcPr>
            <w:tcW w:w="557" w:type="dxa"/>
            <w:vAlign w:val="center"/>
          </w:tcPr>
          <w:p w:rsidR="00264D9A" w:rsidRPr="009A537B" w:rsidRDefault="00264D9A" w:rsidP="00855D66">
            <w:pPr>
              <w:spacing w:line="240" w:lineRule="exact"/>
              <w:jc w:val="center"/>
              <w:rPr>
                <w:rFonts w:eastAsia="仿宋_GB2312"/>
                <w:bCs/>
                <w:szCs w:val="21"/>
              </w:rPr>
            </w:pPr>
          </w:p>
        </w:tc>
        <w:tc>
          <w:tcPr>
            <w:tcW w:w="425"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20</w:t>
            </w: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6</w:t>
            </w:r>
          </w:p>
        </w:tc>
        <w:tc>
          <w:tcPr>
            <w:tcW w:w="709" w:type="dxa"/>
            <w:gridSpan w:val="4"/>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33.3</w:t>
            </w:r>
          </w:p>
        </w:tc>
        <w:tc>
          <w:tcPr>
            <w:tcW w:w="564" w:type="dxa"/>
            <w:gridSpan w:val="2"/>
            <w:vAlign w:val="center"/>
          </w:tcPr>
          <w:p w:rsidR="00264D9A" w:rsidRPr="009A537B" w:rsidRDefault="00264D9A" w:rsidP="00855D66">
            <w:pPr>
              <w:jc w:val="center"/>
              <w:rPr>
                <w:b/>
                <w:bCs/>
                <w:color w:val="000000"/>
                <w:sz w:val="20"/>
                <w:szCs w:val="20"/>
              </w:rPr>
            </w:pPr>
          </w:p>
        </w:tc>
        <w:tc>
          <w:tcPr>
            <w:tcW w:w="602" w:type="dxa"/>
            <w:gridSpan w:val="3"/>
            <w:vAlign w:val="center"/>
          </w:tcPr>
          <w:p w:rsidR="00264D9A" w:rsidRPr="009A537B" w:rsidRDefault="00264D9A" w:rsidP="00855D66">
            <w:pPr>
              <w:jc w:val="center"/>
              <w:rPr>
                <w:color w:val="000000"/>
                <w:sz w:val="20"/>
                <w:szCs w:val="20"/>
              </w:rPr>
            </w:pPr>
          </w:p>
        </w:tc>
        <w:tc>
          <w:tcPr>
            <w:tcW w:w="535" w:type="dxa"/>
            <w:vAlign w:val="center"/>
          </w:tcPr>
          <w:p w:rsidR="00264D9A" w:rsidRPr="009A537B" w:rsidRDefault="00264D9A" w:rsidP="00855D66">
            <w:pPr>
              <w:jc w:val="center"/>
              <w:rPr>
                <w:color w:val="000000"/>
                <w:sz w:val="20"/>
                <w:szCs w:val="20"/>
              </w:rPr>
            </w:pPr>
          </w:p>
        </w:tc>
        <w:tc>
          <w:tcPr>
            <w:tcW w:w="850"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80</w:t>
            </w:r>
          </w:p>
        </w:tc>
        <w:tc>
          <w:tcPr>
            <w:tcW w:w="709"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100</w:t>
            </w:r>
          </w:p>
        </w:tc>
      </w:tr>
      <w:tr w:rsidR="00264D9A" w:rsidRPr="009A537B" w:rsidTr="00855D66">
        <w:trPr>
          <w:gridAfter w:val="16"/>
          <w:wAfter w:w="13837" w:type="dxa"/>
          <w:trHeight w:val="340"/>
        </w:trPr>
        <w:tc>
          <w:tcPr>
            <w:tcW w:w="1470" w:type="dxa"/>
            <w:vAlign w:val="center"/>
          </w:tcPr>
          <w:p w:rsidR="00264D9A" w:rsidRPr="009A537B" w:rsidRDefault="00264D9A" w:rsidP="00855D66">
            <w:pPr>
              <w:widowControl/>
              <w:jc w:val="center"/>
              <w:textAlignment w:val="center"/>
              <w:rPr>
                <w:rFonts w:eastAsia="仿宋_GB2312"/>
                <w:b/>
                <w:bCs/>
                <w:color w:val="000000"/>
                <w:szCs w:val="21"/>
              </w:rPr>
            </w:pPr>
            <w:r w:rsidRPr="009A537B">
              <w:rPr>
                <w:rFonts w:eastAsia="仿宋_GB2312"/>
                <w:b/>
                <w:color w:val="000000"/>
                <w:kern w:val="0"/>
                <w:szCs w:val="21"/>
              </w:rPr>
              <w:t>民宗委</w:t>
            </w:r>
          </w:p>
        </w:tc>
        <w:tc>
          <w:tcPr>
            <w:tcW w:w="699" w:type="dxa"/>
            <w:gridSpan w:val="2"/>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w:t>
            </w:r>
          </w:p>
        </w:tc>
        <w:tc>
          <w:tcPr>
            <w:tcW w:w="624" w:type="dxa"/>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w:t>
            </w: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77" w:type="dxa"/>
            <w:gridSpan w:val="3"/>
            <w:vAlign w:val="center"/>
          </w:tcPr>
          <w:p w:rsidR="00264D9A" w:rsidRPr="009A537B" w:rsidRDefault="00264D9A" w:rsidP="00855D66">
            <w:pPr>
              <w:spacing w:line="240" w:lineRule="exact"/>
              <w:jc w:val="center"/>
              <w:rPr>
                <w:rFonts w:eastAsia="仿宋_GB2312"/>
                <w:bCs/>
                <w:szCs w:val="21"/>
              </w:rPr>
            </w:pPr>
          </w:p>
        </w:tc>
        <w:tc>
          <w:tcPr>
            <w:tcW w:w="557" w:type="dxa"/>
            <w:vAlign w:val="center"/>
          </w:tcPr>
          <w:p w:rsidR="00264D9A" w:rsidRPr="009A537B" w:rsidRDefault="00264D9A" w:rsidP="00855D66">
            <w:pPr>
              <w:spacing w:line="240" w:lineRule="exact"/>
              <w:jc w:val="center"/>
              <w:rPr>
                <w:rFonts w:eastAsia="仿宋_GB2312"/>
                <w:bCs/>
                <w:szCs w:val="21"/>
              </w:rPr>
            </w:pPr>
          </w:p>
        </w:tc>
        <w:tc>
          <w:tcPr>
            <w:tcW w:w="425"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20</w:t>
            </w: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3</w:t>
            </w:r>
          </w:p>
        </w:tc>
        <w:tc>
          <w:tcPr>
            <w:tcW w:w="709" w:type="dxa"/>
            <w:gridSpan w:val="4"/>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66.7</w:t>
            </w:r>
          </w:p>
        </w:tc>
        <w:tc>
          <w:tcPr>
            <w:tcW w:w="564" w:type="dxa"/>
            <w:gridSpan w:val="2"/>
            <w:vAlign w:val="center"/>
          </w:tcPr>
          <w:p w:rsidR="00264D9A" w:rsidRPr="009A537B" w:rsidRDefault="00264D9A" w:rsidP="00855D66">
            <w:pPr>
              <w:jc w:val="center"/>
              <w:rPr>
                <w:b/>
                <w:bCs/>
                <w:color w:val="000000"/>
                <w:sz w:val="20"/>
                <w:szCs w:val="20"/>
              </w:rPr>
            </w:pPr>
          </w:p>
        </w:tc>
        <w:tc>
          <w:tcPr>
            <w:tcW w:w="602" w:type="dxa"/>
            <w:gridSpan w:val="3"/>
            <w:vAlign w:val="center"/>
          </w:tcPr>
          <w:p w:rsidR="00264D9A" w:rsidRPr="009A537B" w:rsidRDefault="00264D9A" w:rsidP="00855D66">
            <w:pPr>
              <w:jc w:val="center"/>
              <w:rPr>
                <w:color w:val="000000"/>
                <w:sz w:val="20"/>
                <w:szCs w:val="20"/>
              </w:rPr>
            </w:pPr>
          </w:p>
        </w:tc>
        <w:tc>
          <w:tcPr>
            <w:tcW w:w="535" w:type="dxa"/>
            <w:vAlign w:val="center"/>
          </w:tcPr>
          <w:p w:rsidR="00264D9A" w:rsidRPr="009A537B" w:rsidRDefault="00264D9A" w:rsidP="00855D66">
            <w:pPr>
              <w:jc w:val="center"/>
              <w:rPr>
                <w:color w:val="000000"/>
                <w:sz w:val="20"/>
                <w:szCs w:val="20"/>
              </w:rPr>
            </w:pPr>
          </w:p>
        </w:tc>
        <w:tc>
          <w:tcPr>
            <w:tcW w:w="850"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80</w:t>
            </w:r>
          </w:p>
        </w:tc>
        <w:tc>
          <w:tcPr>
            <w:tcW w:w="709"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100</w:t>
            </w:r>
          </w:p>
        </w:tc>
      </w:tr>
      <w:tr w:rsidR="00264D9A" w:rsidRPr="009A537B" w:rsidTr="00855D66">
        <w:trPr>
          <w:gridAfter w:val="16"/>
          <w:wAfter w:w="13837" w:type="dxa"/>
          <w:trHeight w:val="340"/>
        </w:trPr>
        <w:tc>
          <w:tcPr>
            <w:tcW w:w="1470"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质监局</w:t>
            </w:r>
          </w:p>
        </w:tc>
        <w:tc>
          <w:tcPr>
            <w:tcW w:w="699" w:type="dxa"/>
            <w:gridSpan w:val="2"/>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w:t>
            </w:r>
          </w:p>
        </w:tc>
        <w:tc>
          <w:tcPr>
            <w:tcW w:w="624" w:type="dxa"/>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w:t>
            </w:r>
          </w:p>
        </w:tc>
        <w:tc>
          <w:tcPr>
            <w:tcW w:w="566" w:type="dxa"/>
            <w:gridSpan w:val="2"/>
            <w:vAlign w:val="center"/>
          </w:tcPr>
          <w:p w:rsidR="00264D9A" w:rsidRPr="009A537B" w:rsidRDefault="00264D9A" w:rsidP="00855D66">
            <w:pPr>
              <w:spacing w:line="240" w:lineRule="exact"/>
              <w:jc w:val="center"/>
              <w:rPr>
                <w:rFonts w:eastAsia="仿宋_GB2312"/>
                <w:b/>
                <w:szCs w:val="21"/>
              </w:rPr>
            </w:pPr>
          </w:p>
        </w:tc>
        <w:tc>
          <w:tcPr>
            <w:tcW w:w="567" w:type="dxa"/>
            <w:vAlign w:val="center"/>
          </w:tcPr>
          <w:p w:rsidR="00264D9A" w:rsidRPr="009A537B" w:rsidRDefault="00264D9A" w:rsidP="00855D66">
            <w:pPr>
              <w:spacing w:line="240" w:lineRule="exact"/>
              <w:jc w:val="center"/>
              <w:rPr>
                <w:rFonts w:eastAsia="仿宋_GB2312"/>
                <w:b/>
                <w:szCs w:val="21"/>
              </w:rPr>
            </w:pPr>
          </w:p>
        </w:tc>
        <w:tc>
          <w:tcPr>
            <w:tcW w:w="567" w:type="dxa"/>
            <w:vAlign w:val="center"/>
          </w:tcPr>
          <w:p w:rsidR="00264D9A" w:rsidRPr="009A537B" w:rsidRDefault="00264D9A" w:rsidP="00855D66">
            <w:pPr>
              <w:spacing w:line="240" w:lineRule="exact"/>
              <w:jc w:val="center"/>
              <w:rPr>
                <w:rFonts w:eastAsia="仿宋_GB2312"/>
                <w:b/>
                <w:szCs w:val="21"/>
              </w:rPr>
            </w:pPr>
          </w:p>
        </w:tc>
        <w:tc>
          <w:tcPr>
            <w:tcW w:w="577" w:type="dxa"/>
            <w:gridSpan w:val="3"/>
            <w:vAlign w:val="center"/>
          </w:tcPr>
          <w:p w:rsidR="00264D9A" w:rsidRPr="009A537B" w:rsidRDefault="00264D9A" w:rsidP="00855D66">
            <w:pPr>
              <w:spacing w:line="240" w:lineRule="exact"/>
              <w:jc w:val="center"/>
              <w:rPr>
                <w:rFonts w:eastAsia="仿宋_GB2312"/>
                <w:b/>
                <w:szCs w:val="21"/>
              </w:rPr>
            </w:pPr>
          </w:p>
        </w:tc>
        <w:tc>
          <w:tcPr>
            <w:tcW w:w="557" w:type="dxa"/>
            <w:vAlign w:val="center"/>
          </w:tcPr>
          <w:p w:rsidR="00264D9A" w:rsidRPr="009A537B" w:rsidRDefault="00264D9A" w:rsidP="00855D66">
            <w:pPr>
              <w:spacing w:line="240" w:lineRule="exact"/>
              <w:jc w:val="center"/>
              <w:rPr>
                <w:rFonts w:eastAsia="仿宋_GB2312"/>
                <w:b/>
                <w:szCs w:val="21"/>
              </w:rPr>
            </w:pPr>
          </w:p>
        </w:tc>
        <w:tc>
          <w:tcPr>
            <w:tcW w:w="425" w:type="dxa"/>
            <w:gridSpan w:val="2"/>
            <w:vAlign w:val="center"/>
          </w:tcPr>
          <w:p w:rsidR="00264D9A" w:rsidRPr="009A537B" w:rsidRDefault="00264D9A" w:rsidP="00855D66">
            <w:pPr>
              <w:spacing w:line="240" w:lineRule="exact"/>
              <w:jc w:val="center"/>
              <w:rPr>
                <w:rFonts w:eastAsia="仿宋_GB2312"/>
                <w:b/>
                <w:szCs w:val="21"/>
              </w:rPr>
            </w:pPr>
          </w:p>
        </w:tc>
        <w:tc>
          <w:tcPr>
            <w:tcW w:w="567"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20</w:t>
            </w: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20</w:t>
            </w:r>
          </w:p>
        </w:tc>
        <w:tc>
          <w:tcPr>
            <w:tcW w:w="709" w:type="dxa"/>
            <w:gridSpan w:val="4"/>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10</w:t>
            </w:r>
          </w:p>
        </w:tc>
        <w:tc>
          <w:tcPr>
            <w:tcW w:w="564"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20</w:t>
            </w:r>
          </w:p>
        </w:tc>
        <w:tc>
          <w:tcPr>
            <w:tcW w:w="602" w:type="dxa"/>
            <w:gridSpan w:val="3"/>
            <w:vAlign w:val="center"/>
          </w:tcPr>
          <w:p w:rsidR="00264D9A" w:rsidRPr="009A537B" w:rsidRDefault="00264D9A" w:rsidP="00855D66">
            <w:pPr>
              <w:spacing w:line="240" w:lineRule="exact"/>
              <w:jc w:val="center"/>
              <w:rPr>
                <w:rFonts w:eastAsia="仿宋_GB2312"/>
                <w:b/>
                <w:szCs w:val="21"/>
              </w:rPr>
            </w:pPr>
          </w:p>
        </w:tc>
        <w:tc>
          <w:tcPr>
            <w:tcW w:w="535" w:type="dxa"/>
            <w:vAlign w:val="center"/>
          </w:tcPr>
          <w:p w:rsidR="00264D9A" w:rsidRPr="009A537B" w:rsidRDefault="00264D9A" w:rsidP="00855D66">
            <w:pPr>
              <w:spacing w:line="240" w:lineRule="exact"/>
              <w:jc w:val="center"/>
              <w:rPr>
                <w:rFonts w:eastAsia="仿宋_GB2312"/>
                <w:b/>
                <w:szCs w:val="21"/>
              </w:rPr>
            </w:pPr>
          </w:p>
        </w:tc>
        <w:tc>
          <w:tcPr>
            <w:tcW w:w="850"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60</w:t>
            </w:r>
          </w:p>
        </w:tc>
        <w:tc>
          <w:tcPr>
            <w:tcW w:w="709"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100</w:t>
            </w:r>
          </w:p>
        </w:tc>
      </w:tr>
      <w:tr w:rsidR="00264D9A" w:rsidRPr="009A537B" w:rsidTr="00855D66">
        <w:trPr>
          <w:gridAfter w:val="16"/>
          <w:wAfter w:w="13837" w:type="dxa"/>
          <w:trHeight w:val="340"/>
        </w:trPr>
        <w:tc>
          <w:tcPr>
            <w:tcW w:w="1470" w:type="dxa"/>
            <w:vAlign w:val="center"/>
          </w:tcPr>
          <w:p w:rsidR="00264D9A" w:rsidRPr="009A537B" w:rsidRDefault="00264D9A" w:rsidP="00855D66">
            <w:pPr>
              <w:widowControl/>
              <w:jc w:val="center"/>
              <w:textAlignment w:val="center"/>
              <w:rPr>
                <w:rFonts w:eastAsia="仿宋_GB2312"/>
                <w:b/>
                <w:bCs/>
                <w:color w:val="000000"/>
                <w:szCs w:val="21"/>
              </w:rPr>
            </w:pPr>
            <w:r w:rsidRPr="009A537B">
              <w:rPr>
                <w:rFonts w:eastAsia="仿宋_GB2312"/>
                <w:b/>
                <w:color w:val="000000"/>
                <w:kern w:val="0"/>
                <w:szCs w:val="21"/>
              </w:rPr>
              <w:t>农机局</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w:t>
            </w: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w:t>
            </w:r>
          </w:p>
        </w:tc>
        <w:tc>
          <w:tcPr>
            <w:tcW w:w="557" w:type="dxa"/>
            <w:vAlign w:val="center"/>
          </w:tcPr>
          <w:p w:rsidR="00264D9A" w:rsidRPr="009A537B" w:rsidRDefault="00264D9A" w:rsidP="00855D66">
            <w:pPr>
              <w:spacing w:line="240" w:lineRule="exact"/>
              <w:jc w:val="center"/>
              <w:rPr>
                <w:rFonts w:eastAsia="仿宋_GB2312"/>
                <w:bCs/>
                <w:szCs w:val="21"/>
              </w:rPr>
            </w:pPr>
          </w:p>
        </w:tc>
        <w:tc>
          <w:tcPr>
            <w:tcW w:w="425"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20</w:t>
            </w: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4</w:t>
            </w:r>
          </w:p>
        </w:tc>
        <w:tc>
          <w:tcPr>
            <w:tcW w:w="709" w:type="dxa"/>
            <w:gridSpan w:val="4"/>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25</w:t>
            </w:r>
          </w:p>
        </w:tc>
        <w:tc>
          <w:tcPr>
            <w:tcW w:w="564" w:type="dxa"/>
            <w:gridSpan w:val="2"/>
            <w:vAlign w:val="center"/>
          </w:tcPr>
          <w:p w:rsidR="00264D9A" w:rsidRPr="009A537B" w:rsidRDefault="00264D9A" w:rsidP="00855D66">
            <w:pPr>
              <w:jc w:val="center"/>
              <w:rPr>
                <w:b/>
                <w:bCs/>
                <w:color w:val="000000"/>
                <w:sz w:val="20"/>
                <w:szCs w:val="20"/>
              </w:rPr>
            </w:pPr>
          </w:p>
        </w:tc>
        <w:tc>
          <w:tcPr>
            <w:tcW w:w="602" w:type="dxa"/>
            <w:gridSpan w:val="3"/>
            <w:vAlign w:val="center"/>
          </w:tcPr>
          <w:p w:rsidR="00264D9A" w:rsidRPr="009A537B" w:rsidRDefault="00264D9A" w:rsidP="00855D66">
            <w:pPr>
              <w:jc w:val="center"/>
              <w:rPr>
                <w:color w:val="000000"/>
                <w:sz w:val="20"/>
                <w:szCs w:val="20"/>
              </w:rPr>
            </w:pPr>
          </w:p>
        </w:tc>
        <w:tc>
          <w:tcPr>
            <w:tcW w:w="535" w:type="dxa"/>
            <w:vAlign w:val="center"/>
          </w:tcPr>
          <w:p w:rsidR="00264D9A" w:rsidRPr="009A537B" w:rsidRDefault="00264D9A" w:rsidP="00855D66">
            <w:pPr>
              <w:jc w:val="center"/>
              <w:rPr>
                <w:color w:val="000000"/>
                <w:sz w:val="20"/>
                <w:szCs w:val="20"/>
              </w:rPr>
            </w:pPr>
          </w:p>
        </w:tc>
        <w:tc>
          <w:tcPr>
            <w:tcW w:w="850"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70</w:t>
            </w:r>
          </w:p>
        </w:tc>
        <w:tc>
          <w:tcPr>
            <w:tcW w:w="709"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90</w:t>
            </w:r>
          </w:p>
        </w:tc>
      </w:tr>
      <w:tr w:rsidR="00264D9A" w:rsidRPr="009A537B" w:rsidTr="00855D66">
        <w:trPr>
          <w:gridAfter w:val="16"/>
          <w:wAfter w:w="13837" w:type="dxa"/>
          <w:trHeight w:val="340"/>
        </w:trPr>
        <w:tc>
          <w:tcPr>
            <w:tcW w:w="1470" w:type="dxa"/>
            <w:vAlign w:val="center"/>
          </w:tcPr>
          <w:p w:rsidR="00264D9A" w:rsidRPr="009A537B" w:rsidRDefault="00264D9A" w:rsidP="00855D66">
            <w:pPr>
              <w:widowControl/>
              <w:jc w:val="center"/>
              <w:textAlignment w:val="center"/>
              <w:rPr>
                <w:rFonts w:eastAsia="仿宋_GB2312"/>
                <w:b/>
                <w:bCs/>
                <w:color w:val="000000"/>
                <w:szCs w:val="21"/>
              </w:rPr>
            </w:pPr>
            <w:r w:rsidRPr="009A537B">
              <w:rPr>
                <w:rFonts w:eastAsia="仿宋_GB2312"/>
                <w:b/>
                <w:color w:val="000000"/>
                <w:kern w:val="0"/>
                <w:szCs w:val="21"/>
              </w:rPr>
              <w:t>审计局</w:t>
            </w:r>
          </w:p>
        </w:tc>
        <w:tc>
          <w:tcPr>
            <w:tcW w:w="699" w:type="dxa"/>
            <w:gridSpan w:val="2"/>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w:t>
            </w:r>
          </w:p>
        </w:tc>
        <w:tc>
          <w:tcPr>
            <w:tcW w:w="624" w:type="dxa"/>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w:t>
            </w: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77" w:type="dxa"/>
            <w:gridSpan w:val="3"/>
            <w:vAlign w:val="center"/>
          </w:tcPr>
          <w:p w:rsidR="00264D9A" w:rsidRPr="009A537B" w:rsidRDefault="00264D9A" w:rsidP="00855D66">
            <w:pPr>
              <w:spacing w:line="240" w:lineRule="exact"/>
              <w:jc w:val="center"/>
              <w:rPr>
                <w:rFonts w:eastAsia="仿宋_GB2312"/>
                <w:bCs/>
                <w:szCs w:val="21"/>
              </w:rPr>
            </w:pPr>
          </w:p>
        </w:tc>
        <w:tc>
          <w:tcPr>
            <w:tcW w:w="557" w:type="dxa"/>
            <w:vAlign w:val="center"/>
          </w:tcPr>
          <w:p w:rsidR="00264D9A" w:rsidRPr="009A537B" w:rsidRDefault="00264D9A" w:rsidP="00855D66">
            <w:pPr>
              <w:spacing w:line="240" w:lineRule="exact"/>
              <w:jc w:val="center"/>
              <w:rPr>
                <w:rFonts w:eastAsia="仿宋_GB2312"/>
                <w:bCs/>
                <w:szCs w:val="21"/>
              </w:rPr>
            </w:pPr>
          </w:p>
        </w:tc>
        <w:tc>
          <w:tcPr>
            <w:tcW w:w="425"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20</w:t>
            </w: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20</w:t>
            </w:r>
          </w:p>
        </w:tc>
        <w:tc>
          <w:tcPr>
            <w:tcW w:w="709" w:type="dxa"/>
            <w:gridSpan w:val="4"/>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10</w:t>
            </w:r>
          </w:p>
        </w:tc>
        <w:tc>
          <w:tcPr>
            <w:tcW w:w="564" w:type="dxa"/>
            <w:gridSpan w:val="2"/>
            <w:vAlign w:val="center"/>
          </w:tcPr>
          <w:p w:rsidR="00264D9A" w:rsidRPr="009A537B" w:rsidRDefault="00264D9A" w:rsidP="00855D66">
            <w:pPr>
              <w:jc w:val="center"/>
              <w:rPr>
                <w:b/>
                <w:bCs/>
                <w:color w:val="000000"/>
                <w:sz w:val="20"/>
                <w:szCs w:val="20"/>
              </w:rPr>
            </w:pPr>
            <w:r w:rsidRPr="009A537B">
              <w:rPr>
                <w:b/>
                <w:bCs/>
                <w:color w:val="000000"/>
                <w:sz w:val="20"/>
                <w:szCs w:val="20"/>
              </w:rPr>
              <w:t>20</w:t>
            </w:r>
          </w:p>
        </w:tc>
        <w:tc>
          <w:tcPr>
            <w:tcW w:w="602" w:type="dxa"/>
            <w:gridSpan w:val="3"/>
            <w:vAlign w:val="center"/>
          </w:tcPr>
          <w:p w:rsidR="00264D9A" w:rsidRPr="009A537B" w:rsidRDefault="00264D9A" w:rsidP="00855D66">
            <w:pPr>
              <w:jc w:val="center"/>
              <w:rPr>
                <w:color w:val="000000"/>
                <w:sz w:val="20"/>
                <w:szCs w:val="20"/>
              </w:rPr>
            </w:pPr>
          </w:p>
        </w:tc>
        <w:tc>
          <w:tcPr>
            <w:tcW w:w="535" w:type="dxa"/>
            <w:vAlign w:val="center"/>
          </w:tcPr>
          <w:p w:rsidR="00264D9A" w:rsidRPr="009A537B" w:rsidRDefault="00264D9A" w:rsidP="00855D66">
            <w:pPr>
              <w:jc w:val="center"/>
              <w:rPr>
                <w:color w:val="000000"/>
                <w:sz w:val="20"/>
                <w:szCs w:val="20"/>
              </w:rPr>
            </w:pPr>
          </w:p>
        </w:tc>
        <w:tc>
          <w:tcPr>
            <w:tcW w:w="850"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50</w:t>
            </w:r>
          </w:p>
        </w:tc>
        <w:tc>
          <w:tcPr>
            <w:tcW w:w="709"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90</w:t>
            </w:r>
          </w:p>
        </w:tc>
      </w:tr>
      <w:tr w:rsidR="00264D9A" w:rsidRPr="009A537B" w:rsidTr="00855D66">
        <w:trPr>
          <w:gridAfter w:val="16"/>
          <w:wAfter w:w="13837" w:type="dxa"/>
          <w:trHeight w:val="340"/>
        </w:trPr>
        <w:tc>
          <w:tcPr>
            <w:tcW w:w="1470" w:type="dxa"/>
            <w:vAlign w:val="center"/>
          </w:tcPr>
          <w:p w:rsidR="00264D9A" w:rsidRPr="009A537B" w:rsidRDefault="00264D9A" w:rsidP="00855D66">
            <w:pPr>
              <w:widowControl/>
              <w:jc w:val="center"/>
              <w:textAlignment w:val="center"/>
              <w:rPr>
                <w:rFonts w:eastAsia="仿宋_GB2312"/>
                <w:b/>
                <w:bCs/>
                <w:color w:val="000000"/>
                <w:szCs w:val="21"/>
              </w:rPr>
            </w:pPr>
            <w:r w:rsidRPr="009A537B">
              <w:rPr>
                <w:rFonts w:eastAsia="仿宋_GB2312"/>
                <w:b/>
                <w:color w:val="000000"/>
                <w:kern w:val="0"/>
                <w:szCs w:val="21"/>
              </w:rPr>
              <w:t>科技局</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77" w:type="dxa"/>
            <w:gridSpan w:val="3"/>
            <w:vAlign w:val="center"/>
          </w:tcPr>
          <w:p w:rsidR="00264D9A" w:rsidRPr="009A537B" w:rsidRDefault="00264D9A" w:rsidP="00855D66">
            <w:pPr>
              <w:spacing w:line="240" w:lineRule="exact"/>
              <w:jc w:val="center"/>
              <w:rPr>
                <w:rFonts w:eastAsia="仿宋_GB2312"/>
                <w:bCs/>
                <w:szCs w:val="21"/>
              </w:rPr>
            </w:pPr>
          </w:p>
        </w:tc>
        <w:tc>
          <w:tcPr>
            <w:tcW w:w="557" w:type="dxa"/>
            <w:vAlign w:val="center"/>
          </w:tcPr>
          <w:p w:rsidR="00264D9A" w:rsidRPr="009A537B" w:rsidRDefault="00264D9A" w:rsidP="00855D66">
            <w:pPr>
              <w:spacing w:line="240" w:lineRule="exact"/>
              <w:jc w:val="center"/>
              <w:rPr>
                <w:rFonts w:eastAsia="仿宋_GB2312"/>
                <w:bCs/>
                <w:szCs w:val="21"/>
              </w:rPr>
            </w:pPr>
          </w:p>
        </w:tc>
        <w:tc>
          <w:tcPr>
            <w:tcW w:w="425"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0</w:t>
            </w: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709" w:type="dxa"/>
            <w:gridSpan w:val="4"/>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564" w:type="dxa"/>
            <w:gridSpan w:val="2"/>
            <w:vAlign w:val="center"/>
          </w:tcPr>
          <w:p w:rsidR="00264D9A" w:rsidRPr="009A537B" w:rsidRDefault="00264D9A" w:rsidP="00855D66">
            <w:pPr>
              <w:jc w:val="center"/>
              <w:rPr>
                <w:b/>
                <w:bCs/>
                <w:color w:val="000000"/>
                <w:sz w:val="20"/>
                <w:szCs w:val="20"/>
              </w:rPr>
            </w:pPr>
          </w:p>
        </w:tc>
        <w:tc>
          <w:tcPr>
            <w:tcW w:w="602" w:type="dxa"/>
            <w:gridSpan w:val="3"/>
            <w:vAlign w:val="center"/>
          </w:tcPr>
          <w:p w:rsidR="00264D9A" w:rsidRPr="009A537B" w:rsidRDefault="00264D9A" w:rsidP="00855D66">
            <w:pPr>
              <w:jc w:val="center"/>
              <w:rPr>
                <w:color w:val="000000"/>
                <w:sz w:val="20"/>
                <w:szCs w:val="20"/>
              </w:rPr>
            </w:pPr>
          </w:p>
        </w:tc>
        <w:tc>
          <w:tcPr>
            <w:tcW w:w="535" w:type="dxa"/>
            <w:vAlign w:val="center"/>
          </w:tcPr>
          <w:p w:rsidR="00264D9A" w:rsidRPr="009A537B" w:rsidRDefault="00264D9A" w:rsidP="00855D66">
            <w:pPr>
              <w:jc w:val="center"/>
              <w:rPr>
                <w:color w:val="000000"/>
                <w:sz w:val="20"/>
                <w:szCs w:val="20"/>
              </w:rPr>
            </w:pPr>
          </w:p>
        </w:tc>
        <w:tc>
          <w:tcPr>
            <w:tcW w:w="850"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70</w:t>
            </w:r>
          </w:p>
        </w:tc>
        <w:tc>
          <w:tcPr>
            <w:tcW w:w="709"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70</w:t>
            </w:r>
          </w:p>
        </w:tc>
      </w:tr>
      <w:tr w:rsidR="00264D9A" w:rsidRPr="009A537B" w:rsidTr="00855D66">
        <w:trPr>
          <w:gridAfter w:val="16"/>
          <w:wAfter w:w="13837" w:type="dxa"/>
          <w:trHeight w:val="340"/>
        </w:trPr>
        <w:tc>
          <w:tcPr>
            <w:tcW w:w="1470" w:type="dxa"/>
            <w:vAlign w:val="center"/>
          </w:tcPr>
          <w:p w:rsidR="00264D9A" w:rsidRPr="009A537B" w:rsidRDefault="00264D9A" w:rsidP="00855D66">
            <w:pPr>
              <w:widowControl/>
              <w:jc w:val="center"/>
              <w:textAlignment w:val="center"/>
              <w:rPr>
                <w:rFonts w:eastAsia="仿宋_GB2312"/>
                <w:b/>
                <w:bCs/>
                <w:color w:val="000000"/>
                <w:szCs w:val="21"/>
              </w:rPr>
            </w:pPr>
            <w:r w:rsidRPr="009A537B">
              <w:rPr>
                <w:rFonts w:eastAsia="仿宋_GB2312"/>
                <w:b/>
                <w:color w:val="000000"/>
                <w:kern w:val="0"/>
                <w:szCs w:val="21"/>
              </w:rPr>
              <w:t>昌吉调查队</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77" w:type="dxa"/>
            <w:gridSpan w:val="3"/>
            <w:vAlign w:val="center"/>
          </w:tcPr>
          <w:p w:rsidR="00264D9A" w:rsidRPr="009A537B" w:rsidRDefault="00264D9A" w:rsidP="00855D66">
            <w:pPr>
              <w:spacing w:line="240" w:lineRule="exact"/>
              <w:jc w:val="center"/>
              <w:rPr>
                <w:rFonts w:eastAsia="仿宋_GB2312"/>
                <w:bCs/>
                <w:szCs w:val="21"/>
              </w:rPr>
            </w:pPr>
          </w:p>
        </w:tc>
        <w:tc>
          <w:tcPr>
            <w:tcW w:w="557" w:type="dxa"/>
            <w:vAlign w:val="center"/>
          </w:tcPr>
          <w:p w:rsidR="00264D9A" w:rsidRPr="009A537B" w:rsidRDefault="00264D9A" w:rsidP="00855D66">
            <w:pPr>
              <w:spacing w:line="240" w:lineRule="exact"/>
              <w:jc w:val="center"/>
              <w:rPr>
                <w:rFonts w:eastAsia="仿宋_GB2312"/>
                <w:bCs/>
                <w:szCs w:val="21"/>
              </w:rPr>
            </w:pPr>
          </w:p>
        </w:tc>
        <w:tc>
          <w:tcPr>
            <w:tcW w:w="425"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0</w:t>
            </w: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709" w:type="dxa"/>
            <w:gridSpan w:val="4"/>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564" w:type="dxa"/>
            <w:gridSpan w:val="2"/>
            <w:vAlign w:val="center"/>
          </w:tcPr>
          <w:p w:rsidR="00264D9A" w:rsidRPr="009A537B" w:rsidRDefault="00264D9A" w:rsidP="00855D66">
            <w:pPr>
              <w:jc w:val="center"/>
              <w:rPr>
                <w:b/>
                <w:bCs/>
                <w:color w:val="000000"/>
                <w:sz w:val="20"/>
                <w:szCs w:val="20"/>
              </w:rPr>
            </w:pPr>
          </w:p>
        </w:tc>
        <w:tc>
          <w:tcPr>
            <w:tcW w:w="602" w:type="dxa"/>
            <w:gridSpan w:val="3"/>
            <w:vAlign w:val="center"/>
          </w:tcPr>
          <w:p w:rsidR="00264D9A" w:rsidRPr="009A537B" w:rsidRDefault="00264D9A" w:rsidP="00855D66">
            <w:pPr>
              <w:jc w:val="center"/>
              <w:rPr>
                <w:color w:val="000000"/>
                <w:sz w:val="20"/>
                <w:szCs w:val="20"/>
              </w:rPr>
            </w:pPr>
          </w:p>
        </w:tc>
        <w:tc>
          <w:tcPr>
            <w:tcW w:w="535" w:type="dxa"/>
            <w:vAlign w:val="center"/>
          </w:tcPr>
          <w:p w:rsidR="00264D9A" w:rsidRPr="009A537B" w:rsidRDefault="00264D9A" w:rsidP="00855D66">
            <w:pPr>
              <w:jc w:val="center"/>
              <w:rPr>
                <w:color w:val="000000"/>
                <w:sz w:val="20"/>
                <w:szCs w:val="20"/>
              </w:rPr>
            </w:pPr>
          </w:p>
        </w:tc>
        <w:tc>
          <w:tcPr>
            <w:tcW w:w="850"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70</w:t>
            </w:r>
          </w:p>
        </w:tc>
        <w:tc>
          <w:tcPr>
            <w:tcW w:w="709"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70</w:t>
            </w:r>
          </w:p>
        </w:tc>
      </w:tr>
      <w:tr w:rsidR="00264D9A" w:rsidRPr="009A537B" w:rsidTr="00855D66">
        <w:trPr>
          <w:gridAfter w:val="16"/>
          <w:wAfter w:w="13837" w:type="dxa"/>
          <w:trHeight w:val="90"/>
        </w:trPr>
        <w:tc>
          <w:tcPr>
            <w:tcW w:w="1470" w:type="dxa"/>
            <w:vAlign w:val="center"/>
          </w:tcPr>
          <w:p w:rsidR="00264D9A" w:rsidRPr="009A537B" w:rsidRDefault="00264D9A" w:rsidP="00855D66">
            <w:pPr>
              <w:widowControl/>
              <w:jc w:val="center"/>
              <w:textAlignment w:val="center"/>
              <w:rPr>
                <w:rFonts w:eastAsia="仿宋_GB2312"/>
                <w:b/>
                <w:bCs/>
                <w:color w:val="0000FF"/>
                <w:szCs w:val="21"/>
              </w:rPr>
            </w:pPr>
            <w:r w:rsidRPr="009A537B">
              <w:rPr>
                <w:rFonts w:eastAsia="仿宋_GB2312"/>
                <w:b/>
                <w:color w:val="000000"/>
                <w:kern w:val="0"/>
                <w:szCs w:val="21"/>
              </w:rPr>
              <w:t>文化体育广播影视局</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77" w:type="dxa"/>
            <w:gridSpan w:val="3"/>
            <w:vAlign w:val="center"/>
          </w:tcPr>
          <w:p w:rsidR="00264D9A" w:rsidRPr="009A537B" w:rsidRDefault="00264D9A" w:rsidP="00855D66">
            <w:pPr>
              <w:spacing w:line="240" w:lineRule="exact"/>
              <w:jc w:val="center"/>
              <w:rPr>
                <w:rFonts w:eastAsia="仿宋_GB2312"/>
                <w:bCs/>
                <w:szCs w:val="21"/>
              </w:rPr>
            </w:pPr>
          </w:p>
        </w:tc>
        <w:tc>
          <w:tcPr>
            <w:tcW w:w="557" w:type="dxa"/>
            <w:vAlign w:val="center"/>
          </w:tcPr>
          <w:p w:rsidR="00264D9A" w:rsidRPr="009A537B" w:rsidRDefault="00264D9A" w:rsidP="00855D66">
            <w:pPr>
              <w:spacing w:line="240" w:lineRule="exact"/>
              <w:jc w:val="center"/>
              <w:rPr>
                <w:rFonts w:eastAsia="仿宋_GB2312"/>
                <w:bCs/>
                <w:szCs w:val="21"/>
              </w:rPr>
            </w:pPr>
          </w:p>
        </w:tc>
        <w:tc>
          <w:tcPr>
            <w:tcW w:w="425"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0</w:t>
            </w: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8</w:t>
            </w:r>
          </w:p>
        </w:tc>
        <w:tc>
          <w:tcPr>
            <w:tcW w:w="709" w:type="dxa"/>
            <w:gridSpan w:val="4"/>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564" w:type="dxa"/>
            <w:gridSpan w:val="2"/>
            <w:vAlign w:val="center"/>
          </w:tcPr>
          <w:p w:rsidR="00264D9A" w:rsidRPr="009A537B" w:rsidRDefault="00264D9A" w:rsidP="00855D66">
            <w:pPr>
              <w:jc w:val="center"/>
              <w:rPr>
                <w:b/>
                <w:bCs/>
                <w:color w:val="000000"/>
                <w:sz w:val="20"/>
                <w:szCs w:val="20"/>
              </w:rPr>
            </w:pPr>
          </w:p>
        </w:tc>
        <w:tc>
          <w:tcPr>
            <w:tcW w:w="602" w:type="dxa"/>
            <w:gridSpan w:val="3"/>
            <w:vAlign w:val="center"/>
          </w:tcPr>
          <w:p w:rsidR="00264D9A" w:rsidRPr="009A537B" w:rsidRDefault="00264D9A" w:rsidP="00855D66">
            <w:pPr>
              <w:jc w:val="center"/>
              <w:rPr>
                <w:color w:val="000000"/>
                <w:sz w:val="20"/>
                <w:szCs w:val="20"/>
              </w:rPr>
            </w:pPr>
          </w:p>
        </w:tc>
        <w:tc>
          <w:tcPr>
            <w:tcW w:w="535" w:type="dxa"/>
            <w:vAlign w:val="center"/>
          </w:tcPr>
          <w:p w:rsidR="00264D9A" w:rsidRPr="009A537B" w:rsidRDefault="00264D9A" w:rsidP="00855D66">
            <w:pPr>
              <w:jc w:val="center"/>
              <w:rPr>
                <w:color w:val="000000"/>
                <w:sz w:val="20"/>
                <w:szCs w:val="20"/>
              </w:rPr>
            </w:pPr>
          </w:p>
        </w:tc>
        <w:tc>
          <w:tcPr>
            <w:tcW w:w="850"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70</w:t>
            </w:r>
          </w:p>
        </w:tc>
        <w:tc>
          <w:tcPr>
            <w:tcW w:w="709"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70</w:t>
            </w:r>
          </w:p>
        </w:tc>
      </w:tr>
      <w:tr w:rsidR="00264D9A" w:rsidRPr="009A537B" w:rsidTr="00855D66">
        <w:trPr>
          <w:gridAfter w:val="16"/>
          <w:wAfter w:w="13837" w:type="dxa"/>
          <w:trHeight w:val="340"/>
        </w:trPr>
        <w:tc>
          <w:tcPr>
            <w:tcW w:w="1470" w:type="dxa"/>
            <w:vAlign w:val="center"/>
          </w:tcPr>
          <w:p w:rsidR="00264D9A" w:rsidRPr="009A537B" w:rsidRDefault="00264D9A" w:rsidP="00855D66">
            <w:pPr>
              <w:widowControl/>
              <w:jc w:val="center"/>
              <w:textAlignment w:val="center"/>
              <w:rPr>
                <w:rFonts w:eastAsia="仿宋_GB2312"/>
                <w:b/>
                <w:bCs/>
                <w:color w:val="000000"/>
                <w:szCs w:val="21"/>
              </w:rPr>
            </w:pPr>
            <w:r w:rsidRPr="009A537B">
              <w:rPr>
                <w:rFonts w:eastAsia="仿宋_GB2312"/>
                <w:b/>
                <w:color w:val="000000"/>
                <w:kern w:val="0"/>
                <w:szCs w:val="21"/>
              </w:rPr>
              <w:t>银监局</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77" w:type="dxa"/>
            <w:gridSpan w:val="3"/>
            <w:vAlign w:val="center"/>
          </w:tcPr>
          <w:p w:rsidR="00264D9A" w:rsidRPr="009A537B" w:rsidRDefault="00264D9A" w:rsidP="00855D66">
            <w:pPr>
              <w:spacing w:line="240" w:lineRule="exact"/>
              <w:jc w:val="center"/>
              <w:rPr>
                <w:rFonts w:eastAsia="仿宋_GB2312"/>
                <w:bCs/>
                <w:szCs w:val="21"/>
              </w:rPr>
            </w:pPr>
          </w:p>
        </w:tc>
        <w:tc>
          <w:tcPr>
            <w:tcW w:w="557" w:type="dxa"/>
            <w:vAlign w:val="center"/>
          </w:tcPr>
          <w:p w:rsidR="00264D9A" w:rsidRPr="009A537B" w:rsidRDefault="00264D9A" w:rsidP="00855D66">
            <w:pPr>
              <w:spacing w:line="240" w:lineRule="exact"/>
              <w:jc w:val="center"/>
              <w:rPr>
                <w:rFonts w:eastAsia="仿宋_GB2312"/>
                <w:bCs/>
                <w:szCs w:val="21"/>
              </w:rPr>
            </w:pPr>
          </w:p>
        </w:tc>
        <w:tc>
          <w:tcPr>
            <w:tcW w:w="425"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0</w:t>
            </w: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709" w:type="dxa"/>
            <w:gridSpan w:val="4"/>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564" w:type="dxa"/>
            <w:gridSpan w:val="2"/>
            <w:vAlign w:val="center"/>
          </w:tcPr>
          <w:p w:rsidR="00264D9A" w:rsidRPr="009A537B" w:rsidRDefault="00264D9A" w:rsidP="00855D66">
            <w:pPr>
              <w:jc w:val="center"/>
              <w:rPr>
                <w:b/>
                <w:bCs/>
                <w:color w:val="000000"/>
                <w:sz w:val="20"/>
                <w:szCs w:val="20"/>
              </w:rPr>
            </w:pPr>
          </w:p>
        </w:tc>
        <w:tc>
          <w:tcPr>
            <w:tcW w:w="602" w:type="dxa"/>
            <w:gridSpan w:val="3"/>
            <w:vAlign w:val="center"/>
          </w:tcPr>
          <w:p w:rsidR="00264D9A" w:rsidRPr="009A537B" w:rsidRDefault="00264D9A" w:rsidP="00855D66">
            <w:pPr>
              <w:jc w:val="center"/>
              <w:rPr>
                <w:color w:val="000000"/>
                <w:sz w:val="20"/>
                <w:szCs w:val="20"/>
              </w:rPr>
            </w:pPr>
          </w:p>
        </w:tc>
        <w:tc>
          <w:tcPr>
            <w:tcW w:w="535" w:type="dxa"/>
            <w:vAlign w:val="center"/>
          </w:tcPr>
          <w:p w:rsidR="00264D9A" w:rsidRPr="009A537B" w:rsidRDefault="00264D9A" w:rsidP="00855D66">
            <w:pPr>
              <w:jc w:val="center"/>
              <w:rPr>
                <w:color w:val="000000"/>
                <w:sz w:val="20"/>
                <w:szCs w:val="20"/>
              </w:rPr>
            </w:pPr>
          </w:p>
        </w:tc>
        <w:tc>
          <w:tcPr>
            <w:tcW w:w="850"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30</w:t>
            </w:r>
          </w:p>
        </w:tc>
        <w:tc>
          <w:tcPr>
            <w:tcW w:w="709"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30</w:t>
            </w:r>
          </w:p>
        </w:tc>
      </w:tr>
      <w:tr w:rsidR="00264D9A" w:rsidRPr="009A537B" w:rsidTr="00855D66">
        <w:trPr>
          <w:gridAfter w:val="16"/>
          <w:wAfter w:w="13837" w:type="dxa"/>
          <w:trHeight w:val="340"/>
        </w:trPr>
        <w:tc>
          <w:tcPr>
            <w:tcW w:w="1470" w:type="dxa"/>
            <w:vAlign w:val="center"/>
          </w:tcPr>
          <w:p w:rsidR="00264D9A" w:rsidRPr="009A537B" w:rsidRDefault="00264D9A" w:rsidP="00855D66">
            <w:pPr>
              <w:widowControl/>
              <w:jc w:val="center"/>
              <w:textAlignment w:val="center"/>
              <w:rPr>
                <w:rFonts w:eastAsia="仿宋_GB2312"/>
                <w:b/>
                <w:bCs/>
                <w:color w:val="000000"/>
                <w:szCs w:val="21"/>
              </w:rPr>
            </w:pPr>
            <w:r w:rsidRPr="009A537B">
              <w:rPr>
                <w:rFonts w:eastAsia="仿宋_GB2312"/>
                <w:b/>
                <w:color w:val="000000"/>
                <w:kern w:val="0"/>
                <w:szCs w:val="21"/>
              </w:rPr>
              <w:t>食品药品监督管理局</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77" w:type="dxa"/>
            <w:gridSpan w:val="3"/>
            <w:vAlign w:val="center"/>
          </w:tcPr>
          <w:p w:rsidR="00264D9A" w:rsidRPr="009A537B" w:rsidRDefault="00264D9A" w:rsidP="00855D66">
            <w:pPr>
              <w:spacing w:line="240" w:lineRule="exact"/>
              <w:jc w:val="center"/>
              <w:rPr>
                <w:rFonts w:eastAsia="仿宋_GB2312"/>
                <w:bCs/>
                <w:szCs w:val="21"/>
              </w:rPr>
            </w:pPr>
          </w:p>
        </w:tc>
        <w:tc>
          <w:tcPr>
            <w:tcW w:w="557" w:type="dxa"/>
            <w:vAlign w:val="center"/>
          </w:tcPr>
          <w:p w:rsidR="00264D9A" w:rsidRPr="009A537B" w:rsidRDefault="00264D9A" w:rsidP="00855D66">
            <w:pPr>
              <w:spacing w:line="240" w:lineRule="exact"/>
              <w:jc w:val="center"/>
              <w:rPr>
                <w:rFonts w:eastAsia="仿宋_GB2312"/>
                <w:bCs/>
                <w:szCs w:val="21"/>
              </w:rPr>
            </w:pPr>
          </w:p>
        </w:tc>
        <w:tc>
          <w:tcPr>
            <w:tcW w:w="425"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0</w:t>
            </w:r>
          </w:p>
        </w:tc>
        <w:tc>
          <w:tcPr>
            <w:tcW w:w="577"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709" w:type="dxa"/>
            <w:gridSpan w:val="4"/>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564" w:type="dxa"/>
            <w:gridSpan w:val="2"/>
            <w:vAlign w:val="center"/>
          </w:tcPr>
          <w:p w:rsidR="00264D9A" w:rsidRPr="009A537B" w:rsidRDefault="00264D9A" w:rsidP="00855D66">
            <w:pPr>
              <w:jc w:val="center"/>
              <w:rPr>
                <w:b/>
                <w:bCs/>
                <w:color w:val="000000"/>
                <w:sz w:val="20"/>
                <w:szCs w:val="20"/>
              </w:rPr>
            </w:pPr>
          </w:p>
        </w:tc>
        <w:tc>
          <w:tcPr>
            <w:tcW w:w="602" w:type="dxa"/>
            <w:gridSpan w:val="3"/>
            <w:vAlign w:val="center"/>
          </w:tcPr>
          <w:p w:rsidR="00264D9A" w:rsidRPr="009A537B" w:rsidRDefault="00264D9A" w:rsidP="00855D66">
            <w:pPr>
              <w:jc w:val="center"/>
              <w:rPr>
                <w:color w:val="000000"/>
                <w:sz w:val="20"/>
                <w:szCs w:val="20"/>
              </w:rPr>
            </w:pPr>
          </w:p>
        </w:tc>
        <w:tc>
          <w:tcPr>
            <w:tcW w:w="535" w:type="dxa"/>
            <w:vAlign w:val="center"/>
          </w:tcPr>
          <w:p w:rsidR="00264D9A" w:rsidRPr="009A537B" w:rsidRDefault="00264D9A" w:rsidP="00855D66">
            <w:pPr>
              <w:jc w:val="center"/>
              <w:rPr>
                <w:color w:val="000000"/>
                <w:sz w:val="20"/>
                <w:szCs w:val="20"/>
              </w:rPr>
            </w:pPr>
          </w:p>
        </w:tc>
        <w:tc>
          <w:tcPr>
            <w:tcW w:w="850"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30</w:t>
            </w:r>
          </w:p>
        </w:tc>
        <w:tc>
          <w:tcPr>
            <w:tcW w:w="709"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30</w:t>
            </w:r>
          </w:p>
        </w:tc>
      </w:tr>
      <w:tr w:rsidR="00264D9A" w:rsidRPr="009A537B" w:rsidTr="00855D66">
        <w:trPr>
          <w:trHeight w:val="340"/>
        </w:trPr>
        <w:tc>
          <w:tcPr>
            <w:tcW w:w="11165" w:type="dxa"/>
            <w:gridSpan w:val="32"/>
            <w:vAlign w:val="center"/>
          </w:tcPr>
          <w:p w:rsidR="00264D9A" w:rsidRPr="009A537B" w:rsidRDefault="00264D9A" w:rsidP="00855D66">
            <w:pPr>
              <w:widowControl/>
              <w:jc w:val="center"/>
              <w:textAlignment w:val="center"/>
              <w:rPr>
                <w:b/>
                <w:color w:val="000000"/>
                <w:kern w:val="0"/>
                <w:sz w:val="20"/>
                <w:szCs w:val="20"/>
              </w:rPr>
            </w:pPr>
            <w:r w:rsidRPr="009A537B">
              <w:rPr>
                <w:b/>
                <w:color w:val="000000"/>
                <w:kern w:val="0"/>
                <w:sz w:val="20"/>
                <w:szCs w:val="20"/>
              </w:rPr>
              <w:t>非重点部门</w:t>
            </w:r>
          </w:p>
        </w:tc>
        <w:tc>
          <w:tcPr>
            <w:tcW w:w="1087" w:type="dxa"/>
          </w:tcPr>
          <w:p w:rsidR="00264D9A" w:rsidRPr="009A537B" w:rsidRDefault="00264D9A" w:rsidP="00855D66">
            <w:pPr>
              <w:jc w:val="left"/>
              <w:rPr>
                <w:sz w:val="20"/>
              </w:rPr>
            </w:pPr>
          </w:p>
        </w:tc>
        <w:tc>
          <w:tcPr>
            <w:tcW w:w="850" w:type="dxa"/>
          </w:tcPr>
          <w:p w:rsidR="00264D9A" w:rsidRPr="009A537B" w:rsidRDefault="00264D9A" w:rsidP="00855D66">
            <w:pPr>
              <w:jc w:val="left"/>
              <w:rPr>
                <w:sz w:val="20"/>
              </w:rPr>
            </w:pPr>
          </w:p>
        </w:tc>
        <w:tc>
          <w:tcPr>
            <w:tcW w:w="850" w:type="dxa"/>
          </w:tcPr>
          <w:p w:rsidR="00264D9A" w:rsidRPr="009A537B" w:rsidRDefault="00264D9A" w:rsidP="00855D66">
            <w:pPr>
              <w:jc w:val="left"/>
              <w:rPr>
                <w:sz w:val="20"/>
              </w:rPr>
            </w:pPr>
          </w:p>
        </w:tc>
        <w:tc>
          <w:tcPr>
            <w:tcW w:w="850" w:type="dxa"/>
          </w:tcPr>
          <w:p w:rsidR="00264D9A" w:rsidRPr="009A537B" w:rsidRDefault="00264D9A" w:rsidP="00855D66">
            <w:pPr>
              <w:jc w:val="left"/>
              <w:rPr>
                <w:sz w:val="20"/>
              </w:rPr>
            </w:pPr>
          </w:p>
        </w:tc>
        <w:tc>
          <w:tcPr>
            <w:tcW w:w="850" w:type="dxa"/>
          </w:tcPr>
          <w:p w:rsidR="00264D9A" w:rsidRPr="009A537B" w:rsidRDefault="00264D9A" w:rsidP="00855D66">
            <w:pPr>
              <w:jc w:val="left"/>
              <w:rPr>
                <w:sz w:val="20"/>
              </w:rPr>
            </w:pPr>
          </w:p>
        </w:tc>
        <w:tc>
          <w:tcPr>
            <w:tcW w:w="850" w:type="dxa"/>
          </w:tcPr>
          <w:p w:rsidR="00264D9A" w:rsidRPr="009A537B" w:rsidRDefault="00264D9A" w:rsidP="00855D66">
            <w:pPr>
              <w:jc w:val="left"/>
              <w:rPr>
                <w:sz w:val="20"/>
              </w:rPr>
            </w:pPr>
          </w:p>
        </w:tc>
        <w:tc>
          <w:tcPr>
            <w:tcW w:w="850" w:type="dxa"/>
          </w:tcPr>
          <w:p w:rsidR="00264D9A" w:rsidRPr="009A537B" w:rsidRDefault="00264D9A" w:rsidP="00855D66">
            <w:pPr>
              <w:jc w:val="left"/>
              <w:rPr>
                <w:sz w:val="20"/>
              </w:rPr>
            </w:pPr>
          </w:p>
        </w:tc>
        <w:tc>
          <w:tcPr>
            <w:tcW w:w="850" w:type="dxa"/>
          </w:tcPr>
          <w:p w:rsidR="00264D9A" w:rsidRPr="009A537B" w:rsidRDefault="00264D9A" w:rsidP="00855D66">
            <w:pPr>
              <w:jc w:val="left"/>
              <w:rPr>
                <w:sz w:val="20"/>
              </w:rPr>
            </w:pPr>
          </w:p>
        </w:tc>
        <w:tc>
          <w:tcPr>
            <w:tcW w:w="850" w:type="dxa"/>
          </w:tcPr>
          <w:p w:rsidR="00264D9A" w:rsidRPr="009A537B" w:rsidRDefault="00264D9A" w:rsidP="00855D66">
            <w:pPr>
              <w:jc w:val="left"/>
              <w:rPr>
                <w:sz w:val="20"/>
              </w:rPr>
            </w:pPr>
          </w:p>
        </w:tc>
        <w:tc>
          <w:tcPr>
            <w:tcW w:w="850" w:type="dxa"/>
          </w:tcPr>
          <w:p w:rsidR="00264D9A" w:rsidRPr="009A537B" w:rsidRDefault="00264D9A" w:rsidP="00855D66">
            <w:pPr>
              <w:jc w:val="left"/>
              <w:rPr>
                <w:sz w:val="20"/>
              </w:rPr>
            </w:pPr>
          </w:p>
        </w:tc>
        <w:tc>
          <w:tcPr>
            <w:tcW w:w="850" w:type="dxa"/>
          </w:tcPr>
          <w:p w:rsidR="00264D9A" w:rsidRPr="009A537B" w:rsidRDefault="00264D9A" w:rsidP="00855D66">
            <w:pPr>
              <w:jc w:val="left"/>
              <w:rPr>
                <w:sz w:val="20"/>
              </w:rPr>
            </w:pPr>
          </w:p>
        </w:tc>
        <w:tc>
          <w:tcPr>
            <w:tcW w:w="850" w:type="dxa"/>
          </w:tcPr>
          <w:p w:rsidR="00264D9A" w:rsidRPr="009A537B" w:rsidRDefault="00264D9A" w:rsidP="00855D66">
            <w:pPr>
              <w:jc w:val="left"/>
              <w:rPr>
                <w:sz w:val="20"/>
              </w:rPr>
            </w:pPr>
          </w:p>
        </w:tc>
        <w:tc>
          <w:tcPr>
            <w:tcW w:w="850" w:type="dxa"/>
          </w:tcPr>
          <w:p w:rsidR="00264D9A" w:rsidRPr="009A537B" w:rsidRDefault="00264D9A" w:rsidP="00855D66">
            <w:pPr>
              <w:jc w:val="left"/>
              <w:rPr>
                <w:sz w:val="20"/>
              </w:rPr>
            </w:pPr>
          </w:p>
        </w:tc>
        <w:tc>
          <w:tcPr>
            <w:tcW w:w="850" w:type="dxa"/>
          </w:tcPr>
          <w:p w:rsidR="00264D9A" w:rsidRPr="009A537B" w:rsidRDefault="00264D9A" w:rsidP="00855D66">
            <w:pPr>
              <w:jc w:val="left"/>
              <w:rPr>
                <w:sz w:val="20"/>
              </w:rPr>
            </w:pPr>
          </w:p>
        </w:tc>
        <w:tc>
          <w:tcPr>
            <w:tcW w:w="850" w:type="dxa"/>
          </w:tcPr>
          <w:p w:rsidR="00264D9A" w:rsidRPr="009A537B" w:rsidRDefault="00264D9A" w:rsidP="00855D66">
            <w:pPr>
              <w:jc w:val="left"/>
              <w:rPr>
                <w:sz w:val="20"/>
              </w:rPr>
            </w:pPr>
          </w:p>
        </w:tc>
        <w:tc>
          <w:tcPr>
            <w:tcW w:w="850" w:type="dxa"/>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 xml:space="preserve">　</w:t>
            </w:r>
          </w:p>
        </w:tc>
      </w:tr>
      <w:tr w:rsidR="00264D9A" w:rsidRPr="009A537B" w:rsidTr="00855D66">
        <w:trPr>
          <w:gridAfter w:val="16"/>
          <w:wAfter w:w="13837" w:type="dxa"/>
          <w:trHeight w:val="340"/>
        </w:trPr>
        <w:tc>
          <w:tcPr>
            <w:tcW w:w="1470" w:type="dxa"/>
            <w:vAlign w:val="bottom"/>
          </w:tcPr>
          <w:p w:rsidR="00264D9A" w:rsidRPr="009A537B" w:rsidRDefault="00264D9A" w:rsidP="00855D66">
            <w:pPr>
              <w:widowControl/>
              <w:jc w:val="center"/>
              <w:textAlignment w:val="bottom"/>
              <w:rPr>
                <w:rFonts w:eastAsia="仿宋_GB2312"/>
                <w:b/>
                <w:bCs/>
                <w:color w:val="000000"/>
                <w:szCs w:val="21"/>
              </w:rPr>
            </w:pPr>
            <w:r w:rsidRPr="009A537B">
              <w:rPr>
                <w:rFonts w:eastAsia="仿宋_GB2312"/>
                <w:b/>
                <w:color w:val="000000"/>
                <w:kern w:val="0"/>
                <w:szCs w:val="21"/>
              </w:rPr>
              <w:t>国税局</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2</w:t>
            </w: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jc w:val="center"/>
              <w:rPr>
                <w:rFonts w:eastAsia="仿宋_GB2312"/>
                <w:bCs/>
                <w:szCs w:val="21"/>
              </w:rPr>
            </w:pPr>
          </w:p>
        </w:tc>
        <w:tc>
          <w:tcPr>
            <w:tcW w:w="425" w:type="dxa"/>
            <w:gridSpan w:val="2"/>
            <w:vAlign w:val="bottom"/>
          </w:tcPr>
          <w:p w:rsidR="00264D9A" w:rsidRPr="009A537B" w:rsidRDefault="00264D9A" w:rsidP="00855D66">
            <w:pPr>
              <w:jc w:val="center"/>
              <w:rPr>
                <w:rFonts w:eastAsia="仿宋_GB2312"/>
                <w:b/>
                <w:sz w:val="20"/>
                <w:szCs w:val="20"/>
              </w:rPr>
            </w:pPr>
          </w:p>
        </w:tc>
        <w:tc>
          <w:tcPr>
            <w:tcW w:w="652" w:type="dxa"/>
            <w:gridSpan w:val="4"/>
            <w:vAlign w:val="center"/>
          </w:tcPr>
          <w:p w:rsidR="00264D9A" w:rsidRPr="009A537B" w:rsidRDefault="00264D9A" w:rsidP="00855D66">
            <w:pPr>
              <w:spacing w:line="240" w:lineRule="exact"/>
              <w:jc w:val="center"/>
              <w:rPr>
                <w:rFonts w:eastAsia="仿宋_GB2312"/>
                <w:b/>
                <w:sz w:val="20"/>
                <w:szCs w:val="20"/>
              </w:rPr>
            </w:pPr>
            <w:r w:rsidRPr="009A537B">
              <w:rPr>
                <w:rFonts w:eastAsia="仿宋_GB2312"/>
                <w:b/>
                <w:sz w:val="20"/>
                <w:szCs w:val="20"/>
              </w:rPr>
              <w:t>20</w:t>
            </w:r>
          </w:p>
        </w:tc>
        <w:tc>
          <w:tcPr>
            <w:tcW w:w="634"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4</w:t>
            </w:r>
          </w:p>
        </w:tc>
        <w:tc>
          <w:tcPr>
            <w:tcW w:w="670"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50</w:t>
            </w:r>
          </w:p>
        </w:tc>
        <w:tc>
          <w:tcPr>
            <w:tcW w:w="461" w:type="dxa"/>
            <w:vAlign w:val="center"/>
          </w:tcPr>
          <w:p w:rsidR="00264D9A" w:rsidRPr="009A537B" w:rsidRDefault="00264D9A" w:rsidP="00855D66">
            <w:pPr>
              <w:jc w:val="center"/>
              <w:rPr>
                <w:b/>
                <w:bCs/>
                <w:color w:val="000000"/>
                <w:sz w:val="20"/>
                <w:szCs w:val="20"/>
              </w:rPr>
            </w:pPr>
          </w:p>
        </w:tc>
        <w:tc>
          <w:tcPr>
            <w:tcW w:w="602" w:type="dxa"/>
            <w:gridSpan w:val="3"/>
            <w:vAlign w:val="bottom"/>
          </w:tcPr>
          <w:p w:rsidR="00264D9A" w:rsidRPr="009A537B" w:rsidRDefault="00264D9A" w:rsidP="00855D66">
            <w:pPr>
              <w:jc w:val="center"/>
              <w:rPr>
                <w:color w:val="000000"/>
                <w:sz w:val="20"/>
                <w:szCs w:val="20"/>
              </w:rPr>
            </w:pPr>
          </w:p>
        </w:tc>
        <w:tc>
          <w:tcPr>
            <w:tcW w:w="535" w:type="dxa"/>
            <w:vAlign w:val="bottom"/>
          </w:tcPr>
          <w:p w:rsidR="00264D9A" w:rsidRPr="009A537B" w:rsidRDefault="00264D9A" w:rsidP="00855D66">
            <w:pPr>
              <w:jc w:val="center"/>
              <w:rPr>
                <w:color w:val="000000"/>
                <w:sz w:val="20"/>
                <w:szCs w:val="20"/>
              </w:rPr>
            </w:pPr>
          </w:p>
        </w:tc>
        <w:tc>
          <w:tcPr>
            <w:tcW w:w="876"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240</w:t>
            </w:r>
          </w:p>
        </w:tc>
        <w:tc>
          <w:tcPr>
            <w:tcW w:w="683"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260</w:t>
            </w:r>
          </w:p>
        </w:tc>
      </w:tr>
      <w:tr w:rsidR="00264D9A" w:rsidRPr="009A537B" w:rsidTr="00855D66">
        <w:trPr>
          <w:gridAfter w:val="16"/>
          <w:wAfter w:w="13837" w:type="dxa"/>
          <w:trHeight w:val="90"/>
        </w:trPr>
        <w:tc>
          <w:tcPr>
            <w:tcW w:w="1470" w:type="dxa"/>
            <w:vAlign w:val="bottom"/>
          </w:tcPr>
          <w:p w:rsidR="00264D9A" w:rsidRPr="009A537B" w:rsidRDefault="00264D9A" w:rsidP="00855D66">
            <w:pPr>
              <w:widowControl/>
              <w:jc w:val="center"/>
              <w:textAlignment w:val="bottom"/>
              <w:rPr>
                <w:rFonts w:eastAsia="仿宋_GB2312"/>
                <w:b/>
                <w:bCs/>
                <w:szCs w:val="21"/>
              </w:rPr>
            </w:pPr>
            <w:r w:rsidRPr="009A537B">
              <w:rPr>
                <w:rFonts w:eastAsia="仿宋_GB2312"/>
                <w:b/>
                <w:color w:val="000000"/>
                <w:kern w:val="0"/>
                <w:szCs w:val="21"/>
              </w:rPr>
              <w:t>州督查室</w:t>
            </w:r>
          </w:p>
        </w:tc>
        <w:tc>
          <w:tcPr>
            <w:tcW w:w="699" w:type="dxa"/>
            <w:gridSpan w:val="2"/>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w:t>
            </w:r>
          </w:p>
        </w:tc>
        <w:tc>
          <w:tcPr>
            <w:tcW w:w="624" w:type="dxa"/>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w:t>
            </w: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jc w:val="center"/>
              <w:rPr>
                <w:rFonts w:eastAsia="仿宋_GB2312"/>
                <w:bCs/>
                <w:szCs w:val="21"/>
              </w:rPr>
            </w:pPr>
          </w:p>
        </w:tc>
        <w:tc>
          <w:tcPr>
            <w:tcW w:w="425" w:type="dxa"/>
            <w:gridSpan w:val="2"/>
            <w:vAlign w:val="bottom"/>
          </w:tcPr>
          <w:p w:rsidR="00264D9A" w:rsidRPr="009A537B" w:rsidRDefault="00264D9A" w:rsidP="00855D66">
            <w:pPr>
              <w:jc w:val="center"/>
              <w:rPr>
                <w:rFonts w:eastAsia="仿宋_GB2312"/>
                <w:b/>
                <w:sz w:val="20"/>
                <w:szCs w:val="20"/>
              </w:rPr>
            </w:pPr>
          </w:p>
        </w:tc>
        <w:tc>
          <w:tcPr>
            <w:tcW w:w="652" w:type="dxa"/>
            <w:gridSpan w:val="4"/>
            <w:vAlign w:val="center"/>
          </w:tcPr>
          <w:p w:rsidR="00264D9A" w:rsidRPr="009A537B" w:rsidRDefault="00264D9A" w:rsidP="00855D66">
            <w:pPr>
              <w:spacing w:line="240" w:lineRule="exact"/>
              <w:jc w:val="center"/>
              <w:rPr>
                <w:rFonts w:eastAsia="仿宋_GB2312"/>
                <w:b/>
                <w:sz w:val="20"/>
                <w:szCs w:val="20"/>
              </w:rPr>
            </w:pPr>
            <w:r w:rsidRPr="009A537B">
              <w:rPr>
                <w:rFonts w:eastAsia="仿宋_GB2312"/>
                <w:b/>
                <w:sz w:val="20"/>
                <w:szCs w:val="20"/>
              </w:rPr>
              <w:t>20</w:t>
            </w:r>
          </w:p>
        </w:tc>
        <w:tc>
          <w:tcPr>
            <w:tcW w:w="634"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11</w:t>
            </w:r>
          </w:p>
        </w:tc>
        <w:tc>
          <w:tcPr>
            <w:tcW w:w="670"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18.2</w:t>
            </w:r>
          </w:p>
        </w:tc>
        <w:tc>
          <w:tcPr>
            <w:tcW w:w="461" w:type="dxa"/>
            <w:vAlign w:val="center"/>
          </w:tcPr>
          <w:p w:rsidR="00264D9A" w:rsidRPr="009A537B" w:rsidRDefault="00264D9A" w:rsidP="00855D66">
            <w:pPr>
              <w:jc w:val="center"/>
              <w:rPr>
                <w:b/>
                <w:bCs/>
                <w:color w:val="000000"/>
                <w:sz w:val="20"/>
                <w:szCs w:val="20"/>
              </w:rPr>
            </w:pPr>
            <w:r w:rsidRPr="009A537B">
              <w:rPr>
                <w:b/>
                <w:bCs/>
                <w:color w:val="000000"/>
                <w:sz w:val="20"/>
                <w:szCs w:val="20"/>
              </w:rPr>
              <w:t>20</w:t>
            </w:r>
          </w:p>
        </w:tc>
        <w:tc>
          <w:tcPr>
            <w:tcW w:w="602" w:type="dxa"/>
            <w:gridSpan w:val="3"/>
            <w:vAlign w:val="bottom"/>
          </w:tcPr>
          <w:p w:rsidR="00264D9A" w:rsidRPr="009A537B" w:rsidRDefault="00264D9A" w:rsidP="00855D66">
            <w:pPr>
              <w:jc w:val="center"/>
              <w:rPr>
                <w:color w:val="000000"/>
                <w:sz w:val="20"/>
                <w:szCs w:val="20"/>
              </w:rPr>
            </w:pPr>
          </w:p>
        </w:tc>
        <w:tc>
          <w:tcPr>
            <w:tcW w:w="535" w:type="dxa"/>
            <w:vAlign w:val="bottom"/>
          </w:tcPr>
          <w:p w:rsidR="00264D9A" w:rsidRPr="009A537B" w:rsidRDefault="00264D9A" w:rsidP="00855D66">
            <w:pPr>
              <w:jc w:val="center"/>
              <w:rPr>
                <w:color w:val="000000"/>
                <w:sz w:val="20"/>
                <w:szCs w:val="20"/>
              </w:rPr>
            </w:pPr>
          </w:p>
        </w:tc>
        <w:tc>
          <w:tcPr>
            <w:tcW w:w="876"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150</w:t>
            </w:r>
          </w:p>
        </w:tc>
        <w:tc>
          <w:tcPr>
            <w:tcW w:w="683"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190</w:t>
            </w:r>
          </w:p>
        </w:tc>
      </w:tr>
      <w:tr w:rsidR="00264D9A" w:rsidRPr="009A537B" w:rsidTr="00855D66">
        <w:trPr>
          <w:gridAfter w:val="16"/>
          <w:wAfter w:w="13837" w:type="dxa"/>
          <w:trHeight w:val="340"/>
        </w:trPr>
        <w:tc>
          <w:tcPr>
            <w:tcW w:w="1470" w:type="dxa"/>
            <w:vAlign w:val="bottom"/>
          </w:tcPr>
          <w:p w:rsidR="00264D9A" w:rsidRPr="009A537B" w:rsidRDefault="00264D9A" w:rsidP="00855D66">
            <w:pPr>
              <w:widowControl/>
              <w:jc w:val="center"/>
              <w:textAlignment w:val="bottom"/>
              <w:rPr>
                <w:rFonts w:eastAsia="仿宋_GB2312"/>
                <w:b/>
                <w:bCs/>
                <w:color w:val="000000"/>
                <w:szCs w:val="21"/>
              </w:rPr>
            </w:pPr>
            <w:r w:rsidRPr="009A537B">
              <w:rPr>
                <w:rFonts w:eastAsia="仿宋_GB2312"/>
                <w:b/>
                <w:color w:val="000000"/>
                <w:kern w:val="0"/>
                <w:szCs w:val="21"/>
              </w:rPr>
              <w:t>地税局</w:t>
            </w:r>
          </w:p>
        </w:tc>
        <w:tc>
          <w:tcPr>
            <w:tcW w:w="699" w:type="dxa"/>
            <w:gridSpan w:val="2"/>
            <w:vAlign w:val="center"/>
          </w:tcPr>
          <w:p w:rsidR="00264D9A" w:rsidRPr="009A537B" w:rsidRDefault="00264D9A" w:rsidP="00855D66">
            <w:pPr>
              <w:jc w:val="center"/>
              <w:rPr>
                <w:rFonts w:eastAsia="仿宋_GB2312"/>
                <w:bCs/>
                <w:szCs w:val="21"/>
              </w:rPr>
            </w:pPr>
          </w:p>
        </w:tc>
        <w:tc>
          <w:tcPr>
            <w:tcW w:w="624" w:type="dxa"/>
            <w:vAlign w:val="center"/>
          </w:tcPr>
          <w:p w:rsidR="00264D9A" w:rsidRPr="009A537B" w:rsidRDefault="00264D9A" w:rsidP="00855D66">
            <w:pPr>
              <w:widowControl/>
              <w:jc w:val="center"/>
              <w:textAlignment w:val="center"/>
              <w:rPr>
                <w:rFonts w:eastAsia="仿宋_GB2312"/>
                <w:bCs/>
                <w:szCs w:val="21"/>
              </w:rPr>
            </w:pPr>
            <w:r w:rsidRPr="009A537B">
              <w:rPr>
                <w:rFonts w:eastAsia="仿宋_GB2312"/>
                <w:bCs/>
                <w:szCs w:val="21"/>
              </w:rPr>
              <w:t>1</w:t>
            </w:r>
          </w:p>
        </w:tc>
        <w:tc>
          <w:tcPr>
            <w:tcW w:w="566" w:type="dxa"/>
            <w:gridSpan w:val="2"/>
            <w:vAlign w:val="center"/>
          </w:tcPr>
          <w:p w:rsidR="00264D9A" w:rsidRPr="009A537B" w:rsidRDefault="00264D9A" w:rsidP="00855D66">
            <w:pPr>
              <w:jc w:val="center"/>
              <w:rPr>
                <w:rFonts w:eastAsia="仿宋_GB2312"/>
                <w:bCs/>
                <w:szCs w:val="21"/>
              </w:rPr>
            </w:pPr>
          </w:p>
        </w:tc>
        <w:tc>
          <w:tcPr>
            <w:tcW w:w="567" w:type="dxa"/>
            <w:vAlign w:val="center"/>
          </w:tcPr>
          <w:p w:rsidR="00264D9A" w:rsidRPr="009A537B" w:rsidRDefault="00264D9A" w:rsidP="00855D66">
            <w:pPr>
              <w:jc w:val="center"/>
              <w:rPr>
                <w:rFonts w:eastAsia="仿宋_GB2312"/>
                <w:bCs/>
                <w:szCs w:val="21"/>
              </w:rPr>
            </w:pPr>
          </w:p>
        </w:tc>
        <w:tc>
          <w:tcPr>
            <w:tcW w:w="567" w:type="dxa"/>
            <w:vAlign w:val="center"/>
          </w:tcPr>
          <w:p w:rsidR="00264D9A" w:rsidRPr="009A537B" w:rsidRDefault="00264D9A" w:rsidP="00855D66">
            <w:pPr>
              <w:jc w:val="center"/>
              <w:rPr>
                <w:rFonts w:eastAsia="仿宋_GB2312"/>
                <w:bCs/>
                <w:szCs w:val="21"/>
              </w:rPr>
            </w:pPr>
          </w:p>
        </w:tc>
        <w:tc>
          <w:tcPr>
            <w:tcW w:w="567" w:type="dxa"/>
            <w:gridSpan w:val="2"/>
            <w:vAlign w:val="center"/>
          </w:tcPr>
          <w:p w:rsidR="00264D9A" w:rsidRPr="009A537B" w:rsidRDefault="00264D9A" w:rsidP="00855D66">
            <w:pPr>
              <w:jc w:val="center"/>
              <w:rPr>
                <w:rFonts w:eastAsia="仿宋_GB2312"/>
                <w:bCs/>
                <w:szCs w:val="21"/>
              </w:rPr>
            </w:pPr>
          </w:p>
        </w:tc>
        <w:tc>
          <w:tcPr>
            <w:tcW w:w="567" w:type="dxa"/>
            <w:gridSpan w:val="2"/>
            <w:vAlign w:val="center"/>
          </w:tcPr>
          <w:p w:rsidR="00264D9A" w:rsidRPr="009A537B" w:rsidRDefault="00264D9A" w:rsidP="00855D66">
            <w:pPr>
              <w:jc w:val="center"/>
              <w:rPr>
                <w:rFonts w:eastAsia="仿宋_GB2312"/>
                <w:bCs/>
                <w:szCs w:val="21"/>
              </w:rPr>
            </w:pPr>
          </w:p>
        </w:tc>
        <w:tc>
          <w:tcPr>
            <w:tcW w:w="425" w:type="dxa"/>
            <w:gridSpan w:val="2"/>
            <w:vAlign w:val="bottom"/>
          </w:tcPr>
          <w:p w:rsidR="00264D9A" w:rsidRPr="009A537B" w:rsidRDefault="00264D9A" w:rsidP="00855D66">
            <w:pPr>
              <w:jc w:val="center"/>
              <w:rPr>
                <w:rFonts w:eastAsia="仿宋_GB2312"/>
                <w:b/>
                <w:sz w:val="20"/>
                <w:szCs w:val="20"/>
              </w:rPr>
            </w:pPr>
          </w:p>
        </w:tc>
        <w:tc>
          <w:tcPr>
            <w:tcW w:w="652" w:type="dxa"/>
            <w:gridSpan w:val="4"/>
            <w:vAlign w:val="center"/>
          </w:tcPr>
          <w:p w:rsidR="00264D9A" w:rsidRPr="009A537B" w:rsidRDefault="00264D9A" w:rsidP="00855D66">
            <w:pPr>
              <w:widowControl/>
              <w:jc w:val="center"/>
              <w:textAlignment w:val="center"/>
              <w:rPr>
                <w:rFonts w:eastAsia="仿宋_GB2312"/>
                <w:b/>
                <w:sz w:val="20"/>
                <w:szCs w:val="20"/>
              </w:rPr>
            </w:pPr>
            <w:r w:rsidRPr="009A537B">
              <w:rPr>
                <w:rFonts w:eastAsia="仿宋_GB2312"/>
                <w:b/>
                <w:sz w:val="20"/>
                <w:szCs w:val="20"/>
              </w:rPr>
              <w:t>10</w:t>
            </w:r>
          </w:p>
        </w:tc>
        <w:tc>
          <w:tcPr>
            <w:tcW w:w="634"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8</w:t>
            </w:r>
          </w:p>
        </w:tc>
        <w:tc>
          <w:tcPr>
            <w:tcW w:w="670"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12.5</w:t>
            </w:r>
          </w:p>
        </w:tc>
        <w:tc>
          <w:tcPr>
            <w:tcW w:w="461" w:type="dxa"/>
            <w:vAlign w:val="center"/>
          </w:tcPr>
          <w:p w:rsidR="00264D9A" w:rsidRPr="009A537B" w:rsidRDefault="00264D9A" w:rsidP="00855D66">
            <w:pPr>
              <w:jc w:val="center"/>
              <w:rPr>
                <w:b/>
                <w:bCs/>
                <w:color w:val="000000"/>
                <w:sz w:val="20"/>
                <w:szCs w:val="20"/>
              </w:rPr>
            </w:pPr>
          </w:p>
        </w:tc>
        <w:tc>
          <w:tcPr>
            <w:tcW w:w="602" w:type="dxa"/>
            <w:gridSpan w:val="3"/>
            <w:vAlign w:val="bottom"/>
          </w:tcPr>
          <w:p w:rsidR="00264D9A" w:rsidRPr="009A537B" w:rsidRDefault="00264D9A" w:rsidP="00855D66">
            <w:pPr>
              <w:jc w:val="center"/>
              <w:rPr>
                <w:color w:val="000000"/>
                <w:sz w:val="20"/>
                <w:szCs w:val="20"/>
              </w:rPr>
            </w:pPr>
          </w:p>
        </w:tc>
        <w:tc>
          <w:tcPr>
            <w:tcW w:w="535" w:type="dxa"/>
            <w:vAlign w:val="bottom"/>
          </w:tcPr>
          <w:p w:rsidR="00264D9A" w:rsidRPr="009A537B" w:rsidRDefault="00264D9A" w:rsidP="00855D66">
            <w:pPr>
              <w:jc w:val="center"/>
              <w:rPr>
                <w:color w:val="000000"/>
                <w:sz w:val="20"/>
                <w:szCs w:val="20"/>
              </w:rPr>
            </w:pPr>
          </w:p>
        </w:tc>
        <w:tc>
          <w:tcPr>
            <w:tcW w:w="876"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160</w:t>
            </w:r>
          </w:p>
        </w:tc>
        <w:tc>
          <w:tcPr>
            <w:tcW w:w="683"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170</w:t>
            </w:r>
          </w:p>
        </w:tc>
      </w:tr>
      <w:tr w:rsidR="00264D9A" w:rsidRPr="009A537B" w:rsidTr="00855D66">
        <w:trPr>
          <w:gridAfter w:val="16"/>
          <w:wAfter w:w="13837" w:type="dxa"/>
          <w:trHeight w:val="340"/>
        </w:trPr>
        <w:tc>
          <w:tcPr>
            <w:tcW w:w="1470" w:type="dxa"/>
            <w:vAlign w:val="bottom"/>
          </w:tcPr>
          <w:p w:rsidR="00264D9A" w:rsidRPr="009A537B" w:rsidRDefault="00264D9A" w:rsidP="00855D66">
            <w:pPr>
              <w:widowControl/>
              <w:jc w:val="center"/>
              <w:textAlignment w:val="bottom"/>
              <w:rPr>
                <w:rFonts w:eastAsia="仿宋_GB2312"/>
                <w:b/>
                <w:bCs/>
                <w:color w:val="000000"/>
                <w:szCs w:val="21"/>
              </w:rPr>
            </w:pPr>
            <w:r w:rsidRPr="009A537B">
              <w:rPr>
                <w:rFonts w:eastAsia="仿宋_GB2312"/>
                <w:b/>
                <w:color w:val="000000"/>
                <w:kern w:val="0"/>
                <w:szCs w:val="21"/>
              </w:rPr>
              <w:t>政务服务和公共资源交易管理局</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jc w:val="center"/>
              <w:rPr>
                <w:rFonts w:eastAsia="仿宋_GB2312"/>
                <w:bCs/>
                <w:szCs w:val="21"/>
              </w:rPr>
            </w:pPr>
          </w:p>
        </w:tc>
        <w:tc>
          <w:tcPr>
            <w:tcW w:w="425" w:type="dxa"/>
            <w:gridSpan w:val="2"/>
            <w:vAlign w:val="bottom"/>
          </w:tcPr>
          <w:p w:rsidR="00264D9A" w:rsidRPr="009A537B" w:rsidRDefault="00264D9A" w:rsidP="00855D66">
            <w:pPr>
              <w:jc w:val="center"/>
              <w:rPr>
                <w:rFonts w:eastAsia="仿宋_GB2312"/>
                <w:b/>
                <w:sz w:val="20"/>
                <w:szCs w:val="20"/>
              </w:rPr>
            </w:pPr>
          </w:p>
        </w:tc>
        <w:tc>
          <w:tcPr>
            <w:tcW w:w="652" w:type="dxa"/>
            <w:gridSpan w:val="4"/>
            <w:vAlign w:val="center"/>
          </w:tcPr>
          <w:p w:rsidR="00264D9A" w:rsidRPr="009A537B" w:rsidRDefault="00264D9A" w:rsidP="00855D66">
            <w:pPr>
              <w:spacing w:line="240" w:lineRule="exact"/>
              <w:jc w:val="center"/>
              <w:rPr>
                <w:rFonts w:eastAsia="仿宋_GB2312"/>
                <w:b/>
                <w:sz w:val="20"/>
                <w:szCs w:val="20"/>
              </w:rPr>
            </w:pPr>
            <w:r w:rsidRPr="009A537B">
              <w:rPr>
                <w:rFonts w:eastAsia="仿宋_GB2312"/>
                <w:b/>
                <w:sz w:val="20"/>
                <w:szCs w:val="20"/>
              </w:rPr>
              <w:t>0</w:t>
            </w:r>
          </w:p>
        </w:tc>
        <w:tc>
          <w:tcPr>
            <w:tcW w:w="634"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30</w:t>
            </w:r>
          </w:p>
        </w:tc>
        <w:tc>
          <w:tcPr>
            <w:tcW w:w="670"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461" w:type="dxa"/>
            <w:vAlign w:val="center"/>
          </w:tcPr>
          <w:p w:rsidR="00264D9A" w:rsidRPr="009A537B" w:rsidRDefault="00264D9A" w:rsidP="00855D66">
            <w:pPr>
              <w:jc w:val="center"/>
              <w:rPr>
                <w:b/>
                <w:bCs/>
                <w:color w:val="000000"/>
                <w:sz w:val="20"/>
                <w:szCs w:val="20"/>
              </w:rPr>
            </w:pPr>
          </w:p>
        </w:tc>
        <w:tc>
          <w:tcPr>
            <w:tcW w:w="602" w:type="dxa"/>
            <w:gridSpan w:val="3"/>
            <w:vAlign w:val="bottom"/>
          </w:tcPr>
          <w:p w:rsidR="00264D9A" w:rsidRPr="009A537B" w:rsidRDefault="00264D9A" w:rsidP="00855D66">
            <w:pPr>
              <w:rPr>
                <w:color w:val="000000"/>
                <w:sz w:val="20"/>
                <w:szCs w:val="20"/>
              </w:rPr>
            </w:pPr>
          </w:p>
        </w:tc>
        <w:tc>
          <w:tcPr>
            <w:tcW w:w="535" w:type="dxa"/>
            <w:vAlign w:val="bottom"/>
          </w:tcPr>
          <w:p w:rsidR="00264D9A" w:rsidRPr="009A537B" w:rsidRDefault="00264D9A" w:rsidP="00855D66">
            <w:pPr>
              <w:jc w:val="center"/>
              <w:rPr>
                <w:color w:val="000000"/>
                <w:sz w:val="20"/>
                <w:szCs w:val="20"/>
              </w:rPr>
            </w:pPr>
          </w:p>
        </w:tc>
        <w:tc>
          <w:tcPr>
            <w:tcW w:w="876"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150</w:t>
            </w:r>
          </w:p>
        </w:tc>
        <w:tc>
          <w:tcPr>
            <w:tcW w:w="683"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150</w:t>
            </w:r>
          </w:p>
        </w:tc>
      </w:tr>
      <w:tr w:rsidR="00264D9A" w:rsidRPr="009A537B" w:rsidTr="00855D66">
        <w:trPr>
          <w:gridAfter w:val="16"/>
          <w:wAfter w:w="13837" w:type="dxa"/>
          <w:trHeight w:val="340"/>
        </w:trPr>
        <w:tc>
          <w:tcPr>
            <w:tcW w:w="1470" w:type="dxa"/>
            <w:vAlign w:val="bottom"/>
          </w:tcPr>
          <w:p w:rsidR="00264D9A" w:rsidRPr="009A537B" w:rsidRDefault="00264D9A" w:rsidP="00855D66">
            <w:pPr>
              <w:widowControl/>
              <w:jc w:val="center"/>
              <w:textAlignment w:val="bottom"/>
              <w:rPr>
                <w:rFonts w:eastAsia="仿宋_GB2312"/>
                <w:b/>
                <w:bCs/>
                <w:color w:val="000000"/>
                <w:szCs w:val="21"/>
              </w:rPr>
            </w:pPr>
            <w:r w:rsidRPr="009A537B">
              <w:rPr>
                <w:rFonts w:eastAsia="仿宋_GB2312"/>
                <w:b/>
                <w:color w:val="000000"/>
                <w:kern w:val="0"/>
                <w:szCs w:val="21"/>
              </w:rPr>
              <w:t>供销社</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jc w:val="center"/>
              <w:rPr>
                <w:rFonts w:eastAsia="仿宋_GB2312"/>
                <w:bCs/>
                <w:szCs w:val="21"/>
              </w:rPr>
            </w:pPr>
          </w:p>
        </w:tc>
        <w:tc>
          <w:tcPr>
            <w:tcW w:w="425" w:type="dxa"/>
            <w:gridSpan w:val="2"/>
            <w:vAlign w:val="bottom"/>
          </w:tcPr>
          <w:p w:rsidR="00264D9A" w:rsidRPr="009A537B" w:rsidRDefault="00264D9A" w:rsidP="00855D66">
            <w:pPr>
              <w:jc w:val="center"/>
              <w:rPr>
                <w:rFonts w:eastAsia="仿宋_GB2312"/>
                <w:b/>
                <w:sz w:val="20"/>
                <w:szCs w:val="20"/>
              </w:rPr>
            </w:pPr>
          </w:p>
        </w:tc>
        <w:tc>
          <w:tcPr>
            <w:tcW w:w="652" w:type="dxa"/>
            <w:gridSpan w:val="4"/>
            <w:vAlign w:val="center"/>
          </w:tcPr>
          <w:p w:rsidR="00264D9A" w:rsidRPr="009A537B" w:rsidRDefault="00264D9A" w:rsidP="00855D66">
            <w:pPr>
              <w:spacing w:line="240" w:lineRule="exact"/>
              <w:jc w:val="center"/>
              <w:rPr>
                <w:rFonts w:eastAsia="仿宋_GB2312"/>
                <w:b/>
                <w:sz w:val="20"/>
                <w:szCs w:val="20"/>
              </w:rPr>
            </w:pPr>
            <w:r w:rsidRPr="009A537B">
              <w:rPr>
                <w:rFonts w:eastAsia="仿宋_GB2312"/>
                <w:b/>
                <w:sz w:val="20"/>
                <w:szCs w:val="20"/>
              </w:rPr>
              <w:t>0</w:t>
            </w:r>
          </w:p>
        </w:tc>
        <w:tc>
          <w:tcPr>
            <w:tcW w:w="634"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670"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461" w:type="dxa"/>
            <w:vAlign w:val="center"/>
          </w:tcPr>
          <w:p w:rsidR="00264D9A" w:rsidRPr="009A537B" w:rsidRDefault="00264D9A" w:rsidP="00855D66">
            <w:pPr>
              <w:jc w:val="center"/>
              <w:rPr>
                <w:b/>
                <w:bCs/>
                <w:color w:val="000000"/>
                <w:sz w:val="20"/>
                <w:szCs w:val="20"/>
              </w:rPr>
            </w:pPr>
          </w:p>
        </w:tc>
        <w:tc>
          <w:tcPr>
            <w:tcW w:w="602" w:type="dxa"/>
            <w:gridSpan w:val="3"/>
            <w:vAlign w:val="bottom"/>
          </w:tcPr>
          <w:p w:rsidR="00264D9A" w:rsidRPr="009A537B" w:rsidRDefault="00264D9A" w:rsidP="00855D66">
            <w:pPr>
              <w:jc w:val="center"/>
              <w:rPr>
                <w:color w:val="000000"/>
                <w:sz w:val="20"/>
                <w:szCs w:val="20"/>
              </w:rPr>
            </w:pPr>
          </w:p>
        </w:tc>
        <w:tc>
          <w:tcPr>
            <w:tcW w:w="535" w:type="dxa"/>
            <w:vAlign w:val="bottom"/>
          </w:tcPr>
          <w:p w:rsidR="00264D9A" w:rsidRPr="009A537B" w:rsidRDefault="00264D9A" w:rsidP="00855D66">
            <w:pPr>
              <w:jc w:val="center"/>
              <w:rPr>
                <w:color w:val="000000"/>
                <w:sz w:val="20"/>
                <w:szCs w:val="20"/>
              </w:rPr>
            </w:pPr>
          </w:p>
        </w:tc>
        <w:tc>
          <w:tcPr>
            <w:tcW w:w="876"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110</w:t>
            </w:r>
          </w:p>
        </w:tc>
        <w:tc>
          <w:tcPr>
            <w:tcW w:w="683"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110</w:t>
            </w:r>
          </w:p>
        </w:tc>
      </w:tr>
      <w:tr w:rsidR="00264D9A" w:rsidRPr="009A537B" w:rsidTr="00855D66">
        <w:trPr>
          <w:gridAfter w:val="16"/>
          <w:wAfter w:w="13837" w:type="dxa"/>
          <w:trHeight w:val="340"/>
        </w:trPr>
        <w:tc>
          <w:tcPr>
            <w:tcW w:w="1470" w:type="dxa"/>
            <w:vAlign w:val="bottom"/>
          </w:tcPr>
          <w:p w:rsidR="00264D9A" w:rsidRPr="009A537B" w:rsidRDefault="00264D9A" w:rsidP="00855D66">
            <w:pPr>
              <w:widowControl/>
              <w:jc w:val="center"/>
              <w:textAlignment w:val="bottom"/>
              <w:rPr>
                <w:rFonts w:eastAsia="仿宋_GB2312"/>
                <w:b/>
                <w:bCs/>
                <w:color w:val="000000"/>
                <w:szCs w:val="21"/>
              </w:rPr>
            </w:pPr>
            <w:r w:rsidRPr="009A537B">
              <w:rPr>
                <w:rFonts w:eastAsia="仿宋_GB2312"/>
                <w:b/>
                <w:color w:val="000000"/>
                <w:kern w:val="0"/>
                <w:szCs w:val="21"/>
              </w:rPr>
              <w:t>老龄委</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p>
        </w:tc>
        <w:tc>
          <w:tcPr>
            <w:tcW w:w="566" w:type="dxa"/>
            <w:gridSpan w:val="2"/>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w:t>
            </w: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w:t>
            </w:r>
          </w:p>
        </w:tc>
        <w:tc>
          <w:tcPr>
            <w:tcW w:w="567" w:type="dxa"/>
            <w:gridSpan w:val="2"/>
            <w:vAlign w:val="center"/>
          </w:tcPr>
          <w:p w:rsidR="00264D9A" w:rsidRPr="009A537B" w:rsidRDefault="00264D9A" w:rsidP="00855D66">
            <w:pPr>
              <w:jc w:val="center"/>
              <w:rPr>
                <w:rFonts w:eastAsia="仿宋_GB2312"/>
                <w:bCs/>
                <w:szCs w:val="21"/>
              </w:rPr>
            </w:pPr>
          </w:p>
        </w:tc>
        <w:tc>
          <w:tcPr>
            <w:tcW w:w="425" w:type="dxa"/>
            <w:gridSpan w:val="2"/>
            <w:vAlign w:val="bottom"/>
          </w:tcPr>
          <w:p w:rsidR="00264D9A" w:rsidRPr="009A537B" w:rsidRDefault="00264D9A" w:rsidP="00855D66">
            <w:pPr>
              <w:jc w:val="center"/>
              <w:rPr>
                <w:rFonts w:eastAsia="仿宋_GB2312"/>
                <w:b/>
                <w:sz w:val="20"/>
                <w:szCs w:val="20"/>
              </w:rPr>
            </w:pPr>
          </w:p>
        </w:tc>
        <w:tc>
          <w:tcPr>
            <w:tcW w:w="652" w:type="dxa"/>
            <w:gridSpan w:val="4"/>
            <w:vAlign w:val="center"/>
          </w:tcPr>
          <w:p w:rsidR="00264D9A" w:rsidRPr="009A537B" w:rsidRDefault="00264D9A" w:rsidP="00855D66">
            <w:pPr>
              <w:spacing w:line="240" w:lineRule="exact"/>
              <w:jc w:val="center"/>
              <w:rPr>
                <w:rFonts w:eastAsia="仿宋_GB2312"/>
                <w:b/>
                <w:sz w:val="20"/>
                <w:szCs w:val="20"/>
              </w:rPr>
            </w:pPr>
            <w:r w:rsidRPr="009A537B">
              <w:rPr>
                <w:rFonts w:eastAsia="仿宋_GB2312"/>
                <w:b/>
                <w:sz w:val="20"/>
                <w:szCs w:val="20"/>
              </w:rPr>
              <w:t>30</w:t>
            </w:r>
          </w:p>
        </w:tc>
        <w:tc>
          <w:tcPr>
            <w:tcW w:w="634"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w:t>
            </w:r>
          </w:p>
        </w:tc>
        <w:tc>
          <w:tcPr>
            <w:tcW w:w="670"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100</w:t>
            </w:r>
          </w:p>
        </w:tc>
        <w:tc>
          <w:tcPr>
            <w:tcW w:w="461" w:type="dxa"/>
            <w:vAlign w:val="center"/>
          </w:tcPr>
          <w:p w:rsidR="00264D9A" w:rsidRPr="009A537B" w:rsidRDefault="00264D9A" w:rsidP="00855D66">
            <w:pPr>
              <w:jc w:val="center"/>
              <w:rPr>
                <w:b/>
                <w:bCs/>
                <w:color w:val="000000"/>
                <w:sz w:val="20"/>
                <w:szCs w:val="20"/>
              </w:rPr>
            </w:pPr>
          </w:p>
        </w:tc>
        <w:tc>
          <w:tcPr>
            <w:tcW w:w="602" w:type="dxa"/>
            <w:gridSpan w:val="3"/>
            <w:vAlign w:val="bottom"/>
          </w:tcPr>
          <w:p w:rsidR="00264D9A" w:rsidRPr="009A537B" w:rsidRDefault="00264D9A" w:rsidP="00855D66">
            <w:pPr>
              <w:jc w:val="center"/>
              <w:rPr>
                <w:color w:val="000000"/>
                <w:sz w:val="20"/>
                <w:szCs w:val="20"/>
              </w:rPr>
            </w:pPr>
          </w:p>
        </w:tc>
        <w:tc>
          <w:tcPr>
            <w:tcW w:w="535" w:type="dxa"/>
            <w:vAlign w:val="bottom"/>
          </w:tcPr>
          <w:p w:rsidR="00264D9A" w:rsidRPr="009A537B" w:rsidRDefault="00264D9A" w:rsidP="00855D66">
            <w:pPr>
              <w:jc w:val="center"/>
              <w:rPr>
                <w:color w:val="000000"/>
                <w:sz w:val="20"/>
                <w:szCs w:val="20"/>
              </w:rPr>
            </w:pPr>
          </w:p>
        </w:tc>
        <w:tc>
          <w:tcPr>
            <w:tcW w:w="876"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70</w:t>
            </w:r>
          </w:p>
        </w:tc>
        <w:tc>
          <w:tcPr>
            <w:tcW w:w="683"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100</w:t>
            </w:r>
          </w:p>
        </w:tc>
      </w:tr>
      <w:tr w:rsidR="00264D9A" w:rsidRPr="009A537B" w:rsidTr="00855D66">
        <w:trPr>
          <w:gridAfter w:val="16"/>
          <w:wAfter w:w="13837" w:type="dxa"/>
          <w:trHeight w:val="340"/>
        </w:trPr>
        <w:tc>
          <w:tcPr>
            <w:tcW w:w="1470" w:type="dxa"/>
            <w:vAlign w:val="bottom"/>
          </w:tcPr>
          <w:p w:rsidR="00264D9A" w:rsidRPr="009A537B" w:rsidRDefault="00264D9A" w:rsidP="00855D66">
            <w:pPr>
              <w:widowControl/>
              <w:jc w:val="center"/>
              <w:textAlignment w:val="bottom"/>
              <w:rPr>
                <w:rFonts w:eastAsia="仿宋_GB2312"/>
                <w:b/>
                <w:bCs/>
                <w:color w:val="000000"/>
                <w:szCs w:val="21"/>
              </w:rPr>
            </w:pPr>
            <w:r w:rsidRPr="009A537B">
              <w:rPr>
                <w:rFonts w:eastAsia="仿宋_GB2312"/>
                <w:b/>
                <w:color w:val="000000"/>
                <w:kern w:val="0"/>
                <w:szCs w:val="21"/>
              </w:rPr>
              <w:t>团委</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jc w:val="center"/>
              <w:rPr>
                <w:rFonts w:eastAsia="仿宋_GB2312"/>
                <w:bCs/>
                <w:szCs w:val="21"/>
              </w:rPr>
            </w:pPr>
          </w:p>
        </w:tc>
        <w:tc>
          <w:tcPr>
            <w:tcW w:w="425" w:type="dxa"/>
            <w:gridSpan w:val="2"/>
            <w:vAlign w:val="bottom"/>
          </w:tcPr>
          <w:p w:rsidR="00264D9A" w:rsidRPr="009A537B" w:rsidRDefault="00264D9A" w:rsidP="00855D66">
            <w:pPr>
              <w:jc w:val="center"/>
              <w:rPr>
                <w:rFonts w:eastAsia="仿宋_GB2312"/>
                <w:b/>
                <w:sz w:val="20"/>
                <w:szCs w:val="20"/>
              </w:rPr>
            </w:pPr>
          </w:p>
        </w:tc>
        <w:tc>
          <w:tcPr>
            <w:tcW w:w="652" w:type="dxa"/>
            <w:gridSpan w:val="4"/>
            <w:vAlign w:val="center"/>
          </w:tcPr>
          <w:p w:rsidR="00264D9A" w:rsidRPr="009A537B" w:rsidRDefault="00264D9A" w:rsidP="00855D66">
            <w:pPr>
              <w:spacing w:line="240" w:lineRule="exact"/>
              <w:jc w:val="center"/>
              <w:rPr>
                <w:rFonts w:eastAsia="仿宋_GB2312"/>
                <w:b/>
                <w:sz w:val="20"/>
                <w:szCs w:val="20"/>
              </w:rPr>
            </w:pPr>
            <w:r w:rsidRPr="009A537B">
              <w:rPr>
                <w:rFonts w:eastAsia="仿宋_GB2312"/>
                <w:b/>
                <w:sz w:val="20"/>
                <w:szCs w:val="20"/>
              </w:rPr>
              <w:t>0</w:t>
            </w:r>
          </w:p>
        </w:tc>
        <w:tc>
          <w:tcPr>
            <w:tcW w:w="634"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4</w:t>
            </w:r>
          </w:p>
        </w:tc>
        <w:tc>
          <w:tcPr>
            <w:tcW w:w="670"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461" w:type="dxa"/>
            <w:vAlign w:val="center"/>
          </w:tcPr>
          <w:p w:rsidR="00264D9A" w:rsidRPr="009A537B" w:rsidRDefault="00264D9A" w:rsidP="00855D66">
            <w:pPr>
              <w:jc w:val="center"/>
              <w:rPr>
                <w:b/>
                <w:bCs/>
                <w:color w:val="000000"/>
                <w:sz w:val="20"/>
                <w:szCs w:val="20"/>
              </w:rPr>
            </w:pPr>
          </w:p>
        </w:tc>
        <w:tc>
          <w:tcPr>
            <w:tcW w:w="602" w:type="dxa"/>
            <w:gridSpan w:val="3"/>
            <w:vAlign w:val="bottom"/>
          </w:tcPr>
          <w:p w:rsidR="00264D9A" w:rsidRPr="009A537B" w:rsidRDefault="00264D9A" w:rsidP="00855D66">
            <w:pPr>
              <w:jc w:val="center"/>
              <w:rPr>
                <w:color w:val="000000"/>
                <w:sz w:val="20"/>
                <w:szCs w:val="20"/>
              </w:rPr>
            </w:pPr>
          </w:p>
        </w:tc>
        <w:tc>
          <w:tcPr>
            <w:tcW w:w="535" w:type="dxa"/>
            <w:vAlign w:val="bottom"/>
          </w:tcPr>
          <w:p w:rsidR="00264D9A" w:rsidRPr="009A537B" w:rsidRDefault="00264D9A" w:rsidP="00855D66">
            <w:pPr>
              <w:jc w:val="center"/>
              <w:rPr>
                <w:color w:val="000000"/>
                <w:sz w:val="20"/>
                <w:szCs w:val="20"/>
              </w:rPr>
            </w:pPr>
          </w:p>
        </w:tc>
        <w:tc>
          <w:tcPr>
            <w:tcW w:w="876" w:type="dxa"/>
            <w:gridSpan w:val="2"/>
            <w:vAlign w:val="bottom"/>
          </w:tcPr>
          <w:p w:rsidR="00264D9A" w:rsidRPr="009A537B" w:rsidRDefault="00264D9A" w:rsidP="00855D66">
            <w:pPr>
              <w:spacing w:line="240" w:lineRule="exact"/>
              <w:jc w:val="center"/>
              <w:rPr>
                <w:rFonts w:eastAsia="仿宋_GB2312"/>
                <w:b/>
                <w:szCs w:val="21"/>
              </w:rPr>
            </w:pPr>
            <w:r w:rsidRPr="009A537B">
              <w:rPr>
                <w:rFonts w:eastAsia="仿宋_GB2312"/>
                <w:b/>
                <w:szCs w:val="21"/>
              </w:rPr>
              <w:t>80</w:t>
            </w:r>
          </w:p>
        </w:tc>
        <w:tc>
          <w:tcPr>
            <w:tcW w:w="683" w:type="dxa"/>
            <w:vAlign w:val="bottom"/>
          </w:tcPr>
          <w:p w:rsidR="00264D9A" w:rsidRPr="009A537B" w:rsidRDefault="00264D9A" w:rsidP="00855D66">
            <w:pPr>
              <w:spacing w:line="240" w:lineRule="exact"/>
              <w:jc w:val="center"/>
              <w:rPr>
                <w:rFonts w:eastAsia="仿宋_GB2312"/>
                <w:b/>
                <w:szCs w:val="21"/>
              </w:rPr>
            </w:pPr>
            <w:r w:rsidRPr="009A537B">
              <w:rPr>
                <w:rFonts w:eastAsia="仿宋_GB2312"/>
                <w:b/>
                <w:szCs w:val="21"/>
              </w:rPr>
              <w:t>80</w:t>
            </w:r>
          </w:p>
        </w:tc>
      </w:tr>
      <w:tr w:rsidR="00264D9A" w:rsidRPr="009A537B" w:rsidTr="00855D66">
        <w:trPr>
          <w:gridAfter w:val="16"/>
          <w:wAfter w:w="13837" w:type="dxa"/>
          <w:trHeight w:val="340"/>
        </w:trPr>
        <w:tc>
          <w:tcPr>
            <w:tcW w:w="1470" w:type="dxa"/>
            <w:vAlign w:val="bottom"/>
          </w:tcPr>
          <w:p w:rsidR="00264D9A" w:rsidRPr="009A537B" w:rsidRDefault="00264D9A" w:rsidP="00855D66">
            <w:pPr>
              <w:widowControl/>
              <w:jc w:val="center"/>
              <w:textAlignment w:val="bottom"/>
              <w:rPr>
                <w:rFonts w:eastAsia="仿宋_GB2312"/>
                <w:b/>
                <w:bCs/>
                <w:color w:val="000000"/>
                <w:szCs w:val="21"/>
              </w:rPr>
            </w:pPr>
            <w:r w:rsidRPr="009A537B">
              <w:rPr>
                <w:rFonts w:eastAsia="仿宋_GB2312"/>
                <w:b/>
                <w:color w:val="000000"/>
                <w:kern w:val="0"/>
                <w:szCs w:val="21"/>
              </w:rPr>
              <w:t>监察局</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jc w:val="center"/>
              <w:rPr>
                <w:rFonts w:eastAsia="仿宋_GB2312"/>
                <w:bCs/>
                <w:szCs w:val="21"/>
              </w:rPr>
            </w:pPr>
          </w:p>
        </w:tc>
        <w:tc>
          <w:tcPr>
            <w:tcW w:w="425" w:type="dxa"/>
            <w:gridSpan w:val="2"/>
            <w:vAlign w:val="bottom"/>
          </w:tcPr>
          <w:p w:rsidR="00264D9A" w:rsidRPr="009A537B" w:rsidRDefault="00264D9A" w:rsidP="00855D66">
            <w:pPr>
              <w:jc w:val="center"/>
              <w:rPr>
                <w:rFonts w:eastAsia="仿宋_GB2312"/>
                <w:b/>
                <w:sz w:val="20"/>
                <w:szCs w:val="20"/>
              </w:rPr>
            </w:pPr>
          </w:p>
        </w:tc>
        <w:tc>
          <w:tcPr>
            <w:tcW w:w="652" w:type="dxa"/>
            <w:gridSpan w:val="4"/>
            <w:vAlign w:val="center"/>
          </w:tcPr>
          <w:p w:rsidR="00264D9A" w:rsidRPr="009A537B" w:rsidRDefault="00264D9A" w:rsidP="00855D66">
            <w:pPr>
              <w:spacing w:line="240" w:lineRule="exact"/>
              <w:jc w:val="center"/>
              <w:rPr>
                <w:rFonts w:eastAsia="仿宋_GB2312"/>
                <w:b/>
                <w:sz w:val="20"/>
                <w:szCs w:val="20"/>
              </w:rPr>
            </w:pPr>
            <w:r w:rsidRPr="009A537B">
              <w:rPr>
                <w:rFonts w:eastAsia="仿宋_GB2312"/>
                <w:b/>
                <w:sz w:val="20"/>
                <w:szCs w:val="20"/>
              </w:rPr>
              <w:t>0</w:t>
            </w:r>
          </w:p>
        </w:tc>
        <w:tc>
          <w:tcPr>
            <w:tcW w:w="634"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670"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461" w:type="dxa"/>
            <w:vAlign w:val="center"/>
          </w:tcPr>
          <w:p w:rsidR="00264D9A" w:rsidRPr="009A537B" w:rsidRDefault="00264D9A" w:rsidP="00855D66">
            <w:pPr>
              <w:jc w:val="center"/>
              <w:rPr>
                <w:b/>
                <w:bCs/>
                <w:color w:val="000000"/>
                <w:sz w:val="20"/>
                <w:szCs w:val="20"/>
              </w:rPr>
            </w:pPr>
          </w:p>
        </w:tc>
        <w:tc>
          <w:tcPr>
            <w:tcW w:w="602" w:type="dxa"/>
            <w:gridSpan w:val="3"/>
            <w:vAlign w:val="bottom"/>
          </w:tcPr>
          <w:p w:rsidR="00264D9A" w:rsidRPr="009A537B" w:rsidRDefault="00264D9A" w:rsidP="00855D66">
            <w:pPr>
              <w:jc w:val="center"/>
              <w:rPr>
                <w:color w:val="000000"/>
                <w:sz w:val="20"/>
                <w:szCs w:val="20"/>
              </w:rPr>
            </w:pPr>
          </w:p>
        </w:tc>
        <w:tc>
          <w:tcPr>
            <w:tcW w:w="535" w:type="dxa"/>
            <w:vAlign w:val="bottom"/>
          </w:tcPr>
          <w:p w:rsidR="00264D9A" w:rsidRPr="009A537B" w:rsidRDefault="00264D9A" w:rsidP="00855D66">
            <w:pPr>
              <w:jc w:val="center"/>
              <w:rPr>
                <w:color w:val="000000"/>
                <w:sz w:val="20"/>
                <w:szCs w:val="20"/>
              </w:rPr>
            </w:pPr>
          </w:p>
        </w:tc>
        <w:tc>
          <w:tcPr>
            <w:tcW w:w="876" w:type="dxa"/>
            <w:gridSpan w:val="2"/>
            <w:vAlign w:val="bottom"/>
          </w:tcPr>
          <w:p w:rsidR="00264D9A" w:rsidRPr="009A537B" w:rsidRDefault="00264D9A" w:rsidP="00855D66">
            <w:pPr>
              <w:spacing w:line="240" w:lineRule="exact"/>
              <w:jc w:val="center"/>
              <w:rPr>
                <w:rFonts w:eastAsia="仿宋_GB2312"/>
                <w:b/>
                <w:szCs w:val="21"/>
              </w:rPr>
            </w:pPr>
            <w:r w:rsidRPr="009A537B">
              <w:rPr>
                <w:rFonts w:eastAsia="仿宋_GB2312"/>
                <w:b/>
                <w:szCs w:val="21"/>
              </w:rPr>
              <w:t>80</w:t>
            </w:r>
          </w:p>
        </w:tc>
        <w:tc>
          <w:tcPr>
            <w:tcW w:w="683" w:type="dxa"/>
            <w:vAlign w:val="bottom"/>
          </w:tcPr>
          <w:p w:rsidR="00264D9A" w:rsidRPr="009A537B" w:rsidRDefault="00264D9A" w:rsidP="00855D66">
            <w:pPr>
              <w:spacing w:line="240" w:lineRule="exact"/>
              <w:jc w:val="center"/>
              <w:rPr>
                <w:rFonts w:eastAsia="仿宋_GB2312"/>
                <w:b/>
                <w:szCs w:val="21"/>
              </w:rPr>
            </w:pPr>
            <w:r w:rsidRPr="009A537B">
              <w:rPr>
                <w:rFonts w:eastAsia="仿宋_GB2312"/>
                <w:b/>
                <w:szCs w:val="21"/>
              </w:rPr>
              <w:t>80</w:t>
            </w:r>
          </w:p>
        </w:tc>
      </w:tr>
      <w:tr w:rsidR="00264D9A" w:rsidRPr="009A537B" w:rsidTr="00855D66">
        <w:trPr>
          <w:gridAfter w:val="16"/>
          <w:wAfter w:w="13837" w:type="dxa"/>
          <w:trHeight w:val="340"/>
        </w:trPr>
        <w:tc>
          <w:tcPr>
            <w:tcW w:w="1470" w:type="dxa"/>
            <w:vAlign w:val="bottom"/>
          </w:tcPr>
          <w:p w:rsidR="00264D9A" w:rsidRPr="009A537B" w:rsidRDefault="00264D9A" w:rsidP="00855D66">
            <w:pPr>
              <w:widowControl/>
              <w:jc w:val="center"/>
              <w:textAlignment w:val="bottom"/>
              <w:rPr>
                <w:rFonts w:eastAsia="仿宋_GB2312"/>
                <w:b/>
                <w:bCs/>
                <w:color w:val="000000"/>
                <w:szCs w:val="21"/>
              </w:rPr>
            </w:pPr>
            <w:r w:rsidRPr="009A537B">
              <w:rPr>
                <w:rFonts w:eastAsia="仿宋_GB2312"/>
                <w:b/>
                <w:color w:val="000000"/>
                <w:kern w:val="0"/>
                <w:szCs w:val="21"/>
              </w:rPr>
              <w:t>司法局</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jc w:val="center"/>
              <w:rPr>
                <w:rFonts w:eastAsia="仿宋_GB2312"/>
                <w:bCs/>
                <w:szCs w:val="21"/>
              </w:rPr>
            </w:pPr>
          </w:p>
        </w:tc>
        <w:tc>
          <w:tcPr>
            <w:tcW w:w="425" w:type="dxa"/>
            <w:gridSpan w:val="2"/>
            <w:vAlign w:val="bottom"/>
          </w:tcPr>
          <w:p w:rsidR="00264D9A" w:rsidRPr="009A537B" w:rsidRDefault="00264D9A" w:rsidP="00855D66">
            <w:pPr>
              <w:jc w:val="center"/>
              <w:rPr>
                <w:rFonts w:eastAsia="仿宋_GB2312"/>
                <w:b/>
                <w:sz w:val="20"/>
                <w:szCs w:val="20"/>
              </w:rPr>
            </w:pPr>
          </w:p>
        </w:tc>
        <w:tc>
          <w:tcPr>
            <w:tcW w:w="652" w:type="dxa"/>
            <w:gridSpan w:val="4"/>
            <w:vAlign w:val="center"/>
          </w:tcPr>
          <w:p w:rsidR="00264D9A" w:rsidRPr="009A537B" w:rsidRDefault="00264D9A" w:rsidP="00855D66">
            <w:pPr>
              <w:spacing w:line="240" w:lineRule="exact"/>
              <w:jc w:val="center"/>
              <w:rPr>
                <w:rFonts w:eastAsia="仿宋_GB2312"/>
                <w:b/>
                <w:sz w:val="20"/>
                <w:szCs w:val="20"/>
              </w:rPr>
            </w:pPr>
            <w:r w:rsidRPr="009A537B">
              <w:rPr>
                <w:rFonts w:eastAsia="仿宋_GB2312"/>
                <w:b/>
                <w:sz w:val="20"/>
                <w:szCs w:val="20"/>
              </w:rPr>
              <w:t>0</w:t>
            </w:r>
          </w:p>
        </w:tc>
        <w:tc>
          <w:tcPr>
            <w:tcW w:w="634"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10</w:t>
            </w:r>
          </w:p>
        </w:tc>
        <w:tc>
          <w:tcPr>
            <w:tcW w:w="670"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461" w:type="dxa"/>
            <w:vAlign w:val="center"/>
          </w:tcPr>
          <w:p w:rsidR="00264D9A" w:rsidRPr="009A537B" w:rsidRDefault="00264D9A" w:rsidP="00855D66">
            <w:pPr>
              <w:jc w:val="center"/>
              <w:rPr>
                <w:b/>
                <w:bCs/>
                <w:color w:val="000000"/>
                <w:sz w:val="20"/>
                <w:szCs w:val="20"/>
              </w:rPr>
            </w:pPr>
          </w:p>
        </w:tc>
        <w:tc>
          <w:tcPr>
            <w:tcW w:w="602" w:type="dxa"/>
            <w:gridSpan w:val="3"/>
            <w:vAlign w:val="bottom"/>
          </w:tcPr>
          <w:p w:rsidR="00264D9A" w:rsidRPr="009A537B" w:rsidRDefault="00264D9A" w:rsidP="00855D66">
            <w:pPr>
              <w:jc w:val="center"/>
              <w:rPr>
                <w:color w:val="000000"/>
                <w:sz w:val="20"/>
                <w:szCs w:val="20"/>
              </w:rPr>
            </w:pPr>
          </w:p>
        </w:tc>
        <w:tc>
          <w:tcPr>
            <w:tcW w:w="535" w:type="dxa"/>
            <w:vAlign w:val="bottom"/>
          </w:tcPr>
          <w:p w:rsidR="00264D9A" w:rsidRPr="009A537B" w:rsidRDefault="00264D9A" w:rsidP="00855D66">
            <w:pPr>
              <w:jc w:val="center"/>
              <w:rPr>
                <w:color w:val="000000"/>
                <w:sz w:val="20"/>
                <w:szCs w:val="20"/>
              </w:rPr>
            </w:pPr>
          </w:p>
        </w:tc>
        <w:tc>
          <w:tcPr>
            <w:tcW w:w="876"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70</w:t>
            </w:r>
          </w:p>
        </w:tc>
        <w:tc>
          <w:tcPr>
            <w:tcW w:w="683"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70</w:t>
            </w:r>
          </w:p>
        </w:tc>
      </w:tr>
      <w:tr w:rsidR="00264D9A" w:rsidRPr="009A537B" w:rsidTr="00855D66">
        <w:trPr>
          <w:gridAfter w:val="16"/>
          <w:wAfter w:w="13837" w:type="dxa"/>
          <w:trHeight w:val="340"/>
        </w:trPr>
        <w:tc>
          <w:tcPr>
            <w:tcW w:w="1470" w:type="dxa"/>
            <w:vAlign w:val="bottom"/>
          </w:tcPr>
          <w:p w:rsidR="00264D9A" w:rsidRPr="009A537B" w:rsidRDefault="00264D9A" w:rsidP="00855D66">
            <w:pPr>
              <w:widowControl/>
              <w:jc w:val="center"/>
              <w:textAlignment w:val="bottom"/>
              <w:rPr>
                <w:rFonts w:eastAsia="仿宋_GB2312"/>
                <w:b/>
                <w:bCs/>
                <w:color w:val="000000"/>
                <w:szCs w:val="21"/>
              </w:rPr>
            </w:pPr>
            <w:r w:rsidRPr="009A537B">
              <w:rPr>
                <w:rFonts w:eastAsia="仿宋_GB2312"/>
                <w:b/>
                <w:color w:val="000000"/>
                <w:kern w:val="0"/>
                <w:szCs w:val="21"/>
              </w:rPr>
              <w:t>总工会</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jc w:val="center"/>
              <w:rPr>
                <w:rFonts w:eastAsia="仿宋_GB2312"/>
                <w:bCs/>
                <w:szCs w:val="21"/>
              </w:rPr>
            </w:pPr>
          </w:p>
        </w:tc>
        <w:tc>
          <w:tcPr>
            <w:tcW w:w="425" w:type="dxa"/>
            <w:gridSpan w:val="2"/>
            <w:vAlign w:val="bottom"/>
          </w:tcPr>
          <w:p w:rsidR="00264D9A" w:rsidRPr="009A537B" w:rsidRDefault="00264D9A" w:rsidP="00855D66">
            <w:pPr>
              <w:jc w:val="center"/>
              <w:rPr>
                <w:rFonts w:eastAsia="仿宋_GB2312"/>
                <w:b/>
                <w:sz w:val="20"/>
                <w:szCs w:val="20"/>
              </w:rPr>
            </w:pPr>
          </w:p>
        </w:tc>
        <w:tc>
          <w:tcPr>
            <w:tcW w:w="652" w:type="dxa"/>
            <w:gridSpan w:val="4"/>
            <w:vAlign w:val="center"/>
          </w:tcPr>
          <w:p w:rsidR="00264D9A" w:rsidRPr="009A537B" w:rsidRDefault="00264D9A" w:rsidP="00855D66">
            <w:pPr>
              <w:spacing w:line="240" w:lineRule="exact"/>
              <w:jc w:val="center"/>
              <w:rPr>
                <w:rFonts w:eastAsia="仿宋_GB2312"/>
                <w:b/>
                <w:sz w:val="20"/>
                <w:szCs w:val="20"/>
              </w:rPr>
            </w:pPr>
            <w:r w:rsidRPr="009A537B">
              <w:rPr>
                <w:rFonts w:eastAsia="仿宋_GB2312"/>
                <w:b/>
                <w:sz w:val="20"/>
                <w:szCs w:val="20"/>
              </w:rPr>
              <w:t>0</w:t>
            </w:r>
          </w:p>
        </w:tc>
        <w:tc>
          <w:tcPr>
            <w:tcW w:w="634"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670"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461" w:type="dxa"/>
            <w:vAlign w:val="center"/>
          </w:tcPr>
          <w:p w:rsidR="00264D9A" w:rsidRPr="009A537B" w:rsidRDefault="00264D9A" w:rsidP="00855D66">
            <w:pPr>
              <w:jc w:val="center"/>
              <w:rPr>
                <w:b/>
                <w:bCs/>
                <w:color w:val="000000"/>
                <w:sz w:val="20"/>
                <w:szCs w:val="20"/>
              </w:rPr>
            </w:pPr>
          </w:p>
        </w:tc>
        <w:tc>
          <w:tcPr>
            <w:tcW w:w="602" w:type="dxa"/>
            <w:gridSpan w:val="3"/>
            <w:vAlign w:val="bottom"/>
          </w:tcPr>
          <w:p w:rsidR="00264D9A" w:rsidRPr="009A537B" w:rsidRDefault="00264D9A" w:rsidP="00855D66">
            <w:pPr>
              <w:jc w:val="center"/>
              <w:rPr>
                <w:color w:val="000000"/>
                <w:sz w:val="20"/>
                <w:szCs w:val="20"/>
              </w:rPr>
            </w:pPr>
          </w:p>
        </w:tc>
        <w:tc>
          <w:tcPr>
            <w:tcW w:w="535" w:type="dxa"/>
            <w:vAlign w:val="bottom"/>
          </w:tcPr>
          <w:p w:rsidR="00264D9A" w:rsidRPr="009A537B" w:rsidRDefault="00264D9A" w:rsidP="00855D66">
            <w:pPr>
              <w:jc w:val="center"/>
              <w:rPr>
                <w:color w:val="000000"/>
                <w:sz w:val="20"/>
                <w:szCs w:val="20"/>
              </w:rPr>
            </w:pPr>
          </w:p>
        </w:tc>
        <w:tc>
          <w:tcPr>
            <w:tcW w:w="876" w:type="dxa"/>
            <w:gridSpan w:val="2"/>
            <w:vAlign w:val="bottom"/>
          </w:tcPr>
          <w:p w:rsidR="00264D9A" w:rsidRPr="009A537B" w:rsidRDefault="00264D9A" w:rsidP="00855D66">
            <w:pPr>
              <w:spacing w:line="240" w:lineRule="exact"/>
              <w:jc w:val="center"/>
              <w:rPr>
                <w:rFonts w:eastAsia="仿宋_GB2312"/>
                <w:b/>
                <w:szCs w:val="21"/>
              </w:rPr>
            </w:pPr>
            <w:r w:rsidRPr="009A537B">
              <w:rPr>
                <w:rFonts w:eastAsia="仿宋_GB2312"/>
                <w:b/>
                <w:szCs w:val="21"/>
              </w:rPr>
              <w:t>70</w:t>
            </w:r>
          </w:p>
        </w:tc>
        <w:tc>
          <w:tcPr>
            <w:tcW w:w="683" w:type="dxa"/>
            <w:vAlign w:val="bottom"/>
          </w:tcPr>
          <w:p w:rsidR="00264D9A" w:rsidRPr="009A537B" w:rsidRDefault="00264D9A" w:rsidP="00855D66">
            <w:pPr>
              <w:spacing w:line="240" w:lineRule="exact"/>
              <w:jc w:val="center"/>
              <w:rPr>
                <w:rFonts w:eastAsia="仿宋_GB2312"/>
                <w:b/>
                <w:szCs w:val="21"/>
              </w:rPr>
            </w:pPr>
            <w:r w:rsidRPr="009A537B">
              <w:rPr>
                <w:rFonts w:eastAsia="仿宋_GB2312"/>
                <w:b/>
                <w:szCs w:val="21"/>
              </w:rPr>
              <w:t>70</w:t>
            </w:r>
          </w:p>
        </w:tc>
      </w:tr>
      <w:tr w:rsidR="00264D9A" w:rsidRPr="009A537B" w:rsidTr="00855D66">
        <w:trPr>
          <w:gridAfter w:val="16"/>
          <w:wAfter w:w="13837" w:type="dxa"/>
          <w:trHeight w:val="340"/>
        </w:trPr>
        <w:tc>
          <w:tcPr>
            <w:tcW w:w="1470" w:type="dxa"/>
            <w:vAlign w:val="bottom"/>
          </w:tcPr>
          <w:p w:rsidR="00264D9A" w:rsidRPr="009A537B" w:rsidRDefault="00264D9A" w:rsidP="00855D66">
            <w:pPr>
              <w:widowControl/>
              <w:jc w:val="center"/>
              <w:textAlignment w:val="bottom"/>
              <w:rPr>
                <w:rFonts w:eastAsia="仿宋_GB2312"/>
                <w:b/>
                <w:bCs/>
                <w:color w:val="000000"/>
                <w:szCs w:val="21"/>
              </w:rPr>
            </w:pPr>
            <w:r w:rsidRPr="009A537B">
              <w:rPr>
                <w:rFonts w:eastAsia="仿宋_GB2312"/>
                <w:b/>
                <w:color w:val="000000"/>
                <w:kern w:val="0"/>
                <w:szCs w:val="21"/>
              </w:rPr>
              <w:t>外事侨务办</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jc w:val="center"/>
              <w:rPr>
                <w:rFonts w:eastAsia="仿宋_GB2312"/>
                <w:bCs/>
                <w:szCs w:val="21"/>
              </w:rPr>
            </w:pPr>
          </w:p>
        </w:tc>
        <w:tc>
          <w:tcPr>
            <w:tcW w:w="425" w:type="dxa"/>
            <w:gridSpan w:val="2"/>
            <w:vAlign w:val="bottom"/>
          </w:tcPr>
          <w:p w:rsidR="00264D9A" w:rsidRPr="009A537B" w:rsidRDefault="00264D9A" w:rsidP="00855D66">
            <w:pPr>
              <w:jc w:val="center"/>
              <w:rPr>
                <w:rFonts w:eastAsia="仿宋_GB2312"/>
                <w:b/>
                <w:sz w:val="20"/>
                <w:szCs w:val="20"/>
              </w:rPr>
            </w:pPr>
          </w:p>
        </w:tc>
        <w:tc>
          <w:tcPr>
            <w:tcW w:w="652" w:type="dxa"/>
            <w:gridSpan w:val="4"/>
            <w:vAlign w:val="center"/>
          </w:tcPr>
          <w:p w:rsidR="00264D9A" w:rsidRPr="009A537B" w:rsidRDefault="00264D9A" w:rsidP="00855D66">
            <w:pPr>
              <w:spacing w:line="240" w:lineRule="exact"/>
              <w:jc w:val="center"/>
              <w:rPr>
                <w:rFonts w:eastAsia="仿宋_GB2312"/>
                <w:b/>
                <w:sz w:val="20"/>
                <w:szCs w:val="20"/>
              </w:rPr>
            </w:pPr>
            <w:r w:rsidRPr="009A537B">
              <w:rPr>
                <w:rFonts w:eastAsia="仿宋_GB2312"/>
                <w:b/>
                <w:sz w:val="20"/>
                <w:szCs w:val="20"/>
              </w:rPr>
              <w:t>0</w:t>
            </w:r>
          </w:p>
        </w:tc>
        <w:tc>
          <w:tcPr>
            <w:tcW w:w="634"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10</w:t>
            </w:r>
          </w:p>
        </w:tc>
        <w:tc>
          <w:tcPr>
            <w:tcW w:w="670"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461" w:type="dxa"/>
            <w:vAlign w:val="center"/>
          </w:tcPr>
          <w:p w:rsidR="00264D9A" w:rsidRPr="009A537B" w:rsidRDefault="00264D9A" w:rsidP="00855D66">
            <w:pPr>
              <w:jc w:val="center"/>
              <w:rPr>
                <w:b/>
                <w:bCs/>
                <w:color w:val="000000"/>
                <w:sz w:val="20"/>
                <w:szCs w:val="20"/>
              </w:rPr>
            </w:pPr>
          </w:p>
        </w:tc>
        <w:tc>
          <w:tcPr>
            <w:tcW w:w="602" w:type="dxa"/>
            <w:gridSpan w:val="3"/>
            <w:vAlign w:val="bottom"/>
          </w:tcPr>
          <w:p w:rsidR="00264D9A" w:rsidRPr="009A537B" w:rsidRDefault="00264D9A" w:rsidP="00855D66">
            <w:pPr>
              <w:jc w:val="center"/>
              <w:rPr>
                <w:color w:val="000000"/>
                <w:sz w:val="20"/>
                <w:szCs w:val="20"/>
              </w:rPr>
            </w:pPr>
          </w:p>
        </w:tc>
        <w:tc>
          <w:tcPr>
            <w:tcW w:w="535" w:type="dxa"/>
            <w:vAlign w:val="bottom"/>
          </w:tcPr>
          <w:p w:rsidR="00264D9A" w:rsidRPr="009A537B" w:rsidRDefault="00264D9A" w:rsidP="00855D66">
            <w:pPr>
              <w:jc w:val="center"/>
              <w:rPr>
                <w:color w:val="000000"/>
                <w:sz w:val="20"/>
                <w:szCs w:val="20"/>
              </w:rPr>
            </w:pPr>
          </w:p>
        </w:tc>
        <w:tc>
          <w:tcPr>
            <w:tcW w:w="876"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60</w:t>
            </w:r>
          </w:p>
        </w:tc>
        <w:tc>
          <w:tcPr>
            <w:tcW w:w="683"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60</w:t>
            </w:r>
          </w:p>
        </w:tc>
      </w:tr>
      <w:tr w:rsidR="00264D9A" w:rsidRPr="009A537B" w:rsidTr="00855D66">
        <w:trPr>
          <w:gridAfter w:val="16"/>
          <w:wAfter w:w="13837" w:type="dxa"/>
          <w:trHeight w:val="340"/>
        </w:trPr>
        <w:tc>
          <w:tcPr>
            <w:tcW w:w="1470" w:type="dxa"/>
            <w:vAlign w:val="bottom"/>
          </w:tcPr>
          <w:p w:rsidR="00264D9A" w:rsidRPr="009A537B" w:rsidRDefault="00264D9A" w:rsidP="00855D66">
            <w:pPr>
              <w:widowControl/>
              <w:jc w:val="center"/>
              <w:textAlignment w:val="bottom"/>
              <w:rPr>
                <w:rFonts w:eastAsia="仿宋_GB2312"/>
                <w:b/>
                <w:bCs/>
                <w:color w:val="000000"/>
                <w:szCs w:val="21"/>
              </w:rPr>
            </w:pPr>
            <w:r w:rsidRPr="009A537B">
              <w:rPr>
                <w:rFonts w:eastAsia="仿宋_GB2312"/>
                <w:b/>
                <w:color w:val="000000"/>
                <w:kern w:val="0"/>
                <w:szCs w:val="21"/>
              </w:rPr>
              <w:t>法制办</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jc w:val="center"/>
              <w:rPr>
                <w:rFonts w:eastAsia="仿宋_GB2312"/>
                <w:bCs/>
                <w:szCs w:val="21"/>
              </w:rPr>
            </w:pPr>
          </w:p>
        </w:tc>
        <w:tc>
          <w:tcPr>
            <w:tcW w:w="425" w:type="dxa"/>
            <w:gridSpan w:val="2"/>
            <w:vAlign w:val="bottom"/>
          </w:tcPr>
          <w:p w:rsidR="00264D9A" w:rsidRPr="009A537B" w:rsidRDefault="00264D9A" w:rsidP="00855D66">
            <w:pPr>
              <w:jc w:val="center"/>
              <w:rPr>
                <w:rFonts w:eastAsia="仿宋_GB2312"/>
                <w:b/>
                <w:sz w:val="20"/>
                <w:szCs w:val="20"/>
              </w:rPr>
            </w:pPr>
          </w:p>
        </w:tc>
        <w:tc>
          <w:tcPr>
            <w:tcW w:w="652" w:type="dxa"/>
            <w:gridSpan w:val="4"/>
            <w:vAlign w:val="center"/>
          </w:tcPr>
          <w:p w:rsidR="00264D9A" w:rsidRPr="009A537B" w:rsidRDefault="00264D9A" w:rsidP="00855D66">
            <w:pPr>
              <w:spacing w:line="240" w:lineRule="exact"/>
              <w:jc w:val="center"/>
              <w:rPr>
                <w:rFonts w:eastAsia="仿宋_GB2312"/>
                <w:b/>
                <w:sz w:val="20"/>
                <w:szCs w:val="20"/>
              </w:rPr>
            </w:pPr>
            <w:r w:rsidRPr="009A537B">
              <w:rPr>
                <w:rFonts w:eastAsia="仿宋_GB2312"/>
                <w:b/>
                <w:sz w:val="20"/>
                <w:szCs w:val="20"/>
              </w:rPr>
              <w:t>0</w:t>
            </w:r>
          </w:p>
        </w:tc>
        <w:tc>
          <w:tcPr>
            <w:tcW w:w="634"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2</w:t>
            </w:r>
          </w:p>
        </w:tc>
        <w:tc>
          <w:tcPr>
            <w:tcW w:w="670"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461" w:type="dxa"/>
            <w:vAlign w:val="center"/>
          </w:tcPr>
          <w:p w:rsidR="00264D9A" w:rsidRPr="009A537B" w:rsidRDefault="00264D9A" w:rsidP="00855D66">
            <w:pPr>
              <w:jc w:val="center"/>
              <w:rPr>
                <w:b/>
                <w:bCs/>
                <w:color w:val="000000"/>
                <w:sz w:val="20"/>
                <w:szCs w:val="20"/>
              </w:rPr>
            </w:pPr>
          </w:p>
        </w:tc>
        <w:tc>
          <w:tcPr>
            <w:tcW w:w="602" w:type="dxa"/>
            <w:gridSpan w:val="3"/>
            <w:vAlign w:val="bottom"/>
          </w:tcPr>
          <w:p w:rsidR="00264D9A" w:rsidRPr="009A537B" w:rsidRDefault="00264D9A" w:rsidP="00855D66">
            <w:pPr>
              <w:jc w:val="center"/>
              <w:rPr>
                <w:color w:val="000000"/>
                <w:sz w:val="20"/>
                <w:szCs w:val="20"/>
              </w:rPr>
            </w:pPr>
          </w:p>
        </w:tc>
        <w:tc>
          <w:tcPr>
            <w:tcW w:w="535" w:type="dxa"/>
            <w:vAlign w:val="bottom"/>
          </w:tcPr>
          <w:p w:rsidR="00264D9A" w:rsidRPr="009A537B" w:rsidRDefault="00264D9A" w:rsidP="00855D66">
            <w:pPr>
              <w:jc w:val="center"/>
              <w:rPr>
                <w:color w:val="000000"/>
                <w:sz w:val="20"/>
                <w:szCs w:val="20"/>
              </w:rPr>
            </w:pPr>
          </w:p>
        </w:tc>
        <w:tc>
          <w:tcPr>
            <w:tcW w:w="876" w:type="dxa"/>
            <w:gridSpan w:val="2"/>
            <w:vAlign w:val="bottom"/>
          </w:tcPr>
          <w:p w:rsidR="00264D9A" w:rsidRPr="009A537B" w:rsidRDefault="00264D9A" w:rsidP="00855D66">
            <w:pPr>
              <w:spacing w:line="240" w:lineRule="exact"/>
              <w:jc w:val="center"/>
              <w:rPr>
                <w:rFonts w:eastAsia="仿宋_GB2312"/>
                <w:b/>
                <w:szCs w:val="21"/>
              </w:rPr>
            </w:pPr>
            <w:r w:rsidRPr="009A537B">
              <w:rPr>
                <w:rFonts w:eastAsia="仿宋_GB2312"/>
                <w:b/>
                <w:szCs w:val="21"/>
              </w:rPr>
              <w:t>60</w:t>
            </w:r>
          </w:p>
        </w:tc>
        <w:tc>
          <w:tcPr>
            <w:tcW w:w="683" w:type="dxa"/>
            <w:vAlign w:val="bottom"/>
          </w:tcPr>
          <w:p w:rsidR="00264D9A" w:rsidRPr="009A537B" w:rsidRDefault="00264D9A" w:rsidP="00855D66">
            <w:pPr>
              <w:spacing w:line="240" w:lineRule="exact"/>
              <w:jc w:val="center"/>
              <w:rPr>
                <w:rFonts w:eastAsia="仿宋_GB2312"/>
                <w:b/>
                <w:szCs w:val="21"/>
              </w:rPr>
            </w:pPr>
            <w:r w:rsidRPr="009A537B">
              <w:rPr>
                <w:rFonts w:eastAsia="仿宋_GB2312"/>
                <w:b/>
                <w:szCs w:val="21"/>
              </w:rPr>
              <w:t>60</w:t>
            </w:r>
          </w:p>
        </w:tc>
      </w:tr>
      <w:tr w:rsidR="00264D9A" w:rsidRPr="009A537B" w:rsidTr="00855D66">
        <w:trPr>
          <w:gridAfter w:val="16"/>
          <w:wAfter w:w="13837" w:type="dxa"/>
          <w:trHeight w:val="340"/>
        </w:trPr>
        <w:tc>
          <w:tcPr>
            <w:tcW w:w="1470" w:type="dxa"/>
            <w:vAlign w:val="bottom"/>
          </w:tcPr>
          <w:p w:rsidR="00264D9A" w:rsidRPr="009A537B" w:rsidRDefault="00264D9A" w:rsidP="00855D66">
            <w:pPr>
              <w:widowControl/>
              <w:jc w:val="center"/>
              <w:textAlignment w:val="bottom"/>
              <w:rPr>
                <w:rFonts w:eastAsia="仿宋_GB2312"/>
                <w:b/>
                <w:bCs/>
                <w:color w:val="000000"/>
                <w:szCs w:val="21"/>
              </w:rPr>
            </w:pPr>
            <w:r w:rsidRPr="009A537B">
              <w:rPr>
                <w:rFonts w:eastAsia="仿宋_GB2312"/>
                <w:b/>
                <w:color w:val="000000"/>
                <w:kern w:val="0"/>
                <w:szCs w:val="21"/>
              </w:rPr>
              <w:t>地震局</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jc w:val="center"/>
              <w:rPr>
                <w:rFonts w:eastAsia="仿宋_GB2312"/>
                <w:bCs/>
                <w:szCs w:val="21"/>
              </w:rPr>
            </w:pPr>
          </w:p>
        </w:tc>
        <w:tc>
          <w:tcPr>
            <w:tcW w:w="425" w:type="dxa"/>
            <w:gridSpan w:val="2"/>
            <w:vAlign w:val="bottom"/>
          </w:tcPr>
          <w:p w:rsidR="00264D9A" w:rsidRPr="009A537B" w:rsidRDefault="00264D9A" w:rsidP="00855D66">
            <w:pPr>
              <w:jc w:val="center"/>
              <w:rPr>
                <w:rFonts w:eastAsia="仿宋_GB2312"/>
                <w:b/>
                <w:sz w:val="20"/>
                <w:szCs w:val="20"/>
              </w:rPr>
            </w:pPr>
          </w:p>
        </w:tc>
        <w:tc>
          <w:tcPr>
            <w:tcW w:w="652" w:type="dxa"/>
            <w:gridSpan w:val="4"/>
            <w:vAlign w:val="center"/>
          </w:tcPr>
          <w:p w:rsidR="00264D9A" w:rsidRPr="009A537B" w:rsidRDefault="00264D9A" w:rsidP="00855D66">
            <w:pPr>
              <w:spacing w:line="240" w:lineRule="exact"/>
              <w:jc w:val="center"/>
              <w:rPr>
                <w:rFonts w:eastAsia="仿宋_GB2312"/>
                <w:b/>
                <w:sz w:val="20"/>
                <w:szCs w:val="20"/>
              </w:rPr>
            </w:pPr>
            <w:r w:rsidRPr="009A537B">
              <w:rPr>
                <w:rFonts w:eastAsia="仿宋_GB2312"/>
                <w:b/>
                <w:sz w:val="20"/>
                <w:szCs w:val="20"/>
              </w:rPr>
              <w:t>0</w:t>
            </w:r>
          </w:p>
        </w:tc>
        <w:tc>
          <w:tcPr>
            <w:tcW w:w="634"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670"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461" w:type="dxa"/>
            <w:vAlign w:val="center"/>
          </w:tcPr>
          <w:p w:rsidR="00264D9A" w:rsidRPr="009A537B" w:rsidRDefault="00264D9A" w:rsidP="00855D66">
            <w:pPr>
              <w:jc w:val="center"/>
              <w:rPr>
                <w:b/>
                <w:bCs/>
                <w:color w:val="000000"/>
                <w:sz w:val="20"/>
                <w:szCs w:val="20"/>
              </w:rPr>
            </w:pPr>
          </w:p>
        </w:tc>
        <w:tc>
          <w:tcPr>
            <w:tcW w:w="602" w:type="dxa"/>
            <w:gridSpan w:val="3"/>
            <w:vAlign w:val="bottom"/>
          </w:tcPr>
          <w:p w:rsidR="00264D9A" w:rsidRPr="009A537B" w:rsidRDefault="00264D9A" w:rsidP="00855D66">
            <w:pPr>
              <w:jc w:val="center"/>
              <w:rPr>
                <w:color w:val="000000"/>
                <w:sz w:val="20"/>
                <w:szCs w:val="20"/>
              </w:rPr>
            </w:pPr>
          </w:p>
        </w:tc>
        <w:tc>
          <w:tcPr>
            <w:tcW w:w="535" w:type="dxa"/>
            <w:vAlign w:val="bottom"/>
          </w:tcPr>
          <w:p w:rsidR="00264D9A" w:rsidRPr="009A537B" w:rsidRDefault="00264D9A" w:rsidP="00855D66">
            <w:pPr>
              <w:jc w:val="center"/>
              <w:rPr>
                <w:color w:val="000000"/>
                <w:sz w:val="20"/>
                <w:szCs w:val="20"/>
              </w:rPr>
            </w:pPr>
          </w:p>
        </w:tc>
        <w:tc>
          <w:tcPr>
            <w:tcW w:w="876"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50</w:t>
            </w:r>
          </w:p>
        </w:tc>
        <w:tc>
          <w:tcPr>
            <w:tcW w:w="683"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50</w:t>
            </w:r>
          </w:p>
        </w:tc>
      </w:tr>
      <w:tr w:rsidR="00264D9A" w:rsidRPr="009A537B" w:rsidTr="00855D66">
        <w:trPr>
          <w:gridAfter w:val="16"/>
          <w:wAfter w:w="13837" w:type="dxa"/>
          <w:trHeight w:val="340"/>
        </w:trPr>
        <w:tc>
          <w:tcPr>
            <w:tcW w:w="1470" w:type="dxa"/>
            <w:vAlign w:val="bottom"/>
          </w:tcPr>
          <w:p w:rsidR="00264D9A" w:rsidRPr="009A537B" w:rsidRDefault="00264D9A" w:rsidP="00855D66">
            <w:pPr>
              <w:widowControl/>
              <w:jc w:val="center"/>
              <w:textAlignment w:val="bottom"/>
              <w:rPr>
                <w:rFonts w:eastAsia="仿宋_GB2312"/>
                <w:b/>
                <w:bCs/>
                <w:color w:val="000000"/>
                <w:szCs w:val="21"/>
              </w:rPr>
            </w:pPr>
            <w:r w:rsidRPr="009A537B">
              <w:rPr>
                <w:rFonts w:eastAsia="仿宋_GB2312"/>
                <w:b/>
                <w:color w:val="000000"/>
                <w:kern w:val="0"/>
                <w:szCs w:val="21"/>
              </w:rPr>
              <w:lastRenderedPageBreak/>
              <w:t>气象局</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jc w:val="center"/>
              <w:rPr>
                <w:rFonts w:eastAsia="仿宋_GB2312"/>
                <w:bCs/>
                <w:szCs w:val="21"/>
              </w:rPr>
            </w:pPr>
          </w:p>
        </w:tc>
        <w:tc>
          <w:tcPr>
            <w:tcW w:w="425" w:type="dxa"/>
            <w:gridSpan w:val="2"/>
            <w:vAlign w:val="bottom"/>
          </w:tcPr>
          <w:p w:rsidR="00264D9A" w:rsidRPr="009A537B" w:rsidRDefault="00264D9A" w:rsidP="00855D66">
            <w:pPr>
              <w:jc w:val="center"/>
              <w:rPr>
                <w:rFonts w:eastAsia="仿宋_GB2312"/>
                <w:b/>
                <w:sz w:val="20"/>
                <w:szCs w:val="20"/>
              </w:rPr>
            </w:pPr>
          </w:p>
        </w:tc>
        <w:tc>
          <w:tcPr>
            <w:tcW w:w="652" w:type="dxa"/>
            <w:gridSpan w:val="4"/>
            <w:vAlign w:val="center"/>
          </w:tcPr>
          <w:p w:rsidR="00264D9A" w:rsidRPr="009A537B" w:rsidRDefault="00264D9A" w:rsidP="00855D66">
            <w:pPr>
              <w:spacing w:line="240" w:lineRule="exact"/>
              <w:jc w:val="center"/>
              <w:rPr>
                <w:rFonts w:eastAsia="仿宋_GB2312"/>
                <w:b/>
                <w:sz w:val="20"/>
                <w:szCs w:val="20"/>
              </w:rPr>
            </w:pPr>
            <w:r w:rsidRPr="009A537B">
              <w:rPr>
                <w:rFonts w:eastAsia="仿宋_GB2312"/>
                <w:b/>
                <w:sz w:val="20"/>
                <w:szCs w:val="20"/>
              </w:rPr>
              <w:t>0</w:t>
            </w:r>
          </w:p>
        </w:tc>
        <w:tc>
          <w:tcPr>
            <w:tcW w:w="634"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670"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461" w:type="dxa"/>
            <w:vAlign w:val="center"/>
          </w:tcPr>
          <w:p w:rsidR="00264D9A" w:rsidRPr="009A537B" w:rsidRDefault="00264D9A" w:rsidP="00855D66">
            <w:pPr>
              <w:jc w:val="center"/>
              <w:rPr>
                <w:b/>
                <w:bCs/>
                <w:color w:val="000000"/>
                <w:sz w:val="20"/>
                <w:szCs w:val="20"/>
              </w:rPr>
            </w:pPr>
          </w:p>
        </w:tc>
        <w:tc>
          <w:tcPr>
            <w:tcW w:w="602" w:type="dxa"/>
            <w:gridSpan w:val="3"/>
            <w:vAlign w:val="bottom"/>
          </w:tcPr>
          <w:p w:rsidR="00264D9A" w:rsidRPr="009A537B" w:rsidRDefault="00264D9A" w:rsidP="00855D66">
            <w:pPr>
              <w:jc w:val="center"/>
              <w:rPr>
                <w:color w:val="000000"/>
                <w:sz w:val="20"/>
                <w:szCs w:val="20"/>
              </w:rPr>
            </w:pPr>
          </w:p>
        </w:tc>
        <w:tc>
          <w:tcPr>
            <w:tcW w:w="535" w:type="dxa"/>
            <w:vAlign w:val="bottom"/>
          </w:tcPr>
          <w:p w:rsidR="00264D9A" w:rsidRPr="009A537B" w:rsidRDefault="00264D9A" w:rsidP="00855D66">
            <w:pPr>
              <w:jc w:val="center"/>
              <w:rPr>
                <w:color w:val="000000"/>
                <w:sz w:val="20"/>
                <w:szCs w:val="20"/>
              </w:rPr>
            </w:pPr>
          </w:p>
        </w:tc>
        <w:tc>
          <w:tcPr>
            <w:tcW w:w="876"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30</w:t>
            </w:r>
          </w:p>
        </w:tc>
        <w:tc>
          <w:tcPr>
            <w:tcW w:w="683"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30</w:t>
            </w:r>
          </w:p>
        </w:tc>
      </w:tr>
      <w:tr w:rsidR="00264D9A" w:rsidRPr="009A537B" w:rsidTr="00855D66">
        <w:trPr>
          <w:gridAfter w:val="16"/>
          <w:wAfter w:w="13837" w:type="dxa"/>
          <w:trHeight w:val="340"/>
        </w:trPr>
        <w:tc>
          <w:tcPr>
            <w:tcW w:w="1470" w:type="dxa"/>
            <w:vAlign w:val="bottom"/>
          </w:tcPr>
          <w:p w:rsidR="00264D9A" w:rsidRPr="009A537B" w:rsidRDefault="00264D9A" w:rsidP="00855D66">
            <w:pPr>
              <w:widowControl/>
              <w:jc w:val="center"/>
              <w:textAlignment w:val="bottom"/>
              <w:rPr>
                <w:rFonts w:eastAsia="仿宋_GB2312"/>
                <w:b/>
                <w:bCs/>
                <w:color w:val="000000"/>
                <w:szCs w:val="21"/>
              </w:rPr>
            </w:pPr>
            <w:r w:rsidRPr="009A537B">
              <w:rPr>
                <w:rFonts w:eastAsia="仿宋_GB2312"/>
                <w:b/>
                <w:color w:val="000000"/>
                <w:kern w:val="0"/>
                <w:szCs w:val="21"/>
              </w:rPr>
              <w:t>住房公积金管理中心</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jc w:val="center"/>
              <w:rPr>
                <w:rFonts w:eastAsia="仿宋_GB2312"/>
                <w:bCs/>
                <w:szCs w:val="21"/>
              </w:rPr>
            </w:pPr>
          </w:p>
        </w:tc>
        <w:tc>
          <w:tcPr>
            <w:tcW w:w="425" w:type="dxa"/>
            <w:gridSpan w:val="2"/>
            <w:vAlign w:val="bottom"/>
          </w:tcPr>
          <w:p w:rsidR="00264D9A" w:rsidRPr="009A537B" w:rsidRDefault="00264D9A" w:rsidP="00855D66">
            <w:pPr>
              <w:jc w:val="center"/>
              <w:rPr>
                <w:rFonts w:eastAsia="仿宋_GB2312"/>
                <w:b/>
                <w:sz w:val="20"/>
                <w:szCs w:val="20"/>
              </w:rPr>
            </w:pPr>
          </w:p>
        </w:tc>
        <w:tc>
          <w:tcPr>
            <w:tcW w:w="652" w:type="dxa"/>
            <w:gridSpan w:val="4"/>
            <w:vAlign w:val="center"/>
          </w:tcPr>
          <w:p w:rsidR="00264D9A" w:rsidRPr="009A537B" w:rsidRDefault="00264D9A" w:rsidP="00855D66">
            <w:pPr>
              <w:spacing w:line="240" w:lineRule="exact"/>
              <w:jc w:val="center"/>
              <w:rPr>
                <w:rFonts w:eastAsia="仿宋_GB2312"/>
                <w:b/>
                <w:sz w:val="20"/>
                <w:szCs w:val="20"/>
              </w:rPr>
            </w:pPr>
            <w:r w:rsidRPr="009A537B">
              <w:rPr>
                <w:rFonts w:eastAsia="仿宋_GB2312"/>
                <w:b/>
                <w:sz w:val="20"/>
                <w:szCs w:val="20"/>
              </w:rPr>
              <w:t>0</w:t>
            </w:r>
          </w:p>
        </w:tc>
        <w:tc>
          <w:tcPr>
            <w:tcW w:w="634"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6</w:t>
            </w:r>
          </w:p>
        </w:tc>
        <w:tc>
          <w:tcPr>
            <w:tcW w:w="670"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461" w:type="dxa"/>
            <w:vAlign w:val="center"/>
          </w:tcPr>
          <w:p w:rsidR="00264D9A" w:rsidRPr="009A537B" w:rsidRDefault="00264D9A" w:rsidP="00855D66">
            <w:pPr>
              <w:jc w:val="center"/>
              <w:rPr>
                <w:b/>
                <w:bCs/>
                <w:color w:val="000000"/>
                <w:sz w:val="20"/>
                <w:szCs w:val="20"/>
              </w:rPr>
            </w:pPr>
          </w:p>
        </w:tc>
        <w:tc>
          <w:tcPr>
            <w:tcW w:w="602" w:type="dxa"/>
            <w:gridSpan w:val="3"/>
            <w:vAlign w:val="bottom"/>
          </w:tcPr>
          <w:p w:rsidR="00264D9A" w:rsidRPr="009A537B" w:rsidRDefault="00264D9A" w:rsidP="00855D66">
            <w:pPr>
              <w:jc w:val="center"/>
              <w:rPr>
                <w:color w:val="000000"/>
                <w:sz w:val="20"/>
                <w:szCs w:val="20"/>
              </w:rPr>
            </w:pPr>
          </w:p>
        </w:tc>
        <w:tc>
          <w:tcPr>
            <w:tcW w:w="535" w:type="dxa"/>
            <w:vAlign w:val="bottom"/>
          </w:tcPr>
          <w:p w:rsidR="00264D9A" w:rsidRPr="009A537B" w:rsidRDefault="00264D9A" w:rsidP="00855D66">
            <w:pPr>
              <w:jc w:val="center"/>
              <w:rPr>
                <w:color w:val="000000"/>
                <w:sz w:val="20"/>
                <w:szCs w:val="20"/>
              </w:rPr>
            </w:pPr>
          </w:p>
        </w:tc>
        <w:tc>
          <w:tcPr>
            <w:tcW w:w="876"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30</w:t>
            </w:r>
          </w:p>
        </w:tc>
        <w:tc>
          <w:tcPr>
            <w:tcW w:w="683"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30</w:t>
            </w:r>
          </w:p>
        </w:tc>
      </w:tr>
      <w:tr w:rsidR="00264D9A" w:rsidRPr="009A537B" w:rsidTr="00855D66">
        <w:trPr>
          <w:gridAfter w:val="16"/>
          <w:wAfter w:w="13837" w:type="dxa"/>
          <w:trHeight w:val="340"/>
        </w:trPr>
        <w:tc>
          <w:tcPr>
            <w:tcW w:w="1470" w:type="dxa"/>
            <w:vAlign w:val="bottom"/>
          </w:tcPr>
          <w:p w:rsidR="00264D9A" w:rsidRPr="009A537B" w:rsidRDefault="00264D9A" w:rsidP="00855D66">
            <w:pPr>
              <w:widowControl/>
              <w:jc w:val="center"/>
              <w:textAlignment w:val="bottom"/>
              <w:rPr>
                <w:rFonts w:eastAsia="仿宋_GB2312"/>
                <w:b/>
                <w:bCs/>
                <w:color w:val="000000"/>
                <w:szCs w:val="21"/>
              </w:rPr>
            </w:pPr>
            <w:r w:rsidRPr="009A537B">
              <w:rPr>
                <w:rFonts w:eastAsia="仿宋_GB2312"/>
                <w:b/>
                <w:color w:val="000000"/>
                <w:kern w:val="0"/>
                <w:szCs w:val="21"/>
              </w:rPr>
              <w:t>妇联</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jc w:val="center"/>
              <w:rPr>
                <w:rFonts w:eastAsia="仿宋_GB2312"/>
                <w:bCs/>
                <w:szCs w:val="21"/>
              </w:rPr>
            </w:pPr>
          </w:p>
        </w:tc>
        <w:tc>
          <w:tcPr>
            <w:tcW w:w="425" w:type="dxa"/>
            <w:gridSpan w:val="2"/>
            <w:vAlign w:val="bottom"/>
          </w:tcPr>
          <w:p w:rsidR="00264D9A" w:rsidRPr="009A537B" w:rsidRDefault="00264D9A" w:rsidP="00855D66">
            <w:pPr>
              <w:jc w:val="center"/>
              <w:rPr>
                <w:rFonts w:eastAsia="仿宋_GB2312"/>
                <w:b/>
                <w:sz w:val="20"/>
                <w:szCs w:val="20"/>
              </w:rPr>
            </w:pPr>
          </w:p>
        </w:tc>
        <w:tc>
          <w:tcPr>
            <w:tcW w:w="652" w:type="dxa"/>
            <w:gridSpan w:val="4"/>
            <w:vAlign w:val="center"/>
          </w:tcPr>
          <w:p w:rsidR="00264D9A" w:rsidRPr="009A537B" w:rsidRDefault="00264D9A" w:rsidP="00855D66">
            <w:pPr>
              <w:spacing w:line="240" w:lineRule="exact"/>
              <w:jc w:val="center"/>
              <w:rPr>
                <w:rFonts w:eastAsia="仿宋_GB2312"/>
                <w:b/>
                <w:sz w:val="20"/>
                <w:szCs w:val="20"/>
              </w:rPr>
            </w:pPr>
            <w:r w:rsidRPr="009A537B">
              <w:rPr>
                <w:rFonts w:eastAsia="仿宋_GB2312"/>
                <w:b/>
                <w:sz w:val="20"/>
                <w:szCs w:val="20"/>
              </w:rPr>
              <w:t>0</w:t>
            </w:r>
          </w:p>
        </w:tc>
        <w:tc>
          <w:tcPr>
            <w:tcW w:w="634"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670"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461" w:type="dxa"/>
            <w:vAlign w:val="center"/>
          </w:tcPr>
          <w:p w:rsidR="00264D9A" w:rsidRPr="009A537B" w:rsidRDefault="00264D9A" w:rsidP="00855D66">
            <w:pPr>
              <w:jc w:val="center"/>
              <w:rPr>
                <w:b/>
                <w:bCs/>
                <w:color w:val="000000"/>
                <w:sz w:val="20"/>
                <w:szCs w:val="20"/>
              </w:rPr>
            </w:pPr>
          </w:p>
        </w:tc>
        <w:tc>
          <w:tcPr>
            <w:tcW w:w="602" w:type="dxa"/>
            <w:gridSpan w:val="3"/>
            <w:vAlign w:val="bottom"/>
          </w:tcPr>
          <w:p w:rsidR="00264D9A" w:rsidRPr="009A537B" w:rsidRDefault="00264D9A" w:rsidP="00855D66">
            <w:pPr>
              <w:jc w:val="center"/>
              <w:rPr>
                <w:color w:val="000000"/>
                <w:sz w:val="20"/>
                <w:szCs w:val="20"/>
              </w:rPr>
            </w:pPr>
          </w:p>
        </w:tc>
        <w:tc>
          <w:tcPr>
            <w:tcW w:w="535" w:type="dxa"/>
            <w:vAlign w:val="bottom"/>
          </w:tcPr>
          <w:p w:rsidR="00264D9A" w:rsidRPr="009A537B" w:rsidRDefault="00264D9A" w:rsidP="00855D66">
            <w:pPr>
              <w:jc w:val="center"/>
              <w:rPr>
                <w:color w:val="000000"/>
                <w:sz w:val="20"/>
                <w:szCs w:val="20"/>
              </w:rPr>
            </w:pPr>
          </w:p>
        </w:tc>
        <w:tc>
          <w:tcPr>
            <w:tcW w:w="876" w:type="dxa"/>
            <w:gridSpan w:val="2"/>
            <w:vAlign w:val="bottom"/>
          </w:tcPr>
          <w:p w:rsidR="00264D9A" w:rsidRPr="009A537B" w:rsidRDefault="00264D9A" w:rsidP="00855D66">
            <w:pPr>
              <w:spacing w:line="240" w:lineRule="exact"/>
              <w:jc w:val="center"/>
              <w:rPr>
                <w:rFonts w:eastAsia="仿宋_GB2312"/>
                <w:b/>
                <w:szCs w:val="21"/>
              </w:rPr>
            </w:pPr>
            <w:r w:rsidRPr="009A537B">
              <w:rPr>
                <w:rFonts w:eastAsia="仿宋_GB2312"/>
                <w:b/>
                <w:szCs w:val="21"/>
              </w:rPr>
              <w:t>30</w:t>
            </w:r>
          </w:p>
        </w:tc>
        <w:tc>
          <w:tcPr>
            <w:tcW w:w="683" w:type="dxa"/>
            <w:vAlign w:val="bottom"/>
          </w:tcPr>
          <w:p w:rsidR="00264D9A" w:rsidRPr="009A537B" w:rsidRDefault="00264D9A" w:rsidP="00855D66">
            <w:pPr>
              <w:spacing w:line="240" w:lineRule="exact"/>
              <w:jc w:val="center"/>
              <w:rPr>
                <w:rFonts w:eastAsia="仿宋_GB2312"/>
                <w:b/>
                <w:szCs w:val="21"/>
              </w:rPr>
            </w:pPr>
            <w:r w:rsidRPr="009A537B">
              <w:rPr>
                <w:rFonts w:eastAsia="仿宋_GB2312"/>
                <w:b/>
                <w:szCs w:val="21"/>
              </w:rPr>
              <w:t>30</w:t>
            </w:r>
          </w:p>
        </w:tc>
      </w:tr>
      <w:tr w:rsidR="00264D9A" w:rsidRPr="009A537B" w:rsidTr="00855D66">
        <w:trPr>
          <w:gridAfter w:val="16"/>
          <w:wAfter w:w="13837" w:type="dxa"/>
          <w:trHeight w:val="340"/>
        </w:trPr>
        <w:tc>
          <w:tcPr>
            <w:tcW w:w="1470" w:type="dxa"/>
            <w:vAlign w:val="bottom"/>
          </w:tcPr>
          <w:p w:rsidR="00264D9A" w:rsidRPr="009A537B" w:rsidRDefault="00264D9A" w:rsidP="00855D66">
            <w:pPr>
              <w:widowControl/>
              <w:jc w:val="center"/>
              <w:textAlignment w:val="bottom"/>
              <w:rPr>
                <w:rFonts w:eastAsia="仿宋_GB2312"/>
                <w:b/>
                <w:bCs/>
                <w:color w:val="000000"/>
                <w:szCs w:val="21"/>
              </w:rPr>
            </w:pPr>
            <w:r w:rsidRPr="009A537B">
              <w:rPr>
                <w:rFonts w:eastAsia="仿宋_GB2312"/>
                <w:b/>
                <w:color w:val="000000"/>
                <w:kern w:val="0"/>
                <w:szCs w:val="21"/>
              </w:rPr>
              <w:t>文联</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jc w:val="center"/>
              <w:rPr>
                <w:rFonts w:eastAsia="仿宋_GB2312"/>
                <w:bCs/>
                <w:szCs w:val="21"/>
              </w:rPr>
            </w:pPr>
          </w:p>
        </w:tc>
        <w:tc>
          <w:tcPr>
            <w:tcW w:w="425" w:type="dxa"/>
            <w:gridSpan w:val="2"/>
            <w:vAlign w:val="bottom"/>
          </w:tcPr>
          <w:p w:rsidR="00264D9A" w:rsidRPr="009A537B" w:rsidRDefault="00264D9A" w:rsidP="00855D66">
            <w:pPr>
              <w:jc w:val="center"/>
              <w:rPr>
                <w:rFonts w:eastAsia="仿宋_GB2312"/>
                <w:b/>
                <w:sz w:val="20"/>
                <w:szCs w:val="20"/>
              </w:rPr>
            </w:pPr>
          </w:p>
        </w:tc>
        <w:tc>
          <w:tcPr>
            <w:tcW w:w="652" w:type="dxa"/>
            <w:gridSpan w:val="4"/>
            <w:vAlign w:val="center"/>
          </w:tcPr>
          <w:p w:rsidR="00264D9A" w:rsidRPr="009A537B" w:rsidRDefault="00264D9A" w:rsidP="00855D66">
            <w:pPr>
              <w:spacing w:line="240" w:lineRule="exact"/>
              <w:jc w:val="center"/>
              <w:rPr>
                <w:rFonts w:eastAsia="仿宋_GB2312"/>
                <w:b/>
                <w:sz w:val="20"/>
                <w:szCs w:val="20"/>
              </w:rPr>
            </w:pPr>
            <w:r w:rsidRPr="009A537B">
              <w:rPr>
                <w:rFonts w:eastAsia="仿宋_GB2312"/>
                <w:b/>
                <w:sz w:val="20"/>
                <w:szCs w:val="20"/>
              </w:rPr>
              <w:t>0</w:t>
            </w:r>
          </w:p>
        </w:tc>
        <w:tc>
          <w:tcPr>
            <w:tcW w:w="634"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670"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461" w:type="dxa"/>
            <w:vAlign w:val="center"/>
          </w:tcPr>
          <w:p w:rsidR="00264D9A" w:rsidRPr="009A537B" w:rsidRDefault="00264D9A" w:rsidP="00855D66">
            <w:pPr>
              <w:jc w:val="center"/>
              <w:rPr>
                <w:b/>
                <w:bCs/>
                <w:color w:val="000000"/>
                <w:sz w:val="20"/>
                <w:szCs w:val="20"/>
              </w:rPr>
            </w:pPr>
          </w:p>
        </w:tc>
        <w:tc>
          <w:tcPr>
            <w:tcW w:w="602" w:type="dxa"/>
            <w:gridSpan w:val="3"/>
            <w:vAlign w:val="bottom"/>
          </w:tcPr>
          <w:p w:rsidR="00264D9A" w:rsidRPr="009A537B" w:rsidRDefault="00264D9A" w:rsidP="00855D66">
            <w:pPr>
              <w:jc w:val="center"/>
              <w:rPr>
                <w:color w:val="000000"/>
                <w:sz w:val="20"/>
                <w:szCs w:val="20"/>
              </w:rPr>
            </w:pPr>
          </w:p>
        </w:tc>
        <w:tc>
          <w:tcPr>
            <w:tcW w:w="535" w:type="dxa"/>
            <w:vAlign w:val="bottom"/>
          </w:tcPr>
          <w:p w:rsidR="00264D9A" w:rsidRPr="009A537B" w:rsidRDefault="00264D9A" w:rsidP="00855D66">
            <w:pPr>
              <w:jc w:val="center"/>
              <w:rPr>
                <w:color w:val="000000"/>
                <w:sz w:val="20"/>
                <w:szCs w:val="20"/>
              </w:rPr>
            </w:pPr>
          </w:p>
        </w:tc>
        <w:tc>
          <w:tcPr>
            <w:tcW w:w="876" w:type="dxa"/>
            <w:gridSpan w:val="2"/>
            <w:vAlign w:val="bottom"/>
          </w:tcPr>
          <w:p w:rsidR="00264D9A" w:rsidRPr="009A537B" w:rsidRDefault="00264D9A" w:rsidP="00855D66">
            <w:pPr>
              <w:spacing w:line="240" w:lineRule="exact"/>
              <w:jc w:val="center"/>
              <w:rPr>
                <w:rFonts w:eastAsia="仿宋_GB2312"/>
                <w:b/>
                <w:szCs w:val="21"/>
              </w:rPr>
            </w:pPr>
            <w:r w:rsidRPr="009A537B">
              <w:rPr>
                <w:rFonts w:eastAsia="仿宋_GB2312"/>
                <w:b/>
                <w:szCs w:val="21"/>
              </w:rPr>
              <w:t>30</w:t>
            </w:r>
          </w:p>
        </w:tc>
        <w:tc>
          <w:tcPr>
            <w:tcW w:w="683" w:type="dxa"/>
            <w:vAlign w:val="bottom"/>
          </w:tcPr>
          <w:p w:rsidR="00264D9A" w:rsidRPr="009A537B" w:rsidRDefault="00264D9A" w:rsidP="00855D66">
            <w:pPr>
              <w:spacing w:line="240" w:lineRule="exact"/>
              <w:jc w:val="center"/>
              <w:rPr>
                <w:rFonts w:eastAsia="仿宋_GB2312"/>
                <w:b/>
                <w:szCs w:val="21"/>
              </w:rPr>
            </w:pPr>
            <w:r w:rsidRPr="009A537B">
              <w:rPr>
                <w:rFonts w:eastAsia="仿宋_GB2312"/>
                <w:b/>
                <w:szCs w:val="21"/>
              </w:rPr>
              <w:t>30</w:t>
            </w:r>
          </w:p>
        </w:tc>
      </w:tr>
      <w:tr w:rsidR="00264D9A" w:rsidRPr="009A537B" w:rsidTr="00855D66">
        <w:trPr>
          <w:gridAfter w:val="16"/>
          <w:wAfter w:w="13837" w:type="dxa"/>
          <w:trHeight w:val="340"/>
        </w:trPr>
        <w:tc>
          <w:tcPr>
            <w:tcW w:w="1470" w:type="dxa"/>
            <w:vAlign w:val="bottom"/>
          </w:tcPr>
          <w:p w:rsidR="00264D9A" w:rsidRPr="009A537B" w:rsidRDefault="00264D9A" w:rsidP="00855D66">
            <w:pPr>
              <w:widowControl/>
              <w:jc w:val="center"/>
              <w:textAlignment w:val="bottom"/>
              <w:rPr>
                <w:rFonts w:eastAsia="仿宋_GB2312"/>
                <w:b/>
                <w:bCs/>
                <w:color w:val="0000FF"/>
                <w:szCs w:val="21"/>
              </w:rPr>
            </w:pPr>
            <w:r w:rsidRPr="009A537B">
              <w:rPr>
                <w:rFonts w:eastAsia="仿宋_GB2312"/>
                <w:b/>
                <w:color w:val="000000"/>
                <w:kern w:val="0"/>
                <w:szCs w:val="21"/>
              </w:rPr>
              <w:t>知识产权局</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jc w:val="center"/>
              <w:rPr>
                <w:rFonts w:eastAsia="仿宋_GB2312"/>
                <w:bCs/>
                <w:szCs w:val="21"/>
              </w:rPr>
            </w:pPr>
          </w:p>
        </w:tc>
        <w:tc>
          <w:tcPr>
            <w:tcW w:w="425" w:type="dxa"/>
            <w:gridSpan w:val="2"/>
            <w:vAlign w:val="bottom"/>
          </w:tcPr>
          <w:p w:rsidR="00264D9A" w:rsidRPr="009A537B" w:rsidRDefault="00264D9A" w:rsidP="00855D66">
            <w:pPr>
              <w:jc w:val="center"/>
              <w:rPr>
                <w:rFonts w:eastAsia="仿宋_GB2312"/>
                <w:b/>
                <w:sz w:val="20"/>
                <w:szCs w:val="20"/>
              </w:rPr>
            </w:pPr>
          </w:p>
        </w:tc>
        <w:tc>
          <w:tcPr>
            <w:tcW w:w="652" w:type="dxa"/>
            <w:gridSpan w:val="4"/>
            <w:vAlign w:val="center"/>
          </w:tcPr>
          <w:p w:rsidR="00264D9A" w:rsidRPr="009A537B" w:rsidRDefault="00264D9A" w:rsidP="00855D66">
            <w:pPr>
              <w:spacing w:line="240" w:lineRule="exact"/>
              <w:jc w:val="center"/>
              <w:rPr>
                <w:rFonts w:eastAsia="仿宋_GB2312"/>
                <w:b/>
                <w:sz w:val="20"/>
                <w:szCs w:val="20"/>
              </w:rPr>
            </w:pPr>
            <w:r w:rsidRPr="009A537B">
              <w:rPr>
                <w:rFonts w:eastAsia="仿宋_GB2312"/>
                <w:b/>
                <w:sz w:val="20"/>
                <w:szCs w:val="20"/>
              </w:rPr>
              <w:t>0</w:t>
            </w:r>
          </w:p>
        </w:tc>
        <w:tc>
          <w:tcPr>
            <w:tcW w:w="634"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670"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461" w:type="dxa"/>
            <w:vAlign w:val="center"/>
          </w:tcPr>
          <w:p w:rsidR="00264D9A" w:rsidRPr="009A537B" w:rsidRDefault="00264D9A" w:rsidP="00855D66">
            <w:pPr>
              <w:jc w:val="center"/>
              <w:rPr>
                <w:b/>
                <w:bCs/>
                <w:color w:val="000000"/>
                <w:sz w:val="20"/>
                <w:szCs w:val="20"/>
              </w:rPr>
            </w:pPr>
          </w:p>
        </w:tc>
        <w:tc>
          <w:tcPr>
            <w:tcW w:w="602" w:type="dxa"/>
            <w:gridSpan w:val="3"/>
            <w:vAlign w:val="bottom"/>
          </w:tcPr>
          <w:p w:rsidR="00264D9A" w:rsidRPr="009A537B" w:rsidRDefault="00264D9A" w:rsidP="00855D66">
            <w:pPr>
              <w:jc w:val="center"/>
              <w:rPr>
                <w:color w:val="000000"/>
                <w:sz w:val="20"/>
                <w:szCs w:val="20"/>
              </w:rPr>
            </w:pPr>
          </w:p>
        </w:tc>
        <w:tc>
          <w:tcPr>
            <w:tcW w:w="535" w:type="dxa"/>
            <w:vAlign w:val="bottom"/>
          </w:tcPr>
          <w:p w:rsidR="00264D9A" w:rsidRPr="009A537B" w:rsidRDefault="00264D9A" w:rsidP="00855D66">
            <w:pPr>
              <w:jc w:val="center"/>
              <w:rPr>
                <w:color w:val="000000"/>
                <w:sz w:val="20"/>
                <w:szCs w:val="20"/>
              </w:rPr>
            </w:pPr>
          </w:p>
        </w:tc>
        <w:tc>
          <w:tcPr>
            <w:tcW w:w="876"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20</w:t>
            </w:r>
          </w:p>
        </w:tc>
        <w:tc>
          <w:tcPr>
            <w:tcW w:w="683"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20</w:t>
            </w:r>
          </w:p>
        </w:tc>
      </w:tr>
      <w:tr w:rsidR="00264D9A" w:rsidRPr="009A537B" w:rsidTr="00855D66">
        <w:trPr>
          <w:gridAfter w:val="16"/>
          <w:wAfter w:w="13837" w:type="dxa"/>
          <w:trHeight w:val="340"/>
        </w:trPr>
        <w:tc>
          <w:tcPr>
            <w:tcW w:w="1470" w:type="dxa"/>
            <w:vAlign w:val="bottom"/>
          </w:tcPr>
          <w:p w:rsidR="00264D9A" w:rsidRPr="009A537B" w:rsidRDefault="00264D9A" w:rsidP="00855D66">
            <w:pPr>
              <w:widowControl/>
              <w:jc w:val="center"/>
              <w:textAlignment w:val="bottom"/>
              <w:rPr>
                <w:rFonts w:eastAsia="仿宋_GB2312"/>
                <w:b/>
                <w:bCs/>
                <w:color w:val="000000"/>
                <w:szCs w:val="21"/>
              </w:rPr>
            </w:pPr>
            <w:r w:rsidRPr="009A537B">
              <w:rPr>
                <w:rFonts w:eastAsia="仿宋_GB2312"/>
                <w:b/>
                <w:color w:val="000000"/>
                <w:kern w:val="0"/>
                <w:szCs w:val="21"/>
              </w:rPr>
              <w:t>机关事务管理局</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jc w:val="center"/>
              <w:rPr>
                <w:rFonts w:eastAsia="仿宋_GB2312"/>
                <w:bCs/>
                <w:szCs w:val="21"/>
              </w:rPr>
            </w:pPr>
          </w:p>
        </w:tc>
        <w:tc>
          <w:tcPr>
            <w:tcW w:w="425" w:type="dxa"/>
            <w:gridSpan w:val="2"/>
            <w:vAlign w:val="bottom"/>
          </w:tcPr>
          <w:p w:rsidR="00264D9A" w:rsidRPr="009A537B" w:rsidRDefault="00264D9A" w:rsidP="00855D66">
            <w:pPr>
              <w:jc w:val="center"/>
              <w:rPr>
                <w:rFonts w:eastAsia="仿宋_GB2312"/>
                <w:b/>
                <w:sz w:val="20"/>
                <w:szCs w:val="20"/>
              </w:rPr>
            </w:pPr>
          </w:p>
        </w:tc>
        <w:tc>
          <w:tcPr>
            <w:tcW w:w="652" w:type="dxa"/>
            <w:gridSpan w:val="4"/>
            <w:vAlign w:val="center"/>
          </w:tcPr>
          <w:p w:rsidR="00264D9A" w:rsidRPr="009A537B" w:rsidRDefault="00264D9A" w:rsidP="00855D66">
            <w:pPr>
              <w:spacing w:line="240" w:lineRule="exact"/>
              <w:jc w:val="center"/>
              <w:rPr>
                <w:rFonts w:eastAsia="仿宋_GB2312"/>
                <w:b/>
                <w:sz w:val="20"/>
                <w:szCs w:val="20"/>
              </w:rPr>
            </w:pPr>
            <w:r w:rsidRPr="009A537B">
              <w:rPr>
                <w:rFonts w:eastAsia="仿宋_GB2312"/>
                <w:b/>
                <w:sz w:val="20"/>
                <w:szCs w:val="20"/>
              </w:rPr>
              <w:t>0</w:t>
            </w:r>
          </w:p>
        </w:tc>
        <w:tc>
          <w:tcPr>
            <w:tcW w:w="634"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2</w:t>
            </w:r>
          </w:p>
        </w:tc>
        <w:tc>
          <w:tcPr>
            <w:tcW w:w="670"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461" w:type="dxa"/>
            <w:vAlign w:val="center"/>
          </w:tcPr>
          <w:p w:rsidR="00264D9A" w:rsidRPr="009A537B" w:rsidRDefault="00264D9A" w:rsidP="00855D66">
            <w:pPr>
              <w:jc w:val="center"/>
              <w:rPr>
                <w:b/>
                <w:bCs/>
                <w:color w:val="000000"/>
                <w:sz w:val="20"/>
                <w:szCs w:val="20"/>
              </w:rPr>
            </w:pPr>
          </w:p>
        </w:tc>
        <w:tc>
          <w:tcPr>
            <w:tcW w:w="602" w:type="dxa"/>
            <w:gridSpan w:val="3"/>
            <w:vAlign w:val="bottom"/>
          </w:tcPr>
          <w:p w:rsidR="00264D9A" w:rsidRPr="009A537B" w:rsidRDefault="00264D9A" w:rsidP="00855D66">
            <w:pPr>
              <w:jc w:val="center"/>
              <w:rPr>
                <w:color w:val="000000"/>
                <w:sz w:val="20"/>
                <w:szCs w:val="20"/>
              </w:rPr>
            </w:pPr>
          </w:p>
        </w:tc>
        <w:tc>
          <w:tcPr>
            <w:tcW w:w="535" w:type="dxa"/>
            <w:vAlign w:val="bottom"/>
          </w:tcPr>
          <w:p w:rsidR="00264D9A" w:rsidRPr="009A537B" w:rsidRDefault="00264D9A" w:rsidP="00855D66">
            <w:pPr>
              <w:jc w:val="center"/>
              <w:rPr>
                <w:color w:val="000000"/>
                <w:sz w:val="20"/>
                <w:szCs w:val="20"/>
              </w:rPr>
            </w:pPr>
          </w:p>
        </w:tc>
        <w:tc>
          <w:tcPr>
            <w:tcW w:w="876" w:type="dxa"/>
            <w:gridSpan w:val="2"/>
            <w:vAlign w:val="bottom"/>
          </w:tcPr>
          <w:p w:rsidR="00264D9A" w:rsidRPr="009A537B" w:rsidRDefault="00264D9A" w:rsidP="00855D66">
            <w:pPr>
              <w:spacing w:line="240" w:lineRule="exact"/>
              <w:jc w:val="center"/>
              <w:rPr>
                <w:rFonts w:eastAsia="仿宋_GB2312"/>
                <w:b/>
                <w:szCs w:val="21"/>
              </w:rPr>
            </w:pPr>
            <w:r w:rsidRPr="009A537B">
              <w:rPr>
                <w:rFonts w:eastAsia="仿宋_GB2312"/>
                <w:b/>
                <w:szCs w:val="21"/>
              </w:rPr>
              <w:t>20</w:t>
            </w:r>
          </w:p>
        </w:tc>
        <w:tc>
          <w:tcPr>
            <w:tcW w:w="683" w:type="dxa"/>
            <w:vAlign w:val="bottom"/>
          </w:tcPr>
          <w:p w:rsidR="00264D9A" w:rsidRPr="009A537B" w:rsidRDefault="00264D9A" w:rsidP="00855D66">
            <w:pPr>
              <w:spacing w:line="240" w:lineRule="exact"/>
              <w:jc w:val="center"/>
              <w:rPr>
                <w:rFonts w:eastAsia="仿宋_GB2312"/>
                <w:b/>
                <w:szCs w:val="21"/>
              </w:rPr>
            </w:pPr>
            <w:r w:rsidRPr="009A537B">
              <w:rPr>
                <w:rFonts w:eastAsia="仿宋_GB2312"/>
                <w:b/>
                <w:szCs w:val="21"/>
              </w:rPr>
              <w:t>20</w:t>
            </w:r>
          </w:p>
        </w:tc>
      </w:tr>
      <w:tr w:rsidR="00264D9A" w:rsidRPr="009A537B" w:rsidTr="00855D66">
        <w:trPr>
          <w:gridAfter w:val="16"/>
          <w:wAfter w:w="13837" w:type="dxa"/>
          <w:trHeight w:val="340"/>
        </w:trPr>
        <w:tc>
          <w:tcPr>
            <w:tcW w:w="1470" w:type="dxa"/>
            <w:vAlign w:val="bottom"/>
          </w:tcPr>
          <w:p w:rsidR="00264D9A" w:rsidRPr="009A537B" w:rsidRDefault="00264D9A" w:rsidP="00855D66">
            <w:pPr>
              <w:widowControl/>
              <w:jc w:val="center"/>
              <w:textAlignment w:val="bottom"/>
              <w:rPr>
                <w:rFonts w:eastAsia="仿宋_GB2312"/>
                <w:b/>
                <w:bCs/>
                <w:color w:val="000000"/>
                <w:szCs w:val="21"/>
              </w:rPr>
            </w:pPr>
            <w:r w:rsidRPr="009A537B">
              <w:rPr>
                <w:rFonts w:eastAsia="仿宋_GB2312"/>
                <w:b/>
                <w:color w:val="000000"/>
                <w:kern w:val="0"/>
                <w:szCs w:val="21"/>
              </w:rPr>
              <w:t>伊协</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jc w:val="center"/>
              <w:rPr>
                <w:rFonts w:eastAsia="仿宋_GB2312"/>
                <w:bCs/>
                <w:szCs w:val="21"/>
              </w:rPr>
            </w:pPr>
          </w:p>
        </w:tc>
        <w:tc>
          <w:tcPr>
            <w:tcW w:w="425" w:type="dxa"/>
            <w:gridSpan w:val="2"/>
            <w:vAlign w:val="bottom"/>
          </w:tcPr>
          <w:p w:rsidR="00264D9A" w:rsidRPr="009A537B" w:rsidRDefault="00264D9A" w:rsidP="00855D66">
            <w:pPr>
              <w:jc w:val="center"/>
              <w:rPr>
                <w:rFonts w:eastAsia="仿宋_GB2312"/>
                <w:b/>
                <w:sz w:val="20"/>
                <w:szCs w:val="20"/>
              </w:rPr>
            </w:pPr>
          </w:p>
        </w:tc>
        <w:tc>
          <w:tcPr>
            <w:tcW w:w="652" w:type="dxa"/>
            <w:gridSpan w:val="4"/>
            <w:vAlign w:val="center"/>
          </w:tcPr>
          <w:p w:rsidR="00264D9A" w:rsidRPr="009A537B" w:rsidRDefault="00264D9A" w:rsidP="00855D66">
            <w:pPr>
              <w:spacing w:line="240" w:lineRule="exact"/>
              <w:jc w:val="center"/>
              <w:rPr>
                <w:rFonts w:eastAsia="仿宋_GB2312"/>
                <w:b/>
                <w:sz w:val="20"/>
                <w:szCs w:val="20"/>
              </w:rPr>
            </w:pPr>
            <w:r w:rsidRPr="009A537B">
              <w:rPr>
                <w:rFonts w:eastAsia="仿宋_GB2312"/>
                <w:b/>
                <w:sz w:val="20"/>
                <w:szCs w:val="20"/>
              </w:rPr>
              <w:t>0</w:t>
            </w:r>
          </w:p>
        </w:tc>
        <w:tc>
          <w:tcPr>
            <w:tcW w:w="634"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670"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461" w:type="dxa"/>
            <w:vAlign w:val="center"/>
          </w:tcPr>
          <w:p w:rsidR="00264D9A" w:rsidRPr="009A537B" w:rsidRDefault="00264D9A" w:rsidP="00855D66">
            <w:pPr>
              <w:jc w:val="center"/>
              <w:rPr>
                <w:b/>
                <w:bCs/>
                <w:color w:val="000000"/>
                <w:sz w:val="20"/>
                <w:szCs w:val="20"/>
              </w:rPr>
            </w:pPr>
          </w:p>
        </w:tc>
        <w:tc>
          <w:tcPr>
            <w:tcW w:w="602" w:type="dxa"/>
            <w:gridSpan w:val="3"/>
            <w:vAlign w:val="bottom"/>
          </w:tcPr>
          <w:p w:rsidR="00264D9A" w:rsidRPr="009A537B" w:rsidRDefault="00264D9A" w:rsidP="00855D66">
            <w:pPr>
              <w:jc w:val="center"/>
              <w:rPr>
                <w:color w:val="000000"/>
                <w:sz w:val="20"/>
                <w:szCs w:val="20"/>
              </w:rPr>
            </w:pPr>
          </w:p>
        </w:tc>
        <w:tc>
          <w:tcPr>
            <w:tcW w:w="535" w:type="dxa"/>
            <w:vAlign w:val="bottom"/>
          </w:tcPr>
          <w:p w:rsidR="00264D9A" w:rsidRPr="009A537B" w:rsidRDefault="00264D9A" w:rsidP="00855D66">
            <w:pPr>
              <w:jc w:val="center"/>
              <w:rPr>
                <w:color w:val="000000"/>
                <w:sz w:val="20"/>
                <w:szCs w:val="20"/>
              </w:rPr>
            </w:pPr>
          </w:p>
        </w:tc>
        <w:tc>
          <w:tcPr>
            <w:tcW w:w="876" w:type="dxa"/>
            <w:gridSpan w:val="2"/>
            <w:vAlign w:val="bottom"/>
          </w:tcPr>
          <w:p w:rsidR="00264D9A" w:rsidRPr="009A537B" w:rsidRDefault="00264D9A" w:rsidP="00855D66">
            <w:pPr>
              <w:spacing w:line="240" w:lineRule="exact"/>
              <w:jc w:val="center"/>
              <w:rPr>
                <w:rFonts w:eastAsia="仿宋_GB2312"/>
                <w:b/>
                <w:szCs w:val="21"/>
              </w:rPr>
            </w:pPr>
            <w:r w:rsidRPr="009A537B">
              <w:rPr>
                <w:rFonts w:eastAsia="仿宋_GB2312"/>
                <w:b/>
                <w:szCs w:val="21"/>
              </w:rPr>
              <w:t>20</w:t>
            </w:r>
          </w:p>
        </w:tc>
        <w:tc>
          <w:tcPr>
            <w:tcW w:w="683" w:type="dxa"/>
            <w:vAlign w:val="bottom"/>
          </w:tcPr>
          <w:p w:rsidR="00264D9A" w:rsidRPr="009A537B" w:rsidRDefault="00264D9A" w:rsidP="00855D66">
            <w:pPr>
              <w:spacing w:line="240" w:lineRule="exact"/>
              <w:jc w:val="center"/>
              <w:rPr>
                <w:rFonts w:eastAsia="仿宋_GB2312"/>
                <w:b/>
                <w:szCs w:val="21"/>
              </w:rPr>
            </w:pPr>
            <w:r w:rsidRPr="009A537B">
              <w:rPr>
                <w:rFonts w:eastAsia="仿宋_GB2312"/>
                <w:b/>
                <w:szCs w:val="21"/>
              </w:rPr>
              <w:t>20</w:t>
            </w:r>
          </w:p>
        </w:tc>
      </w:tr>
      <w:tr w:rsidR="00264D9A" w:rsidRPr="009A537B" w:rsidTr="00855D66">
        <w:trPr>
          <w:gridAfter w:val="16"/>
          <w:wAfter w:w="13837" w:type="dxa"/>
          <w:trHeight w:val="340"/>
        </w:trPr>
        <w:tc>
          <w:tcPr>
            <w:tcW w:w="1470" w:type="dxa"/>
            <w:vAlign w:val="bottom"/>
          </w:tcPr>
          <w:p w:rsidR="00264D9A" w:rsidRPr="009A537B" w:rsidRDefault="00264D9A" w:rsidP="00855D66">
            <w:pPr>
              <w:widowControl/>
              <w:jc w:val="center"/>
              <w:textAlignment w:val="bottom"/>
              <w:rPr>
                <w:rFonts w:eastAsia="仿宋_GB2312"/>
                <w:b/>
                <w:bCs/>
                <w:color w:val="000000"/>
                <w:szCs w:val="21"/>
              </w:rPr>
            </w:pPr>
            <w:r w:rsidRPr="009A537B">
              <w:rPr>
                <w:rFonts w:eastAsia="仿宋_GB2312"/>
                <w:b/>
                <w:color w:val="000000"/>
                <w:kern w:val="0"/>
                <w:szCs w:val="21"/>
              </w:rPr>
              <w:t>国网昌吉供电公司</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w:t>
            </w: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jc w:val="center"/>
              <w:rPr>
                <w:rFonts w:eastAsia="仿宋_GB2312"/>
                <w:bCs/>
                <w:szCs w:val="21"/>
              </w:rPr>
            </w:pPr>
          </w:p>
        </w:tc>
        <w:tc>
          <w:tcPr>
            <w:tcW w:w="425" w:type="dxa"/>
            <w:gridSpan w:val="2"/>
            <w:vAlign w:val="bottom"/>
          </w:tcPr>
          <w:p w:rsidR="00264D9A" w:rsidRPr="009A537B" w:rsidRDefault="00264D9A" w:rsidP="00855D66">
            <w:pPr>
              <w:jc w:val="center"/>
              <w:rPr>
                <w:rFonts w:eastAsia="仿宋_GB2312"/>
                <w:b/>
                <w:sz w:val="20"/>
                <w:szCs w:val="20"/>
              </w:rPr>
            </w:pPr>
          </w:p>
        </w:tc>
        <w:tc>
          <w:tcPr>
            <w:tcW w:w="652" w:type="dxa"/>
            <w:gridSpan w:val="4"/>
            <w:vAlign w:val="center"/>
          </w:tcPr>
          <w:p w:rsidR="00264D9A" w:rsidRPr="009A537B" w:rsidRDefault="00264D9A" w:rsidP="00855D66">
            <w:pPr>
              <w:spacing w:line="240" w:lineRule="exact"/>
              <w:jc w:val="center"/>
              <w:rPr>
                <w:rFonts w:eastAsia="仿宋_GB2312"/>
                <w:b/>
                <w:sz w:val="20"/>
                <w:szCs w:val="20"/>
              </w:rPr>
            </w:pPr>
            <w:r w:rsidRPr="009A537B">
              <w:rPr>
                <w:rFonts w:eastAsia="仿宋_GB2312"/>
                <w:b/>
                <w:sz w:val="20"/>
                <w:szCs w:val="20"/>
              </w:rPr>
              <w:t>10</w:t>
            </w:r>
          </w:p>
        </w:tc>
        <w:tc>
          <w:tcPr>
            <w:tcW w:w="634"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w:t>
            </w:r>
          </w:p>
        </w:tc>
        <w:tc>
          <w:tcPr>
            <w:tcW w:w="670"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100</w:t>
            </w:r>
          </w:p>
        </w:tc>
        <w:tc>
          <w:tcPr>
            <w:tcW w:w="461" w:type="dxa"/>
            <w:vAlign w:val="center"/>
          </w:tcPr>
          <w:p w:rsidR="00264D9A" w:rsidRPr="009A537B" w:rsidRDefault="00264D9A" w:rsidP="00855D66">
            <w:pPr>
              <w:jc w:val="center"/>
              <w:rPr>
                <w:b/>
                <w:bCs/>
                <w:color w:val="000000"/>
                <w:sz w:val="20"/>
                <w:szCs w:val="20"/>
              </w:rPr>
            </w:pPr>
          </w:p>
        </w:tc>
        <w:tc>
          <w:tcPr>
            <w:tcW w:w="602" w:type="dxa"/>
            <w:gridSpan w:val="3"/>
            <w:vAlign w:val="bottom"/>
          </w:tcPr>
          <w:p w:rsidR="00264D9A" w:rsidRPr="009A537B" w:rsidRDefault="00264D9A" w:rsidP="00855D66">
            <w:pPr>
              <w:jc w:val="center"/>
              <w:rPr>
                <w:color w:val="000000"/>
                <w:sz w:val="20"/>
                <w:szCs w:val="20"/>
              </w:rPr>
            </w:pPr>
          </w:p>
        </w:tc>
        <w:tc>
          <w:tcPr>
            <w:tcW w:w="535" w:type="dxa"/>
            <w:vAlign w:val="bottom"/>
          </w:tcPr>
          <w:p w:rsidR="00264D9A" w:rsidRPr="009A537B" w:rsidRDefault="00264D9A" w:rsidP="00855D66">
            <w:pPr>
              <w:jc w:val="center"/>
              <w:rPr>
                <w:color w:val="000000"/>
                <w:sz w:val="20"/>
                <w:szCs w:val="20"/>
              </w:rPr>
            </w:pPr>
          </w:p>
        </w:tc>
        <w:tc>
          <w:tcPr>
            <w:tcW w:w="876"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10</w:t>
            </w:r>
          </w:p>
        </w:tc>
        <w:tc>
          <w:tcPr>
            <w:tcW w:w="683"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20</w:t>
            </w:r>
          </w:p>
        </w:tc>
      </w:tr>
      <w:tr w:rsidR="00264D9A" w:rsidRPr="009A537B" w:rsidTr="00855D66">
        <w:trPr>
          <w:gridAfter w:val="16"/>
          <w:wAfter w:w="13837" w:type="dxa"/>
          <w:trHeight w:val="340"/>
        </w:trPr>
        <w:tc>
          <w:tcPr>
            <w:tcW w:w="1470" w:type="dxa"/>
            <w:vAlign w:val="bottom"/>
          </w:tcPr>
          <w:p w:rsidR="00264D9A" w:rsidRPr="009A537B" w:rsidRDefault="00264D9A" w:rsidP="00855D66">
            <w:pPr>
              <w:widowControl/>
              <w:jc w:val="center"/>
              <w:textAlignment w:val="bottom"/>
              <w:rPr>
                <w:rFonts w:eastAsia="仿宋_GB2312"/>
                <w:b/>
                <w:bCs/>
                <w:color w:val="000000"/>
                <w:szCs w:val="21"/>
              </w:rPr>
            </w:pPr>
            <w:r w:rsidRPr="009A537B">
              <w:rPr>
                <w:rFonts w:eastAsia="仿宋_GB2312"/>
                <w:b/>
                <w:color w:val="000000"/>
                <w:kern w:val="0"/>
                <w:szCs w:val="21"/>
              </w:rPr>
              <w:t>残联</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jc w:val="center"/>
              <w:rPr>
                <w:rFonts w:eastAsia="仿宋_GB2312"/>
                <w:bCs/>
                <w:szCs w:val="21"/>
              </w:rPr>
            </w:pPr>
          </w:p>
        </w:tc>
        <w:tc>
          <w:tcPr>
            <w:tcW w:w="425" w:type="dxa"/>
            <w:gridSpan w:val="2"/>
            <w:vAlign w:val="bottom"/>
          </w:tcPr>
          <w:p w:rsidR="00264D9A" w:rsidRPr="009A537B" w:rsidRDefault="00264D9A" w:rsidP="00855D66">
            <w:pPr>
              <w:jc w:val="center"/>
              <w:rPr>
                <w:rFonts w:eastAsia="仿宋_GB2312"/>
                <w:b/>
                <w:sz w:val="20"/>
                <w:szCs w:val="20"/>
              </w:rPr>
            </w:pPr>
          </w:p>
        </w:tc>
        <w:tc>
          <w:tcPr>
            <w:tcW w:w="652" w:type="dxa"/>
            <w:gridSpan w:val="4"/>
            <w:vAlign w:val="center"/>
          </w:tcPr>
          <w:p w:rsidR="00264D9A" w:rsidRPr="009A537B" w:rsidRDefault="00264D9A" w:rsidP="00855D66">
            <w:pPr>
              <w:spacing w:line="240" w:lineRule="exact"/>
              <w:jc w:val="center"/>
              <w:rPr>
                <w:rFonts w:eastAsia="仿宋_GB2312"/>
                <w:b/>
                <w:sz w:val="20"/>
                <w:szCs w:val="20"/>
              </w:rPr>
            </w:pPr>
            <w:r w:rsidRPr="009A537B">
              <w:rPr>
                <w:rFonts w:eastAsia="仿宋_GB2312"/>
                <w:b/>
                <w:sz w:val="20"/>
                <w:szCs w:val="20"/>
              </w:rPr>
              <w:t>0</w:t>
            </w:r>
          </w:p>
        </w:tc>
        <w:tc>
          <w:tcPr>
            <w:tcW w:w="634"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670"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461" w:type="dxa"/>
            <w:vAlign w:val="center"/>
          </w:tcPr>
          <w:p w:rsidR="00264D9A" w:rsidRPr="009A537B" w:rsidRDefault="00264D9A" w:rsidP="00855D66">
            <w:pPr>
              <w:jc w:val="center"/>
              <w:rPr>
                <w:b/>
                <w:bCs/>
                <w:color w:val="000000"/>
                <w:sz w:val="20"/>
                <w:szCs w:val="20"/>
              </w:rPr>
            </w:pPr>
          </w:p>
        </w:tc>
        <w:tc>
          <w:tcPr>
            <w:tcW w:w="602" w:type="dxa"/>
            <w:gridSpan w:val="3"/>
            <w:vAlign w:val="bottom"/>
          </w:tcPr>
          <w:p w:rsidR="00264D9A" w:rsidRPr="009A537B" w:rsidRDefault="00264D9A" w:rsidP="00855D66">
            <w:pPr>
              <w:jc w:val="center"/>
              <w:rPr>
                <w:color w:val="000000"/>
                <w:sz w:val="20"/>
                <w:szCs w:val="20"/>
              </w:rPr>
            </w:pPr>
          </w:p>
        </w:tc>
        <w:tc>
          <w:tcPr>
            <w:tcW w:w="535" w:type="dxa"/>
            <w:vAlign w:val="bottom"/>
          </w:tcPr>
          <w:p w:rsidR="00264D9A" w:rsidRPr="009A537B" w:rsidRDefault="00264D9A" w:rsidP="00855D66">
            <w:pPr>
              <w:jc w:val="center"/>
              <w:rPr>
                <w:color w:val="000000"/>
                <w:sz w:val="20"/>
                <w:szCs w:val="20"/>
              </w:rPr>
            </w:pPr>
          </w:p>
        </w:tc>
        <w:tc>
          <w:tcPr>
            <w:tcW w:w="876" w:type="dxa"/>
            <w:gridSpan w:val="2"/>
            <w:vAlign w:val="bottom"/>
          </w:tcPr>
          <w:p w:rsidR="00264D9A" w:rsidRPr="009A537B" w:rsidRDefault="00264D9A" w:rsidP="00855D66">
            <w:pPr>
              <w:spacing w:line="240" w:lineRule="exact"/>
              <w:jc w:val="center"/>
              <w:rPr>
                <w:rFonts w:eastAsia="仿宋_GB2312"/>
                <w:b/>
                <w:szCs w:val="21"/>
              </w:rPr>
            </w:pPr>
            <w:r w:rsidRPr="009A537B">
              <w:rPr>
                <w:rFonts w:eastAsia="仿宋_GB2312"/>
                <w:b/>
                <w:szCs w:val="21"/>
              </w:rPr>
              <w:t>10</w:t>
            </w:r>
          </w:p>
        </w:tc>
        <w:tc>
          <w:tcPr>
            <w:tcW w:w="683" w:type="dxa"/>
            <w:vAlign w:val="bottom"/>
          </w:tcPr>
          <w:p w:rsidR="00264D9A" w:rsidRPr="009A537B" w:rsidRDefault="00264D9A" w:rsidP="00855D66">
            <w:pPr>
              <w:spacing w:line="240" w:lineRule="exact"/>
              <w:jc w:val="center"/>
              <w:rPr>
                <w:rFonts w:eastAsia="仿宋_GB2312"/>
                <w:b/>
                <w:szCs w:val="21"/>
              </w:rPr>
            </w:pPr>
            <w:r w:rsidRPr="009A537B">
              <w:rPr>
                <w:rFonts w:eastAsia="仿宋_GB2312"/>
                <w:b/>
                <w:szCs w:val="21"/>
              </w:rPr>
              <w:t>10</w:t>
            </w:r>
          </w:p>
        </w:tc>
      </w:tr>
      <w:tr w:rsidR="00264D9A" w:rsidRPr="009A537B" w:rsidTr="00855D66">
        <w:trPr>
          <w:gridAfter w:val="16"/>
          <w:wAfter w:w="13837" w:type="dxa"/>
          <w:trHeight w:val="340"/>
        </w:trPr>
        <w:tc>
          <w:tcPr>
            <w:tcW w:w="1470" w:type="dxa"/>
            <w:vAlign w:val="bottom"/>
          </w:tcPr>
          <w:p w:rsidR="00264D9A" w:rsidRPr="009A537B" w:rsidRDefault="00264D9A" w:rsidP="00855D66">
            <w:pPr>
              <w:widowControl/>
              <w:jc w:val="center"/>
              <w:textAlignment w:val="bottom"/>
              <w:rPr>
                <w:rFonts w:eastAsia="仿宋_GB2312"/>
                <w:b/>
                <w:bCs/>
                <w:color w:val="000000"/>
                <w:szCs w:val="21"/>
              </w:rPr>
            </w:pPr>
            <w:r w:rsidRPr="009A537B">
              <w:rPr>
                <w:rFonts w:eastAsia="仿宋_GB2312"/>
                <w:b/>
                <w:color w:val="000000"/>
                <w:kern w:val="0"/>
                <w:szCs w:val="21"/>
              </w:rPr>
              <w:t>科协</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w:t>
            </w: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jc w:val="center"/>
              <w:rPr>
                <w:rFonts w:eastAsia="仿宋_GB2312"/>
                <w:bCs/>
                <w:szCs w:val="21"/>
              </w:rPr>
            </w:pPr>
          </w:p>
        </w:tc>
        <w:tc>
          <w:tcPr>
            <w:tcW w:w="425" w:type="dxa"/>
            <w:gridSpan w:val="2"/>
            <w:vAlign w:val="bottom"/>
          </w:tcPr>
          <w:p w:rsidR="00264D9A" w:rsidRPr="009A537B" w:rsidRDefault="00264D9A" w:rsidP="00855D66">
            <w:pPr>
              <w:jc w:val="center"/>
              <w:rPr>
                <w:rFonts w:eastAsia="仿宋_GB2312"/>
                <w:b/>
                <w:sz w:val="20"/>
                <w:szCs w:val="20"/>
              </w:rPr>
            </w:pPr>
          </w:p>
        </w:tc>
        <w:tc>
          <w:tcPr>
            <w:tcW w:w="652" w:type="dxa"/>
            <w:gridSpan w:val="4"/>
            <w:vAlign w:val="center"/>
          </w:tcPr>
          <w:p w:rsidR="00264D9A" w:rsidRPr="009A537B" w:rsidRDefault="00264D9A" w:rsidP="00855D66">
            <w:pPr>
              <w:spacing w:line="240" w:lineRule="exact"/>
              <w:jc w:val="center"/>
              <w:rPr>
                <w:rFonts w:eastAsia="仿宋_GB2312"/>
                <w:b/>
                <w:sz w:val="20"/>
                <w:szCs w:val="20"/>
              </w:rPr>
            </w:pPr>
            <w:r w:rsidRPr="009A537B">
              <w:rPr>
                <w:rFonts w:eastAsia="仿宋_GB2312"/>
                <w:b/>
                <w:sz w:val="20"/>
                <w:szCs w:val="20"/>
              </w:rPr>
              <w:t>10</w:t>
            </w:r>
          </w:p>
        </w:tc>
        <w:tc>
          <w:tcPr>
            <w:tcW w:w="634"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2</w:t>
            </w:r>
          </w:p>
        </w:tc>
        <w:tc>
          <w:tcPr>
            <w:tcW w:w="670"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50</w:t>
            </w:r>
          </w:p>
        </w:tc>
        <w:tc>
          <w:tcPr>
            <w:tcW w:w="461" w:type="dxa"/>
            <w:vAlign w:val="center"/>
          </w:tcPr>
          <w:p w:rsidR="00264D9A" w:rsidRPr="009A537B" w:rsidRDefault="00264D9A" w:rsidP="00855D66">
            <w:pPr>
              <w:jc w:val="center"/>
              <w:rPr>
                <w:b/>
                <w:bCs/>
                <w:color w:val="000000"/>
                <w:sz w:val="20"/>
                <w:szCs w:val="20"/>
              </w:rPr>
            </w:pPr>
          </w:p>
        </w:tc>
        <w:tc>
          <w:tcPr>
            <w:tcW w:w="602" w:type="dxa"/>
            <w:gridSpan w:val="3"/>
            <w:vAlign w:val="bottom"/>
          </w:tcPr>
          <w:p w:rsidR="00264D9A" w:rsidRPr="009A537B" w:rsidRDefault="00264D9A" w:rsidP="00855D66">
            <w:pPr>
              <w:jc w:val="center"/>
              <w:rPr>
                <w:color w:val="000000"/>
                <w:sz w:val="20"/>
                <w:szCs w:val="20"/>
              </w:rPr>
            </w:pPr>
          </w:p>
        </w:tc>
        <w:tc>
          <w:tcPr>
            <w:tcW w:w="535" w:type="dxa"/>
            <w:vAlign w:val="bottom"/>
          </w:tcPr>
          <w:p w:rsidR="00264D9A" w:rsidRPr="009A537B" w:rsidRDefault="00264D9A" w:rsidP="00855D66">
            <w:pPr>
              <w:jc w:val="center"/>
              <w:rPr>
                <w:color w:val="000000"/>
                <w:sz w:val="20"/>
                <w:szCs w:val="20"/>
              </w:rPr>
            </w:pPr>
          </w:p>
        </w:tc>
        <w:tc>
          <w:tcPr>
            <w:tcW w:w="876" w:type="dxa"/>
            <w:gridSpan w:val="2"/>
            <w:vAlign w:val="bottom"/>
          </w:tcPr>
          <w:p w:rsidR="00264D9A" w:rsidRPr="009A537B" w:rsidRDefault="00264D9A" w:rsidP="00855D66">
            <w:pPr>
              <w:spacing w:line="240" w:lineRule="exact"/>
              <w:jc w:val="center"/>
              <w:rPr>
                <w:rFonts w:eastAsia="仿宋_GB2312"/>
                <w:b/>
                <w:szCs w:val="21"/>
              </w:rPr>
            </w:pPr>
            <w:r w:rsidRPr="009A537B">
              <w:rPr>
                <w:rFonts w:eastAsia="仿宋_GB2312"/>
                <w:b/>
                <w:szCs w:val="21"/>
              </w:rPr>
              <w:t>0</w:t>
            </w:r>
          </w:p>
        </w:tc>
        <w:tc>
          <w:tcPr>
            <w:tcW w:w="683" w:type="dxa"/>
            <w:vAlign w:val="bottom"/>
          </w:tcPr>
          <w:p w:rsidR="00264D9A" w:rsidRPr="009A537B" w:rsidRDefault="00264D9A" w:rsidP="00855D66">
            <w:pPr>
              <w:spacing w:line="240" w:lineRule="exact"/>
              <w:jc w:val="center"/>
              <w:rPr>
                <w:rFonts w:eastAsia="仿宋_GB2312"/>
                <w:b/>
                <w:szCs w:val="21"/>
              </w:rPr>
            </w:pPr>
            <w:r w:rsidRPr="009A537B">
              <w:rPr>
                <w:rFonts w:eastAsia="仿宋_GB2312"/>
                <w:b/>
                <w:szCs w:val="21"/>
              </w:rPr>
              <w:t>10</w:t>
            </w:r>
          </w:p>
        </w:tc>
      </w:tr>
      <w:tr w:rsidR="00264D9A" w:rsidRPr="009A537B" w:rsidTr="00855D66">
        <w:trPr>
          <w:gridAfter w:val="16"/>
          <w:wAfter w:w="13837" w:type="dxa"/>
          <w:trHeight w:val="340"/>
        </w:trPr>
        <w:tc>
          <w:tcPr>
            <w:tcW w:w="1470" w:type="dxa"/>
            <w:vAlign w:val="bottom"/>
          </w:tcPr>
          <w:p w:rsidR="00264D9A" w:rsidRPr="009A537B" w:rsidRDefault="00264D9A" w:rsidP="00855D66">
            <w:pPr>
              <w:widowControl/>
              <w:jc w:val="center"/>
              <w:textAlignment w:val="bottom"/>
              <w:rPr>
                <w:rFonts w:eastAsia="仿宋_GB2312"/>
                <w:b/>
                <w:bCs/>
                <w:color w:val="000000"/>
                <w:szCs w:val="21"/>
              </w:rPr>
            </w:pPr>
            <w:r w:rsidRPr="009A537B">
              <w:rPr>
                <w:rFonts w:eastAsia="仿宋_GB2312"/>
                <w:b/>
                <w:color w:val="000000"/>
                <w:kern w:val="0"/>
                <w:szCs w:val="21"/>
              </w:rPr>
              <w:t>档案局</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jc w:val="center"/>
              <w:rPr>
                <w:rFonts w:eastAsia="仿宋_GB2312"/>
                <w:bCs/>
                <w:szCs w:val="21"/>
              </w:rPr>
            </w:pPr>
          </w:p>
        </w:tc>
        <w:tc>
          <w:tcPr>
            <w:tcW w:w="425" w:type="dxa"/>
            <w:gridSpan w:val="2"/>
            <w:vAlign w:val="bottom"/>
          </w:tcPr>
          <w:p w:rsidR="00264D9A" w:rsidRPr="009A537B" w:rsidRDefault="00264D9A" w:rsidP="00855D66">
            <w:pPr>
              <w:jc w:val="center"/>
              <w:rPr>
                <w:rFonts w:eastAsia="仿宋_GB2312"/>
                <w:b/>
                <w:sz w:val="20"/>
                <w:szCs w:val="20"/>
              </w:rPr>
            </w:pPr>
          </w:p>
        </w:tc>
        <w:tc>
          <w:tcPr>
            <w:tcW w:w="652" w:type="dxa"/>
            <w:gridSpan w:val="4"/>
            <w:vAlign w:val="center"/>
          </w:tcPr>
          <w:p w:rsidR="00264D9A" w:rsidRPr="009A537B" w:rsidRDefault="00264D9A" w:rsidP="00855D66">
            <w:pPr>
              <w:spacing w:line="240" w:lineRule="exact"/>
              <w:jc w:val="center"/>
              <w:rPr>
                <w:rFonts w:eastAsia="仿宋_GB2312"/>
                <w:b/>
                <w:sz w:val="20"/>
                <w:szCs w:val="20"/>
              </w:rPr>
            </w:pPr>
            <w:r w:rsidRPr="009A537B">
              <w:rPr>
                <w:rFonts w:eastAsia="仿宋_GB2312"/>
                <w:b/>
                <w:sz w:val="20"/>
                <w:szCs w:val="20"/>
              </w:rPr>
              <w:t>0</w:t>
            </w:r>
          </w:p>
        </w:tc>
        <w:tc>
          <w:tcPr>
            <w:tcW w:w="634"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670"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461" w:type="dxa"/>
            <w:vAlign w:val="center"/>
          </w:tcPr>
          <w:p w:rsidR="00264D9A" w:rsidRPr="009A537B" w:rsidRDefault="00264D9A" w:rsidP="00855D66">
            <w:pPr>
              <w:jc w:val="center"/>
              <w:rPr>
                <w:b/>
                <w:bCs/>
                <w:color w:val="000000"/>
                <w:sz w:val="20"/>
                <w:szCs w:val="20"/>
              </w:rPr>
            </w:pPr>
          </w:p>
        </w:tc>
        <w:tc>
          <w:tcPr>
            <w:tcW w:w="602" w:type="dxa"/>
            <w:gridSpan w:val="3"/>
            <w:vAlign w:val="bottom"/>
          </w:tcPr>
          <w:p w:rsidR="00264D9A" w:rsidRPr="009A537B" w:rsidRDefault="00264D9A" w:rsidP="00855D66">
            <w:pPr>
              <w:jc w:val="center"/>
              <w:rPr>
                <w:color w:val="000000"/>
                <w:sz w:val="20"/>
                <w:szCs w:val="20"/>
              </w:rPr>
            </w:pPr>
          </w:p>
        </w:tc>
        <w:tc>
          <w:tcPr>
            <w:tcW w:w="535" w:type="dxa"/>
            <w:vAlign w:val="bottom"/>
          </w:tcPr>
          <w:p w:rsidR="00264D9A" w:rsidRPr="009A537B" w:rsidRDefault="00264D9A" w:rsidP="00855D66">
            <w:pPr>
              <w:jc w:val="center"/>
              <w:rPr>
                <w:color w:val="000000"/>
                <w:sz w:val="20"/>
                <w:szCs w:val="20"/>
              </w:rPr>
            </w:pPr>
          </w:p>
        </w:tc>
        <w:tc>
          <w:tcPr>
            <w:tcW w:w="876" w:type="dxa"/>
            <w:gridSpan w:val="2"/>
            <w:vAlign w:val="bottom"/>
          </w:tcPr>
          <w:p w:rsidR="00264D9A" w:rsidRPr="009A537B" w:rsidRDefault="00264D9A" w:rsidP="00855D66">
            <w:pPr>
              <w:spacing w:line="240" w:lineRule="exact"/>
              <w:jc w:val="center"/>
              <w:rPr>
                <w:rFonts w:eastAsia="仿宋_GB2312"/>
                <w:b/>
                <w:szCs w:val="21"/>
              </w:rPr>
            </w:pPr>
            <w:r w:rsidRPr="009A537B">
              <w:rPr>
                <w:rFonts w:eastAsia="仿宋_GB2312"/>
                <w:b/>
                <w:szCs w:val="21"/>
              </w:rPr>
              <w:t>0</w:t>
            </w:r>
          </w:p>
        </w:tc>
        <w:tc>
          <w:tcPr>
            <w:tcW w:w="683" w:type="dxa"/>
            <w:vAlign w:val="bottom"/>
          </w:tcPr>
          <w:p w:rsidR="00264D9A" w:rsidRPr="009A537B" w:rsidRDefault="00264D9A" w:rsidP="00855D66">
            <w:pPr>
              <w:spacing w:line="240" w:lineRule="exact"/>
              <w:jc w:val="center"/>
              <w:rPr>
                <w:rFonts w:eastAsia="仿宋_GB2312"/>
                <w:b/>
                <w:szCs w:val="21"/>
              </w:rPr>
            </w:pPr>
            <w:r w:rsidRPr="009A537B">
              <w:rPr>
                <w:rFonts w:eastAsia="仿宋_GB2312"/>
                <w:b/>
                <w:szCs w:val="21"/>
              </w:rPr>
              <w:t>0</w:t>
            </w:r>
          </w:p>
        </w:tc>
      </w:tr>
      <w:tr w:rsidR="00264D9A" w:rsidRPr="009A537B" w:rsidTr="00855D66">
        <w:trPr>
          <w:gridAfter w:val="16"/>
          <w:wAfter w:w="13837" w:type="dxa"/>
          <w:trHeight w:val="340"/>
        </w:trPr>
        <w:tc>
          <w:tcPr>
            <w:tcW w:w="1470" w:type="dxa"/>
            <w:vAlign w:val="bottom"/>
          </w:tcPr>
          <w:p w:rsidR="00264D9A" w:rsidRPr="009A537B" w:rsidRDefault="00264D9A" w:rsidP="00855D66">
            <w:pPr>
              <w:widowControl/>
              <w:jc w:val="center"/>
              <w:textAlignment w:val="bottom"/>
              <w:rPr>
                <w:rFonts w:eastAsia="仿宋_GB2312"/>
                <w:b/>
                <w:bCs/>
                <w:color w:val="000000"/>
                <w:szCs w:val="21"/>
              </w:rPr>
            </w:pPr>
            <w:r w:rsidRPr="009A537B">
              <w:rPr>
                <w:rFonts w:eastAsia="仿宋_GB2312"/>
                <w:b/>
                <w:color w:val="000000"/>
                <w:kern w:val="0"/>
                <w:szCs w:val="21"/>
              </w:rPr>
              <w:t>红十字会</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jc w:val="center"/>
              <w:rPr>
                <w:rFonts w:eastAsia="仿宋_GB2312"/>
                <w:bCs/>
                <w:szCs w:val="21"/>
              </w:rPr>
            </w:pPr>
          </w:p>
        </w:tc>
        <w:tc>
          <w:tcPr>
            <w:tcW w:w="425" w:type="dxa"/>
            <w:gridSpan w:val="2"/>
            <w:vAlign w:val="bottom"/>
          </w:tcPr>
          <w:p w:rsidR="00264D9A" w:rsidRPr="009A537B" w:rsidRDefault="00264D9A" w:rsidP="00855D66">
            <w:pPr>
              <w:jc w:val="center"/>
              <w:rPr>
                <w:rFonts w:eastAsia="仿宋_GB2312"/>
                <w:b/>
                <w:sz w:val="20"/>
                <w:szCs w:val="20"/>
              </w:rPr>
            </w:pPr>
          </w:p>
        </w:tc>
        <w:tc>
          <w:tcPr>
            <w:tcW w:w="652" w:type="dxa"/>
            <w:gridSpan w:val="4"/>
            <w:vAlign w:val="center"/>
          </w:tcPr>
          <w:p w:rsidR="00264D9A" w:rsidRPr="009A537B" w:rsidRDefault="00264D9A" w:rsidP="00855D66">
            <w:pPr>
              <w:spacing w:line="240" w:lineRule="exact"/>
              <w:jc w:val="center"/>
              <w:rPr>
                <w:rFonts w:eastAsia="仿宋_GB2312"/>
                <w:b/>
                <w:sz w:val="20"/>
                <w:szCs w:val="20"/>
              </w:rPr>
            </w:pPr>
            <w:r w:rsidRPr="009A537B">
              <w:rPr>
                <w:rFonts w:eastAsia="仿宋_GB2312"/>
                <w:b/>
                <w:sz w:val="20"/>
                <w:szCs w:val="20"/>
              </w:rPr>
              <w:t>0</w:t>
            </w:r>
          </w:p>
        </w:tc>
        <w:tc>
          <w:tcPr>
            <w:tcW w:w="634"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670"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461" w:type="dxa"/>
            <w:vAlign w:val="center"/>
          </w:tcPr>
          <w:p w:rsidR="00264D9A" w:rsidRPr="009A537B" w:rsidRDefault="00264D9A" w:rsidP="00855D66">
            <w:pPr>
              <w:jc w:val="center"/>
              <w:rPr>
                <w:b/>
                <w:bCs/>
                <w:color w:val="000000"/>
                <w:sz w:val="20"/>
                <w:szCs w:val="20"/>
              </w:rPr>
            </w:pPr>
          </w:p>
        </w:tc>
        <w:tc>
          <w:tcPr>
            <w:tcW w:w="602" w:type="dxa"/>
            <w:gridSpan w:val="3"/>
            <w:vAlign w:val="bottom"/>
          </w:tcPr>
          <w:p w:rsidR="00264D9A" w:rsidRPr="009A537B" w:rsidRDefault="00264D9A" w:rsidP="00855D66">
            <w:pPr>
              <w:jc w:val="center"/>
              <w:rPr>
                <w:color w:val="000000"/>
                <w:sz w:val="20"/>
                <w:szCs w:val="20"/>
              </w:rPr>
            </w:pPr>
          </w:p>
        </w:tc>
        <w:tc>
          <w:tcPr>
            <w:tcW w:w="535" w:type="dxa"/>
            <w:vAlign w:val="bottom"/>
          </w:tcPr>
          <w:p w:rsidR="00264D9A" w:rsidRPr="009A537B" w:rsidRDefault="00264D9A" w:rsidP="00855D66">
            <w:pPr>
              <w:jc w:val="center"/>
              <w:rPr>
                <w:color w:val="000000"/>
                <w:sz w:val="20"/>
                <w:szCs w:val="20"/>
              </w:rPr>
            </w:pPr>
          </w:p>
        </w:tc>
        <w:tc>
          <w:tcPr>
            <w:tcW w:w="876" w:type="dxa"/>
            <w:gridSpan w:val="2"/>
            <w:vAlign w:val="bottom"/>
          </w:tcPr>
          <w:p w:rsidR="00264D9A" w:rsidRPr="009A537B" w:rsidRDefault="00264D9A" w:rsidP="00855D66">
            <w:pPr>
              <w:spacing w:line="240" w:lineRule="exact"/>
              <w:jc w:val="center"/>
              <w:rPr>
                <w:rFonts w:eastAsia="仿宋_GB2312"/>
                <w:b/>
                <w:szCs w:val="21"/>
              </w:rPr>
            </w:pPr>
            <w:r w:rsidRPr="009A537B">
              <w:rPr>
                <w:rFonts w:eastAsia="仿宋_GB2312"/>
                <w:b/>
                <w:szCs w:val="21"/>
              </w:rPr>
              <w:t>0</w:t>
            </w:r>
          </w:p>
        </w:tc>
        <w:tc>
          <w:tcPr>
            <w:tcW w:w="683" w:type="dxa"/>
            <w:vAlign w:val="bottom"/>
          </w:tcPr>
          <w:p w:rsidR="00264D9A" w:rsidRPr="009A537B" w:rsidRDefault="00264D9A" w:rsidP="00855D66">
            <w:pPr>
              <w:spacing w:line="240" w:lineRule="exact"/>
              <w:jc w:val="center"/>
              <w:rPr>
                <w:rFonts w:eastAsia="仿宋_GB2312"/>
                <w:b/>
                <w:szCs w:val="21"/>
              </w:rPr>
            </w:pPr>
            <w:r w:rsidRPr="009A537B">
              <w:rPr>
                <w:rFonts w:eastAsia="仿宋_GB2312"/>
                <w:b/>
                <w:szCs w:val="21"/>
              </w:rPr>
              <w:t>0</w:t>
            </w:r>
          </w:p>
        </w:tc>
      </w:tr>
      <w:tr w:rsidR="00264D9A" w:rsidRPr="009A537B" w:rsidTr="00855D66">
        <w:trPr>
          <w:gridAfter w:val="16"/>
          <w:wAfter w:w="13837" w:type="dxa"/>
          <w:trHeight w:val="340"/>
        </w:trPr>
        <w:tc>
          <w:tcPr>
            <w:tcW w:w="1470" w:type="dxa"/>
            <w:vAlign w:val="bottom"/>
          </w:tcPr>
          <w:p w:rsidR="00264D9A" w:rsidRPr="009A537B" w:rsidRDefault="00264D9A" w:rsidP="00855D66">
            <w:pPr>
              <w:widowControl/>
              <w:jc w:val="center"/>
              <w:textAlignment w:val="bottom"/>
              <w:rPr>
                <w:rFonts w:eastAsia="仿宋_GB2312"/>
                <w:b/>
                <w:bCs/>
                <w:color w:val="000000"/>
                <w:szCs w:val="21"/>
              </w:rPr>
            </w:pPr>
            <w:r w:rsidRPr="009A537B">
              <w:rPr>
                <w:rFonts w:eastAsia="仿宋_GB2312"/>
                <w:b/>
                <w:color w:val="000000"/>
                <w:kern w:val="0"/>
                <w:szCs w:val="21"/>
              </w:rPr>
              <w:t>人防办</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jc w:val="center"/>
              <w:rPr>
                <w:rFonts w:eastAsia="仿宋_GB2312"/>
                <w:bCs/>
                <w:szCs w:val="21"/>
              </w:rPr>
            </w:pPr>
          </w:p>
        </w:tc>
        <w:tc>
          <w:tcPr>
            <w:tcW w:w="425" w:type="dxa"/>
            <w:gridSpan w:val="2"/>
            <w:vAlign w:val="bottom"/>
          </w:tcPr>
          <w:p w:rsidR="00264D9A" w:rsidRPr="009A537B" w:rsidRDefault="00264D9A" w:rsidP="00855D66">
            <w:pPr>
              <w:jc w:val="center"/>
              <w:rPr>
                <w:rFonts w:eastAsia="仿宋_GB2312"/>
                <w:b/>
                <w:sz w:val="20"/>
                <w:szCs w:val="20"/>
              </w:rPr>
            </w:pPr>
          </w:p>
        </w:tc>
        <w:tc>
          <w:tcPr>
            <w:tcW w:w="652" w:type="dxa"/>
            <w:gridSpan w:val="4"/>
            <w:vAlign w:val="center"/>
          </w:tcPr>
          <w:p w:rsidR="00264D9A" w:rsidRPr="009A537B" w:rsidRDefault="00264D9A" w:rsidP="00855D66">
            <w:pPr>
              <w:spacing w:line="240" w:lineRule="exact"/>
              <w:jc w:val="center"/>
              <w:rPr>
                <w:rFonts w:eastAsia="仿宋_GB2312"/>
                <w:b/>
                <w:sz w:val="20"/>
                <w:szCs w:val="20"/>
              </w:rPr>
            </w:pPr>
            <w:r w:rsidRPr="009A537B">
              <w:rPr>
                <w:rFonts w:eastAsia="仿宋_GB2312"/>
                <w:b/>
                <w:sz w:val="20"/>
                <w:szCs w:val="20"/>
              </w:rPr>
              <w:t>0</w:t>
            </w:r>
          </w:p>
        </w:tc>
        <w:tc>
          <w:tcPr>
            <w:tcW w:w="634"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670"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461" w:type="dxa"/>
            <w:vAlign w:val="center"/>
          </w:tcPr>
          <w:p w:rsidR="00264D9A" w:rsidRPr="009A537B" w:rsidRDefault="00264D9A" w:rsidP="00855D66">
            <w:pPr>
              <w:jc w:val="center"/>
              <w:rPr>
                <w:b/>
                <w:bCs/>
                <w:color w:val="000000"/>
                <w:sz w:val="20"/>
                <w:szCs w:val="20"/>
              </w:rPr>
            </w:pPr>
          </w:p>
        </w:tc>
        <w:tc>
          <w:tcPr>
            <w:tcW w:w="602" w:type="dxa"/>
            <w:gridSpan w:val="3"/>
            <w:vAlign w:val="bottom"/>
          </w:tcPr>
          <w:p w:rsidR="00264D9A" w:rsidRPr="009A537B" w:rsidRDefault="00264D9A" w:rsidP="00855D66">
            <w:pPr>
              <w:jc w:val="center"/>
              <w:rPr>
                <w:color w:val="000000"/>
                <w:sz w:val="20"/>
                <w:szCs w:val="20"/>
              </w:rPr>
            </w:pPr>
          </w:p>
        </w:tc>
        <w:tc>
          <w:tcPr>
            <w:tcW w:w="535" w:type="dxa"/>
            <w:vAlign w:val="bottom"/>
          </w:tcPr>
          <w:p w:rsidR="00264D9A" w:rsidRPr="009A537B" w:rsidRDefault="00264D9A" w:rsidP="00855D66">
            <w:pPr>
              <w:jc w:val="center"/>
              <w:rPr>
                <w:color w:val="000000"/>
                <w:sz w:val="20"/>
                <w:szCs w:val="20"/>
              </w:rPr>
            </w:pPr>
          </w:p>
        </w:tc>
        <w:tc>
          <w:tcPr>
            <w:tcW w:w="876" w:type="dxa"/>
            <w:gridSpan w:val="2"/>
            <w:vAlign w:val="bottom"/>
          </w:tcPr>
          <w:p w:rsidR="00264D9A" w:rsidRPr="009A537B" w:rsidRDefault="00264D9A" w:rsidP="00855D66">
            <w:pPr>
              <w:spacing w:line="240" w:lineRule="exact"/>
              <w:jc w:val="center"/>
              <w:rPr>
                <w:rFonts w:eastAsia="仿宋_GB2312"/>
                <w:b/>
                <w:szCs w:val="21"/>
              </w:rPr>
            </w:pPr>
            <w:r w:rsidRPr="009A537B">
              <w:rPr>
                <w:rFonts w:eastAsia="仿宋_GB2312"/>
                <w:b/>
                <w:szCs w:val="21"/>
              </w:rPr>
              <w:t>0</w:t>
            </w:r>
          </w:p>
        </w:tc>
        <w:tc>
          <w:tcPr>
            <w:tcW w:w="683" w:type="dxa"/>
            <w:vAlign w:val="bottom"/>
          </w:tcPr>
          <w:p w:rsidR="00264D9A" w:rsidRPr="009A537B" w:rsidRDefault="00264D9A" w:rsidP="00855D66">
            <w:pPr>
              <w:spacing w:line="240" w:lineRule="exact"/>
              <w:jc w:val="center"/>
              <w:rPr>
                <w:rFonts w:eastAsia="仿宋_GB2312"/>
                <w:b/>
                <w:szCs w:val="21"/>
              </w:rPr>
            </w:pPr>
            <w:r w:rsidRPr="009A537B">
              <w:rPr>
                <w:rFonts w:eastAsia="仿宋_GB2312"/>
                <w:b/>
                <w:szCs w:val="21"/>
              </w:rPr>
              <w:t>0</w:t>
            </w:r>
          </w:p>
        </w:tc>
      </w:tr>
      <w:tr w:rsidR="00264D9A" w:rsidRPr="009A537B" w:rsidTr="00855D66">
        <w:trPr>
          <w:gridAfter w:val="16"/>
          <w:wAfter w:w="13837" w:type="dxa"/>
          <w:trHeight w:val="340"/>
        </w:trPr>
        <w:tc>
          <w:tcPr>
            <w:tcW w:w="1470" w:type="dxa"/>
            <w:vAlign w:val="bottom"/>
          </w:tcPr>
          <w:p w:rsidR="00264D9A" w:rsidRPr="009A537B" w:rsidRDefault="00264D9A" w:rsidP="00855D66">
            <w:pPr>
              <w:widowControl/>
              <w:jc w:val="center"/>
              <w:textAlignment w:val="bottom"/>
              <w:rPr>
                <w:rFonts w:eastAsia="仿宋_GB2312"/>
                <w:b/>
                <w:bCs/>
                <w:color w:val="000000"/>
                <w:szCs w:val="21"/>
              </w:rPr>
            </w:pPr>
            <w:r w:rsidRPr="009A537B">
              <w:rPr>
                <w:rFonts w:eastAsia="仿宋_GB2312"/>
                <w:b/>
                <w:color w:val="000000"/>
                <w:kern w:val="0"/>
                <w:szCs w:val="21"/>
              </w:rPr>
              <w:t>工商联</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jc w:val="center"/>
              <w:rPr>
                <w:rFonts w:eastAsia="仿宋_GB2312"/>
                <w:bCs/>
                <w:szCs w:val="21"/>
              </w:rPr>
            </w:pPr>
          </w:p>
        </w:tc>
        <w:tc>
          <w:tcPr>
            <w:tcW w:w="425" w:type="dxa"/>
            <w:gridSpan w:val="2"/>
            <w:vAlign w:val="bottom"/>
          </w:tcPr>
          <w:p w:rsidR="00264D9A" w:rsidRPr="009A537B" w:rsidRDefault="00264D9A" w:rsidP="00855D66">
            <w:pPr>
              <w:jc w:val="center"/>
              <w:rPr>
                <w:rFonts w:eastAsia="仿宋_GB2312"/>
                <w:b/>
                <w:sz w:val="20"/>
                <w:szCs w:val="20"/>
              </w:rPr>
            </w:pPr>
          </w:p>
        </w:tc>
        <w:tc>
          <w:tcPr>
            <w:tcW w:w="652" w:type="dxa"/>
            <w:gridSpan w:val="4"/>
            <w:vAlign w:val="center"/>
          </w:tcPr>
          <w:p w:rsidR="00264D9A" w:rsidRPr="009A537B" w:rsidRDefault="00264D9A" w:rsidP="00855D66">
            <w:pPr>
              <w:spacing w:line="240" w:lineRule="exact"/>
              <w:jc w:val="center"/>
              <w:rPr>
                <w:rFonts w:eastAsia="仿宋_GB2312"/>
                <w:b/>
                <w:sz w:val="20"/>
                <w:szCs w:val="20"/>
              </w:rPr>
            </w:pPr>
            <w:r w:rsidRPr="009A537B">
              <w:rPr>
                <w:rFonts w:eastAsia="仿宋_GB2312"/>
                <w:b/>
                <w:sz w:val="20"/>
                <w:szCs w:val="20"/>
              </w:rPr>
              <w:t>0</w:t>
            </w:r>
          </w:p>
        </w:tc>
        <w:tc>
          <w:tcPr>
            <w:tcW w:w="634"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670"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0</w:t>
            </w:r>
          </w:p>
        </w:tc>
        <w:tc>
          <w:tcPr>
            <w:tcW w:w="461" w:type="dxa"/>
            <w:vAlign w:val="center"/>
          </w:tcPr>
          <w:p w:rsidR="00264D9A" w:rsidRPr="009A537B" w:rsidRDefault="00264D9A" w:rsidP="00855D66">
            <w:pPr>
              <w:jc w:val="center"/>
              <w:rPr>
                <w:b/>
                <w:bCs/>
                <w:color w:val="000000"/>
                <w:sz w:val="20"/>
                <w:szCs w:val="20"/>
              </w:rPr>
            </w:pPr>
          </w:p>
        </w:tc>
        <w:tc>
          <w:tcPr>
            <w:tcW w:w="602" w:type="dxa"/>
            <w:gridSpan w:val="3"/>
            <w:vAlign w:val="bottom"/>
          </w:tcPr>
          <w:p w:rsidR="00264D9A" w:rsidRPr="009A537B" w:rsidRDefault="00264D9A" w:rsidP="00855D66">
            <w:pPr>
              <w:jc w:val="center"/>
              <w:rPr>
                <w:color w:val="000000"/>
                <w:sz w:val="20"/>
                <w:szCs w:val="20"/>
              </w:rPr>
            </w:pPr>
          </w:p>
        </w:tc>
        <w:tc>
          <w:tcPr>
            <w:tcW w:w="535" w:type="dxa"/>
            <w:vAlign w:val="bottom"/>
          </w:tcPr>
          <w:p w:rsidR="00264D9A" w:rsidRPr="009A537B" w:rsidRDefault="00264D9A" w:rsidP="00855D66">
            <w:pPr>
              <w:jc w:val="center"/>
              <w:rPr>
                <w:color w:val="000000"/>
                <w:sz w:val="20"/>
                <w:szCs w:val="20"/>
              </w:rPr>
            </w:pPr>
          </w:p>
        </w:tc>
        <w:tc>
          <w:tcPr>
            <w:tcW w:w="876" w:type="dxa"/>
            <w:gridSpan w:val="2"/>
            <w:vAlign w:val="bottom"/>
          </w:tcPr>
          <w:p w:rsidR="00264D9A" w:rsidRPr="009A537B" w:rsidRDefault="00264D9A" w:rsidP="00855D66">
            <w:pPr>
              <w:spacing w:line="240" w:lineRule="exact"/>
              <w:jc w:val="center"/>
              <w:rPr>
                <w:rFonts w:eastAsia="仿宋_GB2312"/>
                <w:b/>
                <w:szCs w:val="21"/>
              </w:rPr>
            </w:pPr>
            <w:r w:rsidRPr="009A537B">
              <w:rPr>
                <w:rFonts w:eastAsia="仿宋_GB2312"/>
                <w:b/>
                <w:szCs w:val="21"/>
              </w:rPr>
              <w:t>-10</w:t>
            </w:r>
          </w:p>
        </w:tc>
        <w:tc>
          <w:tcPr>
            <w:tcW w:w="683" w:type="dxa"/>
            <w:vAlign w:val="bottom"/>
          </w:tcPr>
          <w:p w:rsidR="00264D9A" w:rsidRPr="009A537B" w:rsidRDefault="00264D9A" w:rsidP="00855D66">
            <w:pPr>
              <w:spacing w:line="240" w:lineRule="exact"/>
              <w:jc w:val="center"/>
              <w:rPr>
                <w:rFonts w:eastAsia="仿宋_GB2312"/>
                <w:b/>
                <w:szCs w:val="21"/>
              </w:rPr>
            </w:pPr>
            <w:r w:rsidRPr="009A537B">
              <w:rPr>
                <w:rFonts w:eastAsia="仿宋_GB2312"/>
                <w:b/>
                <w:szCs w:val="21"/>
              </w:rPr>
              <w:t>-10</w:t>
            </w:r>
          </w:p>
        </w:tc>
      </w:tr>
      <w:tr w:rsidR="00264D9A" w:rsidRPr="009A537B" w:rsidTr="00855D66">
        <w:trPr>
          <w:gridAfter w:val="16"/>
          <w:wAfter w:w="13837" w:type="dxa"/>
          <w:trHeight w:val="340"/>
        </w:trPr>
        <w:tc>
          <w:tcPr>
            <w:tcW w:w="1470"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政府办</w:t>
            </w:r>
          </w:p>
        </w:tc>
        <w:tc>
          <w:tcPr>
            <w:tcW w:w="699" w:type="dxa"/>
            <w:gridSpan w:val="2"/>
            <w:vAlign w:val="center"/>
          </w:tcPr>
          <w:p w:rsidR="00264D9A" w:rsidRPr="009A537B" w:rsidRDefault="00264D9A" w:rsidP="00855D66">
            <w:pPr>
              <w:spacing w:line="240" w:lineRule="exact"/>
              <w:jc w:val="center"/>
              <w:rPr>
                <w:rFonts w:eastAsia="仿宋_GB2312"/>
                <w:bCs/>
                <w:szCs w:val="21"/>
              </w:rPr>
            </w:pPr>
          </w:p>
        </w:tc>
        <w:tc>
          <w:tcPr>
            <w:tcW w:w="624" w:type="dxa"/>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28</w:t>
            </w:r>
          </w:p>
        </w:tc>
        <w:tc>
          <w:tcPr>
            <w:tcW w:w="566" w:type="dxa"/>
            <w:gridSpan w:val="2"/>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10</w:t>
            </w:r>
          </w:p>
        </w:tc>
        <w:tc>
          <w:tcPr>
            <w:tcW w:w="567" w:type="dxa"/>
            <w:gridSpan w:val="2"/>
            <w:vAlign w:val="center"/>
          </w:tcPr>
          <w:p w:rsidR="00264D9A" w:rsidRPr="009A537B" w:rsidRDefault="00264D9A" w:rsidP="00855D66">
            <w:pPr>
              <w:spacing w:line="240" w:lineRule="exact"/>
              <w:jc w:val="center"/>
              <w:rPr>
                <w:rFonts w:eastAsia="仿宋_GB2312"/>
                <w:bCs/>
                <w:szCs w:val="21"/>
              </w:rPr>
            </w:pPr>
          </w:p>
        </w:tc>
        <w:tc>
          <w:tcPr>
            <w:tcW w:w="425" w:type="dxa"/>
            <w:gridSpan w:val="2"/>
            <w:vAlign w:val="center"/>
          </w:tcPr>
          <w:p w:rsidR="00264D9A" w:rsidRPr="009A537B" w:rsidRDefault="00264D9A" w:rsidP="00855D66">
            <w:pPr>
              <w:spacing w:line="240" w:lineRule="exact"/>
              <w:jc w:val="center"/>
              <w:rPr>
                <w:rFonts w:eastAsia="仿宋_GB2312"/>
                <w:bCs/>
                <w:sz w:val="20"/>
              </w:rPr>
            </w:pPr>
          </w:p>
        </w:tc>
        <w:tc>
          <w:tcPr>
            <w:tcW w:w="652" w:type="dxa"/>
            <w:gridSpan w:val="4"/>
            <w:vAlign w:val="center"/>
          </w:tcPr>
          <w:p w:rsidR="00264D9A" w:rsidRPr="009A537B" w:rsidRDefault="00264D9A" w:rsidP="00855D66">
            <w:pPr>
              <w:spacing w:line="240" w:lineRule="exact"/>
              <w:jc w:val="center"/>
              <w:rPr>
                <w:rFonts w:eastAsia="仿宋_GB2312"/>
                <w:b/>
                <w:sz w:val="20"/>
                <w:szCs w:val="20"/>
              </w:rPr>
            </w:pPr>
            <w:r w:rsidRPr="009A537B">
              <w:rPr>
                <w:rFonts w:eastAsia="仿宋_GB2312"/>
                <w:b/>
                <w:sz w:val="20"/>
                <w:szCs w:val="20"/>
              </w:rPr>
              <w:t>380</w:t>
            </w:r>
          </w:p>
        </w:tc>
        <w:tc>
          <w:tcPr>
            <w:tcW w:w="634" w:type="dxa"/>
            <w:gridSpan w:val="3"/>
            <w:vAlign w:val="center"/>
          </w:tcPr>
          <w:p w:rsidR="00264D9A" w:rsidRPr="009A537B" w:rsidRDefault="00264D9A" w:rsidP="00855D66">
            <w:pPr>
              <w:spacing w:line="240" w:lineRule="exact"/>
              <w:jc w:val="center"/>
              <w:rPr>
                <w:rFonts w:eastAsia="仿宋_GB2312"/>
                <w:bCs/>
                <w:szCs w:val="21"/>
              </w:rPr>
            </w:pPr>
          </w:p>
        </w:tc>
        <w:tc>
          <w:tcPr>
            <w:tcW w:w="670" w:type="dxa"/>
            <w:gridSpan w:val="3"/>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100</w:t>
            </w:r>
          </w:p>
        </w:tc>
        <w:tc>
          <w:tcPr>
            <w:tcW w:w="461" w:type="dxa"/>
            <w:vAlign w:val="center"/>
          </w:tcPr>
          <w:p w:rsidR="00264D9A" w:rsidRPr="009A537B" w:rsidRDefault="00264D9A" w:rsidP="00855D66">
            <w:pPr>
              <w:spacing w:line="240" w:lineRule="exact"/>
              <w:jc w:val="center"/>
              <w:rPr>
                <w:rFonts w:eastAsia="仿宋_GB2312"/>
                <w:b/>
                <w:bCs/>
                <w:szCs w:val="21"/>
              </w:rPr>
            </w:pPr>
          </w:p>
        </w:tc>
        <w:tc>
          <w:tcPr>
            <w:tcW w:w="602" w:type="dxa"/>
            <w:gridSpan w:val="3"/>
            <w:vAlign w:val="center"/>
          </w:tcPr>
          <w:p w:rsidR="00264D9A" w:rsidRPr="009A537B" w:rsidRDefault="00264D9A" w:rsidP="00855D66">
            <w:pPr>
              <w:spacing w:line="240" w:lineRule="exact"/>
              <w:jc w:val="center"/>
              <w:rPr>
                <w:rFonts w:eastAsia="仿宋_GB2312"/>
                <w:bCs/>
                <w:sz w:val="20"/>
              </w:rPr>
            </w:pPr>
          </w:p>
        </w:tc>
        <w:tc>
          <w:tcPr>
            <w:tcW w:w="535" w:type="dxa"/>
            <w:vAlign w:val="center"/>
          </w:tcPr>
          <w:p w:rsidR="00264D9A" w:rsidRPr="009A537B" w:rsidRDefault="00264D9A" w:rsidP="00855D66">
            <w:pPr>
              <w:spacing w:line="240" w:lineRule="exact"/>
              <w:jc w:val="center"/>
              <w:rPr>
                <w:rFonts w:eastAsia="仿宋_GB2312"/>
                <w:bCs/>
                <w:sz w:val="20"/>
              </w:rPr>
            </w:pPr>
          </w:p>
        </w:tc>
        <w:tc>
          <w:tcPr>
            <w:tcW w:w="876" w:type="dxa"/>
            <w:gridSpan w:val="2"/>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3830</w:t>
            </w:r>
          </w:p>
        </w:tc>
        <w:tc>
          <w:tcPr>
            <w:tcW w:w="683" w:type="dxa"/>
            <w:vAlign w:val="center"/>
          </w:tcPr>
          <w:p w:rsidR="00264D9A" w:rsidRPr="009A537B" w:rsidRDefault="00264D9A" w:rsidP="00855D66">
            <w:pPr>
              <w:spacing w:line="240" w:lineRule="exact"/>
              <w:jc w:val="center"/>
              <w:rPr>
                <w:rFonts w:eastAsia="仿宋_GB2312"/>
                <w:b/>
                <w:szCs w:val="21"/>
              </w:rPr>
            </w:pPr>
            <w:r w:rsidRPr="009A537B">
              <w:rPr>
                <w:rFonts w:eastAsia="仿宋_GB2312"/>
                <w:b/>
                <w:szCs w:val="21"/>
              </w:rPr>
              <w:t>4210</w:t>
            </w:r>
          </w:p>
        </w:tc>
      </w:tr>
      <w:tr w:rsidR="00264D9A" w:rsidRPr="009A537B" w:rsidTr="00855D66">
        <w:trPr>
          <w:gridAfter w:val="16"/>
          <w:wAfter w:w="13837" w:type="dxa"/>
          <w:trHeight w:val="340"/>
        </w:trPr>
        <w:tc>
          <w:tcPr>
            <w:tcW w:w="1470" w:type="dxa"/>
            <w:vAlign w:val="center"/>
          </w:tcPr>
          <w:p w:rsidR="00264D9A" w:rsidRPr="009A537B" w:rsidRDefault="00264D9A" w:rsidP="00855D66">
            <w:pPr>
              <w:jc w:val="center"/>
              <w:rPr>
                <w:rFonts w:eastAsia="仿宋_GB2312"/>
                <w:b/>
                <w:szCs w:val="21"/>
              </w:rPr>
            </w:pPr>
            <w:r w:rsidRPr="009A537B">
              <w:rPr>
                <w:rFonts w:eastAsia="仿宋_GB2312"/>
                <w:b/>
                <w:szCs w:val="21"/>
              </w:rPr>
              <w:t>总计</w:t>
            </w:r>
          </w:p>
        </w:tc>
        <w:tc>
          <w:tcPr>
            <w:tcW w:w="699" w:type="dxa"/>
            <w:gridSpan w:val="2"/>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21</w:t>
            </w:r>
          </w:p>
        </w:tc>
        <w:tc>
          <w:tcPr>
            <w:tcW w:w="624" w:type="dxa"/>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101</w:t>
            </w:r>
          </w:p>
        </w:tc>
        <w:tc>
          <w:tcPr>
            <w:tcW w:w="566" w:type="dxa"/>
            <w:gridSpan w:val="2"/>
            <w:vAlign w:val="center"/>
          </w:tcPr>
          <w:p w:rsidR="00264D9A" w:rsidRPr="009A537B" w:rsidRDefault="00264D9A" w:rsidP="00855D66">
            <w:pPr>
              <w:spacing w:line="240" w:lineRule="exact"/>
              <w:jc w:val="center"/>
              <w:rPr>
                <w:rFonts w:eastAsia="仿宋_GB2312"/>
                <w:bCs/>
                <w:szCs w:val="21"/>
              </w:rPr>
            </w:pPr>
            <w:r w:rsidRPr="009A537B">
              <w:rPr>
                <w:rFonts w:eastAsia="仿宋_GB2312"/>
                <w:bCs/>
                <w:szCs w:val="21"/>
              </w:rPr>
              <w:t>7</w:t>
            </w: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vAlign w:val="center"/>
          </w:tcPr>
          <w:p w:rsidR="00264D9A" w:rsidRPr="009A537B" w:rsidRDefault="00264D9A" w:rsidP="00855D66">
            <w:pPr>
              <w:spacing w:line="240" w:lineRule="exact"/>
              <w:jc w:val="center"/>
              <w:rPr>
                <w:rFonts w:eastAsia="仿宋_GB2312"/>
                <w:bCs/>
                <w:szCs w:val="21"/>
              </w:rPr>
            </w:pPr>
          </w:p>
        </w:tc>
        <w:tc>
          <w:tcPr>
            <w:tcW w:w="567" w:type="dxa"/>
            <w:gridSpan w:val="2"/>
            <w:vAlign w:val="center"/>
          </w:tcPr>
          <w:p w:rsidR="00264D9A" w:rsidRPr="009A537B" w:rsidRDefault="00264D9A" w:rsidP="00855D66">
            <w:pPr>
              <w:spacing w:line="240" w:lineRule="exact"/>
              <w:jc w:val="center"/>
              <w:rPr>
                <w:rFonts w:eastAsia="仿宋_GB2312"/>
                <w:bCs/>
                <w:szCs w:val="21"/>
              </w:rPr>
            </w:pPr>
            <w:r w:rsidRPr="009A537B">
              <w:rPr>
                <w:rFonts w:eastAsia="仿宋_GB2312"/>
                <w:bCs/>
                <w:color w:val="000000"/>
                <w:szCs w:val="21"/>
                <w:shd w:val="clear" w:color="auto" w:fill="FFFFFF"/>
              </w:rPr>
              <w:t>41</w:t>
            </w:r>
          </w:p>
        </w:tc>
        <w:tc>
          <w:tcPr>
            <w:tcW w:w="567" w:type="dxa"/>
            <w:gridSpan w:val="2"/>
            <w:vAlign w:val="center"/>
          </w:tcPr>
          <w:p w:rsidR="00264D9A" w:rsidRPr="009A537B" w:rsidRDefault="00264D9A" w:rsidP="00855D66">
            <w:pPr>
              <w:spacing w:line="240" w:lineRule="exact"/>
              <w:jc w:val="center"/>
              <w:rPr>
                <w:rFonts w:eastAsia="仿宋_GB2312"/>
                <w:bCs/>
                <w:szCs w:val="21"/>
              </w:rPr>
            </w:pPr>
          </w:p>
        </w:tc>
        <w:tc>
          <w:tcPr>
            <w:tcW w:w="425" w:type="dxa"/>
            <w:gridSpan w:val="2"/>
            <w:vAlign w:val="center"/>
          </w:tcPr>
          <w:p w:rsidR="00264D9A" w:rsidRPr="009A537B" w:rsidRDefault="00264D9A" w:rsidP="00855D66">
            <w:pPr>
              <w:spacing w:line="240" w:lineRule="exact"/>
              <w:jc w:val="center"/>
              <w:rPr>
                <w:rFonts w:eastAsia="仿宋_GB2312"/>
                <w:bCs/>
                <w:szCs w:val="21"/>
              </w:rPr>
            </w:pPr>
          </w:p>
        </w:tc>
        <w:tc>
          <w:tcPr>
            <w:tcW w:w="652" w:type="dxa"/>
            <w:gridSpan w:val="4"/>
            <w:vAlign w:val="center"/>
          </w:tcPr>
          <w:p w:rsidR="00264D9A" w:rsidRPr="009A537B" w:rsidRDefault="00264D9A" w:rsidP="00855D66">
            <w:pPr>
              <w:spacing w:line="240" w:lineRule="exact"/>
              <w:jc w:val="center"/>
              <w:rPr>
                <w:rFonts w:eastAsia="仿宋_GB2312"/>
                <w:b/>
                <w:sz w:val="20"/>
                <w:szCs w:val="20"/>
              </w:rPr>
            </w:pPr>
          </w:p>
        </w:tc>
        <w:tc>
          <w:tcPr>
            <w:tcW w:w="634" w:type="dxa"/>
            <w:gridSpan w:val="3"/>
            <w:vAlign w:val="center"/>
          </w:tcPr>
          <w:p w:rsidR="00264D9A" w:rsidRPr="009A537B" w:rsidRDefault="00264D9A" w:rsidP="00855D66">
            <w:pPr>
              <w:widowControl/>
              <w:jc w:val="center"/>
              <w:textAlignment w:val="center"/>
              <w:rPr>
                <w:color w:val="000000"/>
                <w:kern w:val="0"/>
                <w:sz w:val="20"/>
                <w:szCs w:val="20"/>
              </w:rPr>
            </w:pPr>
            <w:r w:rsidRPr="009A537B">
              <w:rPr>
                <w:color w:val="000000"/>
                <w:kern w:val="0"/>
                <w:sz w:val="20"/>
                <w:szCs w:val="20"/>
              </w:rPr>
              <w:t>1059</w:t>
            </w:r>
          </w:p>
        </w:tc>
        <w:tc>
          <w:tcPr>
            <w:tcW w:w="670" w:type="dxa"/>
            <w:gridSpan w:val="3"/>
            <w:vAlign w:val="center"/>
          </w:tcPr>
          <w:p w:rsidR="00264D9A" w:rsidRPr="009A537B" w:rsidRDefault="00264D9A" w:rsidP="00855D66">
            <w:pPr>
              <w:spacing w:line="240" w:lineRule="exact"/>
              <w:jc w:val="center"/>
              <w:rPr>
                <w:rFonts w:eastAsia="仿宋_GB2312"/>
                <w:bCs/>
                <w:szCs w:val="21"/>
              </w:rPr>
            </w:pPr>
          </w:p>
        </w:tc>
        <w:tc>
          <w:tcPr>
            <w:tcW w:w="461" w:type="dxa"/>
            <w:vAlign w:val="center"/>
          </w:tcPr>
          <w:p w:rsidR="00264D9A" w:rsidRPr="009A537B" w:rsidRDefault="00264D9A" w:rsidP="00855D66">
            <w:pPr>
              <w:spacing w:line="240" w:lineRule="exact"/>
              <w:jc w:val="center"/>
              <w:rPr>
                <w:rFonts w:eastAsia="仿宋_GB2312"/>
                <w:b/>
                <w:bCs/>
                <w:szCs w:val="21"/>
              </w:rPr>
            </w:pPr>
          </w:p>
        </w:tc>
        <w:tc>
          <w:tcPr>
            <w:tcW w:w="602" w:type="dxa"/>
            <w:gridSpan w:val="3"/>
            <w:vAlign w:val="center"/>
          </w:tcPr>
          <w:p w:rsidR="00264D9A" w:rsidRPr="009A537B" w:rsidRDefault="00264D9A" w:rsidP="00855D66">
            <w:pPr>
              <w:autoSpaceDE w:val="0"/>
              <w:autoSpaceDN w:val="0"/>
              <w:adjustRightInd w:val="0"/>
              <w:jc w:val="center"/>
              <w:rPr>
                <w:b/>
                <w:sz w:val="20"/>
              </w:rPr>
            </w:pPr>
          </w:p>
        </w:tc>
        <w:tc>
          <w:tcPr>
            <w:tcW w:w="535" w:type="dxa"/>
            <w:vAlign w:val="center"/>
          </w:tcPr>
          <w:p w:rsidR="00264D9A" w:rsidRPr="009A537B" w:rsidRDefault="00264D9A" w:rsidP="00855D66">
            <w:pPr>
              <w:autoSpaceDE w:val="0"/>
              <w:autoSpaceDN w:val="0"/>
              <w:adjustRightInd w:val="0"/>
              <w:jc w:val="center"/>
              <w:rPr>
                <w:b/>
                <w:sz w:val="20"/>
              </w:rPr>
            </w:pPr>
          </w:p>
        </w:tc>
        <w:tc>
          <w:tcPr>
            <w:tcW w:w="876" w:type="dxa"/>
            <w:gridSpan w:val="2"/>
            <w:vAlign w:val="center"/>
          </w:tcPr>
          <w:p w:rsidR="00264D9A" w:rsidRPr="009A537B" w:rsidRDefault="00264D9A" w:rsidP="00855D66">
            <w:pPr>
              <w:autoSpaceDE w:val="0"/>
              <w:autoSpaceDN w:val="0"/>
              <w:adjustRightInd w:val="0"/>
              <w:jc w:val="center"/>
              <w:rPr>
                <w:b/>
                <w:sz w:val="20"/>
              </w:rPr>
            </w:pPr>
          </w:p>
        </w:tc>
        <w:tc>
          <w:tcPr>
            <w:tcW w:w="683" w:type="dxa"/>
            <w:vAlign w:val="center"/>
          </w:tcPr>
          <w:p w:rsidR="00264D9A" w:rsidRPr="009A537B" w:rsidRDefault="00264D9A" w:rsidP="00855D66">
            <w:pPr>
              <w:autoSpaceDE w:val="0"/>
              <w:autoSpaceDN w:val="0"/>
              <w:adjustRightInd w:val="0"/>
              <w:jc w:val="center"/>
              <w:rPr>
                <w:b/>
                <w:sz w:val="20"/>
              </w:rPr>
            </w:pPr>
          </w:p>
        </w:tc>
      </w:tr>
    </w:tbl>
    <w:p w:rsidR="00264D9A" w:rsidRPr="009A537B" w:rsidRDefault="00264D9A" w:rsidP="00264D9A">
      <w:pPr>
        <w:spacing w:line="240" w:lineRule="exact"/>
        <w:ind w:firstLineChars="200" w:firstLine="400"/>
        <w:jc w:val="left"/>
        <w:rPr>
          <w:rFonts w:eastAsia="仿宋_GB2312"/>
          <w:sz w:val="20"/>
        </w:rPr>
      </w:pPr>
      <w:r w:rsidRPr="009A537B">
        <w:rPr>
          <w:rFonts w:eastAsia="仿宋_GB2312"/>
          <w:sz w:val="20"/>
        </w:rPr>
        <w:t>备注：报送量及采用率积分，上报量及采用率各县市每月不少于</w:t>
      </w:r>
      <w:r w:rsidRPr="009A537B">
        <w:rPr>
          <w:rFonts w:eastAsia="仿宋_GB2312"/>
          <w:sz w:val="20"/>
        </w:rPr>
        <w:t>100</w:t>
      </w:r>
      <w:r w:rsidRPr="009A537B">
        <w:rPr>
          <w:rFonts w:eastAsia="仿宋_GB2312"/>
          <w:sz w:val="20"/>
        </w:rPr>
        <w:t>篇</w:t>
      </w:r>
      <w:r w:rsidRPr="009A537B">
        <w:rPr>
          <w:sz w:val="20"/>
        </w:rPr>
        <w:t>、</w:t>
      </w:r>
      <w:r w:rsidRPr="009A537B">
        <w:rPr>
          <w:rFonts w:eastAsia="仿宋_GB2312"/>
          <w:sz w:val="20"/>
        </w:rPr>
        <w:t>不低于</w:t>
      </w:r>
      <w:r w:rsidRPr="009A537B">
        <w:rPr>
          <w:rFonts w:eastAsia="仿宋_GB2312"/>
          <w:sz w:val="20"/>
        </w:rPr>
        <w:t>5%</w:t>
      </w:r>
      <w:r w:rsidRPr="009A537B">
        <w:rPr>
          <w:rFonts w:eastAsia="仿宋_GB2312"/>
          <w:sz w:val="20"/>
        </w:rPr>
        <w:t>，园区不少于</w:t>
      </w:r>
      <w:r w:rsidRPr="009A537B">
        <w:rPr>
          <w:rFonts w:eastAsia="仿宋_GB2312"/>
          <w:sz w:val="20"/>
        </w:rPr>
        <w:t>30</w:t>
      </w:r>
      <w:r w:rsidRPr="009A537B">
        <w:rPr>
          <w:rFonts w:eastAsia="仿宋_GB2312"/>
          <w:sz w:val="20"/>
        </w:rPr>
        <w:t>篇</w:t>
      </w:r>
      <w:r w:rsidRPr="009A537B">
        <w:rPr>
          <w:sz w:val="20"/>
        </w:rPr>
        <w:t>、</w:t>
      </w:r>
      <w:r w:rsidRPr="009A537B">
        <w:rPr>
          <w:rFonts w:eastAsia="仿宋_GB2312"/>
          <w:sz w:val="20"/>
        </w:rPr>
        <w:t>不低于</w:t>
      </w:r>
      <w:r w:rsidRPr="009A537B">
        <w:rPr>
          <w:rFonts w:eastAsia="仿宋_GB2312"/>
          <w:sz w:val="20"/>
        </w:rPr>
        <w:t>10%</w:t>
      </w:r>
      <w:r w:rsidRPr="009A537B">
        <w:rPr>
          <w:rFonts w:eastAsia="仿宋_GB2312"/>
          <w:sz w:val="20"/>
        </w:rPr>
        <w:t>，州直重点部门不少于</w:t>
      </w:r>
      <w:r w:rsidRPr="009A537B">
        <w:rPr>
          <w:rFonts w:eastAsia="仿宋_GB2312"/>
          <w:sz w:val="20"/>
        </w:rPr>
        <w:t>20</w:t>
      </w:r>
      <w:r w:rsidRPr="009A537B">
        <w:rPr>
          <w:rFonts w:eastAsia="仿宋_GB2312"/>
          <w:sz w:val="20"/>
        </w:rPr>
        <w:t>篇</w:t>
      </w:r>
      <w:r w:rsidRPr="009A537B">
        <w:rPr>
          <w:sz w:val="20"/>
        </w:rPr>
        <w:t>、</w:t>
      </w:r>
      <w:r w:rsidRPr="009A537B">
        <w:rPr>
          <w:rFonts w:eastAsia="仿宋_GB2312"/>
          <w:sz w:val="20"/>
        </w:rPr>
        <w:t>不低于</w:t>
      </w:r>
      <w:r w:rsidRPr="009A537B">
        <w:rPr>
          <w:rFonts w:eastAsia="仿宋_GB2312"/>
          <w:sz w:val="20"/>
        </w:rPr>
        <w:t>10%</w:t>
      </w:r>
      <w:r w:rsidRPr="009A537B">
        <w:rPr>
          <w:rFonts w:eastAsia="仿宋_GB2312"/>
          <w:sz w:val="20"/>
        </w:rPr>
        <w:t>，州直非重点部门不少于</w:t>
      </w:r>
      <w:r w:rsidRPr="009A537B">
        <w:rPr>
          <w:rFonts w:eastAsia="仿宋_GB2312"/>
          <w:sz w:val="20"/>
        </w:rPr>
        <w:t>10</w:t>
      </w:r>
      <w:r w:rsidRPr="009A537B">
        <w:rPr>
          <w:rFonts w:eastAsia="仿宋_GB2312"/>
          <w:sz w:val="20"/>
        </w:rPr>
        <w:t>篇</w:t>
      </w:r>
      <w:r w:rsidRPr="009A537B">
        <w:rPr>
          <w:sz w:val="20"/>
        </w:rPr>
        <w:t>、</w:t>
      </w:r>
      <w:r w:rsidRPr="009A537B">
        <w:rPr>
          <w:rFonts w:eastAsia="仿宋_GB2312"/>
          <w:sz w:val="20"/>
        </w:rPr>
        <w:t>不低于</w:t>
      </w:r>
      <w:r w:rsidRPr="009A537B">
        <w:rPr>
          <w:rFonts w:eastAsia="仿宋_GB2312"/>
          <w:sz w:val="20"/>
        </w:rPr>
        <w:t>10%</w:t>
      </w:r>
      <w:r w:rsidRPr="009A537B">
        <w:rPr>
          <w:rFonts w:eastAsia="仿宋_GB2312"/>
          <w:sz w:val="20"/>
        </w:rPr>
        <w:t>，每月加</w:t>
      </w:r>
      <w:r w:rsidRPr="009A537B">
        <w:rPr>
          <w:rFonts w:eastAsia="仿宋_GB2312"/>
          <w:sz w:val="20"/>
        </w:rPr>
        <w:t>20</w:t>
      </w:r>
      <w:r w:rsidRPr="009A537B">
        <w:rPr>
          <w:rFonts w:eastAsia="仿宋_GB2312"/>
          <w:sz w:val="20"/>
        </w:rPr>
        <w:t>分，否则不加分；约稿反馈积分，未按约稿通知规定的时限、内容报送约稿信息的，一次扣</w:t>
      </w:r>
      <w:r w:rsidRPr="009A537B">
        <w:rPr>
          <w:rFonts w:eastAsia="仿宋_GB2312"/>
          <w:sz w:val="20"/>
        </w:rPr>
        <w:t>10</w:t>
      </w:r>
      <w:r w:rsidRPr="009A537B">
        <w:rPr>
          <w:rFonts w:eastAsia="仿宋_GB2312"/>
          <w:sz w:val="20"/>
        </w:rPr>
        <w:t>分；准确率积分，信息内容不实造成不良影响的，一次扣</w:t>
      </w:r>
      <w:r w:rsidRPr="009A537B">
        <w:rPr>
          <w:rFonts w:eastAsia="仿宋_GB2312"/>
          <w:sz w:val="20"/>
        </w:rPr>
        <w:t>50</w:t>
      </w:r>
      <w:r w:rsidRPr="009A537B">
        <w:rPr>
          <w:rFonts w:eastAsia="仿宋_GB2312"/>
          <w:sz w:val="20"/>
        </w:rPr>
        <w:t>分。</w:t>
      </w:r>
    </w:p>
    <w:p w:rsidR="00264D9A" w:rsidRPr="009A537B" w:rsidRDefault="00264D9A" w:rsidP="00264D9A">
      <w:pPr>
        <w:spacing w:line="240" w:lineRule="exact"/>
        <w:jc w:val="center"/>
        <w:rPr>
          <w:rFonts w:eastAsia="仿宋_GB2312"/>
          <w:sz w:val="20"/>
        </w:rPr>
      </w:pPr>
    </w:p>
    <w:p w:rsidR="00264D9A" w:rsidRPr="009A537B" w:rsidRDefault="00264D9A" w:rsidP="00264D9A">
      <w:pPr>
        <w:spacing w:line="540" w:lineRule="exact"/>
        <w:jc w:val="center"/>
        <w:rPr>
          <w:rFonts w:eastAsia="方正小标宋_GBK"/>
          <w:snapToGrid w:val="0"/>
          <w:sz w:val="30"/>
          <w:szCs w:val="30"/>
        </w:rPr>
      </w:pPr>
    </w:p>
    <w:p w:rsidR="00264D9A" w:rsidRPr="009A537B" w:rsidRDefault="00264D9A" w:rsidP="00264D9A">
      <w:pPr>
        <w:spacing w:line="600" w:lineRule="exact"/>
        <w:rPr>
          <w:rFonts w:eastAsia="仿宋_GB2312"/>
          <w:sz w:val="32"/>
          <w:szCs w:val="32"/>
        </w:rPr>
      </w:pPr>
    </w:p>
    <w:p w:rsidR="00264D9A" w:rsidRPr="009A537B" w:rsidRDefault="00264D9A" w:rsidP="00264D9A">
      <w:pPr>
        <w:spacing w:line="600" w:lineRule="exact"/>
        <w:rPr>
          <w:rFonts w:eastAsia="仿宋_GB2312"/>
          <w:sz w:val="32"/>
          <w:szCs w:val="32"/>
        </w:rPr>
      </w:pPr>
    </w:p>
    <w:p w:rsidR="00264D9A" w:rsidRPr="009A537B" w:rsidRDefault="00264D9A" w:rsidP="00264D9A">
      <w:pPr>
        <w:spacing w:line="600" w:lineRule="exact"/>
        <w:rPr>
          <w:rFonts w:eastAsia="仿宋_GB2312"/>
          <w:sz w:val="32"/>
          <w:szCs w:val="32"/>
        </w:rPr>
      </w:pPr>
    </w:p>
    <w:p w:rsidR="00264D9A" w:rsidRPr="009A537B" w:rsidRDefault="00264D9A" w:rsidP="00264D9A">
      <w:pPr>
        <w:spacing w:line="600" w:lineRule="exact"/>
        <w:rPr>
          <w:rFonts w:eastAsia="仿宋_GB2312"/>
          <w:sz w:val="32"/>
          <w:szCs w:val="32"/>
        </w:rPr>
      </w:pPr>
    </w:p>
    <w:p w:rsidR="00264D9A" w:rsidRPr="009A537B" w:rsidRDefault="00264D9A" w:rsidP="00264D9A">
      <w:pPr>
        <w:spacing w:line="600" w:lineRule="exact"/>
        <w:rPr>
          <w:rFonts w:eastAsia="仿宋_GB2312"/>
          <w:sz w:val="32"/>
          <w:szCs w:val="32"/>
        </w:rPr>
      </w:pPr>
    </w:p>
    <w:p w:rsidR="00264D9A" w:rsidRPr="009A537B" w:rsidRDefault="00264D9A" w:rsidP="00264D9A">
      <w:pPr>
        <w:spacing w:line="600" w:lineRule="exact"/>
        <w:rPr>
          <w:rFonts w:eastAsia="仿宋_GB2312"/>
          <w:sz w:val="32"/>
          <w:szCs w:val="32"/>
        </w:rPr>
      </w:pPr>
    </w:p>
    <w:p w:rsidR="00264D9A" w:rsidRPr="009A537B" w:rsidRDefault="00264D9A" w:rsidP="00264D9A">
      <w:pPr>
        <w:spacing w:line="600" w:lineRule="exact"/>
        <w:rPr>
          <w:rFonts w:eastAsia="仿宋_GB2312"/>
          <w:sz w:val="32"/>
          <w:szCs w:val="32"/>
        </w:rPr>
      </w:pPr>
    </w:p>
    <w:p w:rsidR="00264D9A" w:rsidRPr="009A537B" w:rsidRDefault="00264D9A" w:rsidP="00264D9A">
      <w:pPr>
        <w:spacing w:line="600" w:lineRule="exact"/>
        <w:rPr>
          <w:rFonts w:eastAsia="仿宋_GB2312"/>
          <w:sz w:val="32"/>
          <w:szCs w:val="32"/>
        </w:rPr>
        <w:sectPr w:rsidR="00264D9A" w:rsidRPr="009A537B" w:rsidSect="00B307AF">
          <w:pgSz w:w="11906" w:h="16838"/>
          <w:pgMar w:top="1134" w:right="567" w:bottom="1134" w:left="510" w:header="851" w:footer="992" w:gutter="0"/>
          <w:cols w:space="425"/>
          <w:docGrid w:linePitch="312"/>
        </w:sectPr>
      </w:pPr>
    </w:p>
    <w:p w:rsidR="00264D9A" w:rsidRPr="009A537B" w:rsidRDefault="00264D9A" w:rsidP="00264D9A">
      <w:pPr>
        <w:spacing w:line="580" w:lineRule="exact"/>
        <w:rPr>
          <w:rFonts w:eastAsia="仿宋_GB2312"/>
          <w:sz w:val="32"/>
          <w:szCs w:val="32"/>
        </w:rPr>
      </w:pPr>
    </w:p>
    <w:p w:rsidR="00264D9A" w:rsidRPr="009A537B" w:rsidRDefault="00264D9A" w:rsidP="00264D9A">
      <w:pPr>
        <w:spacing w:line="580" w:lineRule="exact"/>
        <w:jc w:val="center"/>
        <w:rPr>
          <w:rFonts w:eastAsia="方正小标宋_GBK"/>
          <w:sz w:val="44"/>
          <w:szCs w:val="44"/>
        </w:rPr>
      </w:pPr>
      <w:r w:rsidRPr="009A537B">
        <w:rPr>
          <w:rFonts w:eastAsia="方正小标宋_GBK"/>
          <w:sz w:val="44"/>
          <w:szCs w:val="44"/>
        </w:rPr>
        <w:t>2017</w:t>
      </w:r>
      <w:r w:rsidRPr="009A537B">
        <w:rPr>
          <w:rFonts w:eastAsia="方正小标宋_GBK"/>
          <w:sz w:val="44"/>
          <w:szCs w:val="44"/>
        </w:rPr>
        <w:t>年</w:t>
      </w:r>
      <w:r w:rsidRPr="009A537B">
        <w:rPr>
          <w:rFonts w:eastAsia="方正小标宋_GBK"/>
          <w:sz w:val="44"/>
          <w:szCs w:val="44"/>
        </w:rPr>
        <w:t>12</w:t>
      </w:r>
      <w:r w:rsidRPr="009A537B">
        <w:rPr>
          <w:rFonts w:eastAsia="方正小标宋_GBK"/>
          <w:sz w:val="44"/>
          <w:szCs w:val="44"/>
        </w:rPr>
        <w:t>月份政务信息采用条目</w:t>
      </w:r>
    </w:p>
    <w:p w:rsidR="00264D9A" w:rsidRPr="009A537B" w:rsidRDefault="00264D9A" w:rsidP="00264D9A">
      <w:pPr>
        <w:spacing w:line="580" w:lineRule="exact"/>
        <w:jc w:val="center"/>
        <w:rPr>
          <w:rFonts w:eastAsia="方正小标宋_GBK"/>
          <w:sz w:val="44"/>
          <w:szCs w:val="44"/>
        </w:rPr>
      </w:pPr>
    </w:p>
    <w:p w:rsidR="00264D9A" w:rsidRPr="009A537B" w:rsidRDefault="00264D9A" w:rsidP="00264D9A">
      <w:pPr>
        <w:spacing w:line="580" w:lineRule="exact"/>
        <w:rPr>
          <w:rFonts w:eastAsia="黑体"/>
          <w:sz w:val="32"/>
          <w:szCs w:val="32"/>
        </w:rPr>
      </w:pPr>
      <w:r w:rsidRPr="009A537B">
        <w:rPr>
          <w:rFonts w:eastAsia="仿宋_GB2312"/>
          <w:sz w:val="32"/>
          <w:szCs w:val="32"/>
        </w:rPr>
        <w:t xml:space="preserve">　　</w:t>
      </w:r>
      <w:r w:rsidRPr="009A537B">
        <w:rPr>
          <w:rFonts w:eastAsia="黑体"/>
          <w:sz w:val="32"/>
          <w:szCs w:val="32"/>
        </w:rPr>
        <w:t>一、昌吉信息（普刊）</w:t>
      </w:r>
    </w:p>
    <w:p w:rsidR="00264D9A" w:rsidRPr="009A537B" w:rsidRDefault="00264D9A" w:rsidP="00264D9A">
      <w:pPr>
        <w:spacing w:line="58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1</w:t>
      </w:r>
      <w:r w:rsidRPr="009A537B">
        <w:rPr>
          <w:rFonts w:eastAsia="仿宋_GB2312"/>
          <w:sz w:val="32"/>
          <w:szCs w:val="32"/>
        </w:rPr>
        <w:t>．自治州开展民族团结</w:t>
      </w:r>
      <w:r w:rsidRPr="009A537B">
        <w:rPr>
          <w:rFonts w:eastAsia="仿宋_GB2312"/>
          <w:sz w:val="32"/>
          <w:szCs w:val="32"/>
        </w:rPr>
        <w:t>“</w:t>
      </w:r>
      <w:r w:rsidRPr="009A537B">
        <w:rPr>
          <w:rFonts w:eastAsia="仿宋_GB2312"/>
          <w:sz w:val="32"/>
          <w:szCs w:val="32"/>
        </w:rPr>
        <w:t>结亲周</w:t>
      </w:r>
      <w:r w:rsidRPr="009A537B">
        <w:rPr>
          <w:rFonts w:eastAsia="仿宋_GB2312"/>
          <w:sz w:val="32"/>
          <w:szCs w:val="32"/>
        </w:rPr>
        <w:t>”</w:t>
      </w:r>
      <w:r w:rsidRPr="009A537B">
        <w:rPr>
          <w:rFonts w:eastAsia="仿宋_GB2312"/>
          <w:sz w:val="32"/>
          <w:szCs w:val="32"/>
        </w:rPr>
        <w:t>活动情况（州督查室、民宗委）</w:t>
      </w:r>
    </w:p>
    <w:p w:rsidR="00264D9A" w:rsidRPr="009A537B" w:rsidRDefault="00264D9A" w:rsidP="00264D9A">
      <w:pPr>
        <w:spacing w:line="58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2</w:t>
      </w:r>
      <w:r w:rsidRPr="009A537B">
        <w:rPr>
          <w:rFonts w:eastAsia="仿宋_GB2312"/>
          <w:sz w:val="32"/>
          <w:szCs w:val="32"/>
        </w:rPr>
        <w:t>．自治州周密部署元旦</w:t>
      </w:r>
      <w:r w:rsidRPr="009A537B">
        <w:rPr>
          <w:rFonts w:eastAsia="仿宋_GB2312"/>
          <w:sz w:val="32"/>
          <w:szCs w:val="32"/>
        </w:rPr>
        <w:t>“</w:t>
      </w:r>
      <w:r w:rsidRPr="009A537B">
        <w:rPr>
          <w:rFonts w:eastAsia="仿宋_GB2312"/>
          <w:sz w:val="32"/>
          <w:szCs w:val="32"/>
        </w:rPr>
        <w:t>两会</w:t>
      </w:r>
      <w:r w:rsidRPr="009A537B">
        <w:rPr>
          <w:rFonts w:eastAsia="仿宋_GB2312"/>
          <w:sz w:val="32"/>
          <w:szCs w:val="32"/>
        </w:rPr>
        <w:t>”</w:t>
      </w:r>
      <w:r w:rsidRPr="009A537B">
        <w:rPr>
          <w:rFonts w:eastAsia="仿宋_GB2312"/>
          <w:sz w:val="32"/>
          <w:szCs w:val="32"/>
        </w:rPr>
        <w:t>春节期间安全生产工作（州安监局）</w:t>
      </w:r>
    </w:p>
    <w:p w:rsidR="00264D9A" w:rsidRPr="009A537B" w:rsidRDefault="00264D9A" w:rsidP="00264D9A">
      <w:pPr>
        <w:spacing w:line="58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3</w:t>
      </w:r>
      <w:r w:rsidRPr="009A537B">
        <w:rPr>
          <w:rFonts w:eastAsia="仿宋_GB2312"/>
          <w:sz w:val="32"/>
          <w:szCs w:val="32"/>
        </w:rPr>
        <w:t>．昌吉州公安机关全力做好危化品运输车辆管理工作（州公安局）</w:t>
      </w:r>
    </w:p>
    <w:p w:rsidR="00264D9A" w:rsidRPr="009A537B" w:rsidRDefault="00264D9A" w:rsidP="00264D9A">
      <w:pPr>
        <w:spacing w:line="58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4</w:t>
      </w:r>
      <w:r w:rsidRPr="009A537B">
        <w:rPr>
          <w:rFonts w:eastAsia="仿宋_GB2312"/>
          <w:sz w:val="32"/>
          <w:szCs w:val="32"/>
        </w:rPr>
        <w:t>．自治州强化电梯质量监管及电梯事故应急救援工作（州质监局）</w:t>
      </w:r>
    </w:p>
    <w:p w:rsidR="00264D9A" w:rsidRPr="009A537B" w:rsidRDefault="00264D9A" w:rsidP="00264D9A">
      <w:pPr>
        <w:spacing w:line="58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5</w:t>
      </w:r>
      <w:r w:rsidRPr="009A537B">
        <w:rPr>
          <w:rFonts w:eastAsia="仿宋_GB2312"/>
          <w:sz w:val="32"/>
          <w:szCs w:val="32"/>
        </w:rPr>
        <w:t>．州审计局四措并举扎实开展扶贫资金专项审计调查（州审计局）</w:t>
      </w:r>
    </w:p>
    <w:p w:rsidR="00264D9A" w:rsidRPr="009A537B" w:rsidRDefault="00264D9A" w:rsidP="00264D9A">
      <w:pPr>
        <w:spacing w:line="58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6</w:t>
      </w:r>
      <w:r w:rsidRPr="009A537B">
        <w:rPr>
          <w:rFonts w:eastAsia="仿宋_GB2312"/>
          <w:sz w:val="32"/>
          <w:szCs w:val="32"/>
        </w:rPr>
        <w:t>．</w:t>
      </w:r>
      <w:r w:rsidRPr="009A537B">
        <w:rPr>
          <w:rFonts w:eastAsia="仿宋_GB2312"/>
          <w:spacing w:val="-10"/>
          <w:sz w:val="32"/>
          <w:szCs w:val="32"/>
        </w:rPr>
        <w:t>各县市积极推进</w:t>
      </w:r>
      <w:r w:rsidRPr="009A537B">
        <w:rPr>
          <w:rFonts w:eastAsia="仿宋_GB2312"/>
          <w:spacing w:val="-10"/>
          <w:sz w:val="32"/>
          <w:szCs w:val="32"/>
        </w:rPr>
        <w:t>“</w:t>
      </w:r>
      <w:r w:rsidRPr="009A537B">
        <w:rPr>
          <w:rFonts w:eastAsia="仿宋_GB2312"/>
          <w:spacing w:val="-10"/>
          <w:sz w:val="32"/>
          <w:szCs w:val="32"/>
        </w:rPr>
        <w:t>厕所革命</w:t>
      </w:r>
      <w:r w:rsidRPr="009A537B">
        <w:rPr>
          <w:rFonts w:eastAsia="仿宋_GB2312"/>
          <w:spacing w:val="-10"/>
          <w:sz w:val="32"/>
          <w:szCs w:val="32"/>
        </w:rPr>
        <w:t>”</w:t>
      </w:r>
      <w:r w:rsidRPr="009A537B">
        <w:rPr>
          <w:rFonts w:eastAsia="仿宋_GB2312"/>
          <w:spacing w:val="-10"/>
          <w:sz w:val="32"/>
          <w:szCs w:val="32"/>
        </w:rPr>
        <w:t>（阜康市、奇台县、玛纳斯县）</w:t>
      </w:r>
    </w:p>
    <w:p w:rsidR="00264D9A" w:rsidRPr="009A537B" w:rsidRDefault="00264D9A" w:rsidP="00264D9A">
      <w:pPr>
        <w:spacing w:line="58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7</w:t>
      </w:r>
      <w:r w:rsidRPr="009A537B">
        <w:rPr>
          <w:rFonts w:eastAsia="仿宋_GB2312"/>
          <w:sz w:val="32"/>
          <w:szCs w:val="32"/>
        </w:rPr>
        <w:t>．阜康市</w:t>
      </w:r>
      <w:r w:rsidRPr="009A537B">
        <w:rPr>
          <w:rFonts w:eastAsia="仿宋_GB2312"/>
          <w:sz w:val="32"/>
          <w:szCs w:val="32"/>
        </w:rPr>
        <w:t>2017</w:t>
      </w:r>
      <w:r w:rsidRPr="009A537B">
        <w:rPr>
          <w:rFonts w:eastAsia="仿宋_GB2312"/>
          <w:sz w:val="32"/>
          <w:szCs w:val="32"/>
        </w:rPr>
        <w:t>年新能源消纳达</w:t>
      </w:r>
      <w:r w:rsidRPr="009A537B">
        <w:rPr>
          <w:rFonts w:eastAsia="仿宋_GB2312"/>
          <w:sz w:val="32"/>
          <w:szCs w:val="32"/>
        </w:rPr>
        <w:t>2.48</w:t>
      </w:r>
      <w:r w:rsidRPr="009A537B">
        <w:rPr>
          <w:rFonts w:eastAsia="仿宋_GB2312"/>
          <w:sz w:val="32"/>
          <w:szCs w:val="32"/>
        </w:rPr>
        <w:t>亿千瓦时（阜康市）</w:t>
      </w:r>
    </w:p>
    <w:p w:rsidR="00264D9A" w:rsidRPr="009A537B" w:rsidRDefault="00264D9A" w:rsidP="00264D9A">
      <w:pPr>
        <w:spacing w:line="58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8</w:t>
      </w:r>
      <w:r w:rsidRPr="009A537B">
        <w:rPr>
          <w:rFonts w:eastAsia="仿宋_GB2312"/>
          <w:sz w:val="32"/>
          <w:szCs w:val="32"/>
        </w:rPr>
        <w:t>．吉木萨尔县运用财税大数据平台挖掘地税税收潜力（吉木萨尔县）</w:t>
      </w:r>
    </w:p>
    <w:p w:rsidR="00264D9A" w:rsidRPr="009A537B" w:rsidRDefault="00264D9A" w:rsidP="00264D9A">
      <w:pPr>
        <w:spacing w:line="58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9</w:t>
      </w:r>
      <w:r w:rsidRPr="009A537B">
        <w:rPr>
          <w:rFonts w:eastAsia="仿宋_GB2312"/>
          <w:sz w:val="32"/>
          <w:szCs w:val="32"/>
        </w:rPr>
        <w:t>．奇台县五措施扎实推进商事制度改革（奇台县）</w:t>
      </w:r>
    </w:p>
    <w:p w:rsidR="00264D9A" w:rsidRPr="009A537B" w:rsidRDefault="00264D9A" w:rsidP="00264D9A">
      <w:pPr>
        <w:spacing w:line="58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10</w:t>
      </w:r>
      <w:r w:rsidRPr="009A537B">
        <w:rPr>
          <w:rFonts w:eastAsia="仿宋_GB2312"/>
          <w:sz w:val="32"/>
          <w:szCs w:val="32"/>
        </w:rPr>
        <w:t>．木垒县三举措有效破解投融资难题（木垒县）</w:t>
      </w:r>
    </w:p>
    <w:p w:rsidR="00264D9A" w:rsidRPr="009A537B" w:rsidRDefault="00264D9A" w:rsidP="00264D9A">
      <w:pPr>
        <w:spacing w:line="58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11</w:t>
      </w:r>
      <w:r w:rsidRPr="009A537B">
        <w:rPr>
          <w:rFonts w:eastAsia="仿宋_GB2312"/>
          <w:sz w:val="32"/>
          <w:szCs w:val="32"/>
        </w:rPr>
        <w:t>．中粮屯河股份有限公司糖料与番茄加工质量安全技术研究开发实验室获批国家农业部重点实验室（农业园区）</w:t>
      </w:r>
    </w:p>
    <w:p w:rsidR="00264D9A" w:rsidRPr="009A537B" w:rsidRDefault="00264D9A" w:rsidP="00264D9A">
      <w:pPr>
        <w:spacing w:line="58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12</w:t>
      </w:r>
      <w:r w:rsidRPr="009A537B">
        <w:rPr>
          <w:rFonts w:eastAsia="仿宋_GB2312"/>
          <w:sz w:val="32"/>
          <w:szCs w:val="32"/>
        </w:rPr>
        <w:t>．昌吉市计划</w:t>
      </w:r>
      <w:r w:rsidRPr="009A537B">
        <w:rPr>
          <w:rFonts w:eastAsia="仿宋_GB2312"/>
          <w:sz w:val="32"/>
          <w:szCs w:val="32"/>
        </w:rPr>
        <w:t>2018</w:t>
      </w:r>
      <w:r w:rsidRPr="009A537B">
        <w:rPr>
          <w:rFonts w:eastAsia="仿宋_GB2312"/>
          <w:sz w:val="32"/>
          <w:szCs w:val="32"/>
        </w:rPr>
        <w:t>年完成北部荒漠</w:t>
      </w:r>
      <w:r w:rsidRPr="009A537B">
        <w:rPr>
          <w:rFonts w:eastAsia="仿宋_GB2312"/>
          <w:sz w:val="32"/>
          <w:szCs w:val="32"/>
        </w:rPr>
        <w:t>10</w:t>
      </w:r>
      <w:r w:rsidRPr="009A537B">
        <w:rPr>
          <w:rFonts w:eastAsia="仿宋_GB2312"/>
          <w:sz w:val="32"/>
          <w:szCs w:val="32"/>
        </w:rPr>
        <w:t>万亩区域生态恢复工程（昌吉市）</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13</w:t>
      </w:r>
      <w:r w:rsidRPr="009A537B">
        <w:rPr>
          <w:rFonts w:eastAsia="仿宋_GB2312"/>
          <w:sz w:val="32"/>
          <w:szCs w:val="32"/>
        </w:rPr>
        <w:t>．木垒县大力推进</w:t>
      </w:r>
      <w:r w:rsidRPr="009A537B">
        <w:rPr>
          <w:rFonts w:eastAsia="仿宋_GB2312"/>
          <w:sz w:val="32"/>
          <w:szCs w:val="32"/>
        </w:rPr>
        <w:t>“</w:t>
      </w:r>
      <w:r w:rsidRPr="009A537B">
        <w:rPr>
          <w:rFonts w:eastAsia="仿宋_GB2312"/>
          <w:sz w:val="32"/>
          <w:szCs w:val="32"/>
        </w:rPr>
        <w:t>清新空气行动</w:t>
      </w:r>
      <w:r w:rsidRPr="009A537B">
        <w:rPr>
          <w:rFonts w:eastAsia="仿宋_GB2312"/>
          <w:sz w:val="32"/>
          <w:szCs w:val="32"/>
        </w:rPr>
        <w:t>”</w:t>
      </w:r>
      <w:r w:rsidRPr="009A537B">
        <w:rPr>
          <w:rFonts w:eastAsia="仿宋_GB2312"/>
          <w:sz w:val="32"/>
          <w:szCs w:val="32"/>
        </w:rPr>
        <w:t>（木垒县）</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14</w:t>
      </w:r>
      <w:r w:rsidRPr="009A537B">
        <w:rPr>
          <w:rFonts w:eastAsia="仿宋_GB2312"/>
          <w:sz w:val="32"/>
          <w:szCs w:val="32"/>
        </w:rPr>
        <w:t>．自治州政府驻上海联络处四项举措为沪昌两地及长三角地区合作与交流做好协调服务工作（驻上海联络处）</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15</w:t>
      </w:r>
      <w:r w:rsidRPr="009A537B">
        <w:rPr>
          <w:rFonts w:eastAsia="仿宋_GB2312"/>
          <w:sz w:val="32"/>
          <w:szCs w:val="32"/>
        </w:rPr>
        <w:t>．呼图壁县果蔬保鲜一体化产业链带动农民增收（呼图壁县）</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16</w:t>
      </w:r>
      <w:r w:rsidRPr="009A537B">
        <w:rPr>
          <w:rFonts w:eastAsia="仿宋_GB2312"/>
          <w:sz w:val="32"/>
          <w:szCs w:val="32"/>
        </w:rPr>
        <w:t>．简明信息：呼图壁县实现整体脱贫退出（呼图壁县）</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17</w:t>
      </w:r>
      <w:r w:rsidRPr="009A537B">
        <w:rPr>
          <w:rFonts w:eastAsia="仿宋_GB2312"/>
          <w:sz w:val="32"/>
          <w:szCs w:val="32"/>
        </w:rPr>
        <w:t>．简明信息：玛纳斯河东岸防洪治理工程全面开工建设（玛纳斯县）</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18</w:t>
      </w:r>
      <w:r w:rsidRPr="009A537B">
        <w:rPr>
          <w:rFonts w:eastAsia="仿宋_GB2312"/>
          <w:sz w:val="32"/>
          <w:szCs w:val="32"/>
        </w:rPr>
        <w:t>．简明信息：吉木萨尔县电商销售和线上订单达</w:t>
      </w:r>
      <w:r w:rsidRPr="009A537B">
        <w:rPr>
          <w:rFonts w:eastAsia="仿宋_GB2312"/>
          <w:sz w:val="32"/>
          <w:szCs w:val="32"/>
        </w:rPr>
        <w:t>1850</w:t>
      </w:r>
      <w:r w:rsidRPr="009A537B">
        <w:rPr>
          <w:rFonts w:eastAsia="仿宋_GB2312"/>
          <w:sz w:val="32"/>
          <w:szCs w:val="32"/>
        </w:rPr>
        <w:t>万元（吉木萨尔县）</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19</w:t>
      </w:r>
      <w:r w:rsidRPr="009A537B">
        <w:rPr>
          <w:rFonts w:eastAsia="仿宋_GB2312"/>
          <w:sz w:val="32"/>
          <w:szCs w:val="32"/>
        </w:rPr>
        <w:t>．简明信息：昌吉市在</w:t>
      </w:r>
      <w:r w:rsidRPr="009A537B">
        <w:rPr>
          <w:rFonts w:eastAsia="仿宋_GB2312"/>
          <w:sz w:val="32"/>
          <w:szCs w:val="32"/>
        </w:rPr>
        <w:t>12</w:t>
      </w:r>
      <w:r w:rsidRPr="009A537B">
        <w:rPr>
          <w:rFonts w:eastAsia="仿宋_GB2312"/>
          <w:sz w:val="32"/>
          <w:szCs w:val="32"/>
        </w:rPr>
        <w:t>月</w:t>
      </w:r>
      <w:r w:rsidRPr="009A537B">
        <w:rPr>
          <w:rFonts w:eastAsia="仿宋_GB2312"/>
          <w:sz w:val="32"/>
          <w:szCs w:val="32"/>
        </w:rPr>
        <w:t>27</w:t>
      </w:r>
      <w:r w:rsidRPr="009A537B">
        <w:rPr>
          <w:rFonts w:eastAsia="仿宋_GB2312"/>
          <w:sz w:val="32"/>
          <w:szCs w:val="32"/>
        </w:rPr>
        <w:t>日举行的重点项目招商推介会签约</w:t>
      </w:r>
      <w:r w:rsidRPr="009A537B">
        <w:rPr>
          <w:rFonts w:eastAsia="仿宋_GB2312"/>
          <w:sz w:val="32"/>
          <w:szCs w:val="32"/>
        </w:rPr>
        <w:t>24</w:t>
      </w:r>
      <w:r w:rsidRPr="009A537B">
        <w:rPr>
          <w:rFonts w:eastAsia="仿宋_GB2312"/>
          <w:sz w:val="32"/>
          <w:szCs w:val="32"/>
        </w:rPr>
        <w:t>家企业（昌吉市）</w:t>
      </w:r>
    </w:p>
    <w:p w:rsidR="00264D9A" w:rsidRPr="009A537B" w:rsidRDefault="00264D9A" w:rsidP="00264D9A">
      <w:pPr>
        <w:spacing w:line="600" w:lineRule="exact"/>
        <w:rPr>
          <w:rFonts w:eastAsia="黑体"/>
          <w:sz w:val="32"/>
          <w:szCs w:val="32"/>
        </w:rPr>
      </w:pPr>
      <w:r w:rsidRPr="009A537B">
        <w:rPr>
          <w:rFonts w:eastAsia="仿宋_GB2312"/>
          <w:sz w:val="32"/>
          <w:szCs w:val="32"/>
        </w:rPr>
        <w:t xml:space="preserve">　　</w:t>
      </w:r>
      <w:r w:rsidRPr="009A537B">
        <w:rPr>
          <w:rFonts w:eastAsia="黑体"/>
          <w:sz w:val="32"/>
          <w:szCs w:val="32"/>
        </w:rPr>
        <w:t>二、昌吉信息（内刊）</w:t>
      </w:r>
    </w:p>
    <w:p w:rsidR="00264D9A" w:rsidRPr="009A537B" w:rsidRDefault="00264D9A" w:rsidP="00264D9A">
      <w:pPr>
        <w:spacing w:line="600" w:lineRule="exact"/>
        <w:rPr>
          <w:rFonts w:eastAsia="仿宋_GB2312"/>
          <w:sz w:val="32"/>
          <w:szCs w:val="32"/>
        </w:rPr>
      </w:pPr>
      <w:r w:rsidRPr="009A537B">
        <w:rPr>
          <w:rFonts w:eastAsia="仿宋_GB2312"/>
          <w:sz w:val="32"/>
          <w:szCs w:val="32"/>
        </w:rPr>
        <w:lastRenderedPageBreak/>
        <w:t xml:space="preserve">　　</w:t>
      </w:r>
      <w:r w:rsidRPr="009A537B">
        <w:rPr>
          <w:rFonts w:eastAsia="仿宋_GB2312"/>
          <w:sz w:val="32"/>
          <w:szCs w:val="32"/>
        </w:rPr>
        <w:t>1</w:t>
      </w:r>
      <w:r w:rsidRPr="009A537B">
        <w:rPr>
          <w:rFonts w:eastAsia="仿宋_GB2312"/>
          <w:sz w:val="32"/>
          <w:szCs w:val="32"/>
        </w:rPr>
        <w:t>．昌吉州实现番茄出口额</w:t>
      </w:r>
      <w:r w:rsidRPr="009A537B">
        <w:rPr>
          <w:rFonts w:eastAsia="仿宋_GB2312"/>
          <w:sz w:val="32"/>
          <w:szCs w:val="32"/>
        </w:rPr>
        <w:t>1.12</w:t>
      </w:r>
      <w:r w:rsidRPr="009A537B">
        <w:rPr>
          <w:rFonts w:eastAsia="仿宋_GB2312"/>
          <w:sz w:val="32"/>
          <w:szCs w:val="32"/>
        </w:rPr>
        <w:t>亿美元</w:t>
      </w:r>
      <w:r w:rsidRPr="009A537B">
        <w:rPr>
          <w:rFonts w:eastAsia="仿宋_GB2312"/>
          <w:sz w:val="32"/>
          <w:szCs w:val="32"/>
        </w:rPr>
        <w:t xml:space="preserve"> </w:t>
      </w:r>
      <w:r w:rsidRPr="009A537B">
        <w:rPr>
          <w:rFonts w:eastAsia="仿宋_GB2312"/>
          <w:sz w:val="32"/>
          <w:szCs w:val="32"/>
        </w:rPr>
        <w:t>美元汇率下降对番茄出口贸易形成较大冲击（州商务局）</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2</w:t>
      </w:r>
      <w:r w:rsidRPr="009A537B">
        <w:rPr>
          <w:rFonts w:eastAsia="仿宋_GB2312"/>
          <w:sz w:val="32"/>
          <w:szCs w:val="32"/>
        </w:rPr>
        <w:t>．昌吉州挂钩帮扶规上企业</w:t>
      </w:r>
      <w:r w:rsidRPr="009A537B">
        <w:rPr>
          <w:rFonts w:eastAsia="仿宋_GB2312"/>
          <w:sz w:val="32"/>
          <w:szCs w:val="32"/>
        </w:rPr>
        <w:t xml:space="preserve"> </w:t>
      </w:r>
      <w:r w:rsidRPr="009A537B">
        <w:rPr>
          <w:rFonts w:eastAsia="仿宋_GB2312"/>
          <w:sz w:val="32"/>
          <w:szCs w:val="32"/>
        </w:rPr>
        <w:t>有效激发实体经济发展活力（信息科）</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3</w:t>
      </w:r>
      <w:r w:rsidRPr="009A537B">
        <w:rPr>
          <w:rFonts w:eastAsia="仿宋_GB2312"/>
          <w:sz w:val="32"/>
          <w:szCs w:val="32"/>
        </w:rPr>
        <w:t>．昌吉州政策驱动加速退耕还林（州林业局）</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4</w:t>
      </w:r>
      <w:r w:rsidRPr="009A537B">
        <w:rPr>
          <w:rFonts w:eastAsia="仿宋_GB2312"/>
          <w:sz w:val="32"/>
          <w:szCs w:val="32"/>
        </w:rPr>
        <w:t>．昌吉州划定永久基本农田</w:t>
      </w:r>
      <w:r w:rsidRPr="009A537B">
        <w:rPr>
          <w:rFonts w:eastAsia="仿宋_GB2312"/>
          <w:sz w:val="32"/>
          <w:szCs w:val="32"/>
        </w:rPr>
        <w:t>534</w:t>
      </w:r>
      <w:r w:rsidRPr="009A537B">
        <w:rPr>
          <w:rFonts w:eastAsia="仿宋_GB2312"/>
          <w:sz w:val="32"/>
          <w:szCs w:val="32"/>
        </w:rPr>
        <w:t>万亩（州国土资源局）</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5</w:t>
      </w:r>
      <w:r w:rsidRPr="009A537B">
        <w:rPr>
          <w:rFonts w:eastAsia="仿宋_GB2312"/>
          <w:sz w:val="32"/>
          <w:szCs w:val="32"/>
        </w:rPr>
        <w:t>．昌吉州</w:t>
      </w:r>
      <w:r w:rsidRPr="009A537B">
        <w:rPr>
          <w:rFonts w:eastAsia="仿宋_GB2312"/>
          <w:sz w:val="32"/>
          <w:szCs w:val="32"/>
        </w:rPr>
        <w:t>“</w:t>
      </w:r>
      <w:r w:rsidRPr="009A537B">
        <w:rPr>
          <w:rFonts w:eastAsia="仿宋_GB2312"/>
          <w:sz w:val="32"/>
          <w:szCs w:val="32"/>
        </w:rPr>
        <w:t>四个一批</w:t>
      </w:r>
      <w:r w:rsidRPr="009A537B">
        <w:rPr>
          <w:rFonts w:eastAsia="仿宋_GB2312"/>
          <w:sz w:val="32"/>
          <w:szCs w:val="32"/>
        </w:rPr>
        <w:t>”</w:t>
      </w:r>
      <w:r w:rsidRPr="009A537B">
        <w:rPr>
          <w:rFonts w:eastAsia="仿宋_GB2312"/>
          <w:sz w:val="32"/>
          <w:szCs w:val="32"/>
        </w:rPr>
        <w:t>全力推进社会保障兜底扶贫工程（信息科）</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6</w:t>
      </w:r>
      <w:r w:rsidRPr="009A537B">
        <w:rPr>
          <w:rFonts w:eastAsia="仿宋_GB2312"/>
          <w:sz w:val="32"/>
          <w:szCs w:val="32"/>
        </w:rPr>
        <w:t>．昌吉州半数以上家庭承包土地实现流转（信息科）</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7</w:t>
      </w:r>
      <w:r w:rsidRPr="009A537B">
        <w:rPr>
          <w:rFonts w:eastAsia="仿宋_GB2312"/>
          <w:sz w:val="32"/>
          <w:szCs w:val="32"/>
        </w:rPr>
        <w:t>．奇台县三举措推动全疆最大面粉生产加工基地转型升级（奇台县）</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8</w:t>
      </w:r>
      <w:r w:rsidRPr="009A537B">
        <w:rPr>
          <w:rFonts w:eastAsia="仿宋_GB2312"/>
          <w:sz w:val="32"/>
          <w:szCs w:val="32"/>
        </w:rPr>
        <w:t>．昌吉州抢抓丝绸之路经济带创新驱动发展试验区建设机遇农业科研与国际合作取得新突破（农业园区）</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9</w:t>
      </w:r>
      <w:r w:rsidRPr="009A537B">
        <w:rPr>
          <w:rFonts w:eastAsia="仿宋_GB2312"/>
          <w:sz w:val="32"/>
          <w:szCs w:val="32"/>
        </w:rPr>
        <w:t>．昌吉州三举措鼓励社会力量办医</w:t>
      </w:r>
      <w:r w:rsidRPr="009A537B">
        <w:rPr>
          <w:rFonts w:eastAsia="仿宋_GB2312"/>
          <w:sz w:val="32"/>
          <w:szCs w:val="32"/>
        </w:rPr>
        <w:t xml:space="preserve"> </w:t>
      </w:r>
      <w:r w:rsidRPr="009A537B">
        <w:rPr>
          <w:rFonts w:eastAsia="仿宋_GB2312"/>
          <w:sz w:val="32"/>
          <w:szCs w:val="32"/>
        </w:rPr>
        <w:t>社会办医占比达到医疗机构总数的</w:t>
      </w:r>
      <w:r w:rsidRPr="009A537B">
        <w:rPr>
          <w:rFonts w:eastAsia="仿宋_GB2312"/>
          <w:sz w:val="32"/>
          <w:szCs w:val="32"/>
        </w:rPr>
        <w:t>62%</w:t>
      </w:r>
      <w:r w:rsidRPr="009A537B">
        <w:rPr>
          <w:rFonts w:eastAsia="仿宋_GB2312"/>
          <w:sz w:val="32"/>
          <w:szCs w:val="32"/>
        </w:rPr>
        <w:t>（州卫计委）</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10</w:t>
      </w:r>
      <w:r w:rsidRPr="009A537B">
        <w:rPr>
          <w:rFonts w:eastAsia="仿宋_GB2312"/>
          <w:sz w:val="32"/>
          <w:szCs w:val="32"/>
        </w:rPr>
        <w:t>．昌吉州开展农用航空器补贴试点取得实效</w:t>
      </w:r>
      <w:r w:rsidRPr="009A537B">
        <w:rPr>
          <w:rFonts w:eastAsia="仿宋_GB2312"/>
          <w:sz w:val="32"/>
          <w:szCs w:val="32"/>
        </w:rPr>
        <w:t xml:space="preserve"> </w:t>
      </w:r>
      <w:r w:rsidRPr="009A537B">
        <w:rPr>
          <w:rFonts w:eastAsia="仿宋_GB2312"/>
          <w:sz w:val="32"/>
          <w:szCs w:val="32"/>
        </w:rPr>
        <w:t>无人机植保作业面积超百万亩（信息科）</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11</w:t>
      </w:r>
      <w:r w:rsidRPr="009A537B">
        <w:rPr>
          <w:rFonts w:eastAsia="仿宋_GB2312"/>
          <w:sz w:val="32"/>
          <w:szCs w:val="32"/>
        </w:rPr>
        <w:t>．吉木萨尔县</w:t>
      </w:r>
      <w:r w:rsidRPr="009A537B">
        <w:rPr>
          <w:rFonts w:eastAsia="仿宋_GB2312"/>
          <w:sz w:val="32"/>
          <w:szCs w:val="32"/>
        </w:rPr>
        <w:t>“</w:t>
      </w:r>
      <w:r w:rsidRPr="009A537B">
        <w:rPr>
          <w:rFonts w:eastAsia="仿宋_GB2312"/>
          <w:sz w:val="32"/>
          <w:szCs w:val="32"/>
        </w:rPr>
        <w:t>多规合一</w:t>
      </w:r>
      <w:r w:rsidRPr="009A537B">
        <w:rPr>
          <w:rFonts w:eastAsia="仿宋_GB2312"/>
          <w:sz w:val="32"/>
          <w:szCs w:val="32"/>
        </w:rPr>
        <w:t>”</w:t>
      </w:r>
      <w:r w:rsidRPr="009A537B">
        <w:rPr>
          <w:rFonts w:eastAsia="仿宋_GB2312"/>
          <w:sz w:val="32"/>
          <w:szCs w:val="32"/>
        </w:rPr>
        <w:t>试点取得</w:t>
      </w:r>
      <w:r w:rsidRPr="009A537B">
        <w:rPr>
          <w:rFonts w:eastAsia="仿宋_GB2312"/>
          <w:sz w:val="32"/>
          <w:szCs w:val="32"/>
        </w:rPr>
        <w:t>“</w:t>
      </w:r>
      <w:r w:rsidRPr="009A537B">
        <w:rPr>
          <w:rFonts w:eastAsia="仿宋_GB2312"/>
          <w:sz w:val="32"/>
          <w:szCs w:val="32"/>
        </w:rPr>
        <w:t>四个统一</w:t>
      </w:r>
      <w:r w:rsidRPr="009A537B">
        <w:rPr>
          <w:rFonts w:eastAsia="仿宋_GB2312"/>
          <w:sz w:val="32"/>
          <w:szCs w:val="32"/>
        </w:rPr>
        <w:t>”</w:t>
      </w:r>
      <w:r w:rsidRPr="009A537B">
        <w:rPr>
          <w:rFonts w:eastAsia="仿宋_GB2312"/>
          <w:sz w:val="32"/>
          <w:szCs w:val="32"/>
        </w:rPr>
        <w:t>试点成果（政务公开科、吉木萨尔县）</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12</w:t>
      </w:r>
      <w:r w:rsidRPr="009A537B">
        <w:rPr>
          <w:rFonts w:eastAsia="仿宋_GB2312"/>
          <w:sz w:val="32"/>
          <w:szCs w:val="32"/>
        </w:rPr>
        <w:t>．昌吉州农民工工资清欠专项行动清欠工资</w:t>
      </w:r>
      <w:r w:rsidRPr="009A537B">
        <w:rPr>
          <w:rFonts w:eastAsia="仿宋_GB2312"/>
          <w:sz w:val="32"/>
          <w:szCs w:val="32"/>
        </w:rPr>
        <w:t>2.77</w:t>
      </w:r>
      <w:r w:rsidRPr="009A537B">
        <w:rPr>
          <w:rFonts w:eastAsia="仿宋_GB2312"/>
          <w:sz w:val="32"/>
          <w:szCs w:val="32"/>
        </w:rPr>
        <w:t>亿元涉及</w:t>
      </w:r>
      <w:r w:rsidRPr="009A537B">
        <w:rPr>
          <w:rFonts w:eastAsia="仿宋_GB2312"/>
          <w:sz w:val="32"/>
          <w:szCs w:val="32"/>
        </w:rPr>
        <w:t>11789</w:t>
      </w:r>
      <w:r w:rsidRPr="009A537B">
        <w:rPr>
          <w:rFonts w:eastAsia="仿宋_GB2312"/>
          <w:sz w:val="32"/>
          <w:szCs w:val="32"/>
        </w:rPr>
        <w:t>名农民工（信息科）</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13</w:t>
      </w:r>
      <w:r w:rsidRPr="009A537B">
        <w:rPr>
          <w:rFonts w:eastAsia="仿宋_GB2312"/>
          <w:sz w:val="32"/>
          <w:szCs w:val="32"/>
        </w:rPr>
        <w:t>．昌吉州优质牛冻精占全国市场份额达到</w:t>
      </w:r>
      <w:r w:rsidRPr="009A537B">
        <w:rPr>
          <w:rFonts w:eastAsia="仿宋_GB2312"/>
          <w:sz w:val="32"/>
          <w:szCs w:val="32"/>
        </w:rPr>
        <w:t>18%</w:t>
      </w:r>
      <w:r w:rsidRPr="009A537B">
        <w:rPr>
          <w:rFonts w:eastAsia="仿宋_GB2312"/>
          <w:sz w:val="32"/>
          <w:szCs w:val="32"/>
        </w:rPr>
        <w:t>（州畜牧兽医局）</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14</w:t>
      </w:r>
      <w:r w:rsidRPr="009A537B">
        <w:rPr>
          <w:rFonts w:eastAsia="仿宋_GB2312"/>
          <w:sz w:val="32"/>
          <w:szCs w:val="32"/>
        </w:rPr>
        <w:t>．昌吉州社会组织规范管理工作取得实效（州民政局）</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15</w:t>
      </w:r>
      <w:r w:rsidRPr="009A537B">
        <w:rPr>
          <w:rFonts w:eastAsia="仿宋_GB2312"/>
          <w:sz w:val="32"/>
          <w:szCs w:val="32"/>
        </w:rPr>
        <w:t>．奇台县</w:t>
      </w:r>
      <w:r w:rsidRPr="009A537B">
        <w:rPr>
          <w:rFonts w:eastAsia="仿宋_GB2312"/>
          <w:sz w:val="32"/>
          <w:szCs w:val="32"/>
        </w:rPr>
        <w:t>“</w:t>
      </w:r>
      <w:r w:rsidRPr="009A537B">
        <w:rPr>
          <w:rFonts w:eastAsia="仿宋_GB2312"/>
          <w:sz w:val="32"/>
          <w:szCs w:val="32"/>
        </w:rPr>
        <w:t>小麦种肥分离式播种机</w:t>
      </w:r>
      <w:r w:rsidRPr="009A537B">
        <w:rPr>
          <w:rFonts w:eastAsia="仿宋_GB2312"/>
          <w:sz w:val="32"/>
          <w:szCs w:val="32"/>
        </w:rPr>
        <w:t>”</w:t>
      </w:r>
      <w:r w:rsidRPr="009A537B">
        <w:rPr>
          <w:rFonts w:eastAsia="仿宋_GB2312"/>
          <w:sz w:val="32"/>
          <w:szCs w:val="32"/>
        </w:rPr>
        <w:t>获国家专利</w:t>
      </w:r>
      <w:r w:rsidRPr="009A537B">
        <w:rPr>
          <w:rFonts w:eastAsia="仿宋_GB2312"/>
          <w:sz w:val="32"/>
          <w:szCs w:val="32"/>
        </w:rPr>
        <w:t xml:space="preserve"> 2018</w:t>
      </w:r>
      <w:r w:rsidRPr="009A537B">
        <w:rPr>
          <w:rFonts w:eastAsia="仿宋_GB2312"/>
          <w:sz w:val="32"/>
          <w:szCs w:val="32"/>
        </w:rPr>
        <w:t>年计划推广应用面积</w:t>
      </w:r>
      <w:r w:rsidRPr="009A537B">
        <w:rPr>
          <w:rFonts w:eastAsia="仿宋_GB2312"/>
          <w:sz w:val="32"/>
          <w:szCs w:val="32"/>
        </w:rPr>
        <w:t>60</w:t>
      </w:r>
      <w:r w:rsidRPr="009A537B">
        <w:rPr>
          <w:rFonts w:eastAsia="仿宋_GB2312"/>
          <w:sz w:val="32"/>
          <w:szCs w:val="32"/>
        </w:rPr>
        <w:t>万亩（奇台县）</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16</w:t>
      </w:r>
      <w:r w:rsidRPr="009A537B">
        <w:rPr>
          <w:rFonts w:eastAsia="仿宋_GB2312"/>
          <w:sz w:val="32"/>
          <w:szCs w:val="32"/>
        </w:rPr>
        <w:t>．木垒县电子商务进农村工程实现特色农产品销售</w:t>
      </w:r>
      <w:r w:rsidRPr="009A537B">
        <w:rPr>
          <w:rFonts w:eastAsia="仿宋_GB2312"/>
          <w:sz w:val="32"/>
          <w:szCs w:val="32"/>
        </w:rPr>
        <w:t>2000</w:t>
      </w:r>
      <w:r w:rsidRPr="009A537B">
        <w:rPr>
          <w:rFonts w:eastAsia="仿宋_GB2312"/>
          <w:sz w:val="32"/>
          <w:szCs w:val="32"/>
        </w:rPr>
        <w:t>万元（木垒县）</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17</w:t>
      </w:r>
      <w:r w:rsidRPr="009A537B">
        <w:rPr>
          <w:rFonts w:eastAsia="仿宋_GB2312"/>
          <w:sz w:val="32"/>
          <w:szCs w:val="32"/>
        </w:rPr>
        <w:t>．昌吉州商贸物流业发展加快（州商务局）</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18</w:t>
      </w:r>
      <w:r w:rsidRPr="009A537B">
        <w:rPr>
          <w:rFonts w:eastAsia="仿宋_GB2312"/>
          <w:sz w:val="32"/>
          <w:szCs w:val="32"/>
        </w:rPr>
        <w:t>．昌吉州车用天然气价差收入呈现逐年递减趋势（州财政局）</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19</w:t>
      </w:r>
      <w:r w:rsidRPr="009A537B">
        <w:rPr>
          <w:rFonts w:eastAsia="仿宋_GB2312"/>
          <w:sz w:val="32"/>
          <w:szCs w:val="32"/>
        </w:rPr>
        <w:t>．玛纳斯县农村危房改造项目惠及</w:t>
      </w:r>
      <w:r w:rsidRPr="009A537B">
        <w:rPr>
          <w:rFonts w:eastAsia="仿宋_GB2312"/>
          <w:sz w:val="32"/>
          <w:szCs w:val="32"/>
        </w:rPr>
        <w:t>482</w:t>
      </w:r>
      <w:r w:rsidRPr="009A537B">
        <w:rPr>
          <w:rFonts w:eastAsia="仿宋_GB2312"/>
          <w:sz w:val="32"/>
          <w:szCs w:val="32"/>
        </w:rPr>
        <w:t>户贫困残疾人家庭（信息科）</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20</w:t>
      </w:r>
      <w:r w:rsidRPr="009A537B">
        <w:rPr>
          <w:rFonts w:eastAsia="仿宋_GB2312"/>
          <w:sz w:val="32"/>
          <w:szCs w:val="32"/>
        </w:rPr>
        <w:t>．呼图壁县特殊电价政策为企业减负</w:t>
      </w:r>
      <w:r w:rsidRPr="009A537B">
        <w:rPr>
          <w:rFonts w:eastAsia="仿宋_GB2312"/>
          <w:sz w:val="32"/>
          <w:szCs w:val="32"/>
        </w:rPr>
        <w:t>2385.46</w:t>
      </w:r>
      <w:r w:rsidRPr="009A537B">
        <w:rPr>
          <w:rFonts w:eastAsia="仿宋_GB2312"/>
          <w:sz w:val="32"/>
          <w:szCs w:val="32"/>
        </w:rPr>
        <w:t>万元（呼图壁县）</w:t>
      </w:r>
    </w:p>
    <w:p w:rsidR="00264D9A" w:rsidRPr="009A537B" w:rsidRDefault="00264D9A" w:rsidP="00264D9A">
      <w:pPr>
        <w:spacing w:line="600" w:lineRule="exact"/>
        <w:rPr>
          <w:rFonts w:eastAsia="仿宋_GB2312"/>
          <w:sz w:val="32"/>
          <w:szCs w:val="32"/>
        </w:rPr>
      </w:pPr>
      <w:r w:rsidRPr="009A537B">
        <w:rPr>
          <w:rFonts w:eastAsia="仿宋_GB2312"/>
          <w:sz w:val="32"/>
          <w:szCs w:val="32"/>
        </w:rPr>
        <w:lastRenderedPageBreak/>
        <w:t xml:space="preserve">　　</w:t>
      </w:r>
      <w:r w:rsidRPr="009A537B">
        <w:rPr>
          <w:rFonts w:eastAsia="仿宋_GB2312"/>
          <w:sz w:val="32"/>
          <w:szCs w:val="32"/>
        </w:rPr>
        <w:t>21</w:t>
      </w:r>
      <w:r w:rsidRPr="009A537B">
        <w:rPr>
          <w:rFonts w:eastAsia="仿宋_GB2312"/>
          <w:sz w:val="32"/>
          <w:szCs w:val="32"/>
        </w:rPr>
        <w:t>．昌吉州重拳实施大气污染防治取得实效（州环保局）</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22</w:t>
      </w:r>
      <w:r w:rsidRPr="009A537B">
        <w:rPr>
          <w:rFonts w:eastAsia="仿宋_GB2312"/>
          <w:sz w:val="32"/>
          <w:szCs w:val="32"/>
        </w:rPr>
        <w:t>．昌吉州四举措夯实煤炭安全生产基础（州煤炭局）</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23</w:t>
      </w:r>
      <w:r w:rsidRPr="009A537B">
        <w:rPr>
          <w:rFonts w:eastAsia="仿宋_GB2312"/>
          <w:sz w:val="32"/>
          <w:szCs w:val="32"/>
        </w:rPr>
        <w:t>．昌吉州已划定基本草原面积</w:t>
      </w:r>
      <w:r w:rsidRPr="009A537B">
        <w:rPr>
          <w:rFonts w:eastAsia="仿宋_GB2312"/>
          <w:sz w:val="32"/>
          <w:szCs w:val="32"/>
        </w:rPr>
        <w:t>5310</w:t>
      </w:r>
      <w:r w:rsidRPr="009A537B">
        <w:rPr>
          <w:rFonts w:eastAsia="仿宋_GB2312"/>
          <w:sz w:val="32"/>
          <w:szCs w:val="32"/>
        </w:rPr>
        <w:t>万亩（信息科）</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24</w:t>
      </w:r>
      <w:r w:rsidRPr="009A537B">
        <w:rPr>
          <w:rFonts w:eastAsia="仿宋_GB2312"/>
          <w:sz w:val="32"/>
          <w:szCs w:val="32"/>
        </w:rPr>
        <w:t>．吉木萨尔县</w:t>
      </w:r>
      <w:r w:rsidRPr="009A537B">
        <w:rPr>
          <w:rFonts w:eastAsia="仿宋_GB2312"/>
          <w:sz w:val="32"/>
          <w:szCs w:val="32"/>
        </w:rPr>
        <w:t>543</w:t>
      </w:r>
      <w:r w:rsidRPr="009A537B">
        <w:rPr>
          <w:rFonts w:eastAsia="仿宋_GB2312"/>
          <w:sz w:val="32"/>
          <w:szCs w:val="32"/>
        </w:rPr>
        <w:t>名农牧民借助农村电商平台返乡创业（吉木萨尔县）</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25</w:t>
      </w:r>
      <w:r w:rsidRPr="009A537B">
        <w:rPr>
          <w:rFonts w:eastAsia="仿宋_GB2312"/>
          <w:sz w:val="32"/>
          <w:szCs w:val="32"/>
        </w:rPr>
        <w:t>．昌吉州迅速启动民族团结</w:t>
      </w:r>
      <w:r w:rsidRPr="009A537B">
        <w:rPr>
          <w:rFonts w:eastAsia="仿宋_GB2312"/>
          <w:sz w:val="32"/>
          <w:szCs w:val="32"/>
        </w:rPr>
        <w:t>“</w:t>
      </w:r>
      <w:r w:rsidRPr="009A537B">
        <w:rPr>
          <w:rFonts w:eastAsia="仿宋_GB2312"/>
          <w:sz w:val="32"/>
          <w:szCs w:val="32"/>
        </w:rPr>
        <w:t>结亲周</w:t>
      </w:r>
      <w:r w:rsidRPr="009A537B">
        <w:rPr>
          <w:rFonts w:eastAsia="仿宋_GB2312"/>
          <w:sz w:val="32"/>
          <w:szCs w:val="32"/>
        </w:rPr>
        <w:t>”</w:t>
      </w:r>
      <w:r w:rsidRPr="009A537B">
        <w:rPr>
          <w:rFonts w:eastAsia="仿宋_GB2312"/>
          <w:sz w:val="32"/>
          <w:szCs w:val="32"/>
        </w:rPr>
        <w:t>活动</w:t>
      </w:r>
      <w:r w:rsidRPr="009A537B">
        <w:rPr>
          <w:rFonts w:eastAsia="仿宋_GB2312"/>
          <w:sz w:val="32"/>
          <w:szCs w:val="32"/>
        </w:rPr>
        <w:t xml:space="preserve"> </w:t>
      </w:r>
      <w:r w:rsidRPr="009A537B">
        <w:rPr>
          <w:rFonts w:eastAsia="仿宋_GB2312"/>
          <w:sz w:val="32"/>
          <w:szCs w:val="32"/>
        </w:rPr>
        <w:t>首批</w:t>
      </w:r>
      <w:r w:rsidRPr="009A537B">
        <w:rPr>
          <w:rFonts w:eastAsia="仿宋_GB2312"/>
          <w:sz w:val="32"/>
          <w:szCs w:val="32"/>
        </w:rPr>
        <w:t>1.5</w:t>
      </w:r>
      <w:r w:rsidRPr="009A537B">
        <w:rPr>
          <w:rFonts w:eastAsia="仿宋_GB2312"/>
          <w:sz w:val="32"/>
          <w:szCs w:val="32"/>
        </w:rPr>
        <w:t>万余名干部职工已进住亲戚家中（信息科）</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26</w:t>
      </w:r>
      <w:r w:rsidRPr="009A537B">
        <w:rPr>
          <w:rFonts w:eastAsia="仿宋_GB2312"/>
          <w:sz w:val="32"/>
          <w:szCs w:val="32"/>
        </w:rPr>
        <w:t>．昌吉州农民合作社清理规范提升行动实现合作社发展效益显著提升（州农业局）</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27</w:t>
      </w:r>
      <w:r w:rsidRPr="009A537B">
        <w:rPr>
          <w:rFonts w:eastAsia="仿宋_GB2312"/>
          <w:sz w:val="32"/>
          <w:szCs w:val="32"/>
        </w:rPr>
        <w:t>．昌吉州抓好农业担保贷款强化金融服务农村实体经济能力（信息科）</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28</w:t>
      </w:r>
      <w:r w:rsidRPr="009A537B">
        <w:rPr>
          <w:rFonts w:eastAsia="仿宋_GB2312"/>
          <w:sz w:val="32"/>
          <w:szCs w:val="32"/>
        </w:rPr>
        <w:t>．</w:t>
      </w:r>
      <w:r w:rsidRPr="009A537B">
        <w:rPr>
          <w:rFonts w:eastAsia="仿宋_GB2312"/>
          <w:spacing w:val="-10"/>
          <w:sz w:val="32"/>
          <w:szCs w:val="32"/>
        </w:rPr>
        <w:t>阜康市加强文物保护利用和文化遗产保护传承（阜康市）</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29</w:t>
      </w:r>
      <w:r w:rsidRPr="009A537B">
        <w:rPr>
          <w:rFonts w:eastAsia="仿宋_GB2312"/>
          <w:sz w:val="32"/>
          <w:szCs w:val="32"/>
        </w:rPr>
        <w:t>．昌吉州三举措有效保障粮食安全（州粮食局）</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30</w:t>
      </w:r>
      <w:r w:rsidRPr="009A537B">
        <w:rPr>
          <w:rFonts w:eastAsia="仿宋_GB2312"/>
          <w:sz w:val="32"/>
          <w:szCs w:val="32"/>
        </w:rPr>
        <w:t>．天山天池旅游呈现</w:t>
      </w:r>
      <w:r w:rsidRPr="009A537B">
        <w:rPr>
          <w:rFonts w:eastAsia="仿宋_GB2312"/>
          <w:sz w:val="32"/>
          <w:szCs w:val="32"/>
        </w:rPr>
        <w:t>“</w:t>
      </w:r>
      <w:r w:rsidRPr="009A537B">
        <w:rPr>
          <w:rFonts w:eastAsia="仿宋_GB2312"/>
          <w:sz w:val="32"/>
          <w:szCs w:val="32"/>
        </w:rPr>
        <w:t>冬夏两旺</w:t>
      </w:r>
      <w:r w:rsidRPr="009A537B">
        <w:rPr>
          <w:rFonts w:eastAsia="仿宋_GB2312"/>
          <w:sz w:val="32"/>
          <w:szCs w:val="32"/>
        </w:rPr>
        <w:t>”</w:t>
      </w:r>
      <w:r w:rsidRPr="009A537B">
        <w:rPr>
          <w:rFonts w:eastAsia="仿宋_GB2312"/>
          <w:sz w:val="32"/>
          <w:szCs w:val="32"/>
        </w:rPr>
        <w:t>态势（阜康市）</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31</w:t>
      </w:r>
      <w:r w:rsidRPr="009A537B">
        <w:rPr>
          <w:rFonts w:eastAsia="仿宋_GB2312"/>
          <w:sz w:val="32"/>
          <w:szCs w:val="32"/>
        </w:rPr>
        <w:t>．昌吉州持续保持环保监管执法高压态势（信息科）</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32</w:t>
      </w:r>
      <w:r w:rsidRPr="009A537B">
        <w:rPr>
          <w:rFonts w:eastAsia="仿宋_GB2312"/>
          <w:sz w:val="32"/>
          <w:szCs w:val="32"/>
        </w:rPr>
        <w:t>．昌吉州财政民生支出达</w:t>
      </w:r>
      <w:r w:rsidRPr="009A537B">
        <w:rPr>
          <w:rFonts w:eastAsia="仿宋_GB2312"/>
          <w:sz w:val="32"/>
          <w:szCs w:val="32"/>
        </w:rPr>
        <w:t>192.1</w:t>
      </w:r>
      <w:r w:rsidRPr="009A537B">
        <w:rPr>
          <w:rFonts w:eastAsia="仿宋_GB2312"/>
          <w:sz w:val="32"/>
          <w:szCs w:val="32"/>
        </w:rPr>
        <w:t>亿元（信息科）</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33</w:t>
      </w:r>
      <w:r w:rsidRPr="009A537B">
        <w:rPr>
          <w:rFonts w:eastAsia="仿宋_GB2312"/>
          <w:sz w:val="32"/>
          <w:szCs w:val="32"/>
        </w:rPr>
        <w:t>．</w:t>
      </w:r>
      <w:r w:rsidRPr="00E54B7A">
        <w:rPr>
          <w:rFonts w:eastAsia="仿宋_GB2312"/>
          <w:spacing w:val="-4"/>
          <w:sz w:val="32"/>
          <w:szCs w:val="32"/>
        </w:rPr>
        <w:t>昌吉州</w:t>
      </w:r>
      <w:r w:rsidRPr="00E54B7A">
        <w:rPr>
          <w:rFonts w:eastAsia="仿宋_GB2312"/>
          <w:spacing w:val="-4"/>
          <w:sz w:val="32"/>
          <w:szCs w:val="32"/>
        </w:rPr>
        <w:t>2018</w:t>
      </w:r>
      <w:r w:rsidRPr="00E54B7A">
        <w:rPr>
          <w:rFonts w:eastAsia="仿宋_GB2312"/>
          <w:spacing w:val="-4"/>
          <w:sz w:val="32"/>
          <w:szCs w:val="32"/>
        </w:rPr>
        <w:t>年将探索开展领导干部自然资源资产离任</w:t>
      </w:r>
      <w:r w:rsidRPr="009A537B">
        <w:rPr>
          <w:rFonts w:eastAsia="仿宋_GB2312"/>
          <w:sz w:val="32"/>
          <w:szCs w:val="32"/>
        </w:rPr>
        <w:t>审计（州审计局、州政府发展研究中心）</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34</w:t>
      </w:r>
      <w:r w:rsidRPr="009A537B">
        <w:rPr>
          <w:rFonts w:eastAsia="仿宋_GB2312"/>
          <w:sz w:val="32"/>
          <w:szCs w:val="32"/>
        </w:rPr>
        <w:t>．昌吉州交通运输安全第三方网络监管实现</w:t>
      </w:r>
      <w:r w:rsidRPr="009A537B">
        <w:rPr>
          <w:rFonts w:eastAsia="仿宋_GB2312"/>
          <w:sz w:val="32"/>
          <w:szCs w:val="32"/>
        </w:rPr>
        <w:t>“</w:t>
      </w:r>
      <w:r w:rsidRPr="009A537B">
        <w:rPr>
          <w:rFonts w:eastAsia="仿宋_GB2312"/>
          <w:sz w:val="32"/>
          <w:szCs w:val="32"/>
        </w:rPr>
        <w:t>两客一危</w:t>
      </w:r>
      <w:r w:rsidRPr="009A537B">
        <w:rPr>
          <w:rFonts w:eastAsia="仿宋_GB2312"/>
          <w:sz w:val="32"/>
          <w:szCs w:val="32"/>
        </w:rPr>
        <w:t>”</w:t>
      </w:r>
      <w:r w:rsidRPr="009A537B">
        <w:rPr>
          <w:rFonts w:eastAsia="仿宋_GB2312"/>
          <w:sz w:val="32"/>
          <w:szCs w:val="32"/>
        </w:rPr>
        <w:t>车辆全覆盖（信息科）</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35</w:t>
      </w:r>
      <w:r w:rsidRPr="009A537B">
        <w:rPr>
          <w:rFonts w:eastAsia="仿宋_GB2312"/>
          <w:sz w:val="32"/>
          <w:szCs w:val="32"/>
        </w:rPr>
        <w:t>．木垒县精准扶贫实现</w:t>
      </w:r>
      <w:r w:rsidRPr="009A537B">
        <w:rPr>
          <w:rFonts w:eastAsia="仿宋_GB2312"/>
          <w:sz w:val="32"/>
          <w:szCs w:val="32"/>
        </w:rPr>
        <w:t>1441</w:t>
      </w:r>
      <w:r w:rsidRPr="009A537B">
        <w:rPr>
          <w:rFonts w:eastAsia="仿宋_GB2312"/>
          <w:sz w:val="32"/>
          <w:szCs w:val="32"/>
        </w:rPr>
        <w:t>名相对贫困人口脱贫完成任务的</w:t>
      </w:r>
      <w:r w:rsidRPr="009A537B">
        <w:rPr>
          <w:rFonts w:eastAsia="仿宋_GB2312"/>
          <w:sz w:val="32"/>
          <w:szCs w:val="32"/>
        </w:rPr>
        <w:t>169%</w:t>
      </w:r>
      <w:r w:rsidRPr="009A537B">
        <w:rPr>
          <w:rFonts w:eastAsia="仿宋_GB2312"/>
          <w:sz w:val="32"/>
          <w:szCs w:val="32"/>
        </w:rPr>
        <w:t>（木垒县）</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36</w:t>
      </w:r>
      <w:r w:rsidRPr="009A537B">
        <w:rPr>
          <w:rFonts w:eastAsia="仿宋_GB2312"/>
          <w:sz w:val="32"/>
          <w:szCs w:val="32"/>
        </w:rPr>
        <w:t>．昌吉州政府投资基金撬动社会资本</w:t>
      </w:r>
      <w:r w:rsidRPr="009A537B">
        <w:rPr>
          <w:rFonts w:eastAsia="仿宋_GB2312"/>
          <w:sz w:val="32"/>
          <w:szCs w:val="32"/>
        </w:rPr>
        <w:t>92.4</w:t>
      </w:r>
      <w:r w:rsidRPr="009A537B">
        <w:rPr>
          <w:rFonts w:eastAsia="仿宋_GB2312"/>
          <w:sz w:val="32"/>
          <w:szCs w:val="32"/>
        </w:rPr>
        <w:t>亿元投入公共服务和基础设施领域（信息科）</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37</w:t>
      </w:r>
      <w:r w:rsidRPr="009A537B">
        <w:rPr>
          <w:rFonts w:eastAsia="仿宋_GB2312"/>
          <w:sz w:val="32"/>
          <w:szCs w:val="32"/>
        </w:rPr>
        <w:t>．昌吉州</w:t>
      </w:r>
      <w:r w:rsidRPr="009A537B">
        <w:rPr>
          <w:rFonts w:eastAsia="仿宋_GB2312"/>
          <w:sz w:val="32"/>
          <w:szCs w:val="32"/>
        </w:rPr>
        <w:t>“</w:t>
      </w:r>
      <w:r w:rsidRPr="009A537B">
        <w:rPr>
          <w:rFonts w:eastAsia="仿宋_GB2312"/>
          <w:sz w:val="32"/>
          <w:szCs w:val="32"/>
        </w:rPr>
        <w:t>多规合一</w:t>
      </w:r>
      <w:r w:rsidRPr="009A537B">
        <w:rPr>
          <w:rFonts w:eastAsia="仿宋_GB2312"/>
          <w:sz w:val="32"/>
          <w:szCs w:val="32"/>
        </w:rPr>
        <w:t>”</w:t>
      </w:r>
      <w:r w:rsidRPr="009A537B">
        <w:rPr>
          <w:rFonts w:eastAsia="仿宋_GB2312"/>
          <w:sz w:val="32"/>
          <w:szCs w:val="32"/>
        </w:rPr>
        <w:t>试点进入复制推广阶段（信息科）</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38</w:t>
      </w:r>
      <w:r w:rsidRPr="009A537B">
        <w:rPr>
          <w:rFonts w:eastAsia="仿宋_GB2312"/>
          <w:sz w:val="32"/>
          <w:szCs w:val="32"/>
        </w:rPr>
        <w:t>．昌吉州化解民间高利借贷</w:t>
      </w:r>
      <w:r w:rsidRPr="009A537B">
        <w:rPr>
          <w:rFonts w:eastAsia="仿宋_GB2312"/>
          <w:sz w:val="32"/>
          <w:szCs w:val="32"/>
        </w:rPr>
        <w:t>1345</w:t>
      </w:r>
      <w:r w:rsidRPr="009A537B">
        <w:rPr>
          <w:rFonts w:eastAsia="仿宋_GB2312"/>
          <w:sz w:val="32"/>
          <w:szCs w:val="32"/>
        </w:rPr>
        <w:t>万元</w:t>
      </w:r>
      <w:r w:rsidRPr="009A537B">
        <w:rPr>
          <w:rFonts w:eastAsia="仿宋_GB2312"/>
          <w:sz w:val="32"/>
          <w:szCs w:val="32"/>
        </w:rPr>
        <w:t xml:space="preserve"> </w:t>
      </w:r>
      <w:r w:rsidRPr="009A537B">
        <w:rPr>
          <w:rFonts w:eastAsia="仿宋_GB2312"/>
          <w:sz w:val="32"/>
          <w:szCs w:val="32"/>
        </w:rPr>
        <w:t>有效避免因高利借贷致贫返贫现象发生（信息科）</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39</w:t>
      </w:r>
      <w:r w:rsidRPr="009A537B">
        <w:rPr>
          <w:rFonts w:eastAsia="仿宋_GB2312"/>
          <w:sz w:val="32"/>
          <w:szCs w:val="32"/>
        </w:rPr>
        <w:t>．</w:t>
      </w:r>
      <w:r w:rsidRPr="009A537B">
        <w:rPr>
          <w:rFonts w:eastAsia="仿宋_GB2312"/>
          <w:spacing w:val="-10"/>
          <w:sz w:val="32"/>
          <w:szCs w:val="32"/>
        </w:rPr>
        <w:t>昌吉市</w:t>
      </w:r>
      <w:r w:rsidRPr="009A537B">
        <w:rPr>
          <w:rFonts w:eastAsia="仿宋_GB2312"/>
          <w:spacing w:val="-10"/>
          <w:sz w:val="32"/>
          <w:szCs w:val="32"/>
        </w:rPr>
        <w:t>“</w:t>
      </w:r>
      <w:r w:rsidRPr="009A537B">
        <w:rPr>
          <w:rFonts w:eastAsia="仿宋_GB2312"/>
          <w:spacing w:val="-10"/>
          <w:sz w:val="32"/>
          <w:szCs w:val="32"/>
        </w:rPr>
        <w:t>绿色矿山花园式煤矿</w:t>
      </w:r>
      <w:r w:rsidRPr="009A537B">
        <w:rPr>
          <w:rFonts w:eastAsia="仿宋_GB2312"/>
          <w:spacing w:val="-10"/>
          <w:sz w:val="32"/>
          <w:szCs w:val="32"/>
        </w:rPr>
        <w:t>”</w:t>
      </w:r>
      <w:r w:rsidRPr="009A537B">
        <w:rPr>
          <w:rFonts w:eastAsia="仿宋_GB2312"/>
          <w:spacing w:val="-10"/>
          <w:sz w:val="32"/>
          <w:szCs w:val="32"/>
        </w:rPr>
        <w:t>建设初见成效（昌吉市）</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40</w:t>
      </w:r>
      <w:r w:rsidRPr="009A537B">
        <w:rPr>
          <w:rFonts w:eastAsia="仿宋_GB2312"/>
          <w:sz w:val="32"/>
          <w:szCs w:val="32"/>
        </w:rPr>
        <w:t>．昌吉州</w:t>
      </w:r>
      <w:r w:rsidRPr="009A537B">
        <w:rPr>
          <w:rFonts w:eastAsia="仿宋_GB2312"/>
          <w:sz w:val="32"/>
          <w:szCs w:val="32"/>
        </w:rPr>
        <w:t>“</w:t>
      </w:r>
      <w:r w:rsidRPr="009A537B">
        <w:rPr>
          <w:rFonts w:eastAsia="仿宋_GB2312"/>
          <w:sz w:val="32"/>
          <w:szCs w:val="32"/>
        </w:rPr>
        <w:t>强基固本引智</w:t>
      </w:r>
      <w:r w:rsidRPr="009A537B">
        <w:rPr>
          <w:rFonts w:eastAsia="仿宋_GB2312"/>
          <w:sz w:val="32"/>
          <w:szCs w:val="32"/>
        </w:rPr>
        <w:t>”</w:t>
      </w:r>
      <w:r w:rsidRPr="009A537B">
        <w:rPr>
          <w:rFonts w:eastAsia="仿宋_GB2312"/>
          <w:sz w:val="32"/>
          <w:szCs w:val="32"/>
        </w:rPr>
        <w:t>努力打造懂农业爱农村爱农民的</w:t>
      </w:r>
      <w:r w:rsidRPr="009A537B">
        <w:rPr>
          <w:rFonts w:eastAsia="仿宋_GB2312"/>
          <w:sz w:val="32"/>
          <w:szCs w:val="32"/>
        </w:rPr>
        <w:t>“</w:t>
      </w:r>
      <w:r w:rsidRPr="009A537B">
        <w:rPr>
          <w:rFonts w:eastAsia="仿宋_GB2312"/>
          <w:sz w:val="32"/>
          <w:szCs w:val="32"/>
        </w:rPr>
        <w:t>三农</w:t>
      </w:r>
      <w:r w:rsidRPr="009A537B">
        <w:rPr>
          <w:rFonts w:eastAsia="仿宋_GB2312"/>
          <w:sz w:val="32"/>
          <w:szCs w:val="32"/>
        </w:rPr>
        <w:t>”</w:t>
      </w:r>
      <w:r w:rsidRPr="009A537B">
        <w:rPr>
          <w:rFonts w:eastAsia="仿宋_GB2312"/>
          <w:sz w:val="32"/>
          <w:szCs w:val="32"/>
        </w:rPr>
        <w:t>人才队伍（州农业局）</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41</w:t>
      </w:r>
      <w:r w:rsidRPr="009A537B">
        <w:rPr>
          <w:rFonts w:eastAsia="仿宋_GB2312"/>
          <w:sz w:val="32"/>
          <w:szCs w:val="32"/>
        </w:rPr>
        <w:t>．昌吉州苗木花卉产销高度衔接</w:t>
      </w:r>
      <w:r w:rsidRPr="009A537B">
        <w:rPr>
          <w:rFonts w:eastAsia="仿宋_GB2312"/>
          <w:sz w:val="32"/>
          <w:szCs w:val="32"/>
        </w:rPr>
        <w:t xml:space="preserve"> </w:t>
      </w:r>
      <w:r w:rsidRPr="009A537B">
        <w:rPr>
          <w:rFonts w:eastAsia="仿宋_GB2312"/>
          <w:sz w:val="32"/>
          <w:szCs w:val="32"/>
        </w:rPr>
        <w:t>种植面积占全疆半数（信息科）</w:t>
      </w:r>
    </w:p>
    <w:p w:rsidR="00264D9A" w:rsidRPr="009A537B" w:rsidRDefault="00264D9A" w:rsidP="00264D9A">
      <w:pPr>
        <w:spacing w:line="600" w:lineRule="exact"/>
        <w:rPr>
          <w:rFonts w:eastAsia="仿宋_GB2312"/>
          <w:sz w:val="32"/>
          <w:szCs w:val="32"/>
        </w:rPr>
      </w:pPr>
      <w:r w:rsidRPr="009A537B">
        <w:rPr>
          <w:rFonts w:eastAsia="仿宋_GB2312"/>
          <w:sz w:val="32"/>
          <w:szCs w:val="32"/>
        </w:rPr>
        <w:lastRenderedPageBreak/>
        <w:t xml:space="preserve">　　</w:t>
      </w:r>
      <w:r w:rsidRPr="009A537B">
        <w:rPr>
          <w:rFonts w:eastAsia="仿宋_GB2312"/>
          <w:sz w:val="32"/>
          <w:szCs w:val="32"/>
        </w:rPr>
        <w:t>42</w:t>
      </w:r>
      <w:r w:rsidRPr="009A537B">
        <w:rPr>
          <w:rFonts w:eastAsia="仿宋_GB2312"/>
          <w:sz w:val="32"/>
          <w:szCs w:val="32"/>
        </w:rPr>
        <w:t>．昌吉市制种玉米实现标准化机械化全覆盖（昌吉市）</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43</w:t>
      </w:r>
      <w:r w:rsidRPr="009A537B">
        <w:rPr>
          <w:rFonts w:eastAsia="仿宋_GB2312"/>
          <w:sz w:val="32"/>
          <w:szCs w:val="32"/>
        </w:rPr>
        <w:t>．昌吉州国税为企业减税</w:t>
      </w:r>
      <w:r w:rsidRPr="009A537B">
        <w:rPr>
          <w:rFonts w:eastAsia="仿宋_GB2312"/>
          <w:sz w:val="32"/>
          <w:szCs w:val="32"/>
        </w:rPr>
        <w:t>22.57</w:t>
      </w:r>
      <w:r w:rsidRPr="009A537B">
        <w:rPr>
          <w:rFonts w:eastAsia="仿宋_GB2312"/>
          <w:sz w:val="32"/>
          <w:szCs w:val="32"/>
        </w:rPr>
        <w:t>亿元（州国税局）</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44</w:t>
      </w:r>
      <w:r w:rsidRPr="009A537B">
        <w:rPr>
          <w:rFonts w:eastAsia="仿宋_GB2312"/>
          <w:sz w:val="32"/>
          <w:szCs w:val="32"/>
        </w:rPr>
        <w:t>．三因素促使昌吉州农牧民来自畜牧业的收入明显增加（州畜牧兽医局）</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45</w:t>
      </w:r>
      <w:r w:rsidRPr="009A537B">
        <w:rPr>
          <w:rFonts w:eastAsia="仿宋_GB2312"/>
          <w:sz w:val="32"/>
          <w:szCs w:val="32"/>
        </w:rPr>
        <w:t>．奇台县小麦供给侧改革取得实效（奇台县）</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46</w:t>
      </w:r>
      <w:r w:rsidRPr="009A537B">
        <w:rPr>
          <w:rFonts w:eastAsia="仿宋_GB2312"/>
          <w:sz w:val="32"/>
          <w:szCs w:val="32"/>
        </w:rPr>
        <w:t>．昌吉州质量兴农取得显著成效（州农业局）</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47</w:t>
      </w:r>
      <w:r w:rsidRPr="009A537B">
        <w:rPr>
          <w:rFonts w:eastAsia="仿宋_GB2312"/>
          <w:sz w:val="32"/>
          <w:szCs w:val="32"/>
        </w:rPr>
        <w:t>．</w:t>
      </w:r>
      <w:r w:rsidRPr="009A537B">
        <w:rPr>
          <w:rFonts w:eastAsia="仿宋_GB2312"/>
          <w:spacing w:val="-6"/>
          <w:sz w:val="32"/>
          <w:szCs w:val="32"/>
        </w:rPr>
        <w:t>福建山西两省援疆项目完成投资</w:t>
      </w:r>
      <w:r w:rsidRPr="009A537B">
        <w:rPr>
          <w:rFonts w:eastAsia="仿宋_GB2312"/>
          <w:spacing w:val="-6"/>
          <w:sz w:val="32"/>
          <w:szCs w:val="32"/>
        </w:rPr>
        <w:t>9.36</w:t>
      </w:r>
      <w:r w:rsidRPr="009A537B">
        <w:rPr>
          <w:rFonts w:eastAsia="仿宋_GB2312"/>
          <w:spacing w:val="-6"/>
          <w:sz w:val="32"/>
          <w:szCs w:val="32"/>
        </w:rPr>
        <w:t>亿元（州发改委）</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48</w:t>
      </w:r>
      <w:r w:rsidRPr="009A537B">
        <w:rPr>
          <w:rFonts w:eastAsia="仿宋_GB2312"/>
          <w:sz w:val="32"/>
          <w:szCs w:val="32"/>
        </w:rPr>
        <w:t>．昌吉州三举措加强天池博格达峰国家级自然保护区环境综合治理取得显著成效（阜康市）</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49</w:t>
      </w:r>
      <w:r w:rsidRPr="009A537B">
        <w:rPr>
          <w:rFonts w:eastAsia="仿宋_GB2312"/>
          <w:sz w:val="32"/>
          <w:szCs w:val="32"/>
        </w:rPr>
        <w:t>．昌吉州全面落实新一轮草原保护补助奖励政策（州畜牧兽医局）</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50</w:t>
      </w:r>
      <w:r w:rsidRPr="009A537B">
        <w:rPr>
          <w:rFonts w:eastAsia="仿宋_GB2312"/>
          <w:sz w:val="32"/>
          <w:szCs w:val="32"/>
        </w:rPr>
        <w:t>．福建山西两省产业援疆成果丰硕（州发改委）</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51</w:t>
      </w:r>
      <w:r w:rsidRPr="009A537B">
        <w:rPr>
          <w:rFonts w:eastAsia="仿宋_GB2312"/>
          <w:sz w:val="32"/>
          <w:szCs w:val="32"/>
        </w:rPr>
        <w:t>．昌吉州计划</w:t>
      </w:r>
      <w:r w:rsidRPr="009A537B">
        <w:rPr>
          <w:rFonts w:eastAsia="仿宋_GB2312"/>
          <w:sz w:val="32"/>
          <w:szCs w:val="32"/>
        </w:rPr>
        <w:t>2018</w:t>
      </w:r>
      <w:r w:rsidRPr="009A537B">
        <w:rPr>
          <w:rFonts w:eastAsia="仿宋_GB2312"/>
          <w:sz w:val="32"/>
          <w:szCs w:val="32"/>
        </w:rPr>
        <w:t>年实现学校行政村社区科普信息化全覆盖（州科协）</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52</w:t>
      </w:r>
      <w:r w:rsidRPr="009A537B">
        <w:rPr>
          <w:rFonts w:eastAsia="仿宋_GB2312"/>
          <w:sz w:val="32"/>
          <w:szCs w:val="32"/>
        </w:rPr>
        <w:t>．自治区重点水电工程阜康抽水蓄能电站项目进展顺利（阜康市）</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53</w:t>
      </w:r>
      <w:r w:rsidRPr="009A537B">
        <w:rPr>
          <w:rFonts w:eastAsia="仿宋_GB2312"/>
          <w:sz w:val="32"/>
          <w:szCs w:val="32"/>
        </w:rPr>
        <w:t>．昌吉州</w:t>
      </w:r>
      <w:r w:rsidRPr="009A537B">
        <w:rPr>
          <w:rFonts w:eastAsia="仿宋_GB2312"/>
          <w:sz w:val="32"/>
          <w:szCs w:val="32"/>
        </w:rPr>
        <w:t>2018</w:t>
      </w:r>
      <w:r w:rsidRPr="009A537B">
        <w:rPr>
          <w:rFonts w:eastAsia="仿宋_GB2312"/>
          <w:sz w:val="32"/>
          <w:szCs w:val="32"/>
        </w:rPr>
        <w:t>年计划完成交通项目建设投资</w:t>
      </w:r>
      <w:r w:rsidRPr="009A537B">
        <w:rPr>
          <w:rFonts w:eastAsia="仿宋_GB2312"/>
          <w:sz w:val="32"/>
          <w:szCs w:val="32"/>
        </w:rPr>
        <w:t>273.7</w:t>
      </w:r>
      <w:r w:rsidRPr="009A537B">
        <w:rPr>
          <w:rFonts w:eastAsia="仿宋_GB2312"/>
          <w:sz w:val="32"/>
          <w:szCs w:val="32"/>
        </w:rPr>
        <w:t>亿元（信息科）</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54</w:t>
      </w:r>
      <w:r w:rsidRPr="009A537B">
        <w:rPr>
          <w:rFonts w:eastAsia="仿宋_GB2312"/>
          <w:sz w:val="32"/>
          <w:szCs w:val="32"/>
        </w:rPr>
        <w:t>．昌吉州网约车业务快速兴起（交通运输局）</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55</w:t>
      </w:r>
      <w:r w:rsidRPr="009A537B">
        <w:rPr>
          <w:rFonts w:eastAsia="仿宋_GB2312"/>
          <w:sz w:val="32"/>
          <w:szCs w:val="32"/>
        </w:rPr>
        <w:t>．昌吉州</w:t>
      </w:r>
      <w:r w:rsidRPr="009A537B">
        <w:rPr>
          <w:rFonts w:eastAsia="仿宋_GB2312"/>
          <w:sz w:val="32"/>
          <w:szCs w:val="32"/>
        </w:rPr>
        <w:t>2017</w:t>
      </w:r>
      <w:r w:rsidRPr="009A537B">
        <w:rPr>
          <w:rFonts w:eastAsia="仿宋_GB2312"/>
          <w:sz w:val="32"/>
          <w:szCs w:val="32"/>
        </w:rPr>
        <w:t>年高效经济作物种植面积达</w:t>
      </w:r>
      <w:r w:rsidRPr="009A537B">
        <w:rPr>
          <w:rFonts w:eastAsia="仿宋_GB2312"/>
          <w:sz w:val="32"/>
          <w:szCs w:val="32"/>
        </w:rPr>
        <w:t>169.3</w:t>
      </w:r>
      <w:r w:rsidRPr="009A537B">
        <w:rPr>
          <w:rFonts w:eastAsia="仿宋_GB2312"/>
          <w:sz w:val="32"/>
          <w:szCs w:val="32"/>
        </w:rPr>
        <w:t>万亩</w:t>
      </w:r>
      <w:r w:rsidRPr="009A537B">
        <w:rPr>
          <w:rFonts w:eastAsia="仿宋_GB2312"/>
          <w:sz w:val="32"/>
          <w:szCs w:val="32"/>
        </w:rPr>
        <w:t xml:space="preserve"> </w:t>
      </w:r>
      <w:r w:rsidRPr="009A537B">
        <w:rPr>
          <w:rFonts w:eastAsia="仿宋_GB2312"/>
          <w:sz w:val="32"/>
          <w:szCs w:val="32"/>
        </w:rPr>
        <w:t>平均亩产值达</w:t>
      </w:r>
      <w:r w:rsidRPr="009A537B">
        <w:rPr>
          <w:rFonts w:eastAsia="仿宋_GB2312"/>
          <w:sz w:val="32"/>
          <w:szCs w:val="32"/>
        </w:rPr>
        <w:t>2236</w:t>
      </w:r>
      <w:r w:rsidRPr="009A537B">
        <w:rPr>
          <w:rFonts w:eastAsia="仿宋_GB2312"/>
          <w:sz w:val="32"/>
          <w:szCs w:val="32"/>
        </w:rPr>
        <w:t>元（州农业局）</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56</w:t>
      </w:r>
      <w:r w:rsidRPr="009A537B">
        <w:rPr>
          <w:rFonts w:eastAsia="仿宋_GB2312"/>
          <w:sz w:val="32"/>
          <w:szCs w:val="32"/>
        </w:rPr>
        <w:t>．昌吉州名牌战略取得实效（州质监局）</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57</w:t>
      </w:r>
      <w:r w:rsidRPr="009A537B">
        <w:rPr>
          <w:rFonts w:eastAsia="仿宋_GB2312"/>
          <w:sz w:val="32"/>
          <w:szCs w:val="32"/>
        </w:rPr>
        <w:t>．昌吉州深入实施健康扶贫工程（信息科）</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58</w:t>
      </w:r>
      <w:r w:rsidRPr="009A537B">
        <w:rPr>
          <w:rFonts w:eastAsia="仿宋_GB2312"/>
          <w:sz w:val="32"/>
          <w:szCs w:val="32"/>
        </w:rPr>
        <w:t>．</w:t>
      </w:r>
      <w:r w:rsidRPr="009A537B">
        <w:rPr>
          <w:rFonts w:eastAsia="仿宋_GB2312"/>
          <w:spacing w:val="-6"/>
          <w:sz w:val="32"/>
          <w:szCs w:val="32"/>
        </w:rPr>
        <w:t>昌吉州电采暖项目消纳电量</w:t>
      </w:r>
      <w:r w:rsidRPr="009A537B">
        <w:rPr>
          <w:rFonts w:eastAsia="仿宋_GB2312"/>
          <w:spacing w:val="-6"/>
          <w:sz w:val="32"/>
          <w:szCs w:val="32"/>
        </w:rPr>
        <w:t>1100</w:t>
      </w:r>
      <w:r w:rsidRPr="009A537B">
        <w:rPr>
          <w:rFonts w:eastAsia="仿宋_GB2312"/>
          <w:spacing w:val="-6"/>
          <w:sz w:val="32"/>
          <w:szCs w:val="32"/>
        </w:rPr>
        <w:t>万千瓦时（州经信委、</w:t>
      </w:r>
      <w:r w:rsidRPr="009A537B">
        <w:rPr>
          <w:rFonts w:eastAsia="仿宋_GB2312"/>
          <w:sz w:val="32"/>
          <w:szCs w:val="32"/>
        </w:rPr>
        <w:t>国网供电）</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59</w:t>
      </w:r>
      <w:r w:rsidRPr="009A537B">
        <w:rPr>
          <w:rFonts w:eastAsia="仿宋_GB2312"/>
          <w:sz w:val="32"/>
          <w:szCs w:val="32"/>
        </w:rPr>
        <w:t>．昌吉州</w:t>
      </w:r>
      <w:r w:rsidRPr="009A537B">
        <w:rPr>
          <w:rFonts w:eastAsia="仿宋_GB2312"/>
          <w:sz w:val="32"/>
          <w:szCs w:val="32"/>
        </w:rPr>
        <w:t>2017</w:t>
      </w:r>
      <w:r w:rsidRPr="009A537B">
        <w:rPr>
          <w:rFonts w:eastAsia="仿宋_GB2312"/>
          <w:sz w:val="32"/>
          <w:szCs w:val="32"/>
        </w:rPr>
        <w:t>年耕地占补平衡工作成效显著（州国土资源局）</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60</w:t>
      </w:r>
      <w:r w:rsidRPr="009A537B">
        <w:rPr>
          <w:rFonts w:eastAsia="仿宋_GB2312"/>
          <w:sz w:val="32"/>
          <w:szCs w:val="32"/>
        </w:rPr>
        <w:t>．昌吉州</w:t>
      </w:r>
      <w:r w:rsidRPr="009A537B">
        <w:rPr>
          <w:rFonts w:eastAsia="仿宋_GB2312"/>
          <w:sz w:val="32"/>
          <w:szCs w:val="32"/>
        </w:rPr>
        <w:t>2018</w:t>
      </w:r>
      <w:r w:rsidRPr="009A537B">
        <w:rPr>
          <w:rFonts w:eastAsia="仿宋_GB2312"/>
          <w:sz w:val="32"/>
          <w:szCs w:val="32"/>
        </w:rPr>
        <w:t>年加速推进农业水价综合改革</w:t>
      </w:r>
      <w:r w:rsidRPr="009A537B">
        <w:rPr>
          <w:rFonts w:eastAsia="仿宋_GB2312"/>
          <w:sz w:val="32"/>
          <w:szCs w:val="32"/>
        </w:rPr>
        <w:t xml:space="preserve"> </w:t>
      </w:r>
      <w:r w:rsidRPr="009A537B">
        <w:rPr>
          <w:rFonts w:eastAsia="仿宋_GB2312"/>
          <w:sz w:val="32"/>
          <w:szCs w:val="32"/>
        </w:rPr>
        <w:t>打造全疆农业水价综合改革先行区（州水利局）</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61</w:t>
      </w:r>
      <w:r w:rsidRPr="009A537B">
        <w:rPr>
          <w:rFonts w:eastAsia="仿宋_GB2312"/>
          <w:sz w:val="32"/>
          <w:szCs w:val="32"/>
        </w:rPr>
        <w:t>．昌吉州</w:t>
      </w:r>
      <w:r w:rsidRPr="009A537B">
        <w:rPr>
          <w:rFonts w:eastAsia="仿宋_GB2312"/>
          <w:sz w:val="32"/>
          <w:szCs w:val="32"/>
        </w:rPr>
        <w:t>2017</w:t>
      </w:r>
      <w:r w:rsidRPr="009A537B">
        <w:rPr>
          <w:rFonts w:eastAsia="仿宋_GB2312"/>
          <w:sz w:val="32"/>
          <w:szCs w:val="32"/>
        </w:rPr>
        <w:t>年释放减免税红利</w:t>
      </w:r>
      <w:r w:rsidRPr="009A537B">
        <w:rPr>
          <w:rFonts w:eastAsia="仿宋_GB2312"/>
          <w:sz w:val="32"/>
          <w:szCs w:val="32"/>
        </w:rPr>
        <w:t>33.07</w:t>
      </w:r>
      <w:r w:rsidRPr="009A537B">
        <w:rPr>
          <w:rFonts w:eastAsia="仿宋_GB2312"/>
          <w:sz w:val="32"/>
          <w:szCs w:val="32"/>
        </w:rPr>
        <w:t>亿元</w:t>
      </w:r>
      <w:r w:rsidRPr="009A537B">
        <w:rPr>
          <w:rFonts w:eastAsia="仿宋_GB2312"/>
          <w:sz w:val="32"/>
          <w:szCs w:val="32"/>
        </w:rPr>
        <w:t xml:space="preserve"> </w:t>
      </w:r>
      <w:r w:rsidRPr="009A537B">
        <w:rPr>
          <w:rFonts w:eastAsia="仿宋_GB2312"/>
          <w:sz w:val="32"/>
          <w:szCs w:val="32"/>
        </w:rPr>
        <w:t>税收政策向三农民生领域倾斜（州国税局、州地税局）</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62</w:t>
      </w:r>
      <w:r w:rsidRPr="009A537B">
        <w:rPr>
          <w:rFonts w:eastAsia="仿宋_GB2312"/>
          <w:sz w:val="32"/>
          <w:szCs w:val="32"/>
        </w:rPr>
        <w:t>．昌吉州全面解决无户口人员落户问题（州公安局）</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63</w:t>
      </w:r>
      <w:r w:rsidRPr="009A537B">
        <w:rPr>
          <w:rFonts w:eastAsia="仿宋_GB2312"/>
          <w:sz w:val="32"/>
          <w:szCs w:val="32"/>
        </w:rPr>
        <w:t>．昌吉市</w:t>
      </w:r>
      <w:r w:rsidRPr="009A537B">
        <w:rPr>
          <w:rFonts w:eastAsia="仿宋_GB2312"/>
          <w:sz w:val="32"/>
          <w:szCs w:val="32"/>
        </w:rPr>
        <w:t>2017</w:t>
      </w:r>
      <w:r w:rsidRPr="009A537B">
        <w:rPr>
          <w:rFonts w:eastAsia="仿宋_GB2312"/>
          <w:sz w:val="32"/>
          <w:szCs w:val="32"/>
        </w:rPr>
        <w:t>年天然草地产草量同比减产（昌吉市）</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64</w:t>
      </w:r>
      <w:r w:rsidRPr="009A537B">
        <w:rPr>
          <w:rFonts w:eastAsia="仿宋_GB2312"/>
          <w:sz w:val="32"/>
          <w:szCs w:val="32"/>
        </w:rPr>
        <w:t>．玛纳斯县棉花供给侧结构性改革试点工作进展顺利（玛纳斯县）</w:t>
      </w:r>
    </w:p>
    <w:p w:rsidR="00264D9A" w:rsidRPr="009A537B" w:rsidRDefault="00264D9A" w:rsidP="00264D9A">
      <w:pPr>
        <w:spacing w:line="600" w:lineRule="exact"/>
        <w:rPr>
          <w:rFonts w:eastAsia="仿宋_GB2312"/>
          <w:sz w:val="32"/>
          <w:szCs w:val="32"/>
        </w:rPr>
      </w:pPr>
      <w:r w:rsidRPr="009A537B">
        <w:rPr>
          <w:rFonts w:eastAsia="仿宋_GB2312"/>
          <w:sz w:val="32"/>
          <w:szCs w:val="32"/>
        </w:rPr>
        <w:lastRenderedPageBreak/>
        <w:t xml:space="preserve">　　</w:t>
      </w:r>
      <w:r w:rsidRPr="009A537B">
        <w:rPr>
          <w:rFonts w:eastAsia="仿宋_GB2312"/>
          <w:sz w:val="32"/>
          <w:szCs w:val="32"/>
        </w:rPr>
        <w:t>65</w:t>
      </w:r>
      <w:r w:rsidRPr="009A537B">
        <w:rPr>
          <w:rFonts w:eastAsia="仿宋_GB2312"/>
          <w:sz w:val="32"/>
          <w:szCs w:val="32"/>
        </w:rPr>
        <w:t>．昌吉州民族团结</w:t>
      </w:r>
      <w:r w:rsidRPr="009A537B">
        <w:rPr>
          <w:rFonts w:eastAsia="仿宋_GB2312"/>
          <w:sz w:val="32"/>
          <w:szCs w:val="32"/>
        </w:rPr>
        <w:t>“</w:t>
      </w:r>
      <w:r w:rsidRPr="009A537B">
        <w:rPr>
          <w:rFonts w:eastAsia="仿宋_GB2312"/>
          <w:sz w:val="32"/>
          <w:szCs w:val="32"/>
        </w:rPr>
        <w:t>结亲周</w:t>
      </w:r>
      <w:r w:rsidRPr="009A537B">
        <w:rPr>
          <w:rFonts w:eastAsia="仿宋_GB2312"/>
          <w:sz w:val="32"/>
          <w:szCs w:val="32"/>
        </w:rPr>
        <w:t>”</w:t>
      </w:r>
      <w:r w:rsidRPr="009A537B">
        <w:rPr>
          <w:rFonts w:eastAsia="仿宋_GB2312"/>
          <w:sz w:val="32"/>
          <w:szCs w:val="32"/>
        </w:rPr>
        <w:t>活动深入推进成效明显（州督查室、民宗委）</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66</w:t>
      </w:r>
      <w:r w:rsidRPr="009A537B">
        <w:rPr>
          <w:rFonts w:eastAsia="仿宋_GB2312"/>
          <w:sz w:val="32"/>
          <w:szCs w:val="32"/>
        </w:rPr>
        <w:t>．昌吉州全面放开养老服务市场提升养老服务质量（州民政局、老龄办、发改委、卫计委、人社局、财政局、金融办）（情况专报）</w:t>
      </w:r>
    </w:p>
    <w:p w:rsidR="00264D9A" w:rsidRPr="009A537B" w:rsidRDefault="00264D9A" w:rsidP="00264D9A">
      <w:pPr>
        <w:spacing w:line="57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67</w:t>
      </w:r>
      <w:r w:rsidRPr="009A537B">
        <w:rPr>
          <w:rFonts w:eastAsia="仿宋_GB2312"/>
          <w:sz w:val="32"/>
          <w:szCs w:val="32"/>
        </w:rPr>
        <w:t>．奇台县</w:t>
      </w:r>
      <w:r w:rsidRPr="009A537B">
        <w:rPr>
          <w:rFonts w:eastAsia="仿宋_GB2312"/>
          <w:sz w:val="32"/>
          <w:szCs w:val="32"/>
        </w:rPr>
        <w:t>45.8</w:t>
      </w:r>
      <w:r w:rsidRPr="009A537B">
        <w:rPr>
          <w:rFonts w:eastAsia="仿宋_GB2312"/>
          <w:sz w:val="32"/>
          <w:szCs w:val="32"/>
        </w:rPr>
        <w:t>万亩冬小麦长势良好（奇台县）</w:t>
      </w:r>
    </w:p>
    <w:p w:rsidR="00264D9A" w:rsidRPr="009A537B" w:rsidRDefault="00264D9A" w:rsidP="00264D9A">
      <w:pPr>
        <w:spacing w:line="57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68</w:t>
      </w:r>
      <w:r w:rsidRPr="009A537B">
        <w:rPr>
          <w:rFonts w:eastAsia="仿宋_GB2312"/>
          <w:sz w:val="32"/>
          <w:szCs w:val="32"/>
        </w:rPr>
        <w:t>．</w:t>
      </w:r>
      <w:r w:rsidRPr="009A537B">
        <w:rPr>
          <w:rFonts w:eastAsia="仿宋_GB2312"/>
          <w:spacing w:val="-6"/>
          <w:sz w:val="32"/>
          <w:szCs w:val="32"/>
        </w:rPr>
        <w:t>昌吉州</w:t>
      </w:r>
      <w:r w:rsidRPr="009A537B">
        <w:rPr>
          <w:rFonts w:eastAsia="仿宋_GB2312"/>
          <w:spacing w:val="-6"/>
          <w:sz w:val="32"/>
          <w:szCs w:val="32"/>
        </w:rPr>
        <w:t>2018</w:t>
      </w:r>
      <w:r w:rsidRPr="009A537B">
        <w:rPr>
          <w:rFonts w:eastAsia="仿宋_GB2312"/>
          <w:spacing w:val="-6"/>
          <w:sz w:val="32"/>
          <w:szCs w:val="32"/>
        </w:rPr>
        <w:t>年三措并举满足多样化住房需求（信息科）</w:t>
      </w:r>
    </w:p>
    <w:p w:rsidR="00264D9A" w:rsidRPr="009A537B" w:rsidRDefault="00264D9A" w:rsidP="00264D9A">
      <w:pPr>
        <w:spacing w:line="57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69</w:t>
      </w:r>
      <w:r w:rsidRPr="009A537B">
        <w:rPr>
          <w:rFonts w:eastAsia="仿宋_GB2312"/>
          <w:sz w:val="32"/>
          <w:szCs w:val="32"/>
        </w:rPr>
        <w:t>．昌吉州发挥中医药特色</w:t>
      </w:r>
      <w:r w:rsidRPr="009A537B">
        <w:rPr>
          <w:rFonts w:eastAsia="仿宋_GB2312"/>
          <w:sz w:val="32"/>
          <w:szCs w:val="32"/>
        </w:rPr>
        <w:t xml:space="preserve"> </w:t>
      </w:r>
      <w:r w:rsidRPr="009A537B">
        <w:rPr>
          <w:rFonts w:eastAsia="仿宋_GB2312"/>
          <w:sz w:val="32"/>
          <w:szCs w:val="32"/>
        </w:rPr>
        <w:t>提升社区卫生服务能力（州卫计委）</w:t>
      </w:r>
    </w:p>
    <w:p w:rsidR="00264D9A" w:rsidRPr="009A537B" w:rsidRDefault="00264D9A" w:rsidP="00264D9A">
      <w:pPr>
        <w:spacing w:line="57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70</w:t>
      </w:r>
      <w:r w:rsidRPr="009A537B">
        <w:rPr>
          <w:rFonts w:eastAsia="仿宋_GB2312"/>
          <w:sz w:val="32"/>
          <w:szCs w:val="32"/>
        </w:rPr>
        <w:t>．昌吉州超额完成自治区下达高效节水建设任务</w:t>
      </w:r>
      <w:r w:rsidRPr="009A537B">
        <w:rPr>
          <w:rFonts w:eastAsia="仿宋_GB2312"/>
          <w:sz w:val="32"/>
          <w:szCs w:val="32"/>
        </w:rPr>
        <w:t xml:space="preserve"> </w:t>
      </w:r>
      <w:r w:rsidRPr="009A537B">
        <w:rPr>
          <w:rFonts w:eastAsia="仿宋_GB2312"/>
          <w:sz w:val="32"/>
          <w:szCs w:val="32"/>
        </w:rPr>
        <w:t>高效节水覆盖率达到</w:t>
      </w:r>
      <w:r w:rsidRPr="009A537B">
        <w:rPr>
          <w:rFonts w:eastAsia="仿宋_GB2312"/>
          <w:sz w:val="32"/>
          <w:szCs w:val="32"/>
        </w:rPr>
        <w:t>78%</w:t>
      </w:r>
      <w:r w:rsidRPr="009A537B">
        <w:rPr>
          <w:rFonts w:eastAsia="仿宋_GB2312"/>
          <w:sz w:val="32"/>
          <w:szCs w:val="32"/>
        </w:rPr>
        <w:t>（州水利局）</w:t>
      </w:r>
    </w:p>
    <w:p w:rsidR="00264D9A" w:rsidRPr="009A537B" w:rsidRDefault="00264D9A" w:rsidP="00264D9A">
      <w:pPr>
        <w:spacing w:line="57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71</w:t>
      </w:r>
      <w:r w:rsidRPr="009A537B">
        <w:rPr>
          <w:rFonts w:eastAsia="仿宋_GB2312"/>
          <w:sz w:val="32"/>
          <w:szCs w:val="32"/>
        </w:rPr>
        <w:t>．</w:t>
      </w:r>
      <w:r w:rsidRPr="009A537B">
        <w:rPr>
          <w:rFonts w:eastAsia="仿宋_GB2312"/>
          <w:spacing w:val="-6"/>
          <w:sz w:val="32"/>
          <w:szCs w:val="32"/>
        </w:rPr>
        <w:t>煤炭去产能对昌吉州煤炭行业产生三方面积极影响（州</w:t>
      </w:r>
      <w:r w:rsidRPr="009A537B">
        <w:rPr>
          <w:rFonts w:eastAsia="仿宋_GB2312"/>
          <w:sz w:val="32"/>
          <w:szCs w:val="32"/>
        </w:rPr>
        <w:t>煤炭局）</w:t>
      </w:r>
    </w:p>
    <w:p w:rsidR="00264D9A" w:rsidRPr="009A537B" w:rsidRDefault="00264D9A" w:rsidP="00264D9A">
      <w:pPr>
        <w:spacing w:line="57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72</w:t>
      </w:r>
      <w:r w:rsidRPr="009A537B">
        <w:rPr>
          <w:rFonts w:eastAsia="仿宋_GB2312"/>
          <w:sz w:val="32"/>
          <w:szCs w:val="32"/>
        </w:rPr>
        <w:t>．阜康市地下水用水量三年减少</w:t>
      </w:r>
      <w:r w:rsidRPr="009A537B">
        <w:rPr>
          <w:rFonts w:eastAsia="仿宋_GB2312"/>
          <w:sz w:val="32"/>
          <w:szCs w:val="32"/>
        </w:rPr>
        <w:t>33.2%</w:t>
      </w:r>
      <w:r w:rsidRPr="009A537B">
        <w:rPr>
          <w:rFonts w:eastAsia="仿宋_GB2312"/>
          <w:sz w:val="32"/>
          <w:szCs w:val="32"/>
        </w:rPr>
        <w:t>（阜康市）</w:t>
      </w:r>
    </w:p>
    <w:p w:rsidR="00264D9A" w:rsidRPr="009A537B" w:rsidRDefault="00264D9A" w:rsidP="00264D9A">
      <w:pPr>
        <w:spacing w:line="57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73</w:t>
      </w:r>
      <w:r w:rsidRPr="009A537B">
        <w:rPr>
          <w:rFonts w:eastAsia="仿宋_GB2312"/>
          <w:sz w:val="32"/>
          <w:szCs w:val="32"/>
        </w:rPr>
        <w:t>．昌吉州智能制造领域实现三项新突破（信息科）</w:t>
      </w:r>
    </w:p>
    <w:p w:rsidR="00264D9A" w:rsidRPr="009A537B" w:rsidRDefault="00264D9A" w:rsidP="00264D9A">
      <w:pPr>
        <w:spacing w:line="57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74</w:t>
      </w:r>
      <w:r w:rsidRPr="009A537B">
        <w:rPr>
          <w:rFonts w:eastAsia="仿宋_GB2312"/>
          <w:sz w:val="32"/>
          <w:szCs w:val="32"/>
        </w:rPr>
        <w:t>．昌吉州深化</w:t>
      </w:r>
      <w:r w:rsidRPr="009A537B">
        <w:rPr>
          <w:rFonts w:eastAsia="仿宋_GB2312"/>
          <w:sz w:val="32"/>
          <w:szCs w:val="32"/>
        </w:rPr>
        <w:t>“</w:t>
      </w:r>
      <w:r w:rsidRPr="009A537B">
        <w:rPr>
          <w:rFonts w:eastAsia="仿宋_GB2312"/>
          <w:sz w:val="32"/>
          <w:szCs w:val="32"/>
        </w:rPr>
        <w:t>放管服</w:t>
      </w:r>
      <w:r w:rsidRPr="009A537B">
        <w:rPr>
          <w:rFonts w:eastAsia="仿宋_GB2312"/>
          <w:sz w:val="32"/>
          <w:szCs w:val="32"/>
        </w:rPr>
        <w:t>”</w:t>
      </w:r>
      <w:r w:rsidRPr="009A537B">
        <w:rPr>
          <w:rFonts w:eastAsia="仿宋_GB2312"/>
          <w:sz w:val="32"/>
          <w:szCs w:val="32"/>
        </w:rPr>
        <w:t>改革推进工业实体技改升级（州经信委）</w:t>
      </w:r>
    </w:p>
    <w:p w:rsidR="00264D9A" w:rsidRPr="009A537B" w:rsidRDefault="00264D9A" w:rsidP="00264D9A">
      <w:pPr>
        <w:spacing w:line="57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75</w:t>
      </w:r>
      <w:r w:rsidRPr="009A537B">
        <w:rPr>
          <w:rFonts w:eastAsia="仿宋_GB2312"/>
          <w:sz w:val="32"/>
          <w:szCs w:val="32"/>
        </w:rPr>
        <w:t>．准东开发区超额完成南疆煤炭供应保障任务（准东）</w:t>
      </w:r>
    </w:p>
    <w:p w:rsidR="00264D9A" w:rsidRPr="009A537B" w:rsidRDefault="00264D9A" w:rsidP="00264D9A">
      <w:pPr>
        <w:spacing w:line="57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76</w:t>
      </w:r>
      <w:r w:rsidRPr="009A537B">
        <w:rPr>
          <w:rFonts w:eastAsia="仿宋_GB2312"/>
          <w:sz w:val="32"/>
          <w:szCs w:val="32"/>
        </w:rPr>
        <w:t>．</w:t>
      </w:r>
      <w:r w:rsidRPr="009A537B">
        <w:rPr>
          <w:rFonts w:eastAsia="仿宋_GB2312"/>
          <w:spacing w:val="-10"/>
          <w:sz w:val="32"/>
          <w:szCs w:val="32"/>
        </w:rPr>
        <w:t>产业扶贫成为昌吉州脱贫攻坚的主要支撑（扶贫开发科）</w:t>
      </w:r>
    </w:p>
    <w:p w:rsidR="00264D9A" w:rsidRPr="009A537B" w:rsidRDefault="00264D9A" w:rsidP="00264D9A">
      <w:pPr>
        <w:spacing w:line="57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77</w:t>
      </w:r>
      <w:r w:rsidRPr="009A537B">
        <w:rPr>
          <w:rFonts w:eastAsia="仿宋_GB2312"/>
          <w:sz w:val="32"/>
          <w:szCs w:val="32"/>
        </w:rPr>
        <w:t>．</w:t>
      </w:r>
      <w:r w:rsidRPr="00E54B7A">
        <w:rPr>
          <w:rFonts w:eastAsia="仿宋_GB2312"/>
          <w:spacing w:val="-4"/>
          <w:sz w:val="32"/>
          <w:szCs w:val="32"/>
        </w:rPr>
        <w:t>阜康市建成十万亩人工饲草料基地</w:t>
      </w:r>
      <w:r w:rsidRPr="00E54B7A">
        <w:rPr>
          <w:rFonts w:eastAsia="仿宋_GB2312"/>
          <w:spacing w:val="-4"/>
          <w:sz w:val="32"/>
          <w:szCs w:val="32"/>
        </w:rPr>
        <w:t xml:space="preserve"> </w:t>
      </w:r>
      <w:r w:rsidRPr="00E54B7A">
        <w:rPr>
          <w:rFonts w:eastAsia="仿宋_GB2312"/>
          <w:spacing w:val="-4"/>
          <w:sz w:val="32"/>
          <w:szCs w:val="32"/>
        </w:rPr>
        <w:t>实现定居牧民稳定</w:t>
      </w:r>
      <w:r w:rsidRPr="009A537B">
        <w:rPr>
          <w:rFonts w:eastAsia="仿宋_GB2312"/>
          <w:sz w:val="32"/>
          <w:szCs w:val="32"/>
        </w:rPr>
        <w:t>增收（阜康市）</w:t>
      </w:r>
    </w:p>
    <w:p w:rsidR="00264D9A" w:rsidRPr="009A537B" w:rsidRDefault="00264D9A" w:rsidP="00264D9A">
      <w:pPr>
        <w:spacing w:line="57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78</w:t>
      </w:r>
      <w:r w:rsidRPr="009A537B">
        <w:rPr>
          <w:rFonts w:eastAsia="仿宋_GB2312"/>
          <w:sz w:val="32"/>
          <w:szCs w:val="32"/>
        </w:rPr>
        <w:t>．昌吉州河长巡河工作初见成效（州水利局）</w:t>
      </w:r>
    </w:p>
    <w:p w:rsidR="00264D9A" w:rsidRPr="009A537B" w:rsidRDefault="00264D9A" w:rsidP="00264D9A">
      <w:pPr>
        <w:spacing w:line="57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79</w:t>
      </w:r>
      <w:r w:rsidRPr="009A537B">
        <w:rPr>
          <w:rFonts w:eastAsia="仿宋_GB2312"/>
          <w:sz w:val="32"/>
          <w:szCs w:val="32"/>
        </w:rPr>
        <w:t>．预计</w:t>
      </w:r>
      <w:r w:rsidRPr="009A537B">
        <w:rPr>
          <w:rFonts w:eastAsia="仿宋_GB2312"/>
          <w:sz w:val="32"/>
          <w:szCs w:val="32"/>
        </w:rPr>
        <w:t>2017</w:t>
      </w:r>
      <w:r w:rsidRPr="009A537B">
        <w:rPr>
          <w:rFonts w:eastAsia="仿宋_GB2312"/>
          <w:sz w:val="32"/>
          <w:szCs w:val="32"/>
        </w:rPr>
        <w:t>年昌吉州实现农牧民人均可支配收入增长</w:t>
      </w:r>
      <w:r w:rsidRPr="009A537B">
        <w:rPr>
          <w:rFonts w:eastAsia="仿宋_GB2312"/>
          <w:sz w:val="32"/>
          <w:szCs w:val="32"/>
        </w:rPr>
        <w:t>800</w:t>
      </w:r>
      <w:r w:rsidRPr="009A537B">
        <w:rPr>
          <w:rFonts w:eastAsia="仿宋_GB2312"/>
          <w:sz w:val="32"/>
          <w:szCs w:val="32"/>
        </w:rPr>
        <w:t>元以上（秘书三科）</w:t>
      </w:r>
    </w:p>
    <w:p w:rsidR="00264D9A" w:rsidRPr="009A537B" w:rsidRDefault="00264D9A" w:rsidP="00264D9A">
      <w:pPr>
        <w:spacing w:line="57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80</w:t>
      </w:r>
      <w:r w:rsidRPr="009A537B">
        <w:rPr>
          <w:rFonts w:eastAsia="仿宋_GB2312"/>
          <w:sz w:val="32"/>
          <w:szCs w:val="32"/>
        </w:rPr>
        <w:t>．</w:t>
      </w:r>
      <w:r w:rsidRPr="009A537B">
        <w:rPr>
          <w:rFonts w:eastAsia="仿宋_GB2312"/>
          <w:spacing w:val="-10"/>
          <w:sz w:val="32"/>
          <w:szCs w:val="32"/>
        </w:rPr>
        <w:t>昌吉州农机装备实现由数量型向效益型转变（州农机局）</w:t>
      </w:r>
    </w:p>
    <w:p w:rsidR="00264D9A" w:rsidRPr="009A537B" w:rsidRDefault="00264D9A" w:rsidP="00264D9A">
      <w:pPr>
        <w:spacing w:line="57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81</w:t>
      </w:r>
      <w:r w:rsidRPr="009A537B">
        <w:rPr>
          <w:rFonts w:eastAsia="仿宋_GB2312"/>
          <w:sz w:val="32"/>
          <w:szCs w:val="32"/>
        </w:rPr>
        <w:t>．昌吉州水污染防治取得成效（州环保局）</w:t>
      </w:r>
    </w:p>
    <w:p w:rsidR="00264D9A" w:rsidRPr="009A537B" w:rsidRDefault="00264D9A" w:rsidP="00264D9A">
      <w:pPr>
        <w:spacing w:line="57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82</w:t>
      </w:r>
      <w:r w:rsidRPr="009A537B">
        <w:rPr>
          <w:rFonts w:eastAsia="仿宋_GB2312"/>
          <w:sz w:val="32"/>
          <w:szCs w:val="32"/>
        </w:rPr>
        <w:t>．呼图壁储气库可为今冬明春用气高峰提供保障（呼图壁县）</w:t>
      </w:r>
    </w:p>
    <w:p w:rsidR="00264D9A" w:rsidRPr="009A537B" w:rsidRDefault="00264D9A" w:rsidP="00264D9A">
      <w:pPr>
        <w:spacing w:line="57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83</w:t>
      </w:r>
      <w:r w:rsidRPr="009A537B">
        <w:rPr>
          <w:rFonts w:eastAsia="仿宋_GB2312"/>
          <w:sz w:val="32"/>
          <w:szCs w:val="32"/>
        </w:rPr>
        <w:t>．昌吉州为农社会化服务中心完成土地托管</w:t>
      </w:r>
      <w:r w:rsidRPr="009A537B">
        <w:rPr>
          <w:rFonts w:eastAsia="仿宋_GB2312"/>
          <w:sz w:val="32"/>
          <w:szCs w:val="32"/>
        </w:rPr>
        <w:t>42</w:t>
      </w:r>
      <w:r w:rsidRPr="009A537B">
        <w:rPr>
          <w:rFonts w:eastAsia="仿宋_GB2312"/>
          <w:sz w:val="32"/>
          <w:szCs w:val="32"/>
        </w:rPr>
        <w:t>万亩（信息科）</w:t>
      </w:r>
    </w:p>
    <w:p w:rsidR="00264D9A" w:rsidRPr="009A537B" w:rsidRDefault="00264D9A" w:rsidP="00264D9A">
      <w:pPr>
        <w:spacing w:line="57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84</w:t>
      </w:r>
      <w:r w:rsidRPr="009A537B">
        <w:rPr>
          <w:rFonts w:eastAsia="仿宋_GB2312"/>
          <w:sz w:val="32"/>
          <w:szCs w:val="32"/>
        </w:rPr>
        <w:t>．昌吉州种植业</w:t>
      </w:r>
      <w:r w:rsidRPr="009A537B">
        <w:rPr>
          <w:rFonts w:eastAsia="仿宋_GB2312"/>
          <w:sz w:val="32"/>
          <w:szCs w:val="32"/>
        </w:rPr>
        <w:t>“</w:t>
      </w:r>
      <w:r w:rsidRPr="009A537B">
        <w:rPr>
          <w:rFonts w:eastAsia="仿宋_GB2312"/>
          <w:sz w:val="32"/>
          <w:szCs w:val="32"/>
        </w:rPr>
        <w:t>粮减棉增</w:t>
      </w:r>
      <w:r w:rsidRPr="009A537B">
        <w:rPr>
          <w:rFonts w:eastAsia="仿宋_GB2312"/>
          <w:sz w:val="32"/>
          <w:szCs w:val="32"/>
        </w:rPr>
        <w:t>”</w:t>
      </w:r>
      <w:r w:rsidRPr="009A537B">
        <w:rPr>
          <w:rFonts w:eastAsia="仿宋_GB2312"/>
          <w:sz w:val="32"/>
          <w:szCs w:val="32"/>
        </w:rPr>
        <w:t>变化显著（信息科）</w:t>
      </w:r>
    </w:p>
    <w:p w:rsidR="00264D9A" w:rsidRPr="009A537B" w:rsidRDefault="00264D9A" w:rsidP="00264D9A">
      <w:pPr>
        <w:spacing w:line="57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85</w:t>
      </w:r>
      <w:r w:rsidRPr="009A537B">
        <w:rPr>
          <w:rFonts w:eastAsia="仿宋_GB2312"/>
          <w:sz w:val="32"/>
          <w:szCs w:val="32"/>
        </w:rPr>
        <w:t>．昌吉州农村综合产权交易信息化建设取得成效（州政府发展研究中心）</w:t>
      </w:r>
    </w:p>
    <w:p w:rsidR="00264D9A" w:rsidRPr="009A537B" w:rsidRDefault="00264D9A" w:rsidP="00264D9A">
      <w:pPr>
        <w:spacing w:line="57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86</w:t>
      </w:r>
      <w:r w:rsidRPr="009A537B">
        <w:rPr>
          <w:rFonts w:eastAsia="仿宋_GB2312"/>
          <w:sz w:val="32"/>
          <w:szCs w:val="32"/>
        </w:rPr>
        <w:t>．昌吉州稳步推进社保惠民提升群众获得感（信息科）</w:t>
      </w:r>
    </w:p>
    <w:p w:rsidR="00264D9A" w:rsidRPr="009A537B" w:rsidRDefault="00264D9A" w:rsidP="00264D9A">
      <w:pPr>
        <w:spacing w:line="57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87</w:t>
      </w:r>
      <w:r w:rsidRPr="009A537B">
        <w:rPr>
          <w:rFonts w:eastAsia="仿宋_GB2312"/>
          <w:sz w:val="32"/>
          <w:szCs w:val="32"/>
        </w:rPr>
        <w:t>．昌吉州工业实体发展效益明显提升（州经信委）</w:t>
      </w:r>
    </w:p>
    <w:p w:rsidR="00264D9A" w:rsidRPr="009A537B" w:rsidRDefault="00264D9A" w:rsidP="00264D9A">
      <w:pPr>
        <w:spacing w:line="57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88</w:t>
      </w:r>
      <w:r w:rsidRPr="009A537B">
        <w:rPr>
          <w:rFonts w:eastAsia="仿宋_GB2312"/>
          <w:sz w:val="32"/>
          <w:szCs w:val="32"/>
        </w:rPr>
        <w:t>．昌吉州采取有效措施深化户籍制度改革（州公安局）</w:t>
      </w:r>
    </w:p>
    <w:p w:rsidR="00264D9A" w:rsidRPr="009A537B" w:rsidRDefault="00264D9A" w:rsidP="00264D9A">
      <w:pPr>
        <w:spacing w:line="57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89</w:t>
      </w:r>
      <w:r w:rsidRPr="009A537B">
        <w:rPr>
          <w:rFonts w:eastAsia="仿宋_GB2312"/>
          <w:sz w:val="32"/>
          <w:szCs w:val="32"/>
        </w:rPr>
        <w:t>．</w:t>
      </w:r>
      <w:r w:rsidRPr="009A537B">
        <w:rPr>
          <w:rFonts w:eastAsia="仿宋_GB2312"/>
          <w:spacing w:val="-10"/>
          <w:sz w:val="32"/>
          <w:szCs w:val="32"/>
        </w:rPr>
        <w:t>昌吉州农村饮水安全惠民工程惠及</w:t>
      </w:r>
      <w:r w:rsidRPr="009A537B">
        <w:rPr>
          <w:rFonts w:eastAsia="仿宋_GB2312"/>
          <w:spacing w:val="-10"/>
          <w:sz w:val="32"/>
          <w:szCs w:val="32"/>
        </w:rPr>
        <w:t>23.4</w:t>
      </w:r>
      <w:r w:rsidRPr="009A537B">
        <w:rPr>
          <w:rFonts w:eastAsia="仿宋_GB2312"/>
          <w:spacing w:val="-10"/>
          <w:sz w:val="32"/>
          <w:szCs w:val="32"/>
        </w:rPr>
        <w:t>万人（州水利局）</w:t>
      </w:r>
    </w:p>
    <w:p w:rsidR="00264D9A" w:rsidRPr="009A537B" w:rsidRDefault="00264D9A" w:rsidP="00264D9A">
      <w:pPr>
        <w:spacing w:line="570" w:lineRule="exact"/>
        <w:rPr>
          <w:rFonts w:eastAsia="仿宋_GB2312"/>
          <w:sz w:val="32"/>
          <w:szCs w:val="32"/>
        </w:rPr>
      </w:pPr>
      <w:r w:rsidRPr="009A537B">
        <w:rPr>
          <w:rFonts w:eastAsia="仿宋_GB2312"/>
          <w:sz w:val="32"/>
          <w:szCs w:val="32"/>
        </w:rPr>
        <w:lastRenderedPageBreak/>
        <w:t xml:space="preserve">　　</w:t>
      </w:r>
      <w:r w:rsidRPr="009A537B">
        <w:rPr>
          <w:rFonts w:eastAsia="仿宋_GB2312"/>
          <w:sz w:val="32"/>
          <w:szCs w:val="32"/>
        </w:rPr>
        <w:t>90</w:t>
      </w:r>
      <w:r w:rsidRPr="009A537B">
        <w:rPr>
          <w:rFonts w:eastAsia="仿宋_GB2312"/>
          <w:sz w:val="32"/>
          <w:szCs w:val="32"/>
        </w:rPr>
        <w:t>．</w:t>
      </w:r>
      <w:r w:rsidRPr="009A537B">
        <w:rPr>
          <w:rFonts w:eastAsia="仿宋_GB2312"/>
          <w:spacing w:val="-10"/>
          <w:sz w:val="32"/>
          <w:szCs w:val="32"/>
        </w:rPr>
        <w:t>昌吉州大力实施棚改有效推动房地产去库存（州住建局）</w:t>
      </w:r>
    </w:p>
    <w:p w:rsidR="00264D9A" w:rsidRPr="009A537B" w:rsidRDefault="00264D9A" w:rsidP="00264D9A">
      <w:pPr>
        <w:spacing w:line="57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91</w:t>
      </w:r>
      <w:r w:rsidRPr="009A537B">
        <w:rPr>
          <w:rFonts w:eastAsia="仿宋_GB2312"/>
          <w:sz w:val="32"/>
          <w:szCs w:val="32"/>
        </w:rPr>
        <w:t>．</w:t>
      </w:r>
      <w:r w:rsidRPr="00E54B7A">
        <w:rPr>
          <w:rFonts w:eastAsia="仿宋_GB2312"/>
          <w:spacing w:val="4"/>
          <w:sz w:val="32"/>
          <w:szCs w:val="32"/>
        </w:rPr>
        <w:t>昌吉州</w:t>
      </w:r>
      <w:r w:rsidRPr="00E54B7A">
        <w:rPr>
          <w:rFonts w:eastAsia="仿宋_GB2312"/>
          <w:spacing w:val="4"/>
          <w:sz w:val="32"/>
          <w:szCs w:val="32"/>
        </w:rPr>
        <w:t>2017</w:t>
      </w:r>
      <w:r w:rsidRPr="00E54B7A">
        <w:rPr>
          <w:rFonts w:eastAsia="仿宋_GB2312"/>
          <w:spacing w:val="4"/>
          <w:sz w:val="32"/>
          <w:szCs w:val="32"/>
        </w:rPr>
        <w:t>年冬小麦引种高产优质新品种</w:t>
      </w:r>
      <w:r w:rsidRPr="00E54B7A">
        <w:rPr>
          <w:rFonts w:eastAsia="仿宋_GB2312"/>
          <w:spacing w:val="4"/>
          <w:sz w:val="32"/>
          <w:szCs w:val="32"/>
        </w:rPr>
        <w:t>15.2</w:t>
      </w:r>
      <w:r w:rsidRPr="00E54B7A">
        <w:rPr>
          <w:rFonts w:eastAsia="仿宋_GB2312"/>
          <w:spacing w:val="4"/>
          <w:sz w:val="32"/>
          <w:szCs w:val="32"/>
        </w:rPr>
        <w:t>万亩（州</w:t>
      </w:r>
      <w:r w:rsidRPr="009A537B">
        <w:rPr>
          <w:rFonts w:eastAsia="仿宋_GB2312"/>
          <w:sz w:val="32"/>
          <w:szCs w:val="32"/>
        </w:rPr>
        <w:t>农业局）</w:t>
      </w:r>
    </w:p>
    <w:p w:rsidR="00264D9A" w:rsidRPr="009A537B" w:rsidRDefault="00264D9A" w:rsidP="00264D9A">
      <w:pPr>
        <w:spacing w:line="57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92</w:t>
      </w:r>
      <w:r w:rsidRPr="009A537B">
        <w:rPr>
          <w:rFonts w:eastAsia="仿宋_GB2312"/>
          <w:sz w:val="32"/>
          <w:szCs w:val="32"/>
        </w:rPr>
        <w:t>．</w:t>
      </w:r>
      <w:r w:rsidRPr="009A537B">
        <w:rPr>
          <w:rFonts w:eastAsia="仿宋_GB2312"/>
          <w:sz w:val="32"/>
          <w:szCs w:val="32"/>
        </w:rPr>
        <w:t>2018</w:t>
      </w:r>
      <w:r w:rsidRPr="009A537B">
        <w:rPr>
          <w:rFonts w:eastAsia="仿宋_GB2312"/>
          <w:sz w:val="32"/>
          <w:szCs w:val="32"/>
        </w:rPr>
        <w:t>年昌吉州加速绿色金融改革创新试验区建设（州金融办）</w:t>
      </w:r>
    </w:p>
    <w:p w:rsidR="00264D9A" w:rsidRPr="009A537B" w:rsidRDefault="00264D9A" w:rsidP="00264D9A">
      <w:pPr>
        <w:spacing w:line="57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93</w:t>
      </w:r>
      <w:r w:rsidRPr="009A537B">
        <w:rPr>
          <w:rFonts w:eastAsia="仿宋_GB2312"/>
          <w:sz w:val="32"/>
          <w:szCs w:val="32"/>
        </w:rPr>
        <w:t>．昌吉州农业标准化产业化再上新台阶（信息科）</w:t>
      </w:r>
    </w:p>
    <w:p w:rsidR="00264D9A" w:rsidRPr="009A537B" w:rsidRDefault="00264D9A" w:rsidP="00264D9A">
      <w:pPr>
        <w:spacing w:line="57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94</w:t>
      </w:r>
      <w:r w:rsidRPr="009A537B">
        <w:rPr>
          <w:rFonts w:eastAsia="仿宋_GB2312"/>
          <w:sz w:val="32"/>
          <w:szCs w:val="32"/>
        </w:rPr>
        <w:t>．昌吉州扎实推进对口援克工作（州人社局、州教育局、州卫计委）</w:t>
      </w:r>
    </w:p>
    <w:p w:rsidR="00264D9A" w:rsidRPr="009A537B" w:rsidRDefault="00264D9A" w:rsidP="00264D9A">
      <w:pPr>
        <w:spacing w:line="57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95</w:t>
      </w:r>
      <w:r w:rsidRPr="009A537B">
        <w:rPr>
          <w:rFonts w:eastAsia="仿宋_GB2312"/>
          <w:sz w:val="32"/>
          <w:szCs w:val="32"/>
        </w:rPr>
        <w:t>．</w:t>
      </w:r>
      <w:r w:rsidRPr="009A537B">
        <w:rPr>
          <w:rFonts w:eastAsia="仿宋_GB2312"/>
          <w:sz w:val="32"/>
          <w:szCs w:val="32"/>
        </w:rPr>
        <w:t>2017</w:t>
      </w:r>
      <w:r w:rsidRPr="009A537B">
        <w:rPr>
          <w:rFonts w:eastAsia="仿宋_GB2312"/>
          <w:sz w:val="32"/>
          <w:szCs w:val="32"/>
        </w:rPr>
        <w:t>年昌吉州煤炭产销双降（州煤炭局）</w:t>
      </w:r>
    </w:p>
    <w:p w:rsidR="00264D9A" w:rsidRPr="009A537B" w:rsidRDefault="00264D9A" w:rsidP="00264D9A">
      <w:pPr>
        <w:spacing w:line="57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96</w:t>
      </w:r>
      <w:r w:rsidRPr="009A537B">
        <w:rPr>
          <w:rFonts w:eastAsia="仿宋_GB2312"/>
          <w:sz w:val="32"/>
          <w:szCs w:val="32"/>
        </w:rPr>
        <w:t>．</w:t>
      </w:r>
      <w:r w:rsidRPr="00E54B7A">
        <w:rPr>
          <w:rFonts w:eastAsia="仿宋_GB2312"/>
          <w:spacing w:val="-4"/>
          <w:sz w:val="32"/>
          <w:szCs w:val="32"/>
        </w:rPr>
        <w:t>奇台县</w:t>
      </w:r>
      <w:r w:rsidRPr="00E54B7A">
        <w:rPr>
          <w:rFonts w:eastAsia="仿宋_GB2312"/>
          <w:spacing w:val="-4"/>
          <w:sz w:val="32"/>
          <w:szCs w:val="32"/>
        </w:rPr>
        <w:t>2018</w:t>
      </w:r>
      <w:r w:rsidRPr="00E54B7A">
        <w:rPr>
          <w:rFonts w:eastAsia="仿宋_GB2312"/>
          <w:spacing w:val="-4"/>
          <w:sz w:val="32"/>
          <w:szCs w:val="32"/>
        </w:rPr>
        <w:t>年试点以灌区为单位差异化种植春小麦</w:t>
      </w:r>
      <w:r w:rsidRPr="00E54B7A">
        <w:rPr>
          <w:rFonts w:eastAsia="仿宋_GB2312"/>
          <w:spacing w:val="-4"/>
          <w:sz w:val="32"/>
          <w:szCs w:val="32"/>
        </w:rPr>
        <w:t>65</w:t>
      </w:r>
      <w:r w:rsidRPr="009A537B">
        <w:rPr>
          <w:rFonts w:eastAsia="仿宋_GB2312"/>
          <w:sz w:val="32"/>
          <w:szCs w:val="32"/>
        </w:rPr>
        <w:t>万亩（奇台县）</w:t>
      </w:r>
    </w:p>
    <w:p w:rsidR="00264D9A" w:rsidRPr="009A537B" w:rsidRDefault="00264D9A" w:rsidP="00264D9A">
      <w:pPr>
        <w:spacing w:line="570" w:lineRule="exact"/>
        <w:rPr>
          <w:rFonts w:eastAsia="黑体"/>
          <w:sz w:val="32"/>
          <w:szCs w:val="32"/>
        </w:rPr>
      </w:pPr>
      <w:r w:rsidRPr="009A537B">
        <w:rPr>
          <w:rFonts w:eastAsia="仿宋_GB2312"/>
          <w:sz w:val="32"/>
          <w:szCs w:val="32"/>
        </w:rPr>
        <w:t xml:space="preserve">　　</w:t>
      </w:r>
      <w:r w:rsidRPr="009A537B">
        <w:rPr>
          <w:rFonts w:eastAsia="黑体"/>
          <w:sz w:val="32"/>
          <w:szCs w:val="32"/>
        </w:rPr>
        <w:t>三、自治区采用条目</w:t>
      </w:r>
    </w:p>
    <w:p w:rsidR="00264D9A" w:rsidRPr="009A537B" w:rsidRDefault="00264D9A" w:rsidP="00264D9A">
      <w:pPr>
        <w:spacing w:line="57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1</w:t>
      </w:r>
      <w:r w:rsidRPr="009A537B">
        <w:rPr>
          <w:rFonts w:eastAsia="仿宋_GB2312"/>
          <w:sz w:val="32"/>
          <w:szCs w:val="32"/>
        </w:rPr>
        <w:t>．奇台县</w:t>
      </w:r>
      <w:r w:rsidRPr="009A537B">
        <w:rPr>
          <w:rFonts w:eastAsia="仿宋_GB2312"/>
          <w:sz w:val="32"/>
          <w:szCs w:val="32"/>
        </w:rPr>
        <w:t>45.8</w:t>
      </w:r>
      <w:r w:rsidRPr="009A537B">
        <w:rPr>
          <w:rFonts w:eastAsia="仿宋_GB2312"/>
          <w:sz w:val="32"/>
          <w:szCs w:val="32"/>
        </w:rPr>
        <w:t>万亩冬小麦长势良好（奇台县）</w:t>
      </w:r>
    </w:p>
    <w:p w:rsidR="00264D9A" w:rsidRPr="009A537B" w:rsidRDefault="00264D9A" w:rsidP="00264D9A">
      <w:pPr>
        <w:spacing w:line="57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2</w:t>
      </w:r>
      <w:r w:rsidRPr="009A537B">
        <w:rPr>
          <w:rFonts w:eastAsia="仿宋_GB2312"/>
          <w:sz w:val="32"/>
          <w:szCs w:val="32"/>
        </w:rPr>
        <w:t>．昌吉州</w:t>
      </w:r>
      <w:r w:rsidRPr="009A537B">
        <w:rPr>
          <w:rFonts w:eastAsia="仿宋_GB2312"/>
          <w:sz w:val="32"/>
          <w:szCs w:val="32"/>
        </w:rPr>
        <w:t>2018</w:t>
      </w:r>
      <w:r w:rsidRPr="009A537B">
        <w:rPr>
          <w:rFonts w:eastAsia="仿宋_GB2312"/>
          <w:sz w:val="32"/>
          <w:szCs w:val="32"/>
        </w:rPr>
        <w:t>年三措并举满足多样化住房需求（信息科）</w:t>
      </w:r>
    </w:p>
    <w:p w:rsidR="00264D9A" w:rsidRPr="009A537B" w:rsidRDefault="00264D9A" w:rsidP="00264D9A">
      <w:pPr>
        <w:spacing w:line="57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3</w:t>
      </w:r>
      <w:r w:rsidRPr="009A537B">
        <w:rPr>
          <w:rFonts w:eastAsia="仿宋_GB2312"/>
          <w:sz w:val="32"/>
          <w:szCs w:val="32"/>
        </w:rPr>
        <w:t>．昌吉州发挥中医药特色</w:t>
      </w:r>
      <w:r w:rsidRPr="009A537B">
        <w:rPr>
          <w:rFonts w:eastAsia="仿宋_GB2312"/>
          <w:sz w:val="32"/>
          <w:szCs w:val="32"/>
        </w:rPr>
        <w:t xml:space="preserve"> </w:t>
      </w:r>
      <w:r w:rsidRPr="009A537B">
        <w:rPr>
          <w:rFonts w:eastAsia="仿宋_GB2312"/>
          <w:sz w:val="32"/>
          <w:szCs w:val="32"/>
        </w:rPr>
        <w:t>提升社区卫生服务能力（州卫计委）</w:t>
      </w:r>
    </w:p>
    <w:p w:rsidR="00264D9A" w:rsidRPr="009A537B" w:rsidRDefault="00264D9A" w:rsidP="00264D9A">
      <w:pPr>
        <w:spacing w:line="57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4</w:t>
      </w:r>
      <w:r w:rsidRPr="009A537B">
        <w:rPr>
          <w:rFonts w:eastAsia="仿宋_GB2312"/>
          <w:sz w:val="32"/>
          <w:szCs w:val="32"/>
        </w:rPr>
        <w:t>．昌吉州超额完成自治区下达高效节水建设任务</w:t>
      </w:r>
      <w:r w:rsidRPr="009A537B">
        <w:rPr>
          <w:rFonts w:eastAsia="仿宋_GB2312"/>
          <w:sz w:val="32"/>
          <w:szCs w:val="32"/>
        </w:rPr>
        <w:t xml:space="preserve"> </w:t>
      </w:r>
      <w:r w:rsidRPr="009A537B">
        <w:rPr>
          <w:rFonts w:eastAsia="仿宋_GB2312"/>
          <w:sz w:val="32"/>
          <w:szCs w:val="32"/>
        </w:rPr>
        <w:t>高效节水覆盖率达到</w:t>
      </w:r>
      <w:r w:rsidRPr="009A537B">
        <w:rPr>
          <w:rFonts w:eastAsia="仿宋_GB2312"/>
          <w:sz w:val="32"/>
          <w:szCs w:val="32"/>
        </w:rPr>
        <w:t>78%</w:t>
      </w:r>
      <w:r w:rsidRPr="009A537B">
        <w:rPr>
          <w:rFonts w:eastAsia="仿宋_GB2312"/>
          <w:sz w:val="32"/>
          <w:szCs w:val="32"/>
        </w:rPr>
        <w:t>（州水利局）</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5</w:t>
      </w:r>
      <w:r w:rsidRPr="009A537B">
        <w:rPr>
          <w:rFonts w:eastAsia="仿宋_GB2312"/>
          <w:sz w:val="32"/>
          <w:szCs w:val="32"/>
        </w:rPr>
        <w:t>．煤炭去产能对昌吉州煤炭行业产生三方面积极影响（州煤炭局）</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6</w:t>
      </w:r>
      <w:r w:rsidRPr="009A537B">
        <w:rPr>
          <w:rFonts w:eastAsia="仿宋_GB2312"/>
          <w:sz w:val="32"/>
          <w:szCs w:val="32"/>
        </w:rPr>
        <w:t>．阜康市地下水用水量三年减少</w:t>
      </w:r>
      <w:r w:rsidRPr="009A537B">
        <w:rPr>
          <w:rFonts w:eastAsia="仿宋_GB2312"/>
          <w:sz w:val="32"/>
          <w:szCs w:val="32"/>
        </w:rPr>
        <w:t>33.2%</w:t>
      </w:r>
      <w:r w:rsidRPr="009A537B">
        <w:rPr>
          <w:rFonts w:eastAsia="仿宋_GB2312"/>
          <w:sz w:val="32"/>
          <w:szCs w:val="32"/>
        </w:rPr>
        <w:t>（阜康市）</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7</w:t>
      </w:r>
      <w:r w:rsidRPr="009A537B">
        <w:rPr>
          <w:rFonts w:eastAsia="仿宋_GB2312"/>
          <w:sz w:val="32"/>
          <w:szCs w:val="32"/>
        </w:rPr>
        <w:t>．昌吉州智能制造领域实现三项新突破（信息科）</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8</w:t>
      </w:r>
      <w:r w:rsidRPr="009A537B">
        <w:rPr>
          <w:rFonts w:eastAsia="仿宋_GB2312"/>
          <w:sz w:val="32"/>
          <w:szCs w:val="32"/>
        </w:rPr>
        <w:t>．昌吉州深化</w:t>
      </w:r>
      <w:r w:rsidRPr="009A537B">
        <w:rPr>
          <w:rFonts w:eastAsia="仿宋_GB2312"/>
          <w:sz w:val="32"/>
          <w:szCs w:val="32"/>
        </w:rPr>
        <w:t>“</w:t>
      </w:r>
      <w:r w:rsidRPr="009A537B">
        <w:rPr>
          <w:rFonts w:eastAsia="仿宋_GB2312"/>
          <w:sz w:val="32"/>
          <w:szCs w:val="32"/>
        </w:rPr>
        <w:t>放管服</w:t>
      </w:r>
      <w:r w:rsidRPr="009A537B">
        <w:rPr>
          <w:rFonts w:eastAsia="仿宋_GB2312"/>
          <w:sz w:val="32"/>
          <w:szCs w:val="32"/>
        </w:rPr>
        <w:t>”</w:t>
      </w:r>
      <w:r w:rsidRPr="009A537B">
        <w:rPr>
          <w:rFonts w:eastAsia="仿宋_GB2312"/>
          <w:sz w:val="32"/>
          <w:szCs w:val="32"/>
        </w:rPr>
        <w:t>改革推进工业实体技改升级（州经信委）</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9</w:t>
      </w:r>
      <w:r w:rsidRPr="009A537B">
        <w:rPr>
          <w:rFonts w:eastAsia="仿宋_GB2312"/>
          <w:sz w:val="32"/>
          <w:szCs w:val="32"/>
        </w:rPr>
        <w:t>．准东开发区超额完成南疆煤炭供应保障任务（准东）</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10</w:t>
      </w:r>
      <w:r w:rsidRPr="009A537B">
        <w:rPr>
          <w:rFonts w:eastAsia="仿宋_GB2312"/>
          <w:sz w:val="32"/>
          <w:szCs w:val="32"/>
        </w:rPr>
        <w:t>．</w:t>
      </w:r>
      <w:r w:rsidRPr="009A537B">
        <w:rPr>
          <w:rFonts w:eastAsia="仿宋_GB2312"/>
          <w:spacing w:val="-12"/>
          <w:sz w:val="32"/>
          <w:szCs w:val="32"/>
        </w:rPr>
        <w:t>产业扶贫成为昌吉州脱贫攻坚的主要支撑（扶贫开发科）</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11</w:t>
      </w:r>
      <w:r w:rsidRPr="009A537B">
        <w:rPr>
          <w:rFonts w:eastAsia="仿宋_GB2312"/>
          <w:sz w:val="32"/>
          <w:szCs w:val="32"/>
        </w:rPr>
        <w:t>．阜康市建成十万亩人工饲草料基地</w:t>
      </w:r>
      <w:r w:rsidRPr="009A537B">
        <w:rPr>
          <w:rFonts w:eastAsia="仿宋_GB2312"/>
          <w:sz w:val="32"/>
          <w:szCs w:val="32"/>
        </w:rPr>
        <w:t xml:space="preserve"> </w:t>
      </w:r>
      <w:r w:rsidRPr="009A537B">
        <w:rPr>
          <w:rFonts w:eastAsia="仿宋_GB2312"/>
          <w:sz w:val="32"/>
          <w:szCs w:val="32"/>
        </w:rPr>
        <w:t>实现定居牧民稳定增收（阜康市）</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12</w:t>
      </w:r>
      <w:r w:rsidRPr="009A537B">
        <w:rPr>
          <w:rFonts w:eastAsia="仿宋_GB2312"/>
          <w:sz w:val="32"/>
          <w:szCs w:val="32"/>
        </w:rPr>
        <w:t>．昌吉州河长巡河工作初见成效（州水利局）</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13</w:t>
      </w:r>
      <w:r w:rsidRPr="009A537B">
        <w:rPr>
          <w:rFonts w:eastAsia="仿宋_GB2312"/>
          <w:sz w:val="32"/>
          <w:szCs w:val="32"/>
        </w:rPr>
        <w:t>．预计</w:t>
      </w:r>
      <w:r w:rsidRPr="009A537B">
        <w:rPr>
          <w:rFonts w:eastAsia="仿宋_GB2312"/>
          <w:sz w:val="32"/>
          <w:szCs w:val="32"/>
        </w:rPr>
        <w:t>2017</w:t>
      </w:r>
      <w:r w:rsidRPr="009A537B">
        <w:rPr>
          <w:rFonts w:eastAsia="仿宋_GB2312"/>
          <w:sz w:val="32"/>
          <w:szCs w:val="32"/>
        </w:rPr>
        <w:t>年昌吉州实现农牧民人均可支配收入增长</w:t>
      </w:r>
      <w:r w:rsidRPr="009A537B">
        <w:rPr>
          <w:rFonts w:eastAsia="仿宋_GB2312"/>
          <w:sz w:val="32"/>
          <w:szCs w:val="32"/>
        </w:rPr>
        <w:t>800</w:t>
      </w:r>
      <w:r w:rsidRPr="009A537B">
        <w:rPr>
          <w:rFonts w:eastAsia="仿宋_GB2312"/>
          <w:sz w:val="32"/>
          <w:szCs w:val="32"/>
        </w:rPr>
        <w:t>元以上（秘书三科）</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14</w:t>
      </w:r>
      <w:r w:rsidRPr="009A537B">
        <w:rPr>
          <w:rFonts w:eastAsia="仿宋_GB2312"/>
          <w:sz w:val="32"/>
          <w:szCs w:val="32"/>
        </w:rPr>
        <w:t>．昌吉州农机装备实现由数量型向效益型转变（信息科）</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15</w:t>
      </w:r>
      <w:r w:rsidRPr="009A537B">
        <w:rPr>
          <w:rFonts w:eastAsia="仿宋_GB2312"/>
          <w:sz w:val="32"/>
          <w:szCs w:val="32"/>
        </w:rPr>
        <w:t>．昌吉州水污染防治取得成效（州环保局）</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16</w:t>
      </w:r>
      <w:r w:rsidRPr="009A537B">
        <w:rPr>
          <w:rFonts w:eastAsia="仿宋_GB2312"/>
          <w:sz w:val="32"/>
          <w:szCs w:val="32"/>
        </w:rPr>
        <w:t>．呼图壁储气库可为今冬明春用气高峰提供保障（呼图壁县）</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17</w:t>
      </w:r>
      <w:r w:rsidRPr="009A537B">
        <w:rPr>
          <w:rFonts w:eastAsia="仿宋_GB2312"/>
          <w:sz w:val="32"/>
          <w:szCs w:val="32"/>
        </w:rPr>
        <w:t>．昌吉州为农社会化服务中心完成土地托管</w:t>
      </w:r>
      <w:r w:rsidRPr="009A537B">
        <w:rPr>
          <w:rFonts w:eastAsia="仿宋_GB2312"/>
          <w:sz w:val="32"/>
          <w:szCs w:val="32"/>
        </w:rPr>
        <w:t>42</w:t>
      </w:r>
      <w:r w:rsidRPr="009A537B">
        <w:rPr>
          <w:rFonts w:eastAsia="仿宋_GB2312"/>
          <w:sz w:val="32"/>
          <w:szCs w:val="32"/>
        </w:rPr>
        <w:t>万亩（信息科）</w:t>
      </w:r>
    </w:p>
    <w:p w:rsidR="00264D9A" w:rsidRPr="009A537B" w:rsidRDefault="00264D9A" w:rsidP="00264D9A">
      <w:pPr>
        <w:spacing w:line="600" w:lineRule="exact"/>
        <w:rPr>
          <w:rFonts w:eastAsia="仿宋_GB2312"/>
          <w:sz w:val="32"/>
          <w:szCs w:val="32"/>
        </w:rPr>
      </w:pPr>
      <w:r w:rsidRPr="009A537B">
        <w:rPr>
          <w:rFonts w:eastAsia="仿宋_GB2312"/>
          <w:sz w:val="32"/>
          <w:szCs w:val="32"/>
        </w:rPr>
        <w:lastRenderedPageBreak/>
        <w:t xml:space="preserve">　　</w:t>
      </w:r>
      <w:r w:rsidRPr="009A537B">
        <w:rPr>
          <w:rFonts w:eastAsia="仿宋_GB2312"/>
          <w:sz w:val="32"/>
          <w:szCs w:val="32"/>
        </w:rPr>
        <w:t>18</w:t>
      </w:r>
      <w:r w:rsidRPr="009A537B">
        <w:rPr>
          <w:rFonts w:eastAsia="仿宋_GB2312"/>
          <w:sz w:val="32"/>
          <w:szCs w:val="32"/>
        </w:rPr>
        <w:t>．昌吉州种植业</w:t>
      </w:r>
      <w:r w:rsidRPr="009A537B">
        <w:rPr>
          <w:rFonts w:eastAsia="仿宋_GB2312"/>
          <w:sz w:val="32"/>
          <w:szCs w:val="32"/>
        </w:rPr>
        <w:t>“</w:t>
      </w:r>
      <w:r w:rsidRPr="009A537B">
        <w:rPr>
          <w:rFonts w:eastAsia="仿宋_GB2312"/>
          <w:sz w:val="32"/>
          <w:szCs w:val="32"/>
        </w:rPr>
        <w:t>粮减棉增</w:t>
      </w:r>
      <w:r w:rsidRPr="009A537B">
        <w:rPr>
          <w:rFonts w:eastAsia="仿宋_GB2312"/>
          <w:sz w:val="32"/>
          <w:szCs w:val="32"/>
        </w:rPr>
        <w:t>”</w:t>
      </w:r>
      <w:r w:rsidRPr="009A537B">
        <w:rPr>
          <w:rFonts w:eastAsia="仿宋_GB2312"/>
          <w:sz w:val="32"/>
          <w:szCs w:val="32"/>
        </w:rPr>
        <w:t>变化显著（信息科）</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19</w:t>
      </w:r>
      <w:r w:rsidRPr="009A537B">
        <w:rPr>
          <w:rFonts w:eastAsia="仿宋_GB2312"/>
          <w:sz w:val="32"/>
          <w:szCs w:val="32"/>
        </w:rPr>
        <w:t>．昌吉州农村综合产权交易信息化建设取得成效（州政府发展研究中心）</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20</w:t>
      </w:r>
      <w:r w:rsidRPr="009A537B">
        <w:rPr>
          <w:rFonts w:eastAsia="仿宋_GB2312"/>
          <w:sz w:val="32"/>
          <w:szCs w:val="32"/>
        </w:rPr>
        <w:t>．昌吉州稳步推进社保惠民提升群众获得感（信息科）</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21</w:t>
      </w:r>
      <w:r w:rsidRPr="009A537B">
        <w:rPr>
          <w:rFonts w:eastAsia="仿宋_GB2312"/>
          <w:sz w:val="32"/>
          <w:szCs w:val="32"/>
        </w:rPr>
        <w:t>．昌吉州工业实体发展效益明显提升（州经信委）</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22</w:t>
      </w:r>
      <w:r w:rsidRPr="009A537B">
        <w:rPr>
          <w:rFonts w:eastAsia="仿宋_GB2312"/>
          <w:sz w:val="32"/>
          <w:szCs w:val="32"/>
        </w:rPr>
        <w:t>．昌吉州采取有效措施深化户籍制度改革（州公安局）</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23</w:t>
      </w:r>
      <w:r w:rsidRPr="009A537B">
        <w:rPr>
          <w:rFonts w:eastAsia="仿宋_GB2312"/>
          <w:sz w:val="32"/>
          <w:szCs w:val="32"/>
        </w:rPr>
        <w:t>．</w:t>
      </w:r>
      <w:r w:rsidRPr="009A537B">
        <w:rPr>
          <w:rFonts w:eastAsia="仿宋_GB2312"/>
          <w:spacing w:val="-10"/>
          <w:sz w:val="32"/>
          <w:szCs w:val="32"/>
        </w:rPr>
        <w:t>昌吉州农村饮水安全惠民工程惠及</w:t>
      </w:r>
      <w:r w:rsidRPr="009A537B">
        <w:rPr>
          <w:rFonts w:eastAsia="仿宋_GB2312"/>
          <w:spacing w:val="-10"/>
          <w:sz w:val="32"/>
          <w:szCs w:val="32"/>
        </w:rPr>
        <w:t>23.4</w:t>
      </w:r>
      <w:r w:rsidRPr="009A537B">
        <w:rPr>
          <w:rFonts w:eastAsia="仿宋_GB2312"/>
          <w:spacing w:val="-10"/>
          <w:sz w:val="32"/>
          <w:szCs w:val="32"/>
        </w:rPr>
        <w:t>万人（州水利局）</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24</w:t>
      </w:r>
      <w:r w:rsidRPr="009A537B">
        <w:rPr>
          <w:rFonts w:eastAsia="仿宋_GB2312"/>
          <w:sz w:val="32"/>
          <w:szCs w:val="32"/>
        </w:rPr>
        <w:t>．</w:t>
      </w:r>
      <w:r w:rsidRPr="009A537B">
        <w:rPr>
          <w:rFonts w:eastAsia="仿宋_GB2312"/>
          <w:spacing w:val="-10"/>
          <w:sz w:val="32"/>
          <w:szCs w:val="32"/>
        </w:rPr>
        <w:t>昌吉州大力实施棚改有效推动房地产去库存（州住建局）</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25</w:t>
      </w:r>
      <w:r w:rsidRPr="009A537B">
        <w:rPr>
          <w:rFonts w:eastAsia="仿宋_GB2312"/>
          <w:sz w:val="32"/>
          <w:szCs w:val="32"/>
        </w:rPr>
        <w:t>．昌吉州</w:t>
      </w:r>
      <w:r w:rsidRPr="009A537B">
        <w:rPr>
          <w:rFonts w:eastAsia="仿宋_GB2312"/>
          <w:sz w:val="32"/>
          <w:szCs w:val="32"/>
        </w:rPr>
        <w:t>2017</w:t>
      </w:r>
      <w:r w:rsidRPr="009A537B">
        <w:rPr>
          <w:rFonts w:eastAsia="仿宋_GB2312"/>
          <w:sz w:val="32"/>
          <w:szCs w:val="32"/>
        </w:rPr>
        <w:t>年冬小麦引种高产优质新品种</w:t>
      </w:r>
      <w:r w:rsidRPr="009A537B">
        <w:rPr>
          <w:rFonts w:eastAsia="仿宋_GB2312"/>
          <w:sz w:val="32"/>
          <w:szCs w:val="32"/>
        </w:rPr>
        <w:t>15.2</w:t>
      </w:r>
      <w:r w:rsidRPr="009A537B">
        <w:rPr>
          <w:rFonts w:eastAsia="仿宋_GB2312"/>
          <w:sz w:val="32"/>
          <w:szCs w:val="32"/>
        </w:rPr>
        <w:t>万亩（州农业局）</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26</w:t>
      </w:r>
      <w:r w:rsidRPr="009A537B">
        <w:rPr>
          <w:rFonts w:eastAsia="仿宋_GB2312"/>
          <w:sz w:val="32"/>
          <w:szCs w:val="32"/>
        </w:rPr>
        <w:t>．</w:t>
      </w:r>
      <w:r w:rsidRPr="009A537B">
        <w:rPr>
          <w:rFonts w:eastAsia="仿宋_GB2312"/>
          <w:sz w:val="32"/>
          <w:szCs w:val="32"/>
        </w:rPr>
        <w:t>2018</w:t>
      </w:r>
      <w:r w:rsidRPr="009A537B">
        <w:rPr>
          <w:rFonts w:eastAsia="仿宋_GB2312"/>
          <w:sz w:val="32"/>
          <w:szCs w:val="32"/>
        </w:rPr>
        <w:t>年昌吉州加速绿色金融改革创新试验区建设（州金融办）</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27</w:t>
      </w:r>
      <w:r w:rsidRPr="009A537B">
        <w:rPr>
          <w:rFonts w:eastAsia="仿宋_GB2312"/>
          <w:sz w:val="32"/>
          <w:szCs w:val="32"/>
        </w:rPr>
        <w:t>．昌吉州</w:t>
      </w:r>
      <w:r w:rsidRPr="009A537B">
        <w:rPr>
          <w:rFonts w:eastAsia="仿宋_GB2312"/>
          <w:sz w:val="32"/>
          <w:szCs w:val="32"/>
        </w:rPr>
        <w:t>2018</w:t>
      </w:r>
      <w:r w:rsidRPr="009A537B">
        <w:rPr>
          <w:rFonts w:eastAsia="仿宋_GB2312"/>
          <w:sz w:val="32"/>
          <w:szCs w:val="32"/>
        </w:rPr>
        <w:t>年计划完成交通项目建设投资</w:t>
      </w:r>
      <w:r w:rsidRPr="009A537B">
        <w:rPr>
          <w:rFonts w:eastAsia="仿宋_GB2312"/>
          <w:sz w:val="32"/>
          <w:szCs w:val="32"/>
        </w:rPr>
        <w:t>273.7</w:t>
      </w:r>
      <w:r w:rsidRPr="009A537B">
        <w:rPr>
          <w:rFonts w:eastAsia="仿宋_GB2312"/>
          <w:sz w:val="32"/>
          <w:szCs w:val="32"/>
        </w:rPr>
        <w:t>亿元（信息科）</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28</w:t>
      </w:r>
      <w:r w:rsidRPr="009A537B">
        <w:rPr>
          <w:rFonts w:eastAsia="仿宋_GB2312"/>
          <w:sz w:val="32"/>
          <w:szCs w:val="32"/>
        </w:rPr>
        <w:t>．昌吉州扎实推进对口援克工作（州人社局、州教育局、州卫计委）</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29</w:t>
      </w:r>
      <w:r w:rsidRPr="009A537B">
        <w:rPr>
          <w:rFonts w:eastAsia="仿宋_GB2312"/>
          <w:sz w:val="32"/>
          <w:szCs w:val="32"/>
        </w:rPr>
        <w:t>．</w:t>
      </w:r>
      <w:r w:rsidRPr="009A537B">
        <w:rPr>
          <w:rFonts w:eastAsia="仿宋_GB2312"/>
          <w:sz w:val="32"/>
          <w:szCs w:val="32"/>
        </w:rPr>
        <w:t>2017</w:t>
      </w:r>
      <w:r w:rsidRPr="009A537B">
        <w:rPr>
          <w:rFonts w:eastAsia="仿宋_GB2312"/>
          <w:sz w:val="32"/>
          <w:szCs w:val="32"/>
        </w:rPr>
        <w:t>年昌吉州煤炭产销双降（州煤炭局）</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30</w:t>
      </w:r>
      <w:r w:rsidRPr="009A537B">
        <w:rPr>
          <w:rFonts w:eastAsia="仿宋_GB2312"/>
          <w:sz w:val="32"/>
          <w:szCs w:val="32"/>
        </w:rPr>
        <w:t>．</w:t>
      </w:r>
      <w:r w:rsidRPr="009A537B">
        <w:rPr>
          <w:rFonts w:eastAsia="仿宋_GB2312"/>
          <w:spacing w:val="-4"/>
          <w:sz w:val="32"/>
          <w:szCs w:val="32"/>
        </w:rPr>
        <w:t>奇台县</w:t>
      </w:r>
      <w:r w:rsidRPr="009A537B">
        <w:rPr>
          <w:rFonts w:eastAsia="仿宋_GB2312"/>
          <w:spacing w:val="-4"/>
          <w:sz w:val="32"/>
          <w:szCs w:val="32"/>
        </w:rPr>
        <w:t>2018</w:t>
      </w:r>
      <w:r w:rsidRPr="009A537B">
        <w:rPr>
          <w:rFonts w:eastAsia="仿宋_GB2312"/>
          <w:spacing w:val="-4"/>
          <w:sz w:val="32"/>
          <w:szCs w:val="32"/>
        </w:rPr>
        <w:t>年试点以灌区为单位差异化种植春小麦</w:t>
      </w:r>
      <w:r w:rsidRPr="009A537B">
        <w:rPr>
          <w:rFonts w:eastAsia="仿宋_GB2312"/>
          <w:spacing w:val="-4"/>
          <w:sz w:val="32"/>
          <w:szCs w:val="32"/>
        </w:rPr>
        <w:t>65</w:t>
      </w:r>
      <w:r w:rsidRPr="009A537B">
        <w:rPr>
          <w:rFonts w:eastAsia="仿宋_GB2312"/>
          <w:sz w:val="32"/>
          <w:szCs w:val="32"/>
        </w:rPr>
        <w:t>万亩（奇台县）</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31</w:t>
      </w:r>
      <w:r w:rsidRPr="009A537B">
        <w:rPr>
          <w:rFonts w:eastAsia="仿宋_GB2312"/>
          <w:sz w:val="32"/>
          <w:szCs w:val="32"/>
        </w:rPr>
        <w:t>．</w:t>
      </w:r>
      <w:r w:rsidRPr="00E54B7A">
        <w:rPr>
          <w:rFonts w:eastAsia="仿宋_GB2312"/>
          <w:spacing w:val="-4"/>
          <w:sz w:val="32"/>
          <w:szCs w:val="32"/>
        </w:rPr>
        <w:t>昌吉州</w:t>
      </w:r>
      <w:r w:rsidRPr="00E54B7A">
        <w:rPr>
          <w:rFonts w:eastAsia="仿宋_GB2312"/>
          <w:spacing w:val="-4"/>
          <w:sz w:val="32"/>
          <w:szCs w:val="32"/>
        </w:rPr>
        <w:t>2017</w:t>
      </w:r>
      <w:r w:rsidRPr="00E54B7A">
        <w:rPr>
          <w:rFonts w:eastAsia="仿宋_GB2312"/>
          <w:spacing w:val="-4"/>
          <w:sz w:val="32"/>
          <w:szCs w:val="32"/>
        </w:rPr>
        <w:t>年高效经济作物平均亩产值达</w:t>
      </w:r>
      <w:r w:rsidRPr="00E54B7A">
        <w:rPr>
          <w:rFonts w:eastAsia="仿宋_GB2312"/>
          <w:spacing w:val="-4"/>
          <w:sz w:val="32"/>
          <w:szCs w:val="32"/>
        </w:rPr>
        <w:t>2236</w:t>
      </w:r>
      <w:r w:rsidRPr="00E54B7A">
        <w:rPr>
          <w:rFonts w:eastAsia="仿宋_GB2312"/>
          <w:spacing w:val="-4"/>
          <w:sz w:val="32"/>
          <w:szCs w:val="32"/>
        </w:rPr>
        <w:t>元（州</w:t>
      </w:r>
      <w:r w:rsidRPr="009A537B">
        <w:rPr>
          <w:rFonts w:eastAsia="仿宋_GB2312"/>
          <w:sz w:val="32"/>
          <w:szCs w:val="32"/>
        </w:rPr>
        <w:t>农业局）</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32</w:t>
      </w:r>
      <w:r w:rsidRPr="009A537B">
        <w:rPr>
          <w:rFonts w:eastAsia="仿宋_GB2312"/>
          <w:sz w:val="32"/>
          <w:szCs w:val="32"/>
        </w:rPr>
        <w:t>．昌吉州农业标准化产业化再上新台阶（信息科）</w:t>
      </w:r>
    </w:p>
    <w:p w:rsidR="00264D9A" w:rsidRPr="009A537B" w:rsidRDefault="00264D9A" w:rsidP="00264D9A">
      <w:pPr>
        <w:spacing w:line="600" w:lineRule="exact"/>
        <w:rPr>
          <w:rFonts w:eastAsia="仿宋_GB2312"/>
          <w:sz w:val="32"/>
          <w:szCs w:val="32"/>
        </w:rPr>
      </w:pPr>
      <w:r w:rsidRPr="009A537B">
        <w:rPr>
          <w:rFonts w:eastAsia="仿宋_GB2312"/>
          <w:sz w:val="32"/>
          <w:szCs w:val="32"/>
        </w:rPr>
        <w:t xml:space="preserve">　　</w:t>
      </w:r>
      <w:r w:rsidRPr="009A537B">
        <w:rPr>
          <w:rFonts w:eastAsia="仿宋_GB2312"/>
          <w:sz w:val="32"/>
          <w:szCs w:val="32"/>
        </w:rPr>
        <w:t>33</w:t>
      </w:r>
      <w:r w:rsidRPr="009A537B">
        <w:rPr>
          <w:rFonts w:eastAsia="仿宋_GB2312"/>
          <w:sz w:val="32"/>
          <w:szCs w:val="32"/>
        </w:rPr>
        <w:t>．昌吉州全面放开养老服务市场提升养老服务质量（州民政局、老龄办、发改委、卫计委、人社局、财政局、金融办）</w:t>
      </w:r>
    </w:p>
    <w:p w:rsidR="00F21267" w:rsidRPr="00264D9A" w:rsidRDefault="00F21267"/>
    <w:sectPr w:rsidR="00F21267" w:rsidRPr="00264D9A" w:rsidSect="00264D9A">
      <w:pgSz w:w="11906" w:h="16838"/>
      <w:pgMar w:top="238" w:right="244" w:bottom="244" w:left="23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4D9A"/>
    <w:rsid w:val="00001C04"/>
    <w:rsid w:val="0000512E"/>
    <w:rsid w:val="00010328"/>
    <w:rsid w:val="00010AD6"/>
    <w:rsid w:val="00015AE7"/>
    <w:rsid w:val="00021996"/>
    <w:rsid w:val="00022547"/>
    <w:rsid w:val="000330B8"/>
    <w:rsid w:val="0003627E"/>
    <w:rsid w:val="00036A54"/>
    <w:rsid w:val="000405E6"/>
    <w:rsid w:val="00040888"/>
    <w:rsid w:val="00040BBC"/>
    <w:rsid w:val="00046777"/>
    <w:rsid w:val="00047DB5"/>
    <w:rsid w:val="00047F64"/>
    <w:rsid w:val="00056569"/>
    <w:rsid w:val="00061848"/>
    <w:rsid w:val="00070672"/>
    <w:rsid w:val="00077C3E"/>
    <w:rsid w:val="00081518"/>
    <w:rsid w:val="000849C3"/>
    <w:rsid w:val="00084A98"/>
    <w:rsid w:val="0008516D"/>
    <w:rsid w:val="00090D46"/>
    <w:rsid w:val="00093F8C"/>
    <w:rsid w:val="00095888"/>
    <w:rsid w:val="00096DBB"/>
    <w:rsid w:val="00097D6E"/>
    <w:rsid w:val="000A165F"/>
    <w:rsid w:val="000A3653"/>
    <w:rsid w:val="000B21E1"/>
    <w:rsid w:val="000B575D"/>
    <w:rsid w:val="000B5F96"/>
    <w:rsid w:val="000C294E"/>
    <w:rsid w:val="000C3CAE"/>
    <w:rsid w:val="000C416D"/>
    <w:rsid w:val="000C5962"/>
    <w:rsid w:val="000C768E"/>
    <w:rsid w:val="000D0331"/>
    <w:rsid w:val="000D1799"/>
    <w:rsid w:val="000D1C5A"/>
    <w:rsid w:val="000D2D14"/>
    <w:rsid w:val="000E0D7E"/>
    <w:rsid w:val="000E1F72"/>
    <w:rsid w:val="000E3214"/>
    <w:rsid w:val="000E5D81"/>
    <w:rsid w:val="000F049A"/>
    <w:rsid w:val="000F620A"/>
    <w:rsid w:val="000F7266"/>
    <w:rsid w:val="00104EB7"/>
    <w:rsid w:val="00110C4C"/>
    <w:rsid w:val="00117D63"/>
    <w:rsid w:val="001206C8"/>
    <w:rsid w:val="00124459"/>
    <w:rsid w:val="00124F10"/>
    <w:rsid w:val="00127829"/>
    <w:rsid w:val="00130332"/>
    <w:rsid w:val="001370BA"/>
    <w:rsid w:val="00145C0D"/>
    <w:rsid w:val="00151349"/>
    <w:rsid w:val="00154027"/>
    <w:rsid w:val="00162315"/>
    <w:rsid w:val="00163906"/>
    <w:rsid w:val="001666A2"/>
    <w:rsid w:val="001743ED"/>
    <w:rsid w:val="00175ADE"/>
    <w:rsid w:val="001765DE"/>
    <w:rsid w:val="00180FE5"/>
    <w:rsid w:val="001819C9"/>
    <w:rsid w:val="0018505A"/>
    <w:rsid w:val="00185A8A"/>
    <w:rsid w:val="0018670C"/>
    <w:rsid w:val="00190524"/>
    <w:rsid w:val="001939E0"/>
    <w:rsid w:val="00194F2A"/>
    <w:rsid w:val="001A0018"/>
    <w:rsid w:val="001A4A06"/>
    <w:rsid w:val="001A58BB"/>
    <w:rsid w:val="001A74E5"/>
    <w:rsid w:val="001B3700"/>
    <w:rsid w:val="001B5E91"/>
    <w:rsid w:val="001B78F3"/>
    <w:rsid w:val="001D30D1"/>
    <w:rsid w:val="001D77B3"/>
    <w:rsid w:val="001D7C05"/>
    <w:rsid w:val="001E0322"/>
    <w:rsid w:val="001E514A"/>
    <w:rsid w:val="001F0351"/>
    <w:rsid w:val="001F4341"/>
    <w:rsid w:val="001F62EF"/>
    <w:rsid w:val="001F6D0B"/>
    <w:rsid w:val="001F7A27"/>
    <w:rsid w:val="0020025A"/>
    <w:rsid w:val="0020661B"/>
    <w:rsid w:val="00210658"/>
    <w:rsid w:val="00212051"/>
    <w:rsid w:val="00213E88"/>
    <w:rsid w:val="0021744D"/>
    <w:rsid w:val="0022454D"/>
    <w:rsid w:val="0022459F"/>
    <w:rsid w:val="00230639"/>
    <w:rsid w:val="002449FE"/>
    <w:rsid w:val="0024639E"/>
    <w:rsid w:val="00247226"/>
    <w:rsid w:val="0025046E"/>
    <w:rsid w:val="002513C7"/>
    <w:rsid w:val="00255395"/>
    <w:rsid w:val="00261698"/>
    <w:rsid w:val="002635F9"/>
    <w:rsid w:val="00264D9A"/>
    <w:rsid w:val="00267E42"/>
    <w:rsid w:val="00270EEF"/>
    <w:rsid w:val="00271C3D"/>
    <w:rsid w:val="0027202C"/>
    <w:rsid w:val="0027699D"/>
    <w:rsid w:val="002815B5"/>
    <w:rsid w:val="00282090"/>
    <w:rsid w:val="002855EE"/>
    <w:rsid w:val="00286D9E"/>
    <w:rsid w:val="002952B4"/>
    <w:rsid w:val="002955A5"/>
    <w:rsid w:val="002A2DA8"/>
    <w:rsid w:val="002A7656"/>
    <w:rsid w:val="002B1B6B"/>
    <w:rsid w:val="002B3F49"/>
    <w:rsid w:val="002B6C12"/>
    <w:rsid w:val="002C07DE"/>
    <w:rsid w:val="002C08E9"/>
    <w:rsid w:val="002C741F"/>
    <w:rsid w:val="002D00A2"/>
    <w:rsid w:val="002E2F09"/>
    <w:rsid w:val="002E35E7"/>
    <w:rsid w:val="002E508C"/>
    <w:rsid w:val="002E5242"/>
    <w:rsid w:val="002E77AF"/>
    <w:rsid w:val="002F6DAD"/>
    <w:rsid w:val="00301006"/>
    <w:rsid w:val="00303EE1"/>
    <w:rsid w:val="00312408"/>
    <w:rsid w:val="00312F3F"/>
    <w:rsid w:val="00314C9D"/>
    <w:rsid w:val="0032016A"/>
    <w:rsid w:val="00331E84"/>
    <w:rsid w:val="003330AA"/>
    <w:rsid w:val="00341CEE"/>
    <w:rsid w:val="00342594"/>
    <w:rsid w:val="00342877"/>
    <w:rsid w:val="003524CA"/>
    <w:rsid w:val="003533EC"/>
    <w:rsid w:val="0035386B"/>
    <w:rsid w:val="00353CF0"/>
    <w:rsid w:val="00354D26"/>
    <w:rsid w:val="0036553B"/>
    <w:rsid w:val="003662F6"/>
    <w:rsid w:val="00371D66"/>
    <w:rsid w:val="00376397"/>
    <w:rsid w:val="00387600"/>
    <w:rsid w:val="00390CAA"/>
    <w:rsid w:val="003911ED"/>
    <w:rsid w:val="003A54CE"/>
    <w:rsid w:val="003A6763"/>
    <w:rsid w:val="003A7561"/>
    <w:rsid w:val="003B338F"/>
    <w:rsid w:val="003C2D3F"/>
    <w:rsid w:val="003C4960"/>
    <w:rsid w:val="003C50C9"/>
    <w:rsid w:val="003D15D2"/>
    <w:rsid w:val="003D586C"/>
    <w:rsid w:val="003D58C3"/>
    <w:rsid w:val="003E45F8"/>
    <w:rsid w:val="003E7AD6"/>
    <w:rsid w:val="003E7E8E"/>
    <w:rsid w:val="003F5F25"/>
    <w:rsid w:val="00406678"/>
    <w:rsid w:val="00411BD0"/>
    <w:rsid w:val="00413A95"/>
    <w:rsid w:val="00414436"/>
    <w:rsid w:val="00414CA4"/>
    <w:rsid w:val="004169A2"/>
    <w:rsid w:val="00421B34"/>
    <w:rsid w:val="004225CC"/>
    <w:rsid w:val="00437C00"/>
    <w:rsid w:val="004401A4"/>
    <w:rsid w:val="00441528"/>
    <w:rsid w:val="0044424E"/>
    <w:rsid w:val="00444AC2"/>
    <w:rsid w:val="00446C68"/>
    <w:rsid w:val="00447068"/>
    <w:rsid w:val="00447C29"/>
    <w:rsid w:val="0045098C"/>
    <w:rsid w:val="004607F3"/>
    <w:rsid w:val="00462238"/>
    <w:rsid w:val="004639CD"/>
    <w:rsid w:val="00464D9E"/>
    <w:rsid w:val="00470EAF"/>
    <w:rsid w:val="004734FD"/>
    <w:rsid w:val="00474783"/>
    <w:rsid w:val="004879EB"/>
    <w:rsid w:val="0049151A"/>
    <w:rsid w:val="00493F2B"/>
    <w:rsid w:val="004943C7"/>
    <w:rsid w:val="00497969"/>
    <w:rsid w:val="004A1E23"/>
    <w:rsid w:val="004A4018"/>
    <w:rsid w:val="004C1941"/>
    <w:rsid w:val="004C27E9"/>
    <w:rsid w:val="004C3328"/>
    <w:rsid w:val="004C5C6D"/>
    <w:rsid w:val="004C7361"/>
    <w:rsid w:val="004D4B31"/>
    <w:rsid w:val="004E0801"/>
    <w:rsid w:val="004F3C7E"/>
    <w:rsid w:val="004F4CC1"/>
    <w:rsid w:val="00510296"/>
    <w:rsid w:val="00516B11"/>
    <w:rsid w:val="005173F9"/>
    <w:rsid w:val="005177CF"/>
    <w:rsid w:val="00520DF1"/>
    <w:rsid w:val="00527195"/>
    <w:rsid w:val="00530E7C"/>
    <w:rsid w:val="00532113"/>
    <w:rsid w:val="00534449"/>
    <w:rsid w:val="005467FD"/>
    <w:rsid w:val="00560304"/>
    <w:rsid w:val="0056196A"/>
    <w:rsid w:val="00562DE8"/>
    <w:rsid w:val="005657B2"/>
    <w:rsid w:val="00566399"/>
    <w:rsid w:val="00566EE3"/>
    <w:rsid w:val="0057522E"/>
    <w:rsid w:val="005761C3"/>
    <w:rsid w:val="00582D8A"/>
    <w:rsid w:val="00586FD5"/>
    <w:rsid w:val="00591FC5"/>
    <w:rsid w:val="00594338"/>
    <w:rsid w:val="005A12DE"/>
    <w:rsid w:val="005B0D94"/>
    <w:rsid w:val="005B1E27"/>
    <w:rsid w:val="005B2070"/>
    <w:rsid w:val="005B21BF"/>
    <w:rsid w:val="005C0BF4"/>
    <w:rsid w:val="005C2434"/>
    <w:rsid w:val="005C3812"/>
    <w:rsid w:val="005C4361"/>
    <w:rsid w:val="005C710B"/>
    <w:rsid w:val="005D1B64"/>
    <w:rsid w:val="005D1DCA"/>
    <w:rsid w:val="005D1E1E"/>
    <w:rsid w:val="005D5A83"/>
    <w:rsid w:val="005E4C60"/>
    <w:rsid w:val="005F5BBC"/>
    <w:rsid w:val="00600A9E"/>
    <w:rsid w:val="00606398"/>
    <w:rsid w:val="00612480"/>
    <w:rsid w:val="0062190F"/>
    <w:rsid w:val="00623E56"/>
    <w:rsid w:val="00637B88"/>
    <w:rsid w:val="006511B9"/>
    <w:rsid w:val="00653881"/>
    <w:rsid w:val="00654C72"/>
    <w:rsid w:val="00656904"/>
    <w:rsid w:val="00660356"/>
    <w:rsid w:val="00661A43"/>
    <w:rsid w:val="006650BB"/>
    <w:rsid w:val="0067371A"/>
    <w:rsid w:val="0068050F"/>
    <w:rsid w:val="00681EA5"/>
    <w:rsid w:val="006825E1"/>
    <w:rsid w:val="0068524C"/>
    <w:rsid w:val="00697A65"/>
    <w:rsid w:val="006A58DE"/>
    <w:rsid w:val="006B0ABD"/>
    <w:rsid w:val="006B1575"/>
    <w:rsid w:val="006B1605"/>
    <w:rsid w:val="006B2B3F"/>
    <w:rsid w:val="006C38DB"/>
    <w:rsid w:val="006D0859"/>
    <w:rsid w:val="006D4373"/>
    <w:rsid w:val="006D47B8"/>
    <w:rsid w:val="006D6BF8"/>
    <w:rsid w:val="006D6C50"/>
    <w:rsid w:val="006E776B"/>
    <w:rsid w:val="006F0EBB"/>
    <w:rsid w:val="006F1BC7"/>
    <w:rsid w:val="006F2131"/>
    <w:rsid w:val="006F2AC6"/>
    <w:rsid w:val="006F4394"/>
    <w:rsid w:val="006F631A"/>
    <w:rsid w:val="006F751F"/>
    <w:rsid w:val="006F79AE"/>
    <w:rsid w:val="006F7AC9"/>
    <w:rsid w:val="0070138A"/>
    <w:rsid w:val="00702D41"/>
    <w:rsid w:val="00704BA7"/>
    <w:rsid w:val="007070C4"/>
    <w:rsid w:val="00712D1C"/>
    <w:rsid w:val="00715F2F"/>
    <w:rsid w:val="00716CF2"/>
    <w:rsid w:val="00720F40"/>
    <w:rsid w:val="007213DA"/>
    <w:rsid w:val="007256D5"/>
    <w:rsid w:val="007329B9"/>
    <w:rsid w:val="00733375"/>
    <w:rsid w:val="00734F42"/>
    <w:rsid w:val="007412D8"/>
    <w:rsid w:val="00742469"/>
    <w:rsid w:val="00742669"/>
    <w:rsid w:val="007475F2"/>
    <w:rsid w:val="00770FA0"/>
    <w:rsid w:val="00780E2E"/>
    <w:rsid w:val="007816B8"/>
    <w:rsid w:val="007836BC"/>
    <w:rsid w:val="007869DF"/>
    <w:rsid w:val="00791BC3"/>
    <w:rsid w:val="00793008"/>
    <w:rsid w:val="0079755A"/>
    <w:rsid w:val="007A3B5A"/>
    <w:rsid w:val="007A43A4"/>
    <w:rsid w:val="007B71C1"/>
    <w:rsid w:val="007C76C7"/>
    <w:rsid w:val="007D7E59"/>
    <w:rsid w:val="007E15A1"/>
    <w:rsid w:val="007F46D9"/>
    <w:rsid w:val="007F4B8A"/>
    <w:rsid w:val="007F5D05"/>
    <w:rsid w:val="008017CE"/>
    <w:rsid w:val="00807A98"/>
    <w:rsid w:val="008118A7"/>
    <w:rsid w:val="008121A0"/>
    <w:rsid w:val="008138E2"/>
    <w:rsid w:val="008345C9"/>
    <w:rsid w:val="00842181"/>
    <w:rsid w:val="008439E6"/>
    <w:rsid w:val="00850C17"/>
    <w:rsid w:val="008529BF"/>
    <w:rsid w:val="00854BF0"/>
    <w:rsid w:val="0085506A"/>
    <w:rsid w:val="00867B08"/>
    <w:rsid w:val="008718A6"/>
    <w:rsid w:val="00872781"/>
    <w:rsid w:val="008732FC"/>
    <w:rsid w:val="008778DF"/>
    <w:rsid w:val="008806E6"/>
    <w:rsid w:val="0088499F"/>
    <w:rsid w:val="008868E9"/>
    <w:rsid w:val="00887057"/>
    <w:rsid w:val="008877A4"/>
    <w:rsid w:val="008963E6"/>
    <w:rsid w:val="008A13E8"/>
    <w:rsid w:val="008A2AC2"/>
    <w:rsid w:val="008A4863"/>
    <w:rsid w:val="008A58AA"/>
    <w:rsid w:val="008B5EA1"/>
    <w:rsid w:val="008C1532"/>
    <w:rsid w:val="008C7D12"/>
    <w:rsid w:val="008D08B1"/>
    <w:rsid w:val="008D0926"/>
    <w:rsid w:val="008D3044"/>
    <w:rsid w:val="008D4996"/>
    <w:rsid w:val="008E0380"/>
    <w:rsid w:val="008E365D"/>
    <w:rsid w:val="008E538F"/>
    <w:rsid w:val="008F111B"/>
    <w:rsid w:val="008F1757"/>
    <w:rsid w:val="0090637C"/>
    <w:rsid w:val="00906FD1"/>
    <w:rsid w:val="00907B57"/>
    <w:rsid w:val="009151A7"/>
    <w:rsid w:val="00915285"/>
    <w:rsid w:val="00917520"/>
    <w:rsid w:val="009210D6"/>
    <w:rsid w:val="009217AD"/>
    <w:rsid w:val="00926E80"/>
    <w:rsid w:val="00927F08"/>
    <w:rsid w:val="00932C57"/>
    <w:rsid w:val="00933340"/>
    <w:rsid w:val="009358BF"/>
    <w:rsid w:val="00935EBE"/>
    <w:rsid w:val="00936A15"/>
    <w:rsid w:val="00937F63"/>
    <w:rsid w:val="009435C7"/>
    <w:rsid w:val="00947BF6"/>
    <w:rsid w:val="009546C9"/>
    <w:rsid w:val="00955A5E"/>
    <w:rsid w:val="00961E10"/>
    <w:rsid w:val="00976272"/>
    <w:rsid w:val="00985608"/>
    <w:rsid w:val="009907EB"/>
    <w:rsid w:val="00993EBC"/>
    <w:rsid w:val="00994BF0"/>
    <w:rsid w:val="009A0413"/>
    <w:rsid w:val="009A09E0"/>
    <w:rsid w:val="009A70E0"/>
    <w:rsid w:val="009B722F"/>
    <w:rsid w:val="009B7CA1"/>
    <w:rsid w:val="009C6F79"/>
    <w:rsid w:val="009C7474"/>
    <w:rsid w:val="009C7E7E"/>
    <w:rsid w:val="009D073A"/>
    <w:rsid w:val="009D081D"/>
    <w:rsid w:val="009D2559"/>
    <w:rsid w:val="009E4932"/>
    <w:rsid w:val="009E50EC"/>
    <w:rsid w:val="009E66E9"/>
    <w:rsid w:val="009E6E5D"/>
    <w:rsid w:val="009F2D0D"/>
    <w:rsid w:val="00A008B7"/>
    <w:rsid w:val="00A018D7"/>
    <w:rsid w:val="00A0426B"/>
    <w:rsid w:val="00A06309"/>
    <w:rsid w:val="00A06EFE"/>
    <w:rsid w:val="00A104C2"/>
    <w:rsid w:val="00A14A7A"/>
    <w:rsid w:val="00A16B91"/>
    <w:rsid w:val="00A21A9E"/>
    <w:rsid w:val="00A24DC8"/>
    <w:rsid w:val="00A3508F"/>
    <w:rsid w:val="00A41F2A"/>
    <w:rsid w:val="00A42CFF"/>
    <w:rsid w:val="00A45376"/>
    <w:rsid w:val="00A50A7F"/>
    <w:rsid w:val="00A511A0"/>
    <w:rsid w:val="00A5149C"/>
    <w:rsid w:val="00A53546"/>
    <w:rsid w:val="00A575A9"/>
    <w:rsid w:val="00A57DC8"/>
    <w:rsid w:val="00A63D63"/>
    <w:rsid w:val="00A67377"/>
    <w:rsid w:val="00A67883"/>
    <w:rsid w:val="00A72409"/>
    <w:rsid w:val="00A72AFD"/>
    <w:rsid w:val="00A72B27"/>
    <w:rsid w:val="00A74831"/>
    <w:rsid w:val="00A77F9D"/>
    <w:rsid w:val="00A823D7"/>
    <w:rsid w:val="00A8284A"/>
    <w:rsid w:val="00A90892"/>
    <w:rsid w:val="00A922FD"/>
    <w:rsid w:val="00AB2500"/>
    <w:rsid w:val="00AB7B01"/>
    <w:rsid w:val="00AC1FF2"/>
    <w:rsid w:val="00AC5050"/>
    <w:rsid w:val="00AD1E61"/>
    <w:rsid w:val="00AD65E8"/>
    <w:rsid w:val="00AE6B02"/>
    <w:rsid w:val="00AE6BB8"/>
    <w:rsid w:val="00AF1753"/>
    <w:rsid w:val="00AF354A"/>
    <w:rsid w:val="00AF4B01"/>
    <w:rsid w:val="00AF767B"/>
    <w:rsid w:val="00B02DF0"/>
    <w:rsid w:val="00B147E7"/>
    <w:rsid w:val="00B152D0"/>
    <w:rsid w:val="00B27937"/>
    <w:rsid w:val="00B329D2"/>
    <w:rsid w:val="00B361E8"/>
    <w:rsid w:val="00B40002"/>
    <w:rsid w:val="00B40E6C"/>
    <w:rsid w:val="00B41E4D"/>
    <w:rsid w:val="00B432A8"/>
    <w:rsid w:val="00B50394"/>
    <w:rsid w:val="00B5321E"/>
    <w:rsid w:val="00B61C95"/>
    <w:rsid w:val="00B75DF9"/>
    <w:rsid w:val="00B81C06"/>
    <w:rsid w:val="00B83CC1"/>
    <w:rsid w:val="00B8499F"/>
    <w:rsid w:val="00B92780"/>
    <w:rsid w:val="00B9305D"/>
    <w:rsid w:val="00BA09CF"/>
    <w:rsid w:val="00BA66ED"/>
    <w:rsid w:val="00BA6FFF"/>
    <w:rsid w:val="00BB0B7A"/>
    <w:rsid w:val="00BB2795"/>
    <w:rsid w:val="00BB53AD"/>
    <w:rsid w:val="00BB64A9"/>
    <w:rsid w:val="00BB6A94"/>
    <w:rsid w:val="00BB7369"/>
    <w:rsid w:val="00BB7E66"/>
    <w:rsid w:val="00BC02EA"/>
    <w:rsid w:val="00BC45D5"/>
    <w:rsid w:val="00BC4B6D"/>
    <w:rsid w:val="00BC5F5E"/>
    <w:rsid w:val="00BD2991"/>
    <w:rsid w:val="00BD4FB7"/>
    <w:rsid w:val="00BD6A1D"/>
    <w:rsid w:val="00BE10CA"/>
    <w:rsid w:val="00BE1960"/>
    <w:rsid w:val="00BE4A6D"/>
    <w:rsid w:val="00BF11A9"/>
    <w:rsid w:val="00BF29E2"/>
    <w:rsid w:val="00BF5BDC"/>
    <w:rsid w:val="00BF5DC6"/>
    <w:rsid w:val="00BF7CFE"/>
    <w:rsid w:val="00C02601"/>
    <w:rsid w:val="00C07A66"/>
    <w:rsid w:val="00C1172F"/>
    <w:rsid w:val="00C1545E"/>
    <w:rsid w:val="00C15F68"/>
    <w:rsid w:val="00C164F4"/>
    <w:rsid w:val="00C209BB"/>
    <w:rsid w:val="00C23BDF"/>
    <w:rsid w:val="00C26BF2"/>
    <w:rsid w:val="00C33509"/>
    <w:rsid w:val="00C342EF"/>
    <w:rsid w:val="00C37BA0"/>
    <w:rsid w:val="00C406CA"/>
    <w:rsid w:val="00C40F4A"/>
    <w:rsid w:val="00C47B86"/>
    <w:rsid w:val="00C5171C"/>
    <w:rsid w:val="00C67D82"/>
    <w:rsid w:val="00C73595"/>
    <w:rsid w:val="00C74B0E"/>
    <w:rsid w:val="00C75232"/>
    <w:rsid w:val="00C815EF"/>
    <w:rsid w:val="00C8499F"/>
    <w:rsid w:val="00C903B8"/>
    <w:rsid w:val="00CA4238"/>
    <w:rsid w:val="00CA53B6"/>
    <w:rsid w:val="00CA76DA"/>
    <w:rsid w:val="00CB3378"/>
    <w:rsid w:val="00CC3D5D"/>
    <w:rsid w:val="00CC3DDA"/>
    <w:rsid w:val="00CD4B25"/>
    <w:rsid w:val="00CE00A4"/>
    <w:rsid w:val="00CE2F78"/>
    <w:rsid w:val="00CE38B3"/>
    <w:rsid w:val="00CE4D3B"/>
    <w:rsid w:val="00CE56E6"/>
    <w:rsid w:val="00CE5E19"/>
    <w:rsid w:val="00CF1F0C"/>
    <w:rsid w:val="00CF49B0"/>
    <w:rsid w:val="00CF6875"/>
    <w:rsid w:val="00D023EE"/>
    <w:rsid w:val="00D04D36"/>
    <w:rsid w:val="00D13114"/>
    <w:rsid w:val="00D25613"/>
    <w:rsid w:val="00D32C09"/>
    <w:rsid w:val="00D331A0"/>
    <w:rsid w:val="00D3325F"/>
    <w:rsid w:val="00D351F9"/>
    <w:rsid w:val="00D36379"/>
    <w:rsid w:val="00D36605"/>
    <w:rsid w:val="00D44250"/>
    <w:rsid w:val="00D54F83"/>
    <w:rsid w:val="00D554D6"/>
    <w:rsid w:val="00D57202"/>
    <w:rsid w:val="00D57812"/>
    <w:rsid w:val="00D61AF4"/>
    <w:rsid w:val="00D63839"/>
    <w:rsid w:val="00D63998"/>
    <w:rsid w:val="00D652F2"/>
    <w:rsid w:val="00D72F0F"/>
    <w:rsid w:val="00D75C8F"/>
    <w:rsid w:val="00D772BE"/>
    <w:rsid w:val="00D77702"/>
    <w:rsid w:val="00D80BA9"/>
    <w:rsid w:val="00D81EA3"/>
    <w:rsid w:val="00D827A0"/>
    <w:rsid w:val="00D846BA"/>
    <w:rsid w:val="00D8554A"/>
    <w:rsid w:val="00D87A53"/>
    <w:rsid w:val="00D922D8"/>
    <w:rsid w:val="00D96E1E"/>
    <w:rsid w:val="00DA0A24"/>
    <w:rsid w:val="00DA142E"/>
    <w:rsid w:val="00DB41DD"/>
    <w:rsid w:val="00DB4439"/>
    <w:rsid w:val="00DB77BA"/>
    <w:rsid w:val="00DC04CA"/>
    <w:rsid w:val="00DC3AEC"/>
    <w:rsid w:val="00DC7C2A"/>
    <w:rsid w:val="00DD22CF"/>
    <w:rsid w:val="00DD773D"/>
    <w:rsid w:val="00DE0A12"/>
    <w:rsid w:val="00DE11EA"/>
    <w:rsid w:val="00DE6B3A"/>
    <w:rsid w:val="00DF6529"/>
    <w:rsid w:val="00E00B8F"/>
    <w:rsid w:val="00E01BBD"/>
    <w:rsid w:val="00E07500"/>
    <w:rsid w:val="00E313E2"/>
    <w:rsid w:val="00E33004"/>
    <w:rsid w:val="00E361B6"/>
    <w:rsid w:val="00E362FA"/>
    <w:rsid w:val="00E36F0B"/>
    <w:rsid w:val="00E37296"/>
    <w:rsid w:val="00E435FE"/>
    <w:rsid w:val="00E43BCD"/>
    <w:rsid w:val="00E4440D"/>
    <w:rsid w:val="00E44E33"/>
    <w:rsid w:val="00E45215"/>
    <w:rsid w:val="00E52D05"/>
    <w:rsid w:val="00E540FB"/>
    <w:rsid w:val="00E54EF2"/>
    <w:rsid w:val="00E574A9"/>
    <w:rsid w:val="00E67F49"/>
    <w:rsid w:val="00E71380"/>
    <w:rsid w:val="00E74723"/>
    <w:rsid w:val="00E7535B"/>
    <w:rsid w:val="00E80275"/>
    <w:rsid w:val="00E83416"/>
    <w:rsid w:val="00E84EC4"/>
    <w:rsid w:val="00E8741E"/>
    <w:rsid w:val="00E90BDB"/>
    <w:rsid w:val="00E91016"/>
    <w:rsid w:val="00E96294"/>
    <w:rsid w:val="00EA49C0"/>
    <w:rsid w:val="00EB13F8"/>
    <w:rsid w:val="00EB213D"/>
    <w:rsid w:val="00EC02B7"/>
    <w:rsid w:val="00EC368A"/>
    <w:rsid w:val="00EC56AF"/>
    <w:rsid w:val="00ED032B"/>
    <w:rsid w:val="00EE0002"/>
    <w:rsid w:val="00EE193B"/>
    <w:rsid w:val="00EE4D0C"/>
    <w:rsid w:val="00EE5BFD"/>
    <w:rsid w:val="00EF4288"/>
    <w:rsid w:val="00EF4FDD"/>
    <w:rsid w:val="00EF55AE"/>
    <w:rsid w:val="00F00BEC"/>
    <w:rsid w:val="00F04CB7"/>
    <w:rsid w:val="00F06554"/>
    <w:rsid w:val="00F12BAB"/>
    <w:rsid w:val="00F16029"/>
    <w:rsid w:val="00F20F8A"/>
    <w:rsid w:val="00F21267"/>
    <w:rsid w:val="00F212F8"/>
    <w:rsid w:val="00F2170A"/>
    <w:rsid w:val="00F278C0"/>
    <w:rsid w:val="00F322C5"/>
    <w:rsid w:val="00F37F71"/>
    <w:rsid w:val="00F40CE7"/>
    <w:rsid w:val="00F413DA"/>
    <w:rsid w:val="00F41CFB"/>
    <w:rsid w:val="00F43607"/>
    <w:rsid w:val="00F47BD5"/>
    <w:rsid w:val="00F52D93"/>
    <w:rsid w:val="00F5502E"/>
    <w:rsid w:val="00F5584D"/>
    <w:rsid w:val="00F631CB"/>
    <w:rsid w:val="00F6486F"/>
    <w:rsid w:val="00F70004"/>
    <w:rsid w:val="00F779CC"/>
    <w:rsid w:val="00F83B0F"/>
    <w:rsid w:val="00F85ED6"/>
    <w:rsid w:val="00F8675D"/>
    <w:rsid w:val="00F9077A"/>
    <w:rsid w:val="00F90B02"/>
    <w:rsid w:val="00F92158"/>
    <w:rsid w:val="00F95BB3"/>
    <w:rsid w:val="00FA2B62"/>
    <w:rsid w:val="00FB3EBE"/>
    <w:rsid w:val="00FB4186"/>
    <w:rsid w:val="00FB7B9A"/>
    <w:rsid w:val="00FC08C8"/>
    <w:rsid w:val="00FD44C6"/>
    <w:rsid w:val="00FD6785"/>
    <w:rsid w:val="00FE3D95"/>
    <w:rsid w:val="00FE7083"/>
    <w:rsid w:val="00FF46E3"/>
    <w:rsid w:val="00FF57DF"/>
    <w:rsid w:val="00FF6F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D9A"/>
    <w:pPr>
      <w:widowControl w:val="0"/>
      <w:jc w:val="both"/>
    </w:pPr>
    <w:rPr>
      <w:kern w:val="2"/>
      <w:sz w:val="21"/>
      <w:szCs w:val="24"/>
    </w:rPr>
  </w:style>
  <w:style w:type="paragraph" w:styleId="1">
    <w:name w:val="heading 1"/>
    <w:basedOn w:val="a"/>
    <w:next w:val="a"/>
    <w:link w:val="1Char"/>
    <w:qFormat/>
    <w:rsid w:val="00264D9A"/>
    <w:pPr>
      <w:keepNext/>
      <w:keepLines/>
      <w:widowControl/>
      <w:spacing w:before="340" w:after="330" w:line="578" w:lineRule="atLeast"/>
      <w:textAlignment w:val="baseline"/>
      <w:outlineLvl w:val="0"/>
    </w:pPr>
    <w:rPr>
      <w:b/>
      <w:bCs/>
      <w:color w:val="000000"/>
      <w:kern w:val="44"/>
      <w:sz w:val="44"/>
      <w:szCs w:val="44"/>
      <w:u w:color="000000"/>
    </w:rPr>
  </w:style>
  <w:style w:type="paragraph" w:styleId="2">
    <w:name w:val="heading 2"/>
    <w:basedOn w:val="a"/>
    <w:next w:val="a"/>
    <w:link w:val="2Char"/>
    <w:qFormat/>
    <w:rsid w:val="00264D9A"/>
    <w:pPr>
      <w:keepNext/>
      <w:keepLines/>
      <w:spacing w:before="260" w:after="260" w:line="416" w:lineRule="auto"/>
      <w:outlineLvl w:val="1"/>
    </w:pPr>
    <w:rPr>
      <w:rFonts w:ascii="Arial" w:eastAsia="黑体" w:hAnsi="Arial"/>
      <w:b/>
      <w:bCs/>
      <w:sz w:val="32"/>
      <w:szCs w:val="32"/>
      <w:u w:color="000000"/>
    </w:rPr>
  </w:style>
  <w:style w:type="paragraph" w:styleId="3">
    <w:name w:val="heading 3"/>
    <w:basedOn w:val="a"/>
    <w:next w:val="a"/>
    <w:link w:val="3Char"/>
    <w:qFormat/>
    <w:rsid w:val="00264D9A"/>
    <w:pPr>
      <w:keepNext/>
      <w:keepLines/>
      <w:spacing w:before="260" w:after="260" w:line="413" w:lineRule="auto"/>
      <w:outlineLvl w:val="2"/>
    </w:pPr>
    <w:rPr>
      <w:rFonts w:eastAsia="华文仿宋"/>
      <w:b/>
      <w:sz w:val="32"/>
      <w:szCs w:val="20"/>
      <w:u w:color="000000"/>
    </w:rPr>
  </w:style>
  <w:style w:type="paragraph" w:styleId="4">
    <w:name w:val="heading 4"/>
    <w:basedOn w:val="a"/>
    <w:next w:val="a"/>
    <w:link w:val="4Char"/>
    <w:qFormat/>
    <w:rsid w:val="00264D9A"/>
    <w:pPr>
      <w:keepNext/>
      <w:keepLines/>
      <w:widowControl/>
      <w:spacing w:before="280" w:after="290" w:line="376" w:lineRule="atLeast"/>
      <w:textAlignment w:val="baseline"/>
      <w:outlineLvl w:val="3"/>
    </w:pPr>
    <w:rPr>
      <w:rFonts w:ascii="Arial" w:eastAsia="黑体" w:hAnsi="Arial"/>
      <w:b/>
      <w:bCs/>
      <w:color w:val="000000"/>
      <w:kern w:val="0"/>
      <w:sz w:val="28"/>
      <w:szCs w:val="28"/>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Char">
    <w:name w:val="标题 1 Char"/>
    <w:basedOn w:val="a0"/>
    <w:link w:val="1"/>
    <w:rsid w:val="00264D9A"/>
    <w:rPr>
      <w:b/>
      <w:bCs/>
      <w:color w:val="000000"/>
      <w:kern w:val="44"/>
      <w:sz w:val="44"/>
      <w:szCs w:val="44"/>
      <w:u w:color="000000"/>
    </w:rPr>
  </w:style>
  <w:style w:type="character" w:customStyle="1" w:styleId="2Char">
    <w:name w:val="标题 2 Char"/>
    <w:basedOn w:val="a0"/>
    <w:link w:val="2"/>
    <w:rsid w:val="00264D9A"/>
    <w:rPr>
      <w:rFonts w:ascii="Arial" w:eastAsia="黑体" w:hAnsi="Arial"/>
      <w:b/>
      <w:bCs/>
      <w:kern w:val="2"/>
      <w:sz w:val="32"/>
      <w:szCs w:val="32"/>
      <w:u w:color="000000"/>
    </w:rPr>
  </w:style>
  <w:style w:type="character" w:customStyle="1" w:styleId="3Char">
    <w:name w:val="标题 3 Char"/>
    <w:basedOn w:val="a0"/>
    <w:link w:val="3"/>
    <w:rsid w:val="00264D9A"/>
    <w:rPr>
      <w:rFonts w:eastAsia="华文仿宋"/>
      <w:b/>
      <w:kern w:val="2"/>
      <w:sz w:val="32"/>
      <w:u w:color="000000"/>
    </w:rPr>
  </w:style>
  <w:style w:type="character" w:customStyle="1" w:styleId="4Char">
    <w:name w:val="标题 4 Char"/>
    <w:basedOn w:val="a0"/>
    <w:link w:val="4"/>
    <w:rsid w:val="00264D9A"/>
    <w:rPr>
      <w:rFonts w:ascii="Arial" w:eastAsia="黑体" w:hAnsi="Arial"/>
      <w:b/>
      <w:bCs/>
      <w:color w:val="000000"/>
      <w:sz w:val="28"/>
      <w:szCs w:val="28"/>
      <w:u w:color="000000"/>
    </w:rPr>
  </w:style>
  <w:style w:type="paragraph" w:styleId="a3">
    <w:name w:val="annotation text"/>
    <w:basedOn w:val="a"/>
    <w:link w:val="Char"/>
    <w:rsid w:val="00264D9A"/>
    <w:pPr>
      <w:jc w:val="left"/>
    </w:pPr>
    <w:rPr>
      <w:rFonts w:ascii="Calibri" w:hAnsi="Calibri" w:cs="黑体"/>
      <w:szCs w:val="22"/>
    </w:rPr>
  </w:style>
  <w:style w:type="character" w:customStyle="1" w:styleId="Char">
    <w:name w:val="批注文字 Char"/>
    <w:basedOn w:val="a0"/>
    <w:link w:val="a3"/>
    <w:rsid w:val="00264D9A"/>
    <w:rPr>
      <w:rFonts w:ascii="Calibri" w:hAnsi="Calibri" w:cs="黑体"/>
      <w:kern w:val="2"/>
      <w:sz w:val="21"/>
      <w:szCs w:val="22"/>
    </w:rPr>
  </w:style>
  <w:style w:type="paragraph" w:styleId="a4">
    <w:name w:val="Body Text"/>
    <w:basedOn w:val="a"/>
    <w:link w:val="Char0"/>
    <w:rsid w:val="00264D9A"/>
    <w:pPr>
      <w:spacing w:after="120"/>
    </w:pPr>
    <w:rPr>
      <w:kern w:val="0"/>
      <w:sz w:val="20"/>
    </w:rPr>
  </w:style>
  <w:style w:type="character" w:customStyle="1" w:styleId="Char0">
    <w:name w:val="正文文本 Char"/>
    <w:basedOn w:val="a0"/>
    <w:link w:val="a4"/>
    <w:rsid w:val="00264D9A"/>
    <w:rPr>
      <w:szCs w:val="24"/>
    </w:rPr>
  </w:style>
  <w:style w:type="paragraph" w:styleId="30">
    <w:name w:val="toc 3"/>
    <w:basedOn w:val="a"/>
    <w:next w:val="a"/>
    <w:rsid w:val="00264D9A"/>
    <w:pPr>
      <w:widowControl/>
      <w:spacing w:line="856" w:lineRule="atLeast"/>
      <w:ind w:leftChars="400" w:left="840"/>
      <w:textAlignment w:val="baseline"/>
    </w:pPr>
    <w:rPr>
      <w:color w:val="000000"/>
      <w:kern w:val="0"/>
      <w:szCs w:val="20"/>
      <w:u w:color="000000"/>
    </w:rPr>
  </w:style>
  <w:style w:type="paragraph" w:styleId="a5">
    <w:name w:val="footer"/>
    <w:basedOn w:val="a"/>
    <w:link w:val="Char1"/>
    <w:rsid w:val="00264D9A"/>
    <w:pPr>
      <w:tabs>
        <w:tab w:val="center" w:pos="4153"/>
        <w:tab w:val="right" w:pos="8306"/>
      </w:tabs>
      <w:snapToGrid w:val="0"/>
      <w:jc w:val="left"/>
    </w:pPr>
    <w:rPr>
      <w:rFonts w:ascii="Calibri" w:hAnsi="Calibri" w:cs="黑体"/>
      <w:sz w:val="18"/>
      <w:szCs w:val="18"/>
    </w:rPr>
  </w:style>
  <w:style w:type="character" w:customStyle="1" w:styleId="Char1">
    <w:name w:val="页脚 Char"/>
    <w:basedOn w:val="a0"/>
    <w:link w:val="a5"/>
    <w:rsid w:val="00264D9A"/>
    <w:rPr>
      <w:rFonts w:ascii="Calibri" w:hAnsi="Calibri" w:cs="黑体"/>
      <w:kern w:val="2"/>
      <w:sz w:val="18"/>
      <w:szCs w:val="18"/>
    </w:rPr>
  </w:style>
  <w:style w:type="paragraph" w:styleId="a6">
    <w:name w:val="header"/>
    <w:basedOn w:val="a"/>
    <w:link w:val="Char2"/>
    <w:rsid w:val="00264D9A"/>
    <w:pPr>
      <w:pBdr>
        <w:bottom w:val="single" w:sz="6" w:space="1" w:color="auto"/>
      </w:pBdr>
      <w:tabs>
        <w:tab w:val="center" w:pos="4153"/>
        <w:tab w:val="right" w:pos="8306"/>
      </w:tabs>
      <w:snapToGrid w:val="0"/>
      <w:jc w:val="center"/>
    </w:pPr>
    <w:rPr>
      <w:rFonts w:ascii="Calibri" w:hAnsi="Calibri" w:cs="黑体"/>
      <w:sz w:val="18"/>
      <w:szCs w:val="18"/>
    </w:rPr>
  </w:style>
  <w:style w:type="character" w:customStyle="1" w:styleId="Char2">
    <w:name w:val="页眉 Char"/>
    <w:basedOn w:val="a0"/>
    <w:link w:val="a6"/>
    <w:rsid w:val="00264D9A"/>
    <w:rPr>
      <w:rFonts w:ascii="Calibri" w:hAnsi="Calibri" w:cs="黑体"/>
      <w:kern w:val="2"/>
      <w:sz w:val="18"/>
      <w:szCs w:val="18"/>
    </w:rPr>
  </w:style>
  <w:style w:type="paragraph" w:styleId="a7">
    <w:name w:val="footnote text"/>
    <w:basedOn w:val="a"/>
    <w:link w:val="Char3"/>
    <w:rsid w:val="00264D9A"/>
    <w:pPr>
      <w:widowControl/>
      <w:snapToGrid w:val="0"/>
      <w:spacing w:line="856" w:lineRule="atLeast"/>
      <w:jc w:val="left"/>
      <w:textAlignment w:val="baseline"/>
    </w:pPr>
    <w:rPr>
      <w:color w:val="000000"/>
      <w:kern w:val="0"/>
      <w:sz w:val="18"/>
      <w:szCs w:val="18"/>
      <w:u w:color="000000"/>
    </w:rPr>
  </w:style>
  <w:style w:type="character" w:customStyle="1" w:styleId="Char3">
    <w:name w:val="脚注文本 Char"/>
    <w:basedOn w:val="a0"/>
    <w:link w:val="a7"/>
    <w:rsid w:val="00264D9A"/>
    <w:rPr>
      <w:color w:val="000000"/>
      <w:sz w:val="18"/>
      <w:szCs w:val="18"/>
      <w:u w:color="000000"/>
    </w:rPr>
  </w:style>
  <w:style w:type="paragraph" w:styleId="20">
    <w:name w:val="toc 2"/>
    <w:basedOn w:val="a"/>
    <w:next w:val="a"/>
    <w:rsid w:val="00264D9A"/>
    <w:pPr>
      <w:ind w:leftChars="200" w:left="420"/>
    </w:pPr>
    <w:rPr>
      <w:rFonts w:eastAsia="华文仿宋"/>
      <w:sz w:val="28"/>
      <w:szCs w:val="20"/>
      <w:u w:color="000000"/>
    </w:rPr>
  </w:style>
  <w:style w:type="paragraph" w:styleId="a8">
    <w:name w:val="Title"/>
    <w:basedOn w:val="a"/>
    <w:next w:val="a"/>
    <w:link w:val="Char4"/>
    <w:qFormat/>
    <w:rsid w:val="00264D9A"/>
    <w:pPr>
      <w:widowControl/>
      <w:spacing w:before="60" w:after="60" w:line="360" w:lineRule="auto"/>
      <w:ind w:firstLineChars="200" w:firstLine="200"/>
      <w:jc w:val="center"/>
      <w:outlineLvl w:val="0"/>
    </w:pPr>
    <w:rPr>
      <w:rFonts w:ascii="Cambria" w:eastAsia="黑体" w:hAnsi="Cambria"/>
      <w:bCs/>
      <w:kern w:val="28"/>
      <w:sz w:val="32"/>
      <w:szCs w:val="32"/>
      <w:lang w:eastAsia="en-US"/>
    </w:rPr>
  </w:style>
  <w:style w:type="character" w:customStyle="1" w:styleId="Char4">
    <w:name w:val="标题 Char"/>
    <w:basedOn w:val="a0"/>
    <w:link w:val="a8"/>
    <w:rsid w:val="00264D9A"/>
    <w:rPr>
      <w:rFonts w:ascii="Cambria" w:eastAsia="黑体" w:hAnsi="Cambria"/>
      <w:bCs/>
      <w:kern w:val="28"/>
      <w:sz w:val="32"/>
      <w:szCs w:val="32"/>
      <w:lang w:eastAsia="en-US"/>
    </w:rPr>
  </w:style>
  <w:style w:type="character" w:customStyle="1" w:styleId="Char5">
    <w:name w:val="批注主题 Char"/>
    <w:link w:val="10"/>
    <w:locked/>
    <w:rsid w:val="00264D9A"/>
    <w:rPr>
      <w:b/>
      <w:sz w:val="24"/>
    </w:rPr>
  </w:style>
  <w:style w:type="paragraph" w:customStyle="1" w:styleId="10">
    <w:name w:val="批注主题1"/>
    <w:basedOn w:val="a3"/>
    <w:next w:val="a3"/>
    <w:link w:val="Char5"/>
    <w:rsid w:val="00264D9A"/>
    <w:rPr>
      <w:rFonts w:ascii="Times New Roman" w:hAnsi="Times New Roman" w:cs="Times New Roman"/>
      <w:b/>
      <w:kern w:val="0"/>
      <w:sz w:val="24"/>
      <w:szCs w:val="20"/>
    </w:rPr>
  </w:style>
  <w:style w:type="character" w:customStyle="1" w:styleId="Char6">
    <w:name w:val="文档结构图 Char"/>
    <w:basedOn w:val="a0"/>
    <w:link w:val="11"/>
    <w:locked/>
    <w:rsid w:val="00264D9A"/>
    <w:rPr>
      <w:color w:val="000000"/>
      <w:u w:color="000000"/>
      <w:shd w:val="clear" w:color="auto" w:fill="000080"/>
    </w:rPr>
  </w:style>
  <w:style w:type="paragraph" w:customStyle="1" w:styleId="11">
    <w:name w:val="文档结构图1"/>
    <w:basedOn w:val="a"/>
    <w:link w:val="Char6"/>
    <w:rsid w:val="00264D9A"/>
    <w:pPr>
      <w:widowControl/>
      <w:shd w:val="clear" w:color="auto" w:fill="000080"/>
      <w:spacing w:line="856" w:lineRule="atLeast"/>
      <w:textAlignment w:val="baseline"/>
    </w:pPr>
    <w:rPr>
      <w:color w:val="000000"/>
      <w:kern w:val="0"/>
      <w:sz w:val="20"/>
      <w:szCs w:val="20"/>
      <w:u w:color="000000"/>
      <w:shd w:val="clear" w:color="auto" w:fill="000080"/>
    </w:rPr>
  </w:style>
  <w:style w:type="character" w:customStyle="1" w:styleId="Char7">
    <w:name w:val="纯文本 Char"/>
    <w:link w:val="12"/>
    <w:locked/>
    <w:rsid w:val="00264D9A"/>
    <w:rPr>
      <w:rFonts w:ascii="宋体" w:hAnsi="Courier New"/>
      <w:b/>
      <w:sz w:val="21"/>
    </w:rPr>
  </w:style>
  <w:style w:type="paragraph" w:customStyle="1" w:styleId="12">
    <w:name w:val="纯文本1"/>
    <w:basedOn w:val="a"/>
    <w:link w:val="Char7"/>
    <w:rsid w:val="00264D9A"/>
    <w:rPr>
      <w:rFonts w:ascii="宋体" w:hAnsi="Courier New"/>
      <w:b/>
      <w:kern w:val="0"/>
      <w:szCs w:val="20"/>
    </w:rPr>
  </w:style>
  <w:style w:type="character" w:customStyle="1" w:styleId="Char8">
    <w:name w:val="日期 Char"/>
    <w:link w:val="13"/>
    <w:locked/>
    <w:rsid w:val="00264D9A"/>
    <w:rPr>
      <w:sz w:val="24"/>
    </w:rPr>
  </w:style>
  <w:style w:type="paragraph" w:customStyle="1" w:styleId="13">
    <w:name w:val="日期1"/>
    <w:basedOn w:val="a"/>
    <w:next w:val="a"/>
    <w:link w:val="Char8"/>
    <w:rsid w:val="00264D9A"/>
    <w:pPr>
      <w:ind w:leftChars="2500" w:left="100"/>
    </w:pPr>
    <w:rPr>
      <w:kern w:val="0"/>
      <w:sz w:val="24"/>
      <w:szCs w:val="20"/>
    </w:rPr>
  </w:style>
  <w:style w:type="character" w:customStyle="1" w:styleId="2Char0">
    <w:name w:val="正文文本缩进 2 Char"/>
    <w:link w:val="21"/>
    <w:locked/>
    <w:rsid w:val="00264D9A"/>
    <w:rPr>
      <w:color w:val="000000"/>
      <w:u w:color="000000"/>
    </w:rPr>
  </w:style>
  <w:style w:type="paragraph" w:customStyle="1" w:styleId="21">
    <w:name w:val="正文文本缩进 21"/>
    <w:basedOn w:val="a"/>
    <w:link w:val="2Char0"/>
    <w:rsid w:val="00264D9A"/>
    <w:pPr>
      <w:widowControl/>
      <w:spacing w:after="120" w:line="480" w:lineRule="auto"/>
      <w:ind w:leftChars="200" w:left="420"/>
      <w:textAlignment w:val="baseline"/>
    </w:pPr>
    <w:rPr>
      <w:color w:val="000000"/>
      <w:kern w:val="0"/>
      <w:sz w:val="20"/>
      <w:szCs w:val="20"/>
      <w:u w:color="000000"/>
    </w:rPr>
  </w:style>
  <w:style w:type="character" w:customStyle="1" w:styleId="3Char0">
    <w:name w:val="正文文本缩进 3 Char"/>
    <w:basedOn w:val="a0"/>
    <w:link w:val="31"/>
    <w:locked/>
    <w:rsid w:val="00264D9A"/>
    <w:rPr>
      <w:color w:val="000000"/>
      <w:sz w:val="16"/>
      <w:szCs w:val="16"/>
      <w:u w:color="000000"/>
    </w:rPr>
  </w:style>
  <w:style w:type="paragraph" w:customStyle="1" w:styleId="31">
    <w:name w:val="正文文本缩进 31"/>
    <w:basedOn w:val="a"/>
    <w:link w:val="3Char0"/>
    <w:rsid w:val="00264D9A"/>
    <w:pPr>
      <w:widowControl/>
      <w:spacing w:after="120" w:line="856" w:lineRule="atLeast"/>
      <w:ind w:leftChars="200" w:left="420"/>
      <w:textAlignment w:val="baseline"/>
    </w:pPr>
    <w:rPr>
      <w:color w:val="000000"/>
      <w:kern w:val="0"/>
      <w:sz w:val="16"/>
      <w:szCs w:val="16"/>
      <w:u w:color="000000"/>
    </w:rPr>
  </w:style>
  <w:style w:type="character" w:customStyle="1" w:styleId="2Char1">
    <w:name w:val="正文文本 2 Char"/>
    <w:basedOn w:val="a0"/>
    <w:link w:val="210"/>
    <w:locked/>
    <w:rsid w:val="00264D9A"/>
    <w:rPr>
      <w:rFonts w:ascii="方正小标宋简体" w:eastAsia="方正小标宋简体"/>
      <w:u w:color="000000"/>
    </w:rPr>
  </w:style>
  <w:style w:type="paragraph" w:customStyle="1" w:styleId="210">
    <w:name w:val="正文文本 21"/>
    <w:basedOn w:val="a"/>
    <w:link w:val="2Char1"/>
    <w:rsid w:val="00264D9A"/>
    <w:pPr>
      <w:jc w:val="center"/>
    </w:pPr>
    <w:rPr>
      <w:rFonts w:ascii="方正小标宋简体" w:eastAsia="方正小标宋简体"/>
      <w:kern w:val="0"/>
      <w:sz w:val="20"/>
      <w:szCs w:val="20"/>
      <w:u w:color="000000"/>
    </w:rPr>
  </w:style>
  <w:style w:type="character" w:customStyle="1" w:styleId="HTMLChar">
    <w:name w:val="HTML 预设格式 Char"/>
    <w:link w:val="HTML1"/>
    <w:locked/>
    <w:rsid w:val="00264D9A"/>
    <w:rPr>
      <w:rFonts w:ascii="宋体"/>
      <w:sz w:val="24"/>
    </w:rPr>
  </w:style>
  <w:style w:type="paragraph" w:customStyle="1" w:styleId="HTML1">
    <w:name w:val="HTML 预设格式1"/>
    <w:basedOn w:val="a"/>
    <w:link w:val="HTMLChar"/>
    <w:rsid w:val="00264D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0"/>
    </w:rPr>
  </w:style>
  <w:style w:type="paragraph" w:customStyle="1" w:styleId="CharChar">
    <w:name w:val="批注框文本 Char Char"/>
    <w:basedOn w:val="a"/>
    <w:link w:val="CharCharCharChar"/>
    <w:rsid w:val="00264D9A"/>
    <w:pPr>
      <w:widowControl/>
      <w:spacing w:line="856" w:lineRule="atLeast"/>
      <w:textAlignment w:val="baseline"/>
    </w:pPr>
    <w:rPr>
      <w:color w:val="000000"/>
      <w:kern w:val="0"/>
      <w:sz w:val="18"/>
      <w:szCs w:val="18"/>
      <w:u w:color="000000"/>
    </w:rPr>
  </w:style>
  <w:style w:type="character" w:customStyle="1" w:styleId="CharCharCharChar">
    <w:name w:val="批注框文本 Char Char Char Char"/>
    <w:basedOn w:val="a0"/>
    <w:link w:val="CharChar"/>
    <w:locked/>
    <w:rsid w:val="00264D9A"/>
    <w:rPr>
      <w:color w:val="000000"/>
      <w:sz w:val="18"/>
      <w:szCs w:val="18"/>
      <w:u w:color="000000"/>
    </w:rPr>
  </w:style>
  <w:style w:type="paragraph" w:customStyle="1" w:styleId="shijian">
    <w:name w:val="shijian"/>
    <w:basedOn w:val="a"/>
    <w:rsid w:val="00264D9A"/>
    <w:pPr>
      <w:widowControl/>
      <w:spacing w:before="100" w:beforeAutospacing="1" w:after="100" w:afterAutospacing="1"/>
      <w:jc w:val="left"/>
    </w:pPr>
    <w:rPr>
      <w:rFonts w:ascii="宋体" w:hAnsi="宋体" w:cs="宋体"/>
      <w:kern w:val="0"/>
      <w:sz w:val="24"/>
      <w:u w:color="000000"/>
    </w:rPr>
  </w:style>
  <w:style w:type="paragraph" w:customStyle="1" w:styleId="CharCharCharChar0">
    <w:name w:val="Char Char Char Char"/>
    <w:basedOn w:val="a"/>
    <w:rsid w:val="00264D9A"/>
    <w:rPr>
      <w:u w:color="000000"/>
    </w:rPr>
  </w:style>
  <w:style w:type="paragraph" w:customStyle="1" w:styleId="p15">
    <w:name w:val="p15"/>
    <w:basedOn w:val="a"/>
    <w:rsid w:val="00264D9A"/>
    <w:pPr>
      <w:widowControl/>
      <w:spacing w:before="100" w:beforeAutospacing="1" w:after="100" w:afterAutospacing="1"/>
      <w:jc w:val="left"/>
    </w:pPr>
    <w:rPr>
      <w:rFonts w:ascii="宋体" w:hAnsi="宋体" w:cs="宋体"/>
      <w:kern w:val="0"/>
      <w:sz w:val="24"/>
      <w:u w:color="000000"/>
    </w:rPr>
  </w:style>
  <w:style w:type="paragraph" w:customStyle="1" w:styleId="211">
    <w:name w:val="列表 21"/>
    <w:basedOn w:val="a"/>
    <w:rsid w:val="00264D9A"/>
    <w:pPr>
      <w:ind w:leftChars="200" w:left="200" w:hangingChars="200" w:hanging="200"/>
    </w:pPr>
    <w:rPr>
      <w:u w:color="000000"/>
    </w:rPr>
  </w:style>
  <w:style w:type="paragraph" w:customStyle="1" w:styleId="Char1CharCharChar">
    <w:name w:val="Char1 Char Char Char"/>
    <w:basedOn w:val="a"/>
    <w:rsid w:val="00264D9A"/>
    <w:rPr>
      <w:szCs w:val="20"/>
      <w:u w:color="000000"/>
    </w:rPr>
  </w:style>
  <w:style w:type="paragraph" w:customStyle="1" w:styleId="Char20">
    <w:name w:val="Char2"/>
    <w:basedOn w:val="a"/>
    <w:rsid w:val="00264D9A"/>
    <w:pPr>
      <w:widowControl/>
      <w:spacing w:after="160" w:line="240" w:lineRule="exact"/>
      <w:jc w:val="left"/>
    </w:pPr>
    <w:rPr>
      <w:szCs w:val="20"/>
      <w:u w:color="000000"/>
    </w:rPr>
  </w:style>
  <w:style w:type="paragraph" w:customStyle="1" w:styleId="ParaCharCharCharCharCharCharChar">
    <w:name w:val="默认段落字体 Para Char Char Char Char Char Char Char"/>
    <w:basedOn w:val="a"/>
    <w:rsid w:val="00264D9A"/>
    <w:pPr>
      <w:ind w:firstLineChars="200" w:firstLine="21"/>
      <w:jc w:val="left"/>
    </w:pPr>
    <w:rPr>
      <w:szCs w:val="20"/>
      <w:u w:color="000000"/>
    </w:rPr>
  </w:style>
  <w:style w:type="paragraph" w:customStyle="1" w:styleId="14">
    <w:name w:val="普通(网站)1"/>
    <w:basedOn w:val="a"/>
    <w:rsid w:val="00264D9A"/>
    <w:pPr>
      <w:widowControl/>
      <w:spacing w:before="100" w:beforeAutospacing="1" w:after="100" w:afterAutospacing="1"/>
      <w:jc w:val="left"/>
    </w:pPr>
    <w:rPr>
      <w:rFonts w:ascii="宋体" w:hAnsi="宋体" w:cs="宋体"/>
      <w:kern w:val="0"/>
      <w:sz w:val="24"/>
      <w:u w:color="000000"/>
    </w:rPr>
  </w:style>
  <w:style w:type="paragraph" w:customStyle="1" w:styleId="71">
    <w:name w:val="索引 71"/>
    <w:basedOn w:val="a"/>
    <w:next w:val="a"/>
    <w:rsid w:val="00264D9A"/>
    <w:pPr>
      <w:widowControl/>
      <w:spacing w:line="856" w:lineRule="atLeast"/>
      <w:ind w:leftChars="1200" w:left="1200"/>
      <w:textAlignment w:val="baseline"/>
    </w:pPr>
    <w:rPr>
      <w:color w:val="000000"/>
      <w:kern w:val="0"/>
      <w:szCs w:val="20"/>
      <w:u w:color="000000"/>
    </w:rPr>
  </w:style>
  <w:style w:type="paragraph" w:customStyle="1" w:styleId="Char2CharCharChar">
    <w:name w:val="Char2 Char Char Char"/>
    <w:basedOn w:val="a"/>
    <w:rsid w:val="00264D9A"/>
    <w:rPr>
      <w:u w:color="000000"/>
    </w:rPr>
  </w:style>
  <w:style w:type="paragraph" w:customStyle="1" w:styleId="CharCharCharCharCharChar1CharCharCharChar">
    <w:name w:val="Char Char Char Char Char Char1 Char Char Char Char"/>
    <w:basedOn w:val="a"/>
    <w:rsid w:val="00264D9A"/>
    <w:pPr>
      <w:widowControl/>
      <w:spacing w:after="160" w:line="240" w:lineRule="exact"/>
      <w:jc w:val="left"/>
    </w:pPr>
    <w:rPr>
      <w:u w:color="000000"/>
    </w:rPr>
  </w:style>
  <w:style w:type="paragraph" w:customStyle="1" w:styleId="font16style">
    <w:name w:val="font16style"/>
    <w:basedOn w:val="a"/>
    <w:rsid w:val="00264D9A"/>
    <w:pPr>
      <w:widowControl/>
      <w:spacing w:before="100" w:beforeAutospacing="1" w:after="100" w:afterAutospacing="1"/>
      <w:jc w:val="left"/>
    </w:pPr>
    <w:rPr>
      <w:rFonts w:ascii="宋体" w:hAnsi="宋体" w:cs="宋体"/>
      <w:kern w:val="0"/>
      <w:sz w:val="24"/>
      <w:u w:color="000000"/>
    </w:rPr>
  </w:style>
  <w:style w:type="paragraph" w:customStyle="1" w:styleId="Char10">
    <w:name w:val="Char1"/>
    <w:basedOn w:val="a"/>
    <w:rsid w:val="00264D9A"/>
    <w:rPr>
      <w:u w:color="000000"/>
    </w:rPr>
  </w:style>
  <w:style w:type="paragraph" w:customStyle="1" w:styleId="Char9">
    <w:name w:val="Char"/>
    <w:basedOn w:val="a"/>
    <w:rsid w:val="00264D9A"/>
    <w:rPr>
      <w:u w:color="000000"/>
    </w:rPr>
  </w:style>
  <w:style w:type="paragraph" w:customStyle="1" w:styleId="1Char0">
    <w:name w:val="1 Char"/>
    <w:basedOn w:val="a"/>
    <w:rsid w:val="00264D9A"/>
    <w:pPr>
      <w:widowControl/>
      <w:spacing w:after="160" w:line="240" w:lineRule="exact"/>
      <w:jc w:val="left"/>
    </w:pPr>
    <w:rPr>
      <w:rFonts w:ascii="Verdana" w:eastAsia="仿宋_GB2312" w:hAnsi="Verdana"/>
      <w:kern w:val="0"/>
      <w:sz w:val="24"/>
      <w:szCs w:val="20"/>
      <w:u w:color="000000"/>
      <w:lang w:eastAsia="en-US"/>
    </w:rPr>
  </w:style>
  <w:style w:type="paragraph" w:customStyle="1" w:styleId="pa-2">
    <w:name w:val="pa-2"/>
    <w:basedOn w:val="a"/>
    <w:rsid w:val="00264D9A"/>
    <w:pPr>
      <w:widowControl/>
      <w:spacing w:before="100" w:beforeAutospacing="1" w:after="100" w:afterAutospacing="1"/>
      <w:jc w:val="left"/>
    </w:pPr>
    <w:rPr>
      <w:rFonts w:ascii="宋体" w:hAnsi="宋体" w:cs="宋体"/>
      <w:kern w:val="0"/>
      <w:sz w:val="24"/>
      <w:u w:color="000000"/>
    </w:rPr>
  </w:style>
  <w:style w:type="paragraph" w:customStyle="1" w:styleId="ParaCharCharCharChar">
    <w:name w:val="默认段落字体 Para Char Char Char Char"/>
    <w:basedOn w:val="a"/>
    <w:rsid w:val="00264D9A"/>
    <w:rPr>
      <w:szCs w:val="20"/>
      <w:u w:color="00000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264D9A"/>
    <w:pPr>
      <w:widowControl/>
      <w:spacing w:after="160" w:line="240" w:lineRule="exact"/>
      <w:jc w:val="left"/>
    </w:pPr>
    <w:rPr>
      <w:u w:color="000000"/>
    </w:rPr>
  </w:style>
  <w:style w:type="paragraph" w:customStyle="1" w:styleId="pa-3">
    <w:name w:val="pa-3"/>
    <w:basedOn w:val="a"/>
    <w:rsid w:val="00264D9A"/>
    <w:pPr>
      <w:widowControl/>
      <w:spacing w:before="100" w:beforeAutospacing="1" w:after="100" w:afterAutospacing="1"/>
      <w:jc w:val="left"/>
    </w:pPr>
    <w:rPr>
      <w:rFonts w:ascii="宋体" w:hAnsi="宋体" w:cs="宋体"/>
      <w:kern w:val="0"/>
      <w:sz w:val="24"/>
      <w:u w:color="000000"/>
    </w:rPr>
  </w:style>
  <w:style w:type="paragraph" w:customStyle="1" w:styleId="CharCharCharCharCharCharChar">
    <w:name w:val="Char Char Char Char Char Char Char"/>
    <w:basedOn w:val="11"/>
    <w:rsid w:val="00264D9A"/>
    <w:pPr>
      <w:widowControl w:val="0"/>
      <w:adjustRightInd w:val="0"/>
      <w:spacing w:line="360" w:lineRule="auto"/>
      <w:ind w:left="1276"/>
      <w:jc w:val="center"/>
      <w:textAlignment w:val="auto"/>
      <w:outlineLvl w:val="3"/>
    </w:pPr>
    <w:rPr>
      <w:color w:val="auto"/>
      <w:kern w:val="2"/>
      <w:szCs w:val="24"/>
    </w:rPr>
  </w:style>
  <w:style w:type="paragraph" w:customStyle="1" w:styleId="CharCharChar1CharCharChar1CharCharCharCharCharChar1CharCharChar1Char">
    <w:name w:val="Char Char Char1 Char Char Char1 Char Char Char Char Char Char1 Char Char Char1 Char"/>
    <w:basedOn w:val="a"/>
    <w:rsid w:val="00264D9A"/>
    <w:rPr>
      <w:u w:color="000000"/>
    </w:rPr>
  </w:style>
  <w:style w:type="paragraph" w:customStyle="1" w:styleId="CharCharCharCharCharCharCharChar2">
    <w:name w:val="Char Char Char Char Char Char Char Char2"/>
    <w:basedOn w:val="a"/>
    <w:rsid w:val="00264D9A"/>
    <w:pPr>
      <w:snapToGrid w:val="0"/>
      <w:spacing w:line="520" w:lineRule="exact"/>
      <w:ind w:firstLineChars="200" w:firstLine="560"/>
    </w:pPr>
    <w:rPr>
      <w:rFonts w:eastAsia="仿宋_GB2312"/>
      <w:kern w:val="0"/>
      <w:sz w:val="30"/>
      <w:szCs w:val="30"/>
      <w:u w:color="000000"/>
    </w:rPr>
  </w:style>
  <w:style w:type="paragraph" w:customStyle="1" w:styleId="Chara">
    <w:name w:val="Char 正文"/>
    <w:basedOn w:val="1"/>
    <w:rsid w:val="00264D9A"/>
    <w:pPr>
      <w:widowControl w:val="0"/>
      <w:snapToGrid w:val="0"/>
      <w:spacing w:before="240" w:after="240" w:line="348" w:lineRule="auto"/>
      <w:textAlignment w:val="auto"/>
    </w:pPr>
    <w:rPr>
      <w:rFonts w:ascii="Tahoma" w:hAnsi="Tahoma"/>
      <w:bCs w:val="0"/>
      <w:color w:val="auto"/>
      <w:sz w:val="24"/>
      <w:szCs w:val="20"/>
    </w:rPr>
  </w:style>
  <w:style w:type="paragraph" w:customStyle="1" w:styleId="p16">
    <w:name w:val="p16"/>
    <w:basedOn w:val="a"/>
    <w:rsid w:val="00264D9A"/>
    <w:pPr>
      <w:widowControl/>
      <w:spacing w:before="100" w:beforeAutospacing="1" w:after="100" w:afterAutospacing="1"/>
      <w:jc w:val="left"/>
    </w:pPr>
    <w:rPr>
      <w:rFonts w:ascii="宋体" w:hAnsi="宋体" w:cs="宋体"/>
      <w:kern w:val="0"/>
      <w:sz w:val="24"/>
      <w:u w:color="000000"/>
    </w:rPr>
  </w:style>
  <w:style w:type="paragraph" w:customStyle="1" w:styleId="CharCharCharCharCharCharCharCharCharCharCharCharCharCharCharCharCharCharChar">
    <w:name w:val="Char Char Char Char Char Char Char Char Char Char Char Char Char Char Char Char Char Char Char"/>
    <w:basedOn w:val="a"/>
    <w:rsid w:val="00264D9A"/>
    <w:pPr>
      <w:widowControl/>
      <w:spacing w:after="160" w:line="240" w:lineRule="exact"/>
      <w:jc w:val="left"/>
    </w:pPr>
    <w:rPr>
      <w:u w:color="000000"/>
    </w:rPr>
  </w:style>
  <w:style w:type="paragraph" w:customStyle="1" w:styleId="CharCharChar1Char1">
    <w:name w:val="Char Char Char1 Char1"/>
    <w:basedOn w:val="a"/>
    <w:rsid w:val="00264D9A"/>
    <w:rPr>
      <w:u w:color="000000"/>
    </w:rPr>
  </w:style>
  <w:style w:type="paragraph" w:customStyle="1" w:styleId="CharCharChar1Char">
    <w:name w:val="Char Char Char1 Char"/>
    <w:basedOn w:val="a"/>
    <w:rsid w:val="00264D9A"/>
    <w:rPr>
      <w:u w:color="000000"/>
    </w:rPr>
  </w:style>
  <w:style w:type="paragraph" w:customStyle="1" w:styleId="p0">
    <w:name w:val="p0"/>
    <w:basedOn w:val="a"/>
    <w:rsid w:val="00264D9A"/>
    <w:pPr>
      <w:widowControl/>
    </w:pPr>
    <w:rPr>
      <w:kern w:val="0"/>
      <w:szCs w:val="21"/>
      <w:u w:color="000000"/>
    </w:rPr>
  </w:style>
  <w:style w:type="paragraph" w:customStyle="1" w:styleId="CharCharCharChar1">
    <w:name w:val="Char Char Char Char1"/>
    <w:basedOn w:val="a"/>
    <w:rsid w:val="00264D9A"/>
    <w:rPr>
      <w:rFonts w:ascii="宋体" w:hAnsi="宋体" w:cs="Courier New"/>
      <w:sz w:val="32"/>
      <w:szCs w:val="32"/>
      <w:u w:color="000000"/>
    </w:rPr>
  </w:style>
  <w:style w:type="paragraph" w:customStyle="1" w:styleId="Char1CharCharCharCharCharCharCharCharCharCharCharCharCharCharCharCharCharChar">
    <w:name w:val="Char1 Char Char Char Char Char Char Char Char Char Char Char Char Char Char Char Char Char Char"/>
    <w:basedOn w:val="a"/>
    <w:rsid w:val="00264D9A"/>
    <w:rPr>
      <w:rFonts w:ascii="Tahoma" w:hAnsi="Tahoma"/>
      <w:sz w:val="24"/>
      <w:szCs w:val="20"/>
      <w:u w:color="000000"/>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
    <w:rsid w:val="00264D9A"/>
    <w:pPr>
      <w:widowControl/>
      <w:spacing w:after="160" w:line="240" w:lineRule="exact"/>
      <w:jc w:val="left"/>
    </w:pPr>
    <w:rPr>
      <w:u w:color="000000"/>
    </w:rPr>
  </w:style>
  <w:style w:type="paragraph" w:customStyle="1" w:styleId="CharCharChar1CharCharCharChar">
    <w:name w:val="Char Char Char1 Char Char Char Char"/>
    <w:basedOn w:val="a"/>
    <w:rsid w:val="00264D9A"/>
    <w:rPr>
      <w:rFonts w:ascii="仿宋_GB2312" w:eastAsia="仿宋_GB2312"/>
      <w:b/>
      <w:sz w:val="32"/>
      <w:szCs w:val="32"/>
      <w:u w:color="000000"/>
    </w:rPr>
  </w:style>
  <w:style w:type="paragraph" w:customStyle="1" w:styleId="pa-0">
    <w:name w:val="pa-0"/>
    <w:basedOn w:val="a"/>
    <w:rsid w:val="00264D9A"/>
    <w:pPr>
      <w:widowControl/>
      <w:spacing w:before="100" w:beforeAutospacing="1" w:after="100" w:afterAutospacing="1"/>
      <w:jc w:val="left"/>
    </w:pPr>
    <w:rPr>
      <w:rFonts w:ascii="宋体" w:hAnsi="宋体" w:cs="宋体"/>
      <w:kern w:val="0"/>
      <w:sz w:val="24"/>
      <w:u w:color="000000"/>
    </w:rPr>
  </w:style>
  <w:style w:type="paragraph" w:customStyle="1" w:styleId="CharCharCharCharCharCharChar1">
    <w:name w:val="Char Char Char Char Char Char Char1"/>
    <w:basedOn w:val="a"/>
    <w:rsid w:val="00264D9A"/>
    <w:pPr>
      <w:widowControl/>
      <w:spacing w:after="160" w:line="240" w:lineRule="exact"/>
      <w:jc w:val="left"/>
    </w:pPr>
    <w:rPr>
      <w:u w:color="000000"/>
    </w:rPr>
  </w:style>
  <w:style w:type="paragraph" w:customStyle="1" w:styleId="p18">
    <w:name w:val="p18"/>
    <w:basedOn w:val="a"/>
    <w:rsid w:val="00264D9A"/>
    <w:pPr>
      <w:widowControl/>
      <w:jc w:val="left"/>
    </w:pPr>
    <w:rPr>
      <w:rFonts w:ascii="宋体" w:hAnsi="宋体" w:cs="宋体"/>
      <w:kern w:val="0"/>
      <w:sz w:val="24"/>
      <w:u w:color="000000"/>
    </w:rPr>
  </w:style>
  <w:style w:type="paragraph" w:customStyle="1" w:styleId="pa-1">
    <w:name w:val="pa-1"/>
    <w:basedOn w:val="a"/>
    <w:rsid w:val="00264D9A"/>
    <w:pPr>
      <w:widowControl/>
      <w:spacing w:before="100" w:beforeAutospacing="1" w:after="100" w:afterAutospacing="1"/>
      <w:jc w:val="left"/>
    </w:pPr>
    <w:rPr>
      <w:rFonts w:ascii="宋体" w:hAnsi="宋体" w:cs="宋体"/>
      <w:kern w:val="0"/>
      <w:sz w:val="24"/>
      <w:u w:color="000000"/>
    </w:rPr>
  </w:style>
  <w:style w:type="paragraph" w:customStyle="1" w:styleId="style2">
    <w:name w:val="style2"/>
    <w:basedOn w:val="a"/>
    <w:rsid w:val="00264D9A"/>
    <w:pPr>
      <w:widowControl/>
      <w:spacing w:before="100" w:beforeAutospacing="1" w:after="100" w:afterAutospacing="1"/>
      <w:jc w:val="left"/>
    </w:pPr>
    <w:rPr>
      <w:rFonts w:ascii="宋体" w:hAnsi="宋体" w:cs="宋体"/>
      <w:kern w:val="0"/>
      <w:sz w:val="24"/>
      <w:u w:color="000000"/>
    </w:rPr>
  </w:style>
  <w:style w:type="paragraph" w:customStyle="1" w:styleId="ParaChar">
    <w:name w:val="默认段落字体 Para Char"/>
    <w:basedOn w:val="a"/>
    <w:rsid w:val="00264D9A"/>
    <w:pPr>
      <w:adjustRightInd w:val="0"/>
      <w:spacing w:line="360" w:lineRule="auto"/>
    </w:pPr>
    <w:rPr>
      <w:u w:color="000000"/>
    </w:rPr>
  </w:style>
  <w:style w:type="paragraph" w:customStyle="1" w:styleId="15">
    <w:name w:val="列出段落1"/>
    <w:basedOn w:val="a"/>
    <w:rsid w:val="00264D9A"/>
    <w:pPr>
      <w:widowControl/>
      <w:spacing w:line="856" w:lineRule="atLeast"/>
      <w:ind w:firstLineChars="200" w:firstLine="420"/>
      <w:textAlignment w:val="baseline"/>
    </w:pPr>
    <w:rPr>
      <w:color w:val="000000"/>
      <w:kern w:val="0"/>
      <w:szCs w:val="20"/>
      <w:u w:color="000000"/>
    </w:rPr>
  </w:style>
  <w:style w:type="paragraph" w:customStyle="1" w:styleId="16">
    <w:name w:val="样式 标题 1 + 两端对齐"/>
    <w:basedOn w:val="1"/>
    <w:rsid w:val="00264D9A"/>
    <w:pPr>
      <w:widowControl w:val="0"/>
      <w:spacing w:line="578" w:lineRule="auto"/>
      <w:textAlignment w:val="auto"/>
    </w:pPr>
    <w:rPr>
      <w:rFonts w:eastAsia="方正小标宋_GBK" w:cs="宋体"/>
      <w:b w:val="0"/>
      <w:bCs w:val="0"/>
      <w:color w:val="auto"/>
      <w:sz w:val="36"/>
      <w:szCs w:val="20"/>
    </w:rPr>
  </w:style>
  <w:style w:type="paragraph" w:customStyle="1" w:styleId="CharCharCharCharCharCharCharCharCharChar">
    <w:name w:val="Char Char Char Char Char Char Char Char Char Char"/>
    <w:basedOn w:val="a"/>
    <w:rsid w:val="00264D9A"/>
    <w:pPr>
      <w:snapToGrid w:val="0"/>
      <w:spacing w:line="520" w:lineRule="exact"/>
    </w:pPr>
    <w:rPr>
      <w:rFonts w:ascii="仿宋_GB2312" w:eastAsia="仿宋_GB2312"/>
      <w:b/>
      <w:sz w:val="32"/>
      <w:szCs w:val="32"/>
      <w:u w:color="000000"/>
    </w:rPr>
  </w:style>
  <w:style w:type="paragraph" w:customStyle="1" w:styleId="Style6">
    <w:name w:val="_Style 6"/>
    <w:basedOn w:val="a"/>
    <w:rsid w:val="00264D9A"/>
    <w:pPr>
      <w:tabs>
        <w:tab w:val="left" w:pos="907"/>
      </w:tabs>
      <w:ind w:left="907" w:hanging="453"/>
    </w:pPr>
    <w:rPr>
      <w:u w:color="000000"/>
    </w:rPr>
  </w:style>
  <w:style w:type="paragraph" w:customStyle="1" w:styleId="Style1">
    <w:name w:val="_Style 1"/>
    <w:basedOn w:val="a"/>
    <w:rsid w:val="00264D9A"/>
    <w:pPr>
      <w:widowControl/>
      <w:jc w:val="left"/>
    </w:pPr>
    <w:rPr>
      <w:rFonts w:ascii="宋体" w:hAnsi="宋体" w:cs="宋体"/>
      <w:kern w:val="0"/>
      <w:sz w:val="24"/>
      <w:u w:color="000000"/>
    </w:rPr>
  </w:style>
  <w:style w:type="character" w:customStyle="1" w:styleId="Char11">
    <w:name w:val="批注主题 Char1"/>
    <w:basedOn w:val="Char"/>
    <w:rsid w:val="00264D9A"/>
    <w:rPr>
      <w:rFonts w:ascii="Calibri" w:eastAsia="宋体" w:hAnsi="Calibri" w:cs="黑体"/>
      <w:b/>
      <w:bCs/>
      <w:szCs w:val="22"/>
      <w:lang w:val="en-US" w:eastAsia="zh-CN" w:bidi="ar-SA"/>
    </w:rPr>
  </w:style>
  <w:style w:type="paragraph" w:styleId="a9">
    <w:name w:val="Balloon Text"/>
    <w:basedOn w:val="a"/>
    <w:link w:val="Charb"/>
    <w:rsid w:val="00264D9A"/>
    <w:rPr>
      <w:rFonts w:ascii="Calibri" w:hAnsi="Calibri" w:cs="黑体"/>
      <w:sz w:val="18"/>
      <w:szCs w:val="18"/>
    </w:rPr>
  </w:style>
  <w:style w:type="character" w:customStyle="1" w:styleId="Charb">
    <w:name w:val="批注框文本 Char"/>
    <w:basedOn w:val="a0"/>
    <w:link w:val="a9"/>
    <w:rsid w:val="00264D9A"/>
    <w:rPr>
      <w:rFonts w:ascii="Calibri" w:hAnsi="Calibri" w:cs="黑体"/>
      <w:kern w:val="2"/>
      <w:sz w:val="18"/>
      <w:szCs w:val="18"/>
    </w:rPr>
  </w:style>
  <w:style w:type="character" w:styleId="aa">
    <w:name w:val="page number"/>
    <w:basedOn w:val="a0"/>
    <w:rsid w:val="00264D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1218</Words>
  <Characters>6948</Characters>
  <Application>Microsoft Office Word</Application>
  <DocSecurity>0</DocSecurity>
  <Lines>57</Lines>
  <Paragraphs>16</Paragraphs>
  <ScaleCrop>false</ScaleCrop>
  <Company/>
  <LinksUpToDate>false</LinksUpToDate>
  <CharactersWithSpaces>8150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魏杰1</dc:creator>
  <cp:keywords/>
  <dc:description/>
  <cp:lastModifiedBy>魏杰1</cp:lastModifiedBy>
  <cp:revision>2</cp:revision>
  <dcterms:created xsi:type="dcterms:W3CDTF">2018-03-07T03:50:00Z</dcterms:created>
  <dcterms:modified xsi:type="dcterms:W3CDTF">2018-03-07T03:50:00Z</dcterms:modified>
</cp:coreProperties>
</file>