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中共昌吉回族自治州委员会教育工作委员会、昌吉回族自治州教育局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4B3071FD">
      <w:r>
        <w:br w:type="page"/>
      </w:r>
    </w:p>
    <w:p w14:paraId="7AC5E730">
      <w:pPr>
        <w:spacing w:line="640" w:lineRule="exact"/>
        <w:jc w:val="center"/>
        <w:outlineLvl w:val="1"/>
      </w:pPr>
      <w:r>
        <w:rPr>
          <w:rFonts w:ascii="黑体" w:hAnsi="黑体" w:eastAsia="黑体"/>
          <w:sz w:val="32"/>
        </w:rPr>
        <w:t>第一部分 单位概况</w:t>
      </w:r>
    </w:p>
    <w:p w14:paraId="42BB4CEE">
      <w:pPr>
        <w:spacing w:line="640" w:lineRule="exact"/>
        <w:ind w:firstLine="640"/>
        <w:jc w:val="both"/>
        <w:outlineLvl w:val="2"/>
      </w:pPr>
      <w:r>
        <w:rPr>
          <w:rFonts w:ascii="黑体" w:hAnsi="黑体" w:eastAsia="黑体"/>
          <w:sz w:val="32"/>
        </w:rPr>
        <w:t>一、主要职能</w:t>
      </w:r>
    </w:p>
    <w:p w14:paraId="7B2198FA">
      <w:pPr>
        <w:spacing w:line="580" w:lineRule="exact"/>
        <w:ind w:firstLine="640"/>
        <w:jc w:val="both"/>
      </w:pPr>
      <w:r>
        <w:rPr>
          <w:rFonts w:ascii="仿宋_GB2312" w:hAnsi="仿宋_GB2312" w:eastAsia="仿宋_GB2312"/>
          <w:sz w:val="32"/>
        </w:rPr>
        <w:t>昌吉州教育局贯彻落实党中央关于数育工作的方针政策和决策部署以及自治区、自治州党委工作要求，在履行职责过程中坚持和加强党对教育工作的集中统一领导。主要职责是。</w:t>
      </w:r>
    </w:p>
    <w:p w14:paraId="19B3A21D">
      <w:pPr>
        <w:spacing w:line="580" w:lineRule="exact"/>
        <w:ind w:firstLine="640"/>
        <w:jc w:val="both"/>
      </w:pPr>
      <w:r>
        <w:rPr>
          <w:rFonts w:ascii="仿宋_GB2312" w:hAnsi="仿宋_GB2312" w:eastAsia="仿宋_GB2312"/>
          <w:sz w:val="32"/>
        </w:rPr>
        <w:t>(一)全面贯彻执行党和国家、自治区有关教育工作的方针政策、法律法规，拟订自治州教育改革与发展的政策措施和规划并监督实施。</w:t>
      </w:r>
    </w:p>
    <w:p w14:paraId="64B5053F">
      <w:pPr>
        <w:spacing w:line="580" w:lineRule="exact"/>
        <w:ind w:firstLine="640"/>
        <w:jc w:val="both"/>
      </w:pPr>
      <w:r>
        <w:rPr>
          <w:rFonts w:ascii="仿宋_GB2312" w:hAnsi="仿宋_GB2312" w:eastAsia="仿宋_GB2312"/>
          <w:sz w:val="32"/>
        </w:rPr>
        <w:t>(二)负责全州各级各类教育的统筹规划和综合协调，制定教育事业发晨规划和计划，确定教育事业发展重点、规模、速度和步聚，指导协调各县(市)、各部门贯彻落实；负责中小学德育和普法依法治理工作；指导各级各类学校的教育教学改革。</w:t>
      </w:r>
    </w:p>
    <w:p w14:paraId="0093ABF5">
      <w:pPr>
        <w:spacing w:line="580" w:lineRule="exact"/>
        <w:ind w:firstLine="640"/>
        <w:jc w:val="both"/>
      </w:pPr>
      <w:r>
        <w:rPr>
          <w:rFonts w:ascii="仿宋_GB2312" w:hAnsi="仿宋_GB2312" w:eastAsia="仿宋_GB2312"/>
          <w:sz w:val="32"/>
        </w:rPr>
        <w:t>(三)参与管理州本级教育经费预决算的管理，会同有关部门筹措教育经费，制定教育基建投资规划、方案；负责自治州各级各类学校的校舍建设及各项配套设施建设；指导、协调家庭经济困难学生资助管理工作；负责教育基本信息的统计、分析和发布；统筹推进教育扶贫工作。</w:t>
      </w:r>
    </w:p>
    <w:p w14:paraId="63522A34">
      <w:pPr>
        <w:spacing w:line="580" w:lineRule="exact"/>
        <w:ind w:firstLine="640"/>
        <w:jc w:val="both"/>
      </w:pPr>
      <w:r>
        <w:rPr>
          <w:rFonts w:ascii="仿宋_GB2312" w:hAnsi="仿宋_GB2312" w:eastAsia="仿宋_GB2312"/>
          <w:sz w:val="32"/>
        </w:rPr>
        <w:t>(四)指导各级各类学校的体育卫生艺术教育、劳动实践教育和科学教育，协助有关部门做好学校国防教育和军训工作。</w:t>
      </w:r>
    </w:p>
    <w:p w14:paraId="2910039C">
      <w:pPr>
        <w:spacing w:line="580" w:lineRule="exact"/>
        <w:ind w:firstLine="640"/>
        <w:jc w:val="both"/>
      </w:pPr>
      <w:r>
        <w:rPr>
          <w:rFonts w:ascii="仿宋_GB2312" w:hAnsi="仿宋_GB2312" w:eastAsia="仿宋_GB2312"/>
          <w:sz w:val="32"/>
        </w:rPr>
        <w:t>(五)指导教育系统单位、各级各类学校的安全稳定和政治保卫工作；负责制定自治州学校安全工作考核目标，建立安全目标责任制和事故责任追究制，负责平安校园建设，督促检查、指导学校安全工作；负责应急协调和安全措施的督促落实工作。</w:t>
      </w:r>
    </w:p>
    <w:p w14:paraId="41DDAFD8">
      <w:pPr>
        <w:spacing w:line="580" w:lineRule="exact"/>
        <w:ind w:firstLine="640"/>
        <w:jc w:val="both"/>
      </w:pPr>
      <w:r>
        <w:rPr>
          <w:rFonts w:ascii="仿宋_GB2312" w:hAnsi="仿宋_GB2312" w:eastAsia="仿宋_GB2312"/>
          <w:sz w:val="32"/>
        </w:rPr>
        <w:t>(六)负责义务教育的宏观指导和协调，推进义务教育优质均衡发展，促进育公平；综合管理公州普通高中教育、学前教育、特殊教育、职业教育、成人教育和民办教育等工作，积极推广国家通用语言文字教学；负责各级各类学校教材及中小学教辅材料的征订、使用和监督管理；指导协调各县(市)各部门的有关教育工作。</w:t>
      </w:r>
    </w:p>
    <w:p w14:paraId="0310D155">
      <w:pPr>
        <w:spacing w:line="580" w:lineRule="exact"/>
        <w:ind w:firstLine="640"/>
        <w:jc w:val="both"/>
      </w:pPr>
      <w:r>
        <w:rPr>
          <w:rFonts w:ascii="仿宋_GB2312" w:hAnsi="仿宋_GB2312" w:eastAsia="仿宋_GB2312"/>
          <w:sz w:val="32"/>
        </w:rPr>
        <w:t>(七)统筹指导职业教育发展改革工作，负责学科、专业建设；参与拟订高职院校、中等职业学校毕业生就业政策措施，指导开展就业创业工作。</w:t>
      </w:r>
    </w:p>
    <w:p w14:paraId="204592D4">
      <w:pPr>
        <w:spacing w:line="580" w:lineRule="exact"/>
        <w:ind w:firstLine="640"/>
        <w:jc w:val="both"/>
      </w:pPr>
      <w:r>
        <w:rPr>
          <w:rFonts w:ascii="仿宋_GB2312" w:hAnsi="仿宋_GB2312" w:eastAsia="仿宋_GB2312"/>
          <w:sz w:val="32"/>
        </w:rPr>
        <w:t>(八)负责教育系统人才队伍建设，会同自治州党委组织部，负责自治州直属中小学领导班子、中层于部及后各干部选拔使用和管理工作；负责教师培养培训规划和组织实施工作；负责教育系统教师招聘、专业技术职务评聘、教师继续教育和教师资格认定工作；负责具有师资格的大中专毕业生就业指导工作。</w:t>
      </w:r>
    </w:p>
    <w:p w14:paraId="1EB776F7">
      <w:pPr>
        <w:spacing w:line="580" w:lineRule="exact"/>
        <w:ind w:firstLine="640"/>
        <w:jc w:val="both"/>
      </w:pPr>
      <w:r>
        <w:rPr>
          <w:rFonts w:ascii="仿宋_GB2312" w:hAnsi="仿宋_GB2312" w:eastAsia="仿宋_GB2312"/>
          <w:sz w:val="32"/>
        </w:rPr>
        <w:t>(九)负责自治州内地高中班、区内初中班的协调、宣传、组织统考、协助招生等工作；协助办班省市和学校做好内地新疆高中班、区内初中班学生的教育和管理工作。</w:t>
      </w:r>
    </w:p>
    <w:p w14:paraId="0B25E7D7">
      <w:pPr>
        <w:spacing w:line="580" w:lineRule="exact"/>
        <w:ind w:firstLine="640"/>
        <w:jc w:val="both"/>
      </w:pPr>
      <w:r>
        <w:rPr>
          <w:rFonts w:ascii="仿宋_GB2312" w:hAnsi="仿宋_GB2312" w:eastAsia="仿宋_GB2312"/>
          <w:sz w:val="32"/>
        </w:rPr>
        <w:t>(十)归口管理全州学历教育及其考试工作，统筹管理各级各类招生计划并组织实施。</w:t>
      </w:r>
    </w:p>
    <w:p w14:paraId="58B44248">
      <w:pPr>
        <w:spacing w:line="580" w:lineRule="exact"/>
        <w:ind w:firstLine="640"/>
        <w:jc w:val="both"/>
      </w:pPr>
      <w:r>
        <w:rPr>
          <w:rFonts w:ascii="仿宋_GB2312" w:hAnsi="仿宋_GB2312" w:eastAsia="仿宋_GB2312"/>
          <w:sz w:val="32"/>
        </w:rPr>
        <w:t>(十一)指导教育体制和办学体制改革工作。</w:t>
      </w:r>
    </w:p>
    <w:p w14:paraId="146BA6B5">
      <w:pPr>
        <w:spacing w:line="580" w:lineRule="exact"/>
        <w:ind w:firstLine="640"/>
        <w:jc w:val="both"/>
      </w:pPr>
      <w:r>
        <w:rPr>
          <w:rFonts w:ascii="仿宋_GB2312" w:hAnsi="仿宋_GB2312" w:eastAsia="仿宋_GB2312"/>
          <w:sz w:val="32"/>
        </w:rPr>
        <w:t>(十二)归口管理教育系统对外交流合作、出国留学和来昌留学工作。</w:t>
      </w:r>
    </w:p>
    <w:p w14:paraId="53312065">
      <w:pPr>
        <w:spacing w:line="580" w:lineRule="exact"/>
        <w:ind w:firstLine="640"/>
        <w:jc w:val="both"/>
      </w:pPr>
      <w:r>
        <w:rPr>
          <w:rFonts w:ascii="仿宋_GB2312" w:hAnsi="仿宋_GB2312" w:eastAsia="仿宋_GB2312"/>
          <w:sz w:val="32"/>
        </w:rPr>
        <w:t>(十三)指导教育系统教育教学研究及教育信息化工作。</w:t>
      </w:r>
    </w:p>
    <w:p w14:paraId="4DA9FD23">
      <w:pPr>
        <w:spacing w:line="580" w:lineRule="exact"/>
        <w:ind w:firstLine="640"/>
        <w:jc w:val="both"/>
      </w:pPr>
      <w:r>
        <w:rPr>
          <w:rFonts w:ascii="仿宋_GB2312" w:hAnsi="仿宋_GB2312" w:eastAsia="仿宋_GB2312"/>
          <w:sz w:val="32"/>
        </w:rPr>
        <w:t>(十四)负责国家通用语言文字的宣传规划、规范推广和普及应用等工作；负责民族语言文字规范化、标准化、信息化工作；负责民族语言文字监测、研究、科研和文化保护工作；承担民族语言文字翻译专业人才规划和培养培训工作。</w:t>
      </w:r>
    </w:p>
    <w:p w14:paraId="64461258">
      <w:pPr>
        <w:spacing w:line="580" w:lineRule="exact"/>
        <w:ind w:firstLine="640"/>
        <w:jc w:val="both"/>
      </w:pPr>
      <w:r>
        <w:rPr>
          <w:rFonts w:ascii="仿宋_GB2312" w:hAnsi="仿宋_GB2312" w:eastAsia="仿宋_GB2312"/>
          <w:sz w:val="32"/>
        </w:rPr>
        <w:t>(十五)承担自治州人民政府教育督导委员会的具体工作，制定自治州教育督导计划和评估方案，并进行指导、监督、检查和评估；负责对教育发展状况和教育质量开展评估、监测；负责自治州直属中小学绩效考核工作。</w:t>
      </w:r>
    </w:p>
    <w:p w14:paraId="0120DC51">
      <w:pPr>
        <w:spacing w:line="580" w:lineRule="exact"/>
        <w:ind w:firstLine="640"/>
        <w:jc w:val="both"/>
      </w:pPr>
      <w:r>
        <w:rPr>
          <w:rFonts w:ascii="仿宋_GB2312" w:hAnsi="仿宋_GB2312" w:eastAsia="仿宋_GB2312"/>
          <w:sz w:val="32"/>
        </w:rPr>
        <w:t>(十六)完成自治州党委、自治州人民政府交办的其他任务。</w:t>
      </w:r>
    </w:p>
    <w:p w14:paraId="46BC0CD9">
      <w:pPr>
        <w:spacing w:line="640" w:lineRule="exact"/>
        <w:ind w:firstLine="640"/>
        <w:jc w:val="both"/>
        <w:outlineLvl w:val="2"/>
      </w:pPr>
      <w:r>
        <w:rPr>
          <w:rFonts w:ascii="黑体" w:hAnsi="黑体" w:eastAsia="黑体"/>
          <w:sz w:val="32"/>
        </w:rPr>
        <w:t>二、机构设置</w:t>
      </w:r>
    </w:p>
    <w:p w14:paraId="0293A269">
      <w:pPr>
        <w:spacing w:line="580" w:lineRule="exact"/>
        <w:ind w:firstLine="640"/>
        <w:jc w:val="both"/>
      </w:pPr>
      <w:r>
        <w:rPr>
          <w:rFonts w:ascii="仿宋_GB2312" w:hAnsi="仿宋_GB2312" w:eastAsia="仿宋_GB2312"/>
          <w:sz w:val="32"/>
        </w:rPr>
        <w:t>中共昌吉回族自治州委员会教育工作委员会、昌吉回族自治州教育局无下属预算单位。</w:t>
      </w:r>
    </w:p>
    <w:p w14:paraId="0B3C7D96">
      <w:r>
        <w:br w:type="page"/>
      </w:r>
    </w:p>
    <w:p w14:paraId="690A7E5F">
      <w:pPr>
        <w:spacing w:line="240" w:lineRule="auto"/>
        <w:jc w:val="center"/>
        <w:outlineLvl w:val="1"/>
      </w:pPr>
      <w:r>
        <w:rPr>
          <w:rFonts w:ascii="黑体" w:hAnsi="黑体" w:eastAsia="黑体"/>
          <w:sz w:val="32"/>
        </w:rPr>
        <w:t>第二部分 部门决算情况说明</w:t>
      </w:r>
    </w:p>
    <w:p w14:paraId="691BD884">
      <w:pPr>
        <w:spacing w:line="640" w:lineRule="exact"/>
        <w:ind w:firstLine="640"/>
        <w:jc w:val="both"/>
        <w:outlineLvl w:val="2"/>
      </w:pPr>
      <w:r>
        <w:rPr>
          <w:rFonts w:ascii="黑体" w:hAnsi="黑体" w:eastAsia="黑体"/>
          <w:sz w:val="32"/>
        </w:rPr>
        <w:t>一、收入支出决算总体情况说明</w:t>
      </w:r>
    </w:p>
    <w:p w14:paraId="124A9A16">
      <w:pPr>
        <w:spacing w:line="580" w:lineRule="exact"/>
        <w:ind w:firstLine="640"/>
        <w:jc w:val="both"/>
      </w:pPr>
      <w:r>
        <w:rPr>
          <w:rFonts w:ascii="仿宋_GB2312" w:hAnsi="仿宋_GB2312" w:eastAsia="仿宋_GB2312"/>
          <w:b/>
          <w:sz w:val="32"/>
        </w:rPr>
        <w:t>2025年度收入总计3,121.17万元，</w:t>
      </w:r>
      <w:r>
        <w:rPr>
          <w:rFonts w:ascii="仿宋_GB2312" w:hAnsi="仿宋_GB2312" w:eastAsia="仿宋_GB2312"/>
          <w:b w:val="0"/>
          <w:sz w:val="32"/>
        </w:rPr>
        <w:t>其中：本年收入合计3,033.17万元，使用非财政拨款结余（含专用结余）0.00万元，年初结转和结余88.00万元。</w:t>
      </w:r>
    </w:p>
    <w:p w14:paraId="2E61E8A5">
      <w:pPr>
        <w:spacing w:line="580" w:lineRule="exact"/>
        <w:ind w:firstLine="640"/>
        <w:jc w:val="both"/>
      </w:pPr>
      <w:r>
        <w:rPr>
          <w:rFonts w:ascii="仿宋_GB2312" w:hAnsi="仿宋_GB2312" w:eastAsia="仿宋_GB2312"/>
          <w:b/>
          <w:sz w:val="32"/>
        </w:rPr>
        <w:t>2025年度支出总计3,121.17万元，</w:t>
      </w:r>
      <w:r>
        <w:rPr>
          <w:rFonts w:ascii="仿宋_GB2312" w:hAnsi="仿宋_GB2312" w:eastAsia="仿宋_GB2312"/>
          <w:b w:val="0"/>
          <w:sz w:val="32"/>
        </w:rPr>
        <w:t>其中：本年支出合计3,052.15万元，结余分配0.00万元，年末结转和结余69.02万元。</w:t>
      </w:r>
    </w:p>
    <w:p w14:paraId="39EF7BAD">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150.31万元，增长5.06%，主要原因是：本年在职人员增加，在职人员工资调增、社保、公积金基数调增，人员经费增加。本年增加自治区政府彩票公益金支持“祖国情·中华行”新疆青少年研学活动补助经费、专项业务经费，导致经费支出增加。</w:t>
      </w:r>
    </w:p>
    <w:p w14:paraId="47F3B719">
      <w:pPr>
        <w:spacing w:line="640" w:lineRule="exact"/>
        <w:ind w:firstLine="640"/>
        <w:jc w:val="both"/>
        <w:outlineLvl w:val="2"/>
      </w:pPr>
      <w:r>
        <w:rPr>
          <w:rFonts w:ascii="黑体" w:hAnsi="黑体" w:eastAsia="黑体"/>
          <w:sz w:val="32"/>
        </w:rPr>
        <w:t>二、收入决算情况说明</w:t>
      </w:r>
    </w:p>
    <w:p w14:paraId="403BC4C3">
      <w:pPr>
        <w:spacing w:line="580" w:lineRule="exact"/>
        <w:ind w:firstLine="640"/>
        <w:jc w:val="both"/>
      </w:pPr>
      <w:r>
        <w:rPr>
          <w:rFonts w:ascii="仿宋_GB2312" w:hAnsi="仿宋_GB2312" w:eastAsia="仿宋_GB2312"/>
          <w:b/>
          <w:sz w:val="32"/>
        </w:rPr>
        <w:t>本年收入3,033.17万元，</w:t>
      </w:r>
      <w:r>
        <w:rPr>
          <w:rFonts w:ascii="仿宋_GB2312" w:hAnsi="仿宋_GB2312" w:eastAsia="仿宋_GB2312"/>
          <w:b w:val="0"/>
          <w:sz w:val="32"/>
        </w:rPr>
        <w:t>其中：财政拨款收入2,628.46万元，占86.66%；上级补助收入0.00万元，占0.00%；事业收入0.00万元，占0.00%；经营收入0.00万元，占0.00%；附属单位上缴收入0.00万元，占0.00%；其他收入404.71万元，占13.34%。</w:t>
      </w:r>
    </w:p>
    <w:p w14:paraId="3BF71147">
      <w:pPr>
        <w:spacing w:line="640" w:lineRule="exact"/>
        <w:ind w:firstLine="640"/>
        <w:jc w:val="both"/>
        <w:outlineLvl w:val="2"/>
      </w:pPr>
      <w:r>
        <w:rPr>
          <w:rFonts w:ascii="黑体" w:hAnsi="黑体" w:eastAsia="黑体"/>
          <w:sz w:val="32"/>
        </w:rPr>
        <w:t>三、支出决算情况说明</w:t>
      </w:r>
    </w:p>
    <w:p w14:paraId="5A104371">
      <w:pPr>
        <w:spacing w:line="580" w:lineRule="exact"/>
        <w:ind w:firstLine="640"/>
        <w:jc w:val="both"/>
      </w:pPr>
      <w:r>
        <w:rPr>
          <w:rFonts w:ascii="仿宋_GB2312" w:hAnsi="仿宋_GB2312" w:eastAsia="仿宋_GB2312"/>
          <w:b/>
          <w:sz w:val="32"/>
        </w:rPr>
        <w:t>本年支出3,052.15万元，</w:t>
      </w:r>
      <w:r>
        <w:rPr>
          <w:rFonts w:ascii="仿宋_GB2312" w:hAnsi="仿宋_GB2312" w:eastAsia="仿宋_GB2312"/>
          <w:b w:val="0"/>
          <w:sz w:val="32"/>
        </w:rPr>
        <w:t>其中：基本支出1,658.57万元，占54.34%；项目支出1,393.58万元，占45.66%；上缴上级支出0.00万元，占0.00%；经营支出0.00万元，占0.00%；对附属单位补助支出0.00万元，占0.00%。</w:t>
      </w:r>
    </w:p>
    <w:p w14:paraId="0C12514F">
      <w:pPr>
        <w:spacing w:line="640" w:lineRule="exact"/>
        <w:ind w:firstLine="640"/>
        <w:jc w:val="both"/>
        <w:outlineLvl w:val="2"/>
      </w:pPr>
      <w:r>
        <w:rPr>
          <w:rFonts w:ascii="黑体" w:hAnsi="黑体" w:eastAsia="黑体"/>
          <w:sz w:val="32"/>
        </w:rPr>
        <w:t>四、财政拨款收入支出决算总体情况说明</w:t>
      </w:r>
    </w:p>
    <w:p w14:paraId="29D35D09">
      <w:pPr>
        <w:spacing w:line="580" w:lineRule="exact"/>
        <w:ind w:firstLine="640"/>
        <w:jc w:val="both"/>
      </w:pPr>
      <w:r>
        <w:rPr>
          <w:rFonts w:ascii="仿宋_GB2312" w:hAnsi="仿宋_GB2312" w:eastAsia="仿宋_GB2312"/>
          <w:b/>
          <w:sz w:val="32"/>
        </w:rPr>
        <w:t>2025年度财政拨款收入总计2,628.46万元，</w:t>
      </w:r>
      <w:r>
        <w:rPr>
          <w:rFonts w:ascii="仿宋_GB2312" w:hAnsi="仿宋_GB2312" w:eastAsia="仿宋_GB2312"/>
          <w:b w:val="0"/>
          <w:sz w:val="32"/>
        </w:rPr>
        <w:t>其中：年初财政拨款结转和结余0.00万元，本年财政拨款收入2,628.46万元。</w:t>
      </w:r>
      <w:r>
        <w:rPr>
          <w:rFonts w:ascii="仿宋_GB2312" w:hAnsi="仿宋_GB2312" w:eastAsia="仿宋_GB2312"/>
          <w:b/>
          <w:sz w:val="32"/>
        </w:rPr>
        <w:t>财政拨款支出总计2,628.46万元，</w:t>
      </w:r>
      <w:r>
        <w:rPr>
          <w:rFonts w:ascii="仿宋_GB2312" w:hAnsi="仿宋_GB2312" w:eastAsia="仿宋_GB2312"/>
          <w:b w:val="0"/>
          <w:sz w:val="32"/>
        </w:rPr>
        <w:t>其中：年末财政拨款结转和结余0.00万元，本年财政拨款支出2,628.46万元。</w:t>
      </w:r>
    </w:p>
    <w:p w14:paraId="262FD3E4">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279.25万元，增长11.89%，主要原因是：本年在职人员增加，在职人员工资调增、社保、公积金基数调增，人员经费增加。本年增加自治区政府彩票公益金支持“祖国情·中华行”新疆青少年研学活动补助经费、专项业务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1,888.36万元，决算数2,628.46万元，预决算差异率39.19%，主要原因是：年中追加中职数字化建设项目，导致预决算存在差异。本年在职人员增加，年中追加人员经费及人员工资、社保、公积金基数调增部分资金，导致预决算存在差异。</w:t>
      </w:r>
    </w:p>
    <w:p w14:paraId="2FFB8EB6">
      <w:pPr>
        <w:spacing w:line="640" w:lineRule="exact"/>
        <w:ind w:firstLine="640"/>
        <w:jc w:val="both"/>
        <w:outlineLvl w:val="2"/>
      </w:pPr>
      <w:r>
        <w:rPr>
          <w:rFonts w:ascii="黑体" w:hAnsi="黑体" w:eastAsia="黑体"/>
          <w:sz w:val="32"/>
        </w:rPr>
        <w:t>五、一般公共预算财政拨款支出决算情况说明</w:t>
      </w:r>
    </w:p>
    <w:p w14:paraId="675199D9">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教育事业发展等重点支出，体现在有关支出科目中。</w:t>
      </w:r>
    </w:p>
    <w:p w14:paraId="3F972DA9">
      <w:pPr>
        <w:spacing w:line="580" w:lineRule="exact"/>
        <w:ind w:firstLine="640"/>
        <w:jc w:val="both"/>
      </w:pPr>
      <w:r>
        <w:rPr>
          <w:rFonts w:ascii="仿宋_GB2312" w:hAnsi="仿宋_GB2312" w:eastAsia="仿宋_GB2312"/>
          <w:b w:val="0"/>
          <w:sz w:val="32"/>
        </w:rPr>
        <w:t>按照支出功能分类，教育支出（类）教育管理事务（款）行政运行（项）的支出占本年财政拨款支出总额的比重最高，2025年度决算数为1,631.37万元，占比62.07%，主要用于人员工资福利、日常公用经费。</w:t>
      </w:r>
    </w:p>
    <w:p w14:paraId="1E62412C">
      <w:pPr>
        <w:spacing w:line="640" w:lineRule="exact"/>
        <w:ind w:firstLine="640"/>
        <w:jc w:val="both"/>
        <w:outlineLvl w:val="3"/>
      </w:pPr>
      <w:r>
        <w:rPr>
          <w:rFonts w:ascii="楷体_GB2312" w:hAnsi="楷体_GB2312" w:eastAsia="楷体_GB2312"/>
          <w:b/>
          <w:sz w:val="32"/>
        </w:rPr>
        <w:t>（一）一般公共预算财政拨款支出决算总体情况</w:t>
      </w:r>
    </w:p>
    <w:p w14:paraId="266C77FE">
      <w:pPr>
        <w:spacing w:line="580" w:lineRule="exact"/>
        <w:ind w:firstLine="640"/>
        <w:jc w:val="both"/>
      </w:pPr>
      <w:r>
        <w:rPr>
          <w:rFonts w:ascii="仿宋_GB2312" w:hAnsi="仿宋_GB2312" w:eastAsia="仿宋_GB2312"/>
          <w:b/>
          <w:sz w:val="32"/>
        </w:rPr>
        <w:t>2025年度一般公共预算财政拨款支出2,403.86万元，</w:t>
      </w:r>
      <w:r>
        <w:rPr>
          <w:rFonts w:ascii="仿宋_GB2312" w:hAnsi="仿宋_GB2312" w:eastAsia="仿宋_GB2312"/>
          <w:b w:val="0"/>
          <w:sz w:val="32"/>
        </w:rPr>
        <w:t>占本年支出合计的78.76%。</w:t>
      </w:r>
      <w:r>
        <w:rPr>
          <w:rFonts w:ascii="仿宋_GB2312" w:hAnsi="仿宋_GB2312" w:eastAsia="仿宋_GB2312"/>
          <w:b/>
          <w:sz w:val="32"/>
        </w:rPr>
        <w:t>与上年相比，</w:t>
      </w:r>
      <w:r>
        <w:rPr>
          <w:rFonts w:ascii="仿宋_GB2312" w:hAnsi="仿宋_GB2312" w:eastAsia="仿宋_GB2312"/>
          <w:b w:val="0"/>
          <w:sz w:val="32"/>
        </w:rPr>
        <w:t>增加54.65万元，增长2.33%，主要原因是：本年在职人员增加，在职人员工资调增、社保、公积金基数调增，人员经费增加。本年增加专项业务经费，导致经费支出增加。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1,663.36万元，决算数2,403.86万元，预决算差异率44.52%，主要原因是：年中追加中职数字化建设项目，导致预决算存在差异。本年在职人员增加，年中追加人员经费及人员工资、社保、公积金基数调增部分资金，导致预决算存在差异。</w:t>
      </w:r>
    </w:p>
    <w:p w14:paraId="77760E86">
      <w:pPr>
        <w:spacing w:line="640" w:lineRule="exact"/>
        <w:ind w:firstLine="640"/>
        <w:jc w:val="both"/>
        <w:outlineLvl w:val="3"/>
      </w:pPr>
      <w:r>
        <w:rPr>
          <w:rFonts w:ascii="楷体_GB2312" w:hAnsi="楷体_GB2312" w:eastAsia="楷体_GB2312"/>
          <w:b/>
          <w:sz w:val="32"/>
        </w:rPr>
        <w:t>（二）一般公共预算财政拨款支出决算结构情况</w:t>
      </w:r>
    </w:p>
    <w:p w14:paraId="69C2932F">
      <w:pPr>
        <w:spacing w:line="580" w:lineRule="exact"/>
        <w:ind w:firstLine="640"/>
        <w:jc w:val="both"/>
      </w:pPr>
      <w:r>
        <w:rPr>
          <w:rFonts w:ascii="仿宋_GB2312" w:hAnsi="仿宋_GB2312" w:eastAsia="仿宋_GB2312"/>
          <w:b w:val="0"/>
          <w:sz w:val="32"/>
        </w:rPr>
        <w:t>1.教育支出（类）1,853.17万元，占77.09%。</w:t>
      </w:r>
    </w:p>
    <w:p w14:paraId="103DB1D4">
      <w:pPr>
        <w:spacing w:line="580" w:lineRule="exact"/>
        <w:ind w:firstLine="640"/>
        <w:jc w:val="both"/>
      </w:pPr>
      <w:r>
        <w:rPr>
          <w:rFonts w:ascii="仿宋_GB2312" w:hAnsi="仿宋_GB2312" w:eastAsia="仿宋_GB2312"/>
          <w:b w:val="0"/>
          <w:sz w:val="32"/>
        </w:rPr>
        <w:t>2.城乡社区支出（类）533.38万元，占22.19%。</w:t>
      </w:r>
    </w:p>
    <w:p w14:paraId="50D0467A">
      <w:pPr>
        <w:spacing w:line="580" w:lineRule="exact"/>
        <w:ind w:firstLine="640"/>
        <w:jc w:val="both"/>
      </w:pPr>
      <w:r>
        <w:rPr>
          <w:rFonts w:ascii="仿宋_GB2312" w:hAnsi="仿宋_GB2312" w:eastAsia="仿宋_GB2312"/>
          <w:b w:val="0"/>
          <w:sz w:val="32"/>
        </w:rPr>
        <w:t>3.资源勘探工业信息等支出（类）7.34万元，占0.31%。</w:t>
      </w:r>
    </w:p>
    <w:p w14:paraId="400BDDC8">
      <w:pPr>
        <w:spacing w:line="580" w:lineRule="exact"/>
        <w:ind w:firstLine="640"/>
        <w:jc w:val="both"/>
      </w:pPr>
      <w:r>
        <w:rPr>
          <w:rFonts w:ascii="仿宋_GB2312" w:hAnsi="仿宋_GB2312" w:eastAsia="仿宋_GB2312"/>
          <w:b w:val="0"/>
          <w:sz w:val="32"/>
        </w:rPr>
        <w:t>4.其他支出（类）9.98万元，占0.42%。</w:t>
      </w:r>
    </w:p>
    <w:p w14:paraId="1002272E">
      <w:pPr>
        <w:spacing w:line="640" w:lineRule="exact"/>
        <w:ind w:firstLine="640"/>
        <w:jc w:val="both"/>
        <w:outlineLvl w:val="3"/>
      </w:pPr>
      <w:r>
        <w:rPr>
          <w:rFonts w:ascii="楷体_GB2312" w:hAnsi="楷体_GB2312" w:eastAsia="楷体_GB2312"/>
          <w:b/>
          <w:sz w:val="32"/>
        </w:rPr>
        <w:t>（三）一般公共预算财政拨款支出决算具体情况</w:t>
      </w:r>
    </w:p>
    <w:p w14:paraId="68C01871">
      <w:pPr>
        <w:spacing w:line="580" w:lineRule="exact"/>
        <w:ind w:firstLine="640"/>
        <w:jc w:val="both"/>
      </w:pPr>
      <w:r>
        <w:rPr>
          <w:rFonts w:ascii="仿宋_GB2312" w:hAnsi="仿宋_GB2312" w:eastAsia="仿宋_GB2312"/>
          <w:b w:val="0"/>
          <w:sz w:val="32"/>
        </w:rPr>
        <w:t>1.教育支出（类）教育管理事务（款）行政运行（项）：支出决算数为1,631.37万元，比上年决算增加434.39万元，增长36.29%，主要原因是：机构改革，与教育工委合并，人员增加，相应人员经费及公用经费增加。</w:t>
      </w:r>
    </w:p>
    <w:p w14:paraId="70234E8D">
      <w:pPr>
        <w:spacing w:line="580" w:lineRule="exact"/>
        <w:ind w:firstLine="640"/>
        <w:jc w:val="both"/>
      </w:pPr>
      <w:r>
        <w:rPr>
          <w:rFonts w:ascii="仿宋_GB2312" w:hAnsi="仿宋_GB2312" w:eastAsia="仿宋_GB2312"/>
          <w:b w:val="0"/>
          <w:sz w:val="32"/>
        </w:rPr>
        <w:t>2.教育支出（类）教育管理事务（款）一般行政管理事务（项）：支出决算数为221.29万元，比上年决算减少118.93万元，下降34.96%，主要原因是：本年减少教师队伍建设经费、学生体卫艺科劳研学工作经费等，导致经费支出减少。</w:t>
      </w:r>
    </w:p>
    <w:p w14:paraId="6883E229">
      <w:pPr>
        <w:spacing w:line="580" w:lineRule="exact"/>
        <w:ind w:firstLine="640"/>
        <w:jc w:val="both"/>
      </w:pPr>
      <w:r>
        <w:rPr>
          <w:rFonts w:ascii="仿宋_GB2312" w:hAnsi="仿宋_GB2312" w:eastAsia="仿宋_GB2312"/>
          <w:b w:val="0"/>
          <w:sz w:val="32"/>
        </w:rPr>
        <w:t>3.教育支出（类）普通教育（款）初中教育（项）：支出决算数为0.50万元，比上年决算增加0.50万元，增长100.00%，主要原因是：本年昌吉州教育局中小学普通教室护眼灯安装改造项目经费尾款业务经费由本科目列支，导致经费支出增加。</w:t>
      </w:r>
    </w:p>
    <w:p w14:paraId="749928FD">
      <w:pPr>
        <w:spacing w:line="580" w:lineRule="exact"/>
        <w:ind w:firstLine="640"/>
        <w:jc w:val="both"/>
      </w:pPr>
      <w:r>
        <w:rPr>
          <w:rFonts w:ascii="仿宋_GB2312" w:hAnsi="仿宋_GB2312" w:eastAsia="仿宋_GB2312"/>
          <w:b w:val="0"/>
          <w:sz w:val="32"/>
        </w:rPr>
        <w:t>4.城乡社区支出（类）其他城乡社区支出（款）其他城乡社区支出（项）：支出决算数为533.38万元，比上年决算减少265.62万元，下降33.24%，主要原因是：本年减少州教育局中小学普通教室护眼灯安装项目，导致经费支出减少。</w:t>
      </w:r>
    </w:p>
    <w:p w14:paraId="30B4CA76">
      <w:pPr>
        <w:spacing w:line="580" w:lineRule="exact"/>
        <w:ind w:firstLine="640"/>
        <w:jc w:val="both"/>
      </w:pPr>
      <w:r>
        <w:rPr>
          <w:rFonts w:ascii="仿宋_GB2312" w:hAnsi="仿宋_GB2312" w:eastAsia="仿宋_GB2312"/>
          <w:b w:val="0"/>
          <w:sz w:val="32"/>
        </w:rPr>
        <w:t>5.资源勘探工业信息等支出（类）制造业（款）通信设备、计算机及其他电子设备制造业（项）：支出决算数为7.34万元，比上年决算增加7.34万元，增长100.00%，主要原因是：本年增加专项业务经费，导致经费支出增加。</w:t>
      </w:r>
    </w:p>
    <w:p w14:paraId="56629591">
      <w:pPr>
        <w:spacing w:line="580" w:lineRule="exact"/>
        <w:ind w:firstLine="640"/>
        <w:jc w:val="both"/>
      </w:pPr>
      <w:r>
        <w:rPr>
          <w:rFonts w:ascii="仿宋_GB2312" w:hAnsi="仿宋_GB2312" w:eastAsia="仿宋_GB2312"/>
          <w:b w:val="0"/>
          <w:sz w:val="32"/>
        </w:rPr>
        <w:t>6.灾害防治及应急管理支出（类）应急管理事务（款）其他应急管理支出（项）：支出决算数为0.00万元，比上年决算减少3.00万元，下降100.00%，主要原因是：本年度减少安全生产项目经费。</w:t>
      </w:r>
    </w:p>
    <w:p w14:paraId="69F5D122">
      <w:pPr>
        <w:spacing w:line="580" w:lineRule="exact"/>
        <w:ind w:firstLine="640"/>
        <w:jc w:val="both"/>
      </w:pPr>
      <w:r>
        <w:rPr>
          <w:rFonts w:ascii="仿宋_GB2312" w:hAnsi="仿宋_GB2312" w:eastAsia="仿宋_GB2312"/>
          <w:b w:val="0"/>
          <w:sz w:val="32"/>
        </w:rPr>
        <w:t>7.其他支出（类）其他支出（款）其他支出（项）：支出决算数为9.98万元，比上年决算减少0.02万元，下降0.20%，主要原因是：本年减少为民办实事工作经费，导致经费支出减少。</w:t>
      </w:r>
    </w:p>
    <w:p w14:paraId="603AEA22">
      <w:pPr>
        <w:spacing w:line="640" w:lineRule="exact"/>
        <w:ind w:firstLine="640"/>
        <w:jc w:val="both"/>
        <w:outlineLvl w:val="2"/>
      </w:pPr>
      <w:r>
        <w:rPr>
          <w:rFonts w:ascii="黑体" w:hAnsi="黑体" w:eastAsia="黑体"/>
          <w:sz w:val="32"/>
        </w:rPr>
        <w:t>六、一般公共预算财政拨款基本支出决算情况说明</w:t>
      </w:r>
    </w:p>
    <w:p w14:paraId="34DF7A0B">
      <w:pPr>
        <w:spacing w:line="580" w:lineRule="exact"/>
        <w:ind w:firstLine="640"/>
        <w:jc w:val="both"/>
      </w:pPr>
      <w:r>
        <w:rPr>
          <w:rFonts w:ascii="仿宋_GB2312" w:hAnsi="仿宋_GB2312" w:eastAsia="仿宋_GB2312"/>
          <w:b w:val="0"/>
          <w:sz w:val="32"/>
        </w:rPr>
        <w:t>2025年度一般公共预算财政拨款基本支出1,658.57万元，其中：</w:t>
      </w:r>
      <w:r>
        <w:rPr>
          <w:rFonts w:ascii="仿宋_GB2312" w:hAnsi="仿宋_GB2312" w:eastAsia="仿宋_GB2312"/>
          <w:b/>
          <w:sz w:val="32"/>
        </w:rPr>
        <w:t>人员经费1,506.87万元，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抚恤金、奖励金。</w:t>
      </w:r>
    </w:p>
    <w:p w14:paraId="659AC3BC">
      <w:pPr>
        <w:spacing w:line="580" w:lineRule="exact"/>
        <w:ind w:firstLine="640"/>
        <w:jc w:val="both"/>
      </w:pPr>
      <w:r>
        <w:rPr>
          <w:rFonts w:ascii="仿宋_GB2312" w:hAnsi="仿宋_GB2312" w:eastAsia="仿宋_GB2312"/>
          <w:b/>
          <w:sz w:val="32"/>
        </w:rPr>
        <w:t>公用经费151.70万元，</w:t>
      </w:r>
      <w:r>
        <w:rPr>
          <w:rFonts w:ascii="仿宋_GB2312" w:hAnsi="仿宋_GB2312" w:eastAsia="仿宋_GB2312"/>
          <w:b w:val="0"/>
          <w:sz w:val="32"/>
        </w:rPr>
        <w:t>包括：办公费、印刷费、水费、电费、邮电费、取暖费、物业管理费、差旅费、维修（护）费、公务接待费、劳务费、工会经费、福利费、公务用车运行维护费、其他交通费用、其他商品和服务支出。</w:t>
      </w:r>
    </w:p>
    <w:p w14:paraId="7541D4D3">
      <w:pPr>
        <w:spacing w:line="640" w:lineRule="exact"/>
        <w:ind w:firstLine="640"/>
        <w:jc w:val="both"/>
        <w:outlineLvl w:val="2"/>
      </w:pPr>
      <w:r>
        <w:rPr>
          <w:rFonts w:ascii="黑体" w:hAnsi="黑体" w:eastAsia="黑体"/>
          <w:sz w:val="32"/>
        </w:rPr>
        <w:t>七、政府性基金预算财政拨款收入支出决算情况说明</w:t>
      </w:r>
    </w:p>
    <w:p w14:paraId="69CA9D7D">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教育事业发展等重点支出，体现在有关支出科目中。</w:t>
      </w:r>
    </w:p>
    <w:p w14:paraId="389423C9">
      <w:pPr>
        <w:spacing w:line="580" w:lineRule="exact"/>
        <w:ind w:firstLine="640"/>
        <w:jc w:val="both"/>
      </w:pPr>
      <w:r>
        <w:rPr>
          <w:rFonts w:ascii="仿宋_GB2312" w:hAnsi="仿宋_GB2312" w:eastAsia="仿宋_GB2312"/>
          <w:b/>
          <w:sz w:val="32"/>
        </w:rPr>
        <w:t>2025年度政府性基金预算财政拨款收入总计224.60万元，</w:t>
      </w:r>
      <w:r>
        <w:rPr>
          <w:rFonts w:ascii="仿宋_GB2312" w:hAnsi="仿宋_GB2312" w:eastAsia="仿宋_GB2312"/>
          <w:b w:val="0"/>
          <w:sz w:val="32"/>
        </w:rPr>
        <w:t>其中：年初结转和结余0.00万元，本年收入224.60万元。</w:t>
      </w:r>
      <w:r>
        <w:rPr>
          <w:rFonts w:ascii="仿宋_GB2312" w:hAnsi="仿宋_GB2312" w:eastAsia="仿宋_GB2312"/>
          <w:b/>
          <w:sz w:val="32"/>
        </w:rPr>
        <w:t>政府性基金预算财政拨款支出总计224.60万元，</w:t>
      </w:r>
      <w:r>
        <w:rPr>
          <w:rFonts w:ascii="仿宋_GB2312" w:hAnsi="仿宋_GB2312" w:eastAsia="仿宋_GB2312"/>
          <w:b w:val="0"/>
          <w:sz w:val="32"/>
        </w:rPr>
        <w:t>其中：年末结转和结余0.00万元，本年支出224.60万元。</w:t>
      </w:r>
    </w:p>
    <w:p w14:paraId="56CB70BD">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增加224.60万元，增长100.00%，主要原因是：本年增加自治区政府彩票公益金支持“祖国情·中华行”新疆青少年研学活动补助经费。</w:t>
      </w:r>
      <w:r>
        <w:rPr>
          <w:rFonts w:ascii="仿宋_GB2312" w:hAnsi="仿宋_GB2312" w:eastAsia="仿宋_GB2312"/>
          <w:b/>
          <w:sz w:val="32"/>
        </w:rPr>
        <w:t>与年初预算相比，</w:t>
      </w:r>
      <w:r>
        <w:rPr>
          <w:rFonts w:ascii="仿宋_GB2312" w:hAnsi="仿宋_GB2312" w:eastAsia="仿宋_GB2312"/>
          <w:b w:val="0"/>
          <w:sz w:val="32"/>
        </w:rPr>
        <w:t>年初预算数225.00万元，决算数224.60万元，预决算差异率-0.18%，主要原因是：年中调减自治区政府彩票公益金支持“祖国情·中华行”新疆青少年研学活动补助经费，导致预决算存在差异。</w:t>
      </w:r>
    </w:p>
    <w:p w14:paraId="17076B8E">
      <w:pPr>
        <w:spacing w:line="580" w:lineRule="exact"/>
        <w:ind w:firstLine="640"/>
        <w:jc w:val="both"/>
      </w:pPr>
      <w:r>
        <w:rPr>
          <w:rFonts w:ascii="仿宋_GB2312" w:hAnsi="仿宋_GB2312" w:eastAsia="仿宋_GB2312"/>
          <w:b w:val="0"/>
          <w:sz w:val="32"/>
        </w:rPr>
        <w:t>政府性基金预算财政拨款本年支出224.60万元。具体情况如下：</w:t>
      </w:r>
    </w:p>
    <w:p w14:paraId="656880E3">
      <w:pPr>
        <w:spacing w:line="580" w:lineRule="exact"/>
        <w:ind w:firstLine="640"/>
        <w:jc w:val="both"/>
      </w:pPr>
      <w:r>
        <w:rPr>
          <w:rFonts w:ascii="仿宋_GB2312" w:hAnsi="仿宋_GB2312" w:eastAsia="仿宋_GB2312"/>
          <w:b w:val="0"/>
          <w:sz w:val="32"/>
        </w:rPr>
        <w:t>1.其他支出（类）彩票公益金安排的支出（款）用于教育事业的彩票公益金支出（项）：支出决算数为224.60万元，比上年决算增加224.60万元，增长100.00%，主要原因是：本年增加自治区政府彩票公益金支持“祖国情·中华行”新疆青少年研学活动补助经费。</w:t>
      </w:r>
    </w:p>
    <w:p w14:paraId="478CA675">
      <w:pPr>
        <w:spacing w:line="640" w:lineRule="exact"/>
        <w:ind w:firstLine="640"/>
        <w:jc w:val="both"/>
        <w:outlineLvl w:val="2"/>
      </w:pPr>
      <w:r>
        <w:rPr>
          <w:rFonts w:ascii="黑体" w:hAnsi="黑体" w:eastAsia="黑体"/>
          <w:sz w:val="32"/>
        </w:rPr>
        <w:t>八、国有资本经营预算财政拨款收入支出决算情况说明</w:t>
      </w:r>
    </w:p>
    <w:p w14:paraId="5D52D07B">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C70B660">
      <w:pPr>
        <w:spacing w:line="640" w:lineRule="exact"/>
        <w:ind w:firstLine="640"/>
        <w:jc w:val="both"/>
        <w:outlineLvl w:val="2"/>
      </w:pPr>
      <w:r>
        <w:rPr>
          <w:rFonts w:ascii="黑体" w:hAnsi="黑体" w:eastAsia="黑体"/>
          <w:sz w:val="32"/>
        </w:rPr>
        <w:t>九、财政拨款“三公”经费支出决算情况说明</w:t>
      </w:r>
    </w:p>
    <w:p w14:paraId="62CE1933">
      <w:pPr>
        <w:spacing w:line="580" w:lineRule="exact"/>
        <w:ind w:firstLine="640"/>
        <w:jc w:val="both"/>
      </w:pPr>
      <w:r>
        <w:rPr>
          <w:rFonts w:ascii="仿宋_GB2312" w:hAnsi="仿宋_GB2312" w:eastAsia="仿宋_GB2312"/>
          <w:b/>
          <w:sz w:val="32"/>
        </w:rPr>
        <w:t>2025年度财政拨款“三公”经费支出14.33万元，</w:t>
      </w:r>
      <w:r>
        <w:rPr>
          <w:rFonts w:ascii="仿宋_GB2312" w:hAnsi="仿宋_GB2312" w:eastAsia="仿宋_GB2312"/>
          <w:b w:val="0"/>
          <w:sz w:val="32"/>
        </w:rPr>
        <w:t>比上年减少0.25万元，下降1.71%，主要原因是：严格落实中央八项规定精神，厉行节约，减少公务接待费。其中：因公出国（境）费用支出0.00万元，占0.00%，比上年增加0.00万元，增长0.00%，主要原因是：2024年与2025年均无因公出国（境）费用支出。公务用车购置及运行维护费支出13.99万元，占97.63%，比上年增加0.00万元，增长0.00%，主要原因是：本单位公务用车购置及运行维护费与上年一致无变化。公务接待费支出0.34万元，占2.37%，比上年减少0.25万元，下降42.37%，主要原因是：严格落实中央八项规定精神，厉行节约，减少公务接待费。</w:t>
      </w:r>
    </w:p>
    <w:p w14:paraId="1B650628">
      <w:pPr>
        <w:spacing w:line="580" w:lineRule="exact"/>
        <w:ind w:firstLine="640"/>
        <w:jc w:val="both"/>
      </w:pPr>
      <w:r>
        <w:rPr>
          <w:rFonts w:ascii="仿宋_GB2312" w:hAnsi="仿宋_GB2312" w:eastAsia="仿宋_GB2312"/>
          <w:b/>
          <w:sz w:val="32"/>
        </w:rPr>
        <w:t>具体情况如下：</w:t>
      </w:r>
    </w:p>
    <w:p w14:paraId="58ABB4E3">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56F3997E">
      <w:pPr>
        <w:spacing w:line="580" w:lineRule="exact"/>
        <w:ind w:firstLine="640"/>
        <w:jc w:val="both"/>
      </w:pPr>
      <w:r>
        <w:rPr>
          <w:rFonts w:ascii="仿宋_GB2312" w:hAnsi="仿宋_GB2312" w:eastAsia="仿宋_GB2312"/>
          <w:b w:val="0"/>
          <w:sz w:val="32"/>
        </w:rPr>
        <w:t>公务用车购置及运行维护费13.99万元，其中：公务用车购置费0.00万元，公务用车运行维护费13.99万元。公务用车运行维护费开支内容包括车辆加油费、维修费、保险费、审车费、过路费等。公务用车购置数0辆，公务用车保有量5辆。国有资产占用情况中固定资产车辆5辆，与公务用车保有量差异原因是：本单位公务用车保有量与固定资产车辆一致无差异。</w:t>
      </w:r>
    </w:p>
    <w:p w14:paraId="05F2E191">
      <w:pPr>
        <w:spacing w:line="580" w:lineRule="exact"/>
        <w:ind w:firstLine="640"/>
        <w:jc w:val="both"/>
      </w:pPr>
      <w:r>
        <w:rPr>
          <w:rFonts w:ascii="仿宋_GB2312" w:hAnsi="仿宋_GB2312" w:eastAsia="仿宋_GB2312"/>
          <w:b w:val="0"/>
          <w:sz w:val="32"/>
        </w:rPr>
        <w:t>公务接待费0.34万元，开支内容包括接待地州相关单位、外地学校调研考察小组。单位全年安排的国内公务接待4批次，23人次。</w:t>
      </w:r>
    </w:p>
    <w:p w14:paraId="549B07D2">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15.50万元，决算数14.33万元，预决算差异率-7.55%，主要原因是：严格控制公务接待活动，认真执行经费开支标准，减少公务接待运行成本费用。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14.00万元，决算数13.99万元，预决算差异率-0.07%，主要原因是：严格落实中央八项规定精神，厉行节约，减少经费支出。公务接待费全年预算数1.50万元，决算数0.34万元，预决算差异率-77.33%，主要原因是：严格落实中央八项规定精神，厉行节约，减少经费支出。</w:t>
      </w:r>
    </w:p>
    <w:p w14:paraId="372E294D">
      <w:pPr>
        <w:spacing w:line="640" w:lineRule="exact"/>
        <w:ind w:firstLine="640"/>
        <w:jc w:val="both"/>
        <w:outlineLvl w:val="2"/>
      </w:pPr>
      <w:r>
        <w:rPr>
          <w:rFonts w:ascii="黑体" w:hAnsi="黑体" w:eastAsia="黑体"/>
          <w:sz w:val="32"/>
        </w:rPr>
        <w:t>十、其他重要事项的情况说明</w:t>
      </w:r>
    </w:p>
    <w:p w14:paraId="277EEABB">
      <w:pPr>
        <w:spacing w:line="640" w:lineRule="exact"/>
        <w:ind w:firstLine="640"/>
        <w:jc w:val="both"/>
        <w:outlineLvl w:val="3"/>
      </w:pPr>
      <w:r>
        <w:rPr>
          <w:rFonts w:ascii="楷体_GB2312" w:hAnsi="楷体_GB2312" w:eastAsia="楷体_GB2312"/>
          <w:b/>
          <w:sz w:val="32"/>
        </w:rPr>
        <w:t>（一）机关运行经费及公用经费支出情况</w:t>
      </w:r>
    </w:p>
    <w:p w14:paraId="120E4990">
      <w:pPr>
        <w:spacing w:line="580" w:lineRule="exact"/>
        <w:ind w:firstLine="640"/>
        <w:jc w:val="both"/>
      </w:pPr>
      <w:r>
        <w:rPr>
          <w:rFonts w:ascii="仿宋_GB2312" w:hAnsi="仿宋_GB2312" w:eastAsia="仿宋_GB2312"/>
          <w:b w:val="0"/>
          <w:sz w:val="32"/>
        </w:rPr>
        <w:t>2025年度中共昌吉回族自治州委员会教育工作委员会、昌吉回族自治州教育局（行政单位和参照公务员法管理事业单位）机关运行经费支出151.70万元，比上年增加37.11万元，增长32.39%，主要原因是：本年增加劳务费，导致机关运行经费支出增加。</w:t>
      </w:r>
    </w:p>
    <w:p w14:paraId="2CF98A01">
      <w:pPr>
        <w:spacing w:line="640" w:lineRule="exact"/>
        <w:ind w:firstLine="640"/>
        <w:jc w:val="both"/>
        <w:outlineLvl w:val="3"/>
      </w:pPr>
      <w:r>
        <w:rPr>
          <w:rFonts w:ascii="楷体_GB2312" w:hAnsi="楷体_GB2312" w:eastAsia="楷体_GB2312"/>
          <w:b/>
          <w:sz w:val="32"/>
        </w:rPr>
        <w:t>（二）政府采购情况</w:t>
      </w:r>
    </w:p>
    <w:p w14:paraId="25DEB43A">
      <w:pPr>
        <w:spacing w:line="580" w:lineRule="exact"/>
        <w:ind w:firstLine="640"/>
        <w:jc w:val="both"/>
      </w:pPr>
      <w:r>
        <w:rPr>
          <w:rFonts w:ascii="仿宋_GB2312" w:hAnsi="仿宋_GB2312" w:eastAsia="仿宋_GB2312"/>
          <w:b w:val="0"/>
          <w:sz w:val="32"/>
        </w:rPr>
        <w:t>2025年度政府采购支出总额252.76万元，其中：政府采购货物支出2.26万元、政府采购工程支出0.00万元、政府采购服务支出250.49万元。</w:t>
      </w:r>
    </w:p>
    <w:p w14:paraId="06975A66">
      <w:pPr>
        <w:spacing w:line="580" w:lineRule="exact"/>
        <w:ind w:firstLine="640"/>
        <w:jc w:val="both"/>
      </w:pPr>
      <w:r>
        <w:rPr>
          <w:rFonts w:ascii="仿宋_GB2312" w:hAnsi="仿宋_GB2312" w:eastAsia="仿宋_GB2312"/>
          <w:b w:val="0"/>
          <w:sz w:val="32"/>
        </w:rPr>
        <w:t>授予中小企业合同金额250.95万元，占政府采购支出总额的99.28%，其中：授予小微企业合同金额250.95万元，占政府采购支出总额的99.28%。</w:t>
      </w:r>
    </w:p>
    <w:p w14:paraId="0D1A93A9">
      <w:pPr>
        <w:spacing w:line="640" w:lineRule="exact"/>
        <w:ind w:firstLine="640"/>
        <w:jc w:val="both"/>
        <w:outlineLvl w:val="3"/>
      </w:pPr>
      <w:r>
        <w:rPr>
          <w:rFonts w:ascii="楷体_GB2312" w:hAnsi="楷体_GB2312" w:eastAsia="楷体_GB2312"/>
          <w:b/>
          <w:sz w:val="32"/>
        </w:rPr>
        <w:t>（三）国有资产占用情况说明</w:t>
      </w:r>
    </w:p>
    <w:p w14:paraId="1B004ECD">
      <w:pPr>
        <w:spacing w:line="580" w:lineRule="exact"/>
        <w:ind w:firstLine="640"/>
        <w:jc w:val="both"/>
      </w:pPr>
      <w:r>
        <w:rPr>
          <w:rFonts w:ascii="仿宋_GB2312" w:hAnsi="仿宋_GB2312" w:eastAsia="仿宋_GB2312"/>
          <w:b w:val="0"/>
          <w:sz w:val="32"/>
        </w:rPr>
        <w:t>截至2025年12月31日，房屋9,322.47平方米，价值1,686.44万元。车辆5辆，价值107.43万元，其中：副部（省）级及以上领导用车0辆、主要负责人用车0辆、机要通信用车0辆、应急保障用车0辆、执法执勤用车0辆、特种专业技术用车0辆、离退休干部服务用车0辆、其他用车5辆，其他用车主要是：一般公务用车。单价100万元（含）以上设备（不含车辆）0台（套）。</w:t>
      </w:r>
    </w:p>
    <w:p w14:paraId="3DC5CCFB">
      <w:pPr>
        <w:spacing w:line="640" w:lineRule="exact"/>
        <w:ind w:firstLine="640"/>
        <w:jc w:val="both"/>
        <w:outlineLvl w:val="2"/>
      </w:pPr>
      <w:r>
        <w:rPr>
          <w:rFonts w:ascii="黑体" w:hAnsi="黑体" w:eastAsia="黑体"/>
          <w:sz w:val="32"/>
        </w:rPr>
        <w:t>十一、预算绩效的情况说明</w:t>
      </w:r>
    </w:p>
    <w:p w14:paraId="7AEC9C82">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3,121.17万元，实际执行总额3,052.15万元；预算绩效评价项目20个，全年预算数1,367.65万元，全年执行数1,347.44万元。预算绩效管理取得的成效：一是通过预算绩效管理，规范了项目资金的使用，不断提高专项资金使用效益，加强了项目资金的管理；二是实行预算绩效管理，推进了项目的实施进度。发现的问题及原因：对预算绩效目标编制的内容学习不够透彻学习，编制预算不够合理，预算执行不够严格；其原因为各科室绩效相关人员没有系统参加过预算绩效管理培训，不熟悉相关办法及制度。下一步改进措施：一是采取集中学习、讲座、专题会议等方式，加大对参与绩效管理工作的人员培训力度，进一步统一认识，充实业务知识，继续加强《中华人民共和国预算法》及《预算法实施条例》的宣传、学习贯彻力度；二是科学合理编制预算，要做好编制前的调查研究和分析工作，进一步提高预算的准确性和科学性，减少预算编制的随意性。具体附整体支出绩效自评表、项目支出绩效自评表及项目支出绩效评价报告。</w:t>
      </w:r>
    </w:p>
    <w:p w14:paraId="54397A96">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279138C3">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62AEC3C">
            <w:pPr>
              <w:spacing w:before="0" w:after="0" w:line="240" w:lineRule="auto"/>
              <w:jc w:val="center"/>
            </w:pPr>
            <w:r>
              <w:rPr>
                <w:rFonts w:ascii="宋体" w:hAnsi="宋体" w:eastAsia="宋体" w:cs="宋体"/>
                <w:b w:val="0"/>
                <w:i w:val="0"/>
                <w:sz w:val="18"/>
              </w:rPr>
              <w:t>部门（单位）整体支出绩效目标自评表</w:t>
            </w:r>
          </w:p>
        </w:tc>
      </w:tr>
      <w:tr w14:paraId="355C6C0B">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94114B2">
            <w:pPr>
              <w:spacing w:before="0" w:after="0" w:line="240" w:lineRule="auto"/>
              <w:jc w:val="center"/>
            </w:pPr>
            <w:r>
              <w:rPr>
                <w:rFonts w:ascii="宋体" w:hAnsi="宋体" w:eastAsia="宋体" w:cs="宋体"/>
                <w:b w:val="0"/>
                <w:i w:val="0"/>
                <w:sz w:val="18"/>
              </w:rPr>
              <w:t>（2025年度）</w:t>
            </w:r>
          </w:p>
        </w:tc>
      </w:tr>
      <w:tr w14:paraId="704FA69A">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7171BB">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E8D37EE">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25CD103A">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85050E">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D78841">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0FE69E">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FE965E">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8DDB45">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9BC182">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A7FD45">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C45A47">
            <w:pPr>
              <w:spacing w:before="0" w:after="0" w:line="240" w:lineRule="auto"/>
              <w:jc w:val="center"/>
            </w:pPr>
            <w:r>
              <w:rPr>
                <w:rFonts w:ascii="宋体" w:hAnsi="宋体" w:eastAsia="宋体" w:cs="宋体"/>
                <w:b w:val="0"/>
                <w:i w:val="0"/>
                <w:sz w:val="18"/>
              </w:rPr>
              <w:t>得分</w:t>
            </w:r>
          </w:p>
        </w:tc>
      </w:tr>
      <w:tr w14:paraId="273A227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627BA7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751CCD">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AD5B9F">
            <w:pPr>
              <w:spacing w:before="0" w:after="0" w:line="240" w:lineRule="auto"/>
              <w:jc w:val="center"/>
            </w:pPr>
            <w:r>
              <w:rPr>
                <w:rFonts w:ascii="宋体" w:hAnsi="宋体" w:eastAsia="宋体" w:cs="宋体"/>
                <w:b w:val="0"/>
                <w:i w:val="0"/>
                <w:sz w:val="18"/>
              </w:rPr>
              <w:t>225.00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D98CD2">
            <w:pPr>
              <w:spacing w:before="0" w:after="0" w:line="240" w:lineRule="auto"/>
              <w:jc w:val="center"/>
            </w:pPr>
            <w:r>
              <w:rPr>
                <w:rFonts w:ascii="宋体" w:hAnsi="宋体" w:eastAsia="宋体" w:cs="宋体"/>
                <w:b w:val="0"/>
                <w:i w:val="0"/>
                <w:sz w:val="18"/>
              </w:rPr>
              <w:t>224.60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9CE481">
            <w:pPr>
              <w:spacing w:before="0" w:after="0" w:line="240" w:lineRule="auto"/>
              <w:jc w:val="center"/>
            </w:pPr>
            <w:r>
              <w:rPr>
                <w:rFonts w:ascii="宋体" w:hAnsi="宋体" w:eastAsia="宋体" w:cs="宋体"/>
                <w:b w:val="0"/>
                <w:i w:val="0"/>
                <w:sz w:val="18"/>
              </w:rPr>
              <w:t>224.60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9B850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6FEF4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BC6D13">
            <w:pPr>
              <w:spacing w:before="0" w:after="0" w:line="240" w:lineRule="auto"/>
              <w:jc w:val="center"/>
            </w:pPr>
            <w:r>
              <w:rPr>
                <w:rFonts w:ascii="宋体" w:hAnsi="宋体" w:eastAsia="宋体" w:cs="宋体"/>
                <w:b w:val="0"/>
                <w:i w:val="0"/>
                <w:sz w:val="18"/>
              </w:rPr>
              <w:t>-</w:t>
            </w:r>
          </w:p>
        </w:tc>
      </w:tr>
      <w:tr w14:paraId="2588AD0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4F17CC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9BDBEE">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0D76ED">
            <w:pPr>
              <w:spacing w:before="0" w:after="0" w:line="240" w:lineRule="auto"/>
              <w:jc w:val="center"/>
            </w:pPr>
            <w:r>
              <w:rPr>
                <w:rFonts w:ascii="宋体" w:hAnsi="宋体" w:eastAsia="宋体" w:cs="宋体"/>
                <w:b w:val="0"/>
                <w:i w:val="0"/>
                <w:sz w:val="18"/>
              </w:rPr>
              <w:t>1,663.36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4DA849">
            <w:pPr>
              <w:spacing w:before="0" w:after="0" w:line="240" w:lineRule="auto"/>
              <w:jc w:val="center"/>
            </w:pPr>
            <w:r>
              <w:rPr>
                <w:rFonts w:ascii="宋体" w:hAnsi="宋体" w:eastAsia="宋体" w:cs="宋体"/>
                <w:b w:val="0"/>
                <w:i w:val="0"/>
                <w:sz w:val="18"/>
              </w:rPr>
              <w:t>2,403.86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614C6A">
            <w:pPr>
              <w:spacing w:before="0" w:after="0" w:line="240" w:lineRule="auto"/>
              <w:jc w:val="center"/>
            </w:pPr>
            <w:r>
              <w:rPr>
                <w:rFonts w:ascii="宋体" w:hAnsi="宋体" w:eastAsia="宋体" w:cs="宋体"/>
                <w:b w:val="0"/>
                <w:i w:val="0"/>
                <w:sz w:val="18"/>
              </w:rPr>
              <w:t>2,403.86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54C13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263AC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33F2BA">
            <w:pPr>
              <w:spacing w:before="0" w:after="0" w:line="240" w:lineRule="auto"/>
              <w:jc w:val="center"/>
            </w:pPr>
            <w:r>
              <w:rPr>
                <w:rFonts w:ascii="宋体" w:hAnsi="宋体" w:eastAsia="宋体" w:cs="宋体"/>
                <w:b w:val="0"/>
                <w:i w:val="0"/>
                <w:sz w:val="18"/>
              </w:rPr>
              <w:t>-</w:t>
            </w:r>
          </w:p>
        </w:tc>
      </w:tr>
      <w:tr w14:paraId="01657D5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AED38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7813D0">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2B856C">
            <w:pPr>
              <w:spacing w:before="0" w:after="0" w:line="240" w:lineRule="auto"/>
              <w:jc w:val="center"/>
            </w:pPr>
            <w:r>
              <w:rPr>
                <w:rFonts w:ascii="宋体" w:hAnsi="宋体" w:eastAsia="宋体" w:cs="宋体"/>
                <w:b w:val="0"/>
                <w:i w:val="0"/>
                <w:sz w:val="18"/>
              </w:rPr>
              <w:t>88.00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0F991A">
            <w:pPr>
              <w:spacing w:before="0" w:after="0" w:line="240" w:lineRule="auto"/>
              <w:jc w:val="center"/>
            </w:pPr>
            <w:r>
              <w:rPr>
                <w:rFonts w:ascii="宋体" w:hAnsi="宋体" w:eastAsia="宋体" w:cs="宋体"/>
                <w:b w:val="0"/>
                <w:i w:val="0"/>
                <w:sz w:val="18"/>
              </w:rPr>
              <w:t>492.71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410284">
            <w:pPr>
              <w:spacing w:before="0" w:after="0" w:line="240" w:lineRule="auto"/>
              <w:jc w:val="center"/>
            </w:pPr>
            <w:r>
              <w:rPr>
                <w:rFonts w:ascii="宋体" w:hAnsi="宋体" w:eastAsia="宋体" w:cs="宋体"/>
                <w:b w:val="0"/>
                <w:i w:val="0"/>
                <w:sz w:val="18"/>
              </w:rPr>
              <w:t>423.69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C8496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EFA57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D9B6DC">
            <w:pPr>
              <w:spacing w:before="0" w:after="0" w:line="240" w:lineRule="auto"/>
              <w:jc w:val="center"/>
            </w:pPr>
            <w:r>
              <w:rPr>
                <w:rFonts w:ascii="宋体" w:hAnsi="宋体" w:eastAsia="宋体" w:cs="宋体"/>
                <w:b w:val="0"/>
                <w:i w:val="0"/>
                <w:sz w:val="18"/>
              </w:rPr>
              <w:t>-</w:t>
            </w:r>
          </w:p>
        </w:tc>
      </w:tr>
      <w:tr w14:paraId="17FAFAB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FEFD98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F95F1D">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C30A6D">
            <w:pPr>
              <w:spacing w:before="0" w:after="0" w:line="240" w:lineRule="auto"/>
              <w:jc w:val="center"/>
            </w:pPr>
            <w:r>
              <w:rPr>
                <w:rFonts w:ascii="宋体" w:hAnsi="宋体" w:eastAsia="宋体" w:cs="宋体"/>
                <w:b w:val="0"/>
                <w:i w:val="0"/>
                <w:sz w:val="18"/>
              </w:rPr>
              <w:t>1,976.36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BDE3D9">
            <w:pPr>
              <w:spacing w:before="0" w:after="0" w:line="240" w:lineRule="auto"/>
              <w:jc w:val="center"/>
            </w:pPr>
            <w:r>
              <w:rPr>
                <w:rFonts w:ascii="宋体" w:hAnsi="宋体" w:eastAsia="宋体" w:cs="宋体"/>
                <w:b w:val="0"/>
                <w:i w:val="0"/>
                <w:sz w:val="18"/>
              </w:rPr>
              <w:t>3,121.17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89ECA4">
            <w:pPr>
              <w:spacing w:before="0" w:after="0" w:line="240" w:lineRule="auto"/>
              <w:jc w:val="center"/>
            </w:pPr>
            <w:r>
              <w:rPr>
                <w:rFonts w:ascii="宋体" w:hAnsi="宋体" w:eastAsia="宋体" w:cs="宋体"/>
                <w:b w:val="0"/>
                <w:i w:val="0"/>
                <w:sz w:val="18"/>
              </w:rPr>
              <w:t>3,052.15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8AE594">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543F0F">
            <w:pPr>
              <w:spacing w:before="0" w:after="0" w:line="240" w:lineRule="auto"/>
              <w:jc w:val="center"/>
            </w:pPr>
            <w:r>
              <w:rPr>
                <w:rFonts w:ascii="宋体" w:hAnsi="宋体" w:eastAsia="宋体" w:cs="宋体"/>
                <w:b w:val="0"/>
                <w:i w:val="0"/>
                <w:sz w:val="18"/>
              </w:rPr>
              <w:t>97.79%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47EE82">
            <w:pPr>
              <w:spacing w:before="0" w:after="0" w:line="240" w:lineRule="auto"/>
              <w:jc w:val="center"/>
            </w:pPr>
            <w:r>
              <w:rPr>
                <w:rFonts w:ascii="宋体" w:hAnsi="宋体" w:eastAsia="宋体" w:cs="宋体"/>
                <w:b w:val="0"/>
                <w:i w:val="0"/>
                <w:sz w:val="18"/>
              </w:rPr>
              <w:t>9.78</w:t>
            </w:r>
          </w:p>
        </w:tc>
      </w:tr>
      <w:tr w14:paraId="7C84A147">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92B421">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B0D320D">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FE21DC1">
            <w:pPr>
              <w:spacing w:before="0" w:after="0" w:line="240" w:lineRule="auto"/>
              <w:jc w:val="center"/>
            </w:pPr>
            <w:r>
              <w:rPr>
                <w:rFonts w:ascii="宋体" w:hAnsi="宋体" w:eastAsia="宋体" w:cs="宋体"/>
                <w:b w:val="0"/>
                <w:i w:val="0"/>
                <w:sz w:val="18"/>
              </w:rPr>
              <w:t>实际完成情况</w:t>
            </w:r>
          </w:p>
        </w:tc>
      </w:tr>
      <w:tr w14:paraId="1318EF92">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09F9DFF"/>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B3BD40A">
            <w:pPr>
              <w:spacing w:before="0" w:after="0" w:line="240" w:lineRule="auto"/>
              <w:jc w:val="center"/>
            </w:pPr>
            <w:r>
              <w:rPr>
                <w:rFonts w:ascii="宋体" w:hAnsi="宋体" w:eastAsia="宋体" w:cs="宋体"/>
                <w:b w:val="0"/>
                <w:i w:val="0"/>
                <w:sz w:val="18"/>
              </w:rPr>
              <w:t>2025年，昌吉州教育局坚持以习近平新时代中国特色社会主义思想为指导，全面贯彻落实习近平总书记关于教育的重要论述和全国教育大会、新疆教育大会精神，贯彻落实区州党委、政府重要安排部署和自治区教育工作会议精神，坚持和加强党对教育工作的全面领导，落实立德树人根本任务，深入推进思想政治教育一体化建设，召开大中小学思政课研讨交流会，立项40个思想政治工作创新研究项目，打造20节思政“金课”和课程思政示范课，培育30个“大思政课”实践教学基地，举办5场州级品牌体育赛事，全面加强新时代教师队伍建设，开展4期教师教学能力提升培训班，对7个县市人民政府履行教育职能进行督导。多措并举加快教育强州建设，办好人民满意的教育，为创建中国式现代化新疆实践典范地州作出教育新的更大贡献。</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3F994B8">
            <w:pPr>
              <w:spacing w:before="0" w:after="0" w:line="240" w:lineRule="auto"/>
              <w:jc w:val="center"/>
            </w:pPr>
            <w:r>
              <w:rPr>
                <w:rFonts w:ascii="宋体" w:hAnsi="宋体" w:eastAsia="宋体" w:cs="宋体"/>
                <w:b w:val="0"/>
                <w:i w:val="0"/>
                <w:sz w:val="18"/>
              </w:rPr>
              <w:t>昌吉州教育局2025年部门整体预算数3652.26万元，执行数3052.15万元，执行率83.57%，通过坚持以习近平新时代中国特色社会主义思想为指导，全面贯彻落实习近平总书记关于教育的重要论述和全国教育大会、新疆教育大会精神，贯彻落实区州党委、政府重要安排部署和自治区教育工作会议精神，坚持和加强党对教育工作的全面领导，落实立德树人根本任务，深入推进思想政治教育一体化建设，召开大中小学思政课研讨交流会，立项40个思想政治工作创新研究项目，打造20节思政“金课”和课程思政示范课，培育30个“大思政课”实践教学基地，举办5场州级品牌体育赛事，全面加强新时代教师队伍建设，开展4期教师教学能力提升培训班，对7个县市人民政府履行教育职能进行督导。多措并举加快教育强州建设，办好人民满意的教育，为创建中国式现代化新疆实践典范地州作出教育新的更大贡献。</w:t>
            </w:r>
          </w:p>
        </w:tc>
      </w:tr>
      <w:tr w14:paraId="47F64E2B">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A53E6A">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ACDDBD">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0C707E">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C9314A">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4B1500">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298AFB">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A35691">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38CEC7">
            <w:pPr>
              <w:keepNext/>
              <w:spacing w:before="0" w:after="0" w:line="240" w:lineRule="auto"/>
              <w:jc w:val="center"/>
            </w:pPr>
            <w:r>
              <w:rPr>
                <w:rFonts w:ascii="宋体" w:hAnsi="宋体" w:eastAsia="宋体" w:cs="宋体"/>
                <w:b w:val="0"/>
                <w:i w:val="0"/>
                <w:sz w:val="18"/>
              </w:rPr>
              <w:t>得分</w:t>
            </w:r>
          </w:p>
        </w:tc>
      </w:tr>
      <w:tr w14:paraId="3BF0C57F">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87AC37">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4201B3">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AFE73A">
            <w:pPr>
              <w:spacing w:before="0" w:after="0" w:line="240" w:lineRule="auto"/>
              <w:jc w:val="center"/>
            </w:pPr>
            <w:r>
              <w:rPr>
                <w:rFonts w:ascii="宋体" w:hAnsi="宋体" w:eastAsia="宋体" w:cs="宋体"/>
                <w:b w:val="0"/>
                <w:i w:val="0"/>
                <w:sz w:val="18"/>
              </w:rPr>
              <w:t>召开大中小学思政课研讨交流会，立项思想政治工作创新研究项目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1C681D">
            <w:pPr>
              <w:spacing w:before="0" w:after="0" w:line="240" w:lineRule="auto"/>
              <w:jc w:val="center"/>
            </w:pPr>
            <w:r>
              <w:rPr>
                <w:rFonts w:ascii="宋体" w:hAnsi="宋体" w:eastAsia="宋体" w:cs="宋体"/>
                <w:b w:val="0"/>
                <w:i w:val="0"/>
                <w:sz w:val="18"/>
              </w:rPr>
              <w:t>&gt;=40个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66E0E3">
            <w:pPr>
              <w:spacing w:before="0" w:after="0" w:line="240" w:lineRule="auto"/>
              <w:jc w:val="center"/>
            </w:pPr>
            <w:r>
              <w:rPr>
                <w:rFonts w:ascii="宋体" w:hAnsi="宋体" w:eastAsia="宋体" w:cs="宋体"/>
                <w:b w:val="0"/>
                <w:i w:val="0"/>
                <w:sz w:val="18"/>
              </w:rPr>
              <w:t>关于印发《昌吉州深入推进大中小学思想政治教育一体化建设工作实施方案》的通知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C4E372">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08B81A">
            <w:pPr>
              <w:spacing w:before="0" w:after="0" w:line="240" w:lineRule="auto"/>
              <w:jc w:val="center"/>
            </w:pPr>
            <w:r>
              <w:rPr>
                <w:rFonts w:ascii="宋体" w:hAnsi="宋体" w:eastAsia="宋体" w:cs="宋体"/>
                <w:b w:val="0"/>
                <w:i w:val="0"/>
                <w:sz w:val="18"/>
              </w:rPr>
              <w:t>=40个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5B5424">
            <w:pPr>
              <w:spacing w:before="0" w:after="0" w:line="240" w:lineRule="auto"/>
              <w:jc w:val="center"/>
            </w:pPr>
            <w:r>
              <w:rPr>
                <w:rFonts w:ascii="宋体" w:hAnsi="宋体" w:eastAsia="宋体" w:cs="宋体"/>
                <w:b w:val="0"/>
                <w:i w:val="0"/>
                <w:sz w:val="18"/>
              </w:rPr>
              <w:t>15</w:t>
            </w:r>
          </w:p>
        </w:tc>
      </w:tr>
      <w:tr w14:paraId="5EAE6DC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5F39A5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7BD2EA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8E1B82">
            <w:pPr>
              <w:spacing w:before="0" w:after="0" w:line="240" w:lineRule="auto"/>
              <w:jc w:val="center"/>
            </w:pPr>
            <w:r>
              <w:rPr>
                <w:rFonts w:ascii="宋体" w:hAnsi="宋体" w:eastAsia="宋体" w:cs="宋体"/>
                <w:b w:val="0"/>
                <w:i w:val="0"/>
                <w:sz w:val="18"/>
              </w:rPr>
              <w:t>打造思政“金课”和课程思政示范课</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64DFA7">
            <w:pPr>
              <w:spacing w:before="0" w:after="0" w:line="240" w:lineRule="auto"/>
              <w:jc w:val="center"/>
            </w:pPr>
            <w:r>
              <w:rPr>
                <w:rFonts w:ascii="宋体" w:hAnsi="宋体" w:eastAsia="宋体" w:cs="宋体"/>
                <w:b w:val="0"/>
                <w:i w:val="0"/>
                <w:sz w:val="18"/>
              </w:rPr>
              <w:t>&gt;=20节</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68158D">
            <w:pPr>
              <w:spacing w:before="0" w:after="0" w:line="240" w:lineRule="auto"/>
              <w:jc w:val="center"/>
            </w:pPr>
            <w:r>
              <w:rPr>
                <w:rFonts w:ascii="宋体" w:hAnsi="宋体" w:eastAsia="宋体" w:cs="宋体"/>
                <w:b w:val="0"/>
                <w:i w:val="0"/>
                <w:sz w:val="18"/>
              </w:rPr>
              <w:t>关于印发《昌吉州深入推进大中小学思想政治教育一体化建设工作实施方案》的通知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1ED95C">
            <w:pPr>
              <w:spacing w:before="0" w:after="0" w:line="240" w:lineRule="auto"/>
              <w:jc w:val="center"/>
            </w:pPr>
            <w:r>
              <w:rPr>
                <w:rFonts w:ascii="宋体" w:hAnsi="宋体" w:eastAsia="宋体" w:cs="宋体"/>
                <w:b w:val="0"/>
                <w:i w:val="0"/>
                <w:sz w:val="18"/>
              </w:rPr>
              <w:t>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E3D52F">
            <w:pPr>
              <w:spacing w:before="0" w:after="0" w:line="240" w:lineRule="auto"/>
              <w:jc w:val="center"/>
            </w:pPr>
            <w:r>
              <w:rPr>
                <w:rFonts w:ascii="宋体" w:hAnsi="宋体" w:eastAsia="宋体" w:cs="宋体"/>
                <w:b w:val="0"/>
                <w:i w:val="0"/>
                <w:sz w:val="18"/>
              </w:rPr>
              <w:t>=30节</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C2DA59">
            <w:pPr>
              <w:spacing w:before="0" w:after="0" w:line="240" w:lineRule="auto"/>
              <w:jc w:val="center"/>
            </w:pPr>
            <w:r>
              <w:rPr>
                <w:rFonts w:ascii="宋体" w:hAnsi="宋体" w:eastAsia="宋体" w:cs="宋体"/>
                <w:b w:val="0"/>
                <w:i w:val="0"/>
                <w:sz w:val="18"/>
              </w:rPr>
              <w:t>13</w:t>
            </w:r>
          </w:p>
        </w:tc>
      </w:tr>
      <w:tr w14:paraId="1C52EA5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E5FA4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A82F6F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19DB98">
            <w:pPr>
              <w:spacing w:before="0" w:after="0" w:line="240" w:lineRule="auto"/>
              <w:jc w:val="center"/>
            </w:pPr>
            <w:r>
              <w:rPr>
                <w:rFonts w:ascii="宋体" w:hAnsi="宋体" w:eastAsia="宋体" w:cs="宋体"/>
                <w:b w:val="0"/>
                <w:i w:val="0"/>
                <w:sz w:val="18"/>
              </w:rPr>
              <w:t>推进实践育人，建立思政实践教学联盟，培育“大思政课”实践教学基地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A013FB">
            <w:pPr>
              <w:spacing w:before="0" w:after="0" w:line="240" w:lineRule="auto"/>
              <w:jc w:val="center"/>
            </w:pPr>
            <w:r>
              <w:rPr>
                <w:rFonts w:ascii="宋体" w:hAnsi="宋体" w:eastAsia="宋体" w:cs="宋体"/>
                <w:b w:val="0"/>
                <w:i w:val="0"/>
                <w:sz w:val="18"/>
              </w:rPr>
              <w:t>&gt;=30个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5EB118">
            <w:pPr>
              <w:spacing w:before="0" w:after="0" w:line="240" w:lineRule="auto"/>
              <w:jc w:val="center"/>
            </w:pPr>
            <w:r>
              <w:rPr>
                <w:rFonts w:ascii="宋体" w:hAnsi="宋体" w:eastAsia="宋体" w:cs="宋体"/>
                <w:b w:val="0"/>
                <w:i w:val="0"/>
                <w:sz w:val="18"/>
              </w:rPr>
              <w:t>关于印发《昌吉州深入推进大中小学思想政治教育一体化建设工作实施方案》的通知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0CC388">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92A70F">
            <w:pPr>
              <w:spacing w:before="0" w:after="0" w:line="240" w:lineRule="auto"/>
              <w:jc w:val="center"/>
            </w:pPr>
            <w:r>
              <w:rPr>
                <w:rFonts w:ascii="宋体" w:hAnsi="宋体" w:eastAsia="宋体" w:cs="宋体"/>
                <w:b w:val="0"/>
                <w:i w:val="0"/>
                <w:sz w:val="18"/>
              </w:rPr>
              <w:t>=32个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F246A6">
            <w:pPr>
              <w:spacing w:before="0" w:after="0" w:line="240" w:lineRule="auto"/>
              <w:jc w:val="center"/>
            </w:pPr>
            <w:r>
              <w:rPr>
                <w:rFonts w:ascii="宋体" w:hAnsi="宋体" w:eastAsia="宋体" w:cs="宋体"/>
                <w:b w:val="0"/>
                <w:i w:val="0"/>
                <w:sz w:val="18"/>
              </w:rPr>
              <w:t>12</w:t>
            </w:r>
          </w:p>
        </w:tc>
      </w:tr>
      <w:tr w14:paraId="5C0F7E0A">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4F878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DC098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435DA5">
            <w:pPr>
              <w:spacing w:before="0" w:after="0" w:line="240" w:lineRule="auto"/>
              <w:jc w:val="center"/>
            </w:pPr>
            <w:r>
              <w:rPr>
                <w:rFonts w:ascii="宋体" w:hAnsi="宋体" w:eastAsia="宋体" w:cs="宋体"/>
                <w:b w:val="0"/>
                <w:i w:val="0"/>
                <w:sz w:val="18"/>
              </w:rPr>
              <w:t>举办州级品牌体育赛事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DD3F5D">
            <w:pPr>
              <w:spacing w:before="0" w:after="0" w:line="240" w:lineRule="auto"/>
              <w:jc w:val="center"/>
            </w:pPr>
            <w:r>
              <w:rPr>
                <w:rFonts w:ascii="宋体" w:hAnsi="宋体" w:eastAsia="宋体" w:cs="宋体"/>
                <w:b w:val="0"/>
                <w:i w:val="0"/>
                <w:sz w:val="18"/>
              </w:rPr>
              <w:t>&gt;=5场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CCC597">
            <w:pPr>
              <w:spacing w:before="0" w:after="0" w:line="240" w:lineRule="auto"/>
              <w:jc w:val="center"/>
            </w:pPr>
            <w:r>
              <w:rPr>
                <w:rFonts w:ascii="宋体" w:hAnsi="宋体" w:eastAsia="宋体" w:cs="宋体"/>
                <w:b w:val="0"/>
                <w:i w:val="0"/>
                <w:sz w:val="18"/>
              </w:rPr>
              <w:t>关于印发《深化体教融合促进青少年健康发展的实施方案》的通知昌州文体旅【2022】32号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47FE81">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B6C496">
            <w:pPr>
              <w:spacing w:before="0" w:after="0" w:line="240" w:lineRule="auto"/>
              <w:jc w:val="center"/>
            </w:pPr>
            <w:r>
              <w:rPr>
                <w:rFonts w:ascii="宋体" w:hAnsi="宋体" w:eastAsia="宋体" w:cs="宋体"/>
                <w:b w:val="0"/>
                <w:i w:val="0"/>
                <w:sz w:val="18"/>
              </w:rPr>
              <w:t>=5场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FFE623">
            <w:pPr>
              <w:spacing w:before="0" w:after="0" w:line="240" w:lineRule="auto"/>
              <w:jc w:val="center"/>
            </w:pPr>
            <w:r>
              <w:rPr>
                <w:rFonts w:ascii="宋体" w:hAnsi="宋体" w:eastAsia="宋体" w:cs="宋体"/>
                <w:b w:val="0"/>
                <w:i w:val="0"/>
                <w:sz w:val="18"/>
              </w:rPr>
              <w:t>15</w:t>
            </w:r>
          </w:p>
        </w:tc>
      </w:tr>
      <w:tr w14:paraId="4BCACD8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4CAA4D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C9BE80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0E42DD">
            <w:pPr>
              <w:spacing w:before="0" w:after="0" w:line="240" w:lineRule="auto"/>
              <w:jc w:val="center"/>
            </w:pPr>
            <w:r>
              <w:rPr>
                <w:rFonts w:ascii="宋体" w:hAnsi="宋体" w:eastAsia="宋体" w:cs="宋体"/>
                <w:b w:val="0"/>
                <w:i w:val="0"/>
                <w:sz w:val="18"/>
              </w:rPr>
              <w:t>加强新时代教师队伍建设，开展教师教学能力提升培训</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B48F4C">
            <w:pPr>
              <w:spacing w:before="0" w:after="0" w:line="240" w:lineRule="auto"/>
              <w:jc w:val="center"/>
            </w:pPr>
            <w:r>
              <w:rPr>
                <w:rFonts w:ascii="宋体" w:hAnsi="宋体" w:eastAsia="宋体" w:cs="宋体"/>
                <w:b w:val="0"/>
                <w:i w:val="0"/>
                <w:sz w:val="18"/>
              </w:rPr>
              <w:t>&gt;=4期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1682DC">
            <w:pPr>
              <w:spacing w:before="0" w:after="0" w:line="240" w:lineRule="auto"/>
              <w:jc w:val="center"/>
            </w:pPr>
            <w:r>
              <w:rPr>
                <w:rFonts w:ascii="宋体" w:hAnsi="宋体" w:eastAsia="宋体" w:cs="宋体"/>
                <w:b w:val="0"/>
                <w:i w:val="0"/>
                <w:sz w:val="18"/>
              </w:rPr>
              <w:t>关于印发《自治州关于进一步加强新时代教师队伍建设的实施意见》昌州党办发﹝2018﹞78号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80FBE1">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32E740">
            <w:pPr>
              <w:spacing w:before="0" w:after="0" w:line="240" w:lineRule="auto"/>
              <w:jc w:val="center"/>
            </w:pPr>
            <w:r>
              <w:rPr>
                <w:rFonts w:ascii="宋体" w:hAnsi="宋体" w:eastAsia="宋体" w:cs="宋体"/>
                <w:b w:val="0"/>
                <w:i w:val="0"/>
                <w:sz w:val="18"/>
              </w:rPr>
              <w:t>=3期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2AF76E">
            <w:pPr>
              <w:spacing w:before="0" w:after="0" w:line="240" w:lineRule="auto"/>
              <w:jc w:val="center"/>
            </w:pPr>
            <w:r>
              <w:rPr>
                <w:rFonts w:ascii="宋体" w:hAnsi="宋体" w:eastAsia="宋体" w:cs="宋体"/>
                <w:b w:val="0"/>
                <w:i w:val="0"/>
                <w:sz w:val="18"/>
              </w:rPr>
              <w:t>9</w:t>
            </w:r>
          </w:p>
        </w:tc>
      </w:tr>
      <w:tr w14:paraId="025DB8C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47120C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F5186F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6E5C0F">
            <w:pPr>
              <w:spacing w:before="0" w:after="0" w:line="240" w:lineRule="auto"/>
              <w:jc w:val="center"/>
            </w:pPr>
            <w:r>
              <w:rPr>
                <w:rFonts w:ascii="宋体" w:hAnsi="宋体" w:eastAsia="宋体" w:cs="宋体"/>
                <w:b w:val="0"/>
                <w:i w:val="0"/>
                <w:sz w:val="18"/>
              </w:rPr>
              <w:t>开展教育督导县市数量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F10C4A">
            <w:pPr>
              <w:spacing w:before="0" w:after="0" w:line="240" w:lineRule="auto"/>
              <w:jc w:val="center"/>
            </w:pPr>
            <w:r>
              <w:rPr>
                <w:rFonts w:ascii="宋体" w:hAnsi="宋体" w:eastAsia="宋体" w:cs="宋体"/>
                <w:b w:val="0"/>
                <w:i w:val="0"/>
                <w:sz w:val="18"/>
              </w:rPr>
              <w:t>&gt;=7个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5D6E05">
            <w:pPr>
              <w:spacing w:before="0" w:after="0" w:line="240" w:lineRule="auto"/>
              <w:jc w:val="center"/>
            </w:pPr>
            <w:r>
              <w:rPr>
                <w:rFonts w:ascii="宋体" w:hAnsi="宋体" w:eastAsia="宋体" w:cs="宋体"/>
                <w:b w:val="0"/>
                <w:i w:val="0"/>
                <w:sz w:val="18"/>
              </w:rPr>
              <w:t>印发《昌吉州关于深化新时代教育督导体制机制改革的实施方案》的通知 昌州党办发【2021】43号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A4251D">
            <w:pPr>
              <w:spacing w:before="0" w:after="0" w:line="240" w:lineRule="auto"/>
              <w:jc w:val="center"/>
            </w:pPr>
            <w:r>
              <w:rPr>
                <w:rFonts w:ascii="宋体" w:hAnsi="宋体" w:eastAsia="宋体" w:cs="宋体"/>
                <w:b w:val="0"/>
                <w:i w:val="0"/>
                <w:sz w:val="18"/>
              </w:rPr>
              <w:t>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BA4D37">
            <w:pPr>
              <w:spacing w:before="0" w:after="0" w:line="240" w:lineRule="auto"/>
              <w:jc w:val="center"/>
            </w:pPr>
            <w:r>
              <w:rPr>
                <w:rFonts w:ascii="宋体" w:hAnsi="宋体" w:eastAsia="宋体" w:cs="宋体"/>
                <w:b w:val="0"/>
                <w:i w:val="0"/>
                <w:sz w:val="18"/>
              </w:rPr>
              <w: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BB358F">
            <w:pPr>
              <w:spacing w:before="0" w:after="0" w:line="240" w:lineRule="auto"/>
              <w:jc w:val="center"/>
            </w:pPr>
            <w:r>
              <w:rPr>
                <w:rFonts w:ascii="宋体" w:hAnsi="宋体" w:eastAsia="宋体" w:cs="宋体"/>
                <w:b w:val="0"/>
                <w:i w:val="0"/>
                <w:sz w:val="18"/>
              </w:rPr>
              <w:t>14</w:t>
            </w:r>
          </w:p>
        </w:tc>
      </w:tr>
      <w:tr w14:paraId="2A5C162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81571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2FF720">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7F9549">
            <w:pPr>
              <w:spacing w:before="0" w:after="0" w:line="240" w:lineRule="auto"/>
              <w:jc w:val="center"/>
            </w:pPr>
            <w:r>
              <w:rPr>
                <w:rFonts w:ascii="宋体" w:hAnsi="宋体" w:eastAsia="宋体" w:cs="宋体"/>
                <w:b w:val="0"/>
                <w:i w:val="0"/>
                <w:sz w:val="18"/>
              </w:rPr>
              <w:t>初中应届毕业生升入普通高中就读比例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EBC543">
            <w:pPr>
              <w:spacing w:before="0" w:after="0" w:line="240" w:lineRule="auto"/>
              <w:jc w:val="center"/>
            </w:pPr>
            <w:r>
              <w:rPr>
                <w:rFonts w:ascii="宋体" w:hAnsi="宋体" w:eastAsia="宋体" w:cs="宋体"/>
                <w:b w:val="0"/>
                <w:i w:val="0"/>
                <w:sz w:val="18"/>
              </w:rPr>
              <w:t>&gt;=65%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969517">
            <w:pPr>
              <w:spacing w:before="0" w:after="0" w:line="240" w:lineRule="auto"/>
              <w:jc w:val="center"/>
            </w:pPr>
            <w:r>
              <w:rPr>
                <w:rFonts w:ascii="宋体" w:hAnsi="宋体" w:eastAsia="宋体" w:cs="宋体"/>
                <w:b w:val="0"/>
                <w:i w:val="0"/>
                <w:sz w:val="18"/>
              </w:rPr>
              <w:t>昌吉州2025年教育工作要点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8C39CD">
            <w:pPr>
              <w:spacing w:before="0" w:after="0" w:line="240" w:lineRule="auto"/>
              <w:jc w:val="center"/>
            </w:pPr>
            <w:r>
              <w:rPr>
                <w:rFonts w:ascii="宋体" w:hAnsi="宋体" w:eastAsia="宋体" w:cs="宋体"/>
                <w:b w:val="0"/>
                <w:i w:val="0"/>
                <w:sz w:val="18"/>
              </w:rPr>
              <w:t>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A81453">
            <w:pPr>
              <w:spacing w:before="0" w:after="0" w:line="240" w:lineRule="auto"/>
              <w:jc w:val="center"/>
            </w:pPr>
            <w:r>
              <w:rPr>
                <w:rFonts w:ascii="宋体" w:hAnsi="宋体" w:eastAsia="宋体" w:cs="宋体"/>
                <w:b w:val="0"/>
                <w:i w:val="0"/>
                <w:sz w:val="18"/>
              </w:rPr>
              <w:t>=69.7%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34FDEF">
            <w:pPr>
              <w:spacing w:before="0" w:after="0" w:line="240" w:lineRule="auto"/>
              <w:jc w:val="center"/>
            </w:pPr>
            <w:r>
              <w:rPr>
                <w:rFonts w:ascii="宋体" w:hAnsi="宋体" w:eastAsia="宋体" w:cs="宋体"/>
                <w:b w:val="0"/>
                <w:i w:val="0"/>
                <w:sz w:val="18"/>
              </w:rPr>
              <w:t>9</w:t>
            </w:r>
          </w:p>
        </w:tc>
      </w:tr>
    </w:tbl>
    <w:p w14:paraId="1A0DC57A">
      <w:r>
        <w:br w:type="page"/>
      </w:r>
    </w:p>
    <w:p w14:paraId="6B6ACEAD">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73"/>
        <w:gridCol w:w="574"/>
        <w:gridCol w:w="574"/>
        <w:gridCol w:w="574"/>
        <w:gridCol w:w="593"/>
        <w:gridCol w:w="702"/>
        <w:gridCol w:w="612"/>
        <w:gridCol w:w="593"/>
        <w:gridCol w:w="612"/>
        <w:gridCol w:w="577"/>
        <w:gridCol w:w="576"/>
        <w:gridCol w:w="577"/>
        <w:gridCol w:w="576"/>
        <w:gridCol w:w="593"/>
      </w:tblGrid>
      <w:tr w14:paraId="4A5F647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7A20C29">
            <w:pPr>
              <w:spacing w:before="0" w:after="0" w:line="240" w:lineRule="auto"/>
              <w:jc w:val="center"/>
            </w:pPr>
            <w:r>
              <w:rPr>
                <w:rFonts w:ascii="宋体" w:hAnsi="宋体" w:eastAsia="宋体" w:cs="宋体"/>
                <w:b/>
                <w:i w:val="0"/>
                <w:sz w:val="18"/>
              </w:rPr>
              <w:t>项目支出绩效自评表</w:t>
            </w:r>
          </w:p>
        </w:tc>
      </w:tr>
      <w:tr w14:paraId="2D86058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CCA583F">
            <w:pPr>
              <w:spacing w:before="0" w:after="0" w:line="240" w:lineRule="auto"/>
              <w:jc w:val="center"/>
            </w:pPr>
            <w:r>
              <w:rPr>
                <w:rFonts w:ascii="宋体" w:hAnsi="宋体" w:eastAsia="宋体" w:cs="宋体"/>
                <w:b w:val="0"/>
                <w:i w:val="0"/>
                <w:sz w:val="18"/>
              </w:rPr>
              <w:t>(2025年度)</w:t>
            </w:r>
          </w:p>
        </w:tc>
      </w:tr>
      <w:tr w14:paraId="4F9ADF2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2A68D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BC96538">
            <w:pPr>
              <w:spacing w:before="0" w:after="0" w:line="240" w:lineRule="auto"/>
              <w:jc w:val="center"/>
            </w:pPr>
            <w:r>
              <w:rPr>
                <w:rFonts w:ascii="宋体" w:hAnsi="宋体" w:eastAsia="宋体" w:cs="宋体"/>
                <w:b w:val="0"/>
                <w:i w:val="0"/>
                <w:sz w:val="18"/>
              </w:rPr>
              <w:t>2025年思想政治工作经费（2025年下半年心理健康教育教师培训、大中小学思政教育一体化建设推进活动）</w:t>
            </w:r>
          </w:p>
        </w:tc>
      </w:tr>
      <w:tr w14:paraId="3FE0CC0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79DAD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4E5FA88">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DCC10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202D59">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5DD1AAC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449C0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D70A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71F1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A2728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62DBC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A3ECA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7FC59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CF21AC">
            <w:pPr>
              <w:spacing w:before="0" w:after="0" w:line="240" w:lineRule="auto"/>
              <w:jc w:val="center"/>
            </w:pPr>
            <w:r>
              <w:rPr>
                <w:rFonts w:ascii="宋体" w:hAnsi="宋体" w:eastAsia="宋体" w:cs="宋体"/>
                <w:b/>
                <w:i w:val="0"/>
                <w:sz w:val="18"/>
              </w:rPr>
              <w:t>得分</w:t>
            </w:r>
          </w:p>
        </w:tc>
      </w:tr>
      <w:tr w14:paraId="74E67F4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AA2D3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BD49D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AAB7E">
            <w:pPr>
              <w:spacing w:before="0" w:after="0" w:line="240" w:lineRule="auto"/>
              <w:jc w:val="center"/>
            </w:pPr>
            <w:r>
              <w:rPr>
                <w:rFonts w:ascii="宋体" w:hAnsi="宋体" w:eastAsia="宋体" w:cs="宋体"/>
                <w:b w:val="0"/>
                <w:i w:val="0"/>
                <w:sz w:val="18"/>
              </w:rPr>
              <w:t>15.80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A1C7D6">
            <w:pPr>
              <w:spacing w:before="0" w:after="0" w:line="240" w:lineRule="auto"/>
              <w:jc w:val="center"/>
            </w:pPr>
            <w:r>
              <w:rPr>
                <w:rFonts w:ascii="宋体" w:hAnsi="宋体" w:eastAsia="宋体" w:cs="宋体"/>
                <w:b w:val="0"/>
                <w:i w:val="0"/>
                <w:sz w:val="18"/>
              </w:rPr>
              <w:t>15.80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008F6D">
            <w:pPr>
              <w:spacing w:before="0" w:after="0" w:line="240" w:lineRule="auto"/>
              <w:jc w:val="center"/>
            </w:pPr>
            <w:r>
              <w:rPr>
                <w:rFonts w:ascii="宋体" w:hAnsi="宋体" w:eastAsia="宋体" w:cs="宋体"/>
                <w:b w:val="0"/>
                <w:i w:val="0"/>
                <w:sz w:val="18"/>
              </w:rPr>
              <w:t>15.61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27FCE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EC6AAA">
            <w:pPr>
              <w:spacing w:before="0" w:after="0" w:line="240" w:lineRule="auto"/>
              <w:jc w:val="center"/>
            </w:pPr>
            <w:r>
              <w:rPr>
                <w:rFonts w:ascii="宋体" w:hAnsi="宋体" w:eastAsia="宋体" w:cs="宋体"/>
                <w:b w:val="0"/>
                <w:i w:val="0"/>
                <w:sz w:val="18"/>
              </w:rPr>
              <w:t>98.80%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AEFEB5">
            <w:pPr>
              <w:spacing w:before="0" w:after="0" w:line="240" w:lineRule="auto"/>
              <w:jc w:val="center"/>
            </w:pPr>
            <w:r>
              <w:rPr>
                <w:rFonts w:ascii="宋体" w:hAnsi="宋体" w:eastAsia="宋体" w:cs="宋体"/>
                <w:b w:val="0"/>
                <w:i w:val="0"/>
                <w:sz w:val="18"/>
              </w:rPr>
              <w:t>10</w:t>
            </w:r>
          </w:p>
        </w:tc>
      </w:tr>
      <w:tr w14:paraId="0A149C4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798E6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BE1E8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5F5C2">
            <w:pPr>
              <w:spacing w:before="0" w:after="0" w:line="240" w:lineRule="auto"/>
              <w:jc w:val="center"/>
            </w:pPr>
            <w:r>
              <w:rPr>
                <w:rFonts w:ascii="宋体" w:hAnsi="宋体" w:eastAsia="宋体" w:cs="宋体"/>
                <w:b w:val="0"/>
                <w:i w:val="0"/>
                <w:sz w:val="18"/>
              </w:rPr>
              <w:t>15.80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18C7C1">
            <w:pPr>
              <w:spacing w:before="0" w:after="0" w:line="240" w:lineRule="auto"/>
              <w:jc w:val="center"/>
            </w:pPr>
            <w:r>
              <w:rPr>
                <w:rFonts w:ascii="宋体" w:hAnsi="宋体" w:eastAsia="宋体" w:cs="宋体"/>
                <w:b w:val="0"/>
                <w:i w:val="0"/>
                <w:sz w:val="18"/>
              </w:rPr>
              <w:t>15.80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C5C937">
            <w:pPr>
              <w:spacing w:before="0" w:after="0" w:line="240" w:lineRule="auto"/>
              <w:jc w:val="center"/>
            </w:pPr>
            <w:r>
              <w:rPr>
                <w:rFonts w:ascii="宋体" w:hAnsi="宋体" w:eastAsia="宋体" w:cs="宋体"/>
                <w:b w:val="0"/>
                <w:i w:val="0"/>
                <w:sz w:val="18"/>
              </w:rPr>
              <w:t>15.61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E5BB8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8B6E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591B7E">
            <w:pPr>
              <w:spacing w:before="0" w:after="0" w:line="240" w:lineRule="auto"/>
              <w:jc w:val="center"/>
            </w:pPr>
            <w:r>
              <w:rPr>
                <w:rFonts w:ascii="宋体" w:hAnsi="宋体" w:eastAsia="宋体" w:cs="宋体"/>
                <w:b w:val="0"/>
                <w:i w:val="0"/>
                <w:sz w:val="18"/>
              </w:rPr>
              <w:t>—</w:t>
            </w:r>
          </w:p>
        </w:tc>
      </w:tr>
      <w:tr w14:paraId="3EB1402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CBD435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A621A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9545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25EC1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CEBCA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25B09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0FA0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E016E1">
            <w:pPr>
              <w:spacing w:before="0" w:after="0" w:line="240" w:lineRule="auto"/>
              <w:jc w:val="center"/>
            </w:pPr>
            <w:r>
              <w:rPr>
                <w:rFonts w:ascii="宋体" w:hAnsi="宋体" w:eastAsia="宋体" w:cs="宋体"/>
                <w:b w:val="0"/>
                <w:i w:val="0"/>
                <w:sz w:val="18"/>
              </w:rPr>
              <w:t>—</w:t>
            </w:r>
          </w:p>
        </w:tc>
      </w:tr>
      <w:tr w14:paraId="7D7D8C1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FE1CD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DAB8D5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4ADB0BA">
            <w:pPr>
              <w:spacing w:before="0" w:after="0" w:line="240" w:lineRule="auto"/>
              <w:jc w:val="center"/>
            </w:pPr>
            <w:r>
              <w:rPr>
                <w:rFonts w:ascii="宋体" w:hAnsi="宋体" w:eastAsia="宋体" w:cs="宋体"/>
                <w:b/>
                <w:i w:val="0"/>
                <w:sz w:val="18"/>
              </w:rPr>
              <w:t>实际完成情况</w:t>
            </w:r>
          </w:p>
        </w:tc>
      </w:tr>
      <w:tr w14:paraId="3C79C71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53A4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17A1A0D">
            <w:pPr>
              <w:spacing w:before="0" w:after="0" w:line="240" w:lineRule="auto"/>
              <w:jc w:val="center"/>
            </w:pPr>
            <w:r>
              <w:rPr>
                <w:rFonts w:ascii="宋体" w:hAnsi="宋体" w:eastAsia="宋体" w:cs="宋体"/>
                <w:b w:val="0"/>
                <w:i w:val="0"/>
                <w:sz w:val="18"/>
              </w:rPr>
              <w:t>2025年，通过组织开展1场大中小学思想政治教育一体化建设推进活动，开展心理健康教师培训活动8场，通过专家讲座、交流研讨、现场观摩等方式，提升思政课教师专业素养和综合能力，推进大中小学思想政治教育一体化建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1804D0C">
            <w:pPr>
              <w:spacing w:before="0" w:after="0" w:line="240" w:lineRule="auto"/>
              <w:jc w:val="center"/>
            </w:pPr>
            <w:r>
              <w:rPr>
                <w:rFonts w:ascii="宋体" w:hAnsi="宋体" w:eastAsia="宋体" w:cs="宋体"/>
                <w:b w:val="0"/>
                <w:i w:val="0"/>
                <w:sz w:val="18"/>
              </w:rPr>
              <w:t>截至2025年12月31日，本项目支出资金15.61万元，资金执行率98.8%，本项目实际完成开展1场大中小学思想政治教育一体化建设推进活动，开展心理健康教师培训活动8场，通过专家讲座、交流研讨、现场观摩等方式，提升思政课教师专业素养和综合能力，推进大中小学思想政治教育一体化建设。</w:t>
            </w:r>
          </w:p>
        </w:tc>
      </w:tr>
      <w:tr w14:paraId="0FB842E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1D3E2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A5D56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DA031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B53AB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E1334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811D2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5A8FF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848510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69F07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D0B2A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40660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3EEB3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18FF4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61CF44">
            <w:pPr>
              <w:keepNext/>
              <w:spacing w:before="0" w:after="0" w:line="240" w:lineRule="auto"/>
              <w:jc w:val="center"/>
            </w:pPr>
            <w:r>
              <w:rPr>
                <w:rFonts w:ascii="宋体" w:hAnsi="宋体" w:eastAsia="宋体" w:cs="宋体"/>
                <w:b/>
                <w:i w:val="0"/>
                <w:sz w:val="18"/>
              </w:rPr>
              <w:t>偏差原因分析及改进措施</w:t>
            </w:r>
          </w:p>
        </w:tc>
      </w:tr>
      <w:tr w14:paraId="7A077ED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6F9F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3E99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9630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2CA9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840A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82EA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030F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D654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1DA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B945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814F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972D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EA35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33D62E"/>
        </w:tc>
      </w:tr>
      <w:tr w14:paraId="76FE0BB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65E37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13706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CFE5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F41AB">
            <w:pPr>
              <w:spacing w:before="0" w:after="0" w:line="240" w:lineRule="auto"/>
              <w:jc w:val="center"/>
            </w:pPr>
            <w:r>
              <w:rPr>
                <w:rFonts w:ascii="宋体" w:hAnsi="宋体" w:eastAsia="宋体" w:cs="宋体"/>
                <w:b w:val="0"/>
                <w:i w:val="0"/>
                <w:sz w:val="18"/>
              </w:rPr>
              <w:t>开展大中小学思想政治教育一体化建设推进活动场次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5ECE5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333D8">
            <w:pPr>
              <w:spacing w:before="0" w:after="0" w:line="240" w:lineRule="auto"/>
              <w:jc w:val="center"/>
            </w:pPr>
            <w:r>
              <w:rPr>
                <w:rFonts w:ascii="宋体" w:hAnsi="宋体" w:eastAsia="宋体" w:cs="宋体"/>
                <w:b w:val="0"/>
                <w:i w:val="0"/>
                <w:sz w:val="18"/>
              </w:rPr>
              <w:t>&gt;=1场次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8437C">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05F1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9010E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60B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F3A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F364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201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E9762">
            <w:pPr>
              <w:spacing w:before="0" w:after="0" w:line="240" w:lineRule="auto"/>
              <w:jc w:val="center"/>
            </w:pPr>
          </w:p>
        </w:tc>
      </w:tr>
      <w:tr w14:paraId="5015B4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FC27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05D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69BE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48338">
            <w:pPr>
              <w:spacing w:before="0" w:after="0" w:line="240" w:lineRule="auto"/>
              <w:jc w:val="center"/>
            </w:pPr>
            <w:r>
              <w:rPr>
                <w:rFonts w:ascii="宋体" w:hAnsi="宋体" w:eastAsia="宋体" w:cs="宋体"/>
                <w:b w:val="0"/>
                <w:i w:val="0"/>
                <w:sz w:val="18"/>
              </w:rPr>
              <w:t>开展心理健康教师培训活动场次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B3C563">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2C413">
            <w:pPr>
              <w:spacing w:before="0" w:after="0" w:line="240" w:lineRule="auto"/>
              <w:jc w:val="center"/>
            </w:pPr>
            <w:r>
              <w:rPr>
                <w:rFonts w:ascii="宋体" w:hAnsi="宋体" w:eastAsia="宋体" w:cs="宋体"/>
                <w:b w:val="0"/>
                <w:i w:val="0"/>
                <w:sz w:val="18"/>
              </w:rPr>
              <w:t>&gt;=8场次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B1E28">
            <w:pPr>
              <w:spacing w:before="0" w:after="0" w:line="240" w:lineRule="auto"/>
              <w:jc w:val="center"/>
            </w:pPr>
            <w:r>
              <w:rPr>
                <w:rFonts w:ascii="宋体" w:hAnsi="宋体" w:eastAsia="宋体" w:cs="宋体"/>
                <w:b w:val="0"/>
                <w:i w:val="0"/>
                <w:sz w:val="18"/>
              </w:rPr>
              <w:t>=8场次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A9A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8B17C4">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1AC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87F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610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1841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5B7E6">
            <w:pPr>
              <w:spacing w:before="0" w:after="0" w:line="240" w:lineRule="auto"/>
              <w:jc w:val="center"/>
            </w:pPr>
          </w:p>
        </w:tc>
      </w:tr>
      <w:tr w14:paraId="2201F5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C023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FA0F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CF59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DAE35">
            <w:pPr>
              <w:spacing w:before="0" w:after="0" w:line="240" w:lineRule="auto"/>
              <w:jc w:val="center"/>
            </w:pPr>
            <w:r>
              <w:rPr>
                <w:rFonts w:ascii="宋体" w:hAnsi="宋体" w:eastAsia="宋体" w:cs="宋体"/>
                <w:b w:val="0"/>
                <w:i w:val="0"/>
                <w:sz w:val="18"/>
              </w:rPr>
              <w:t>开展活动完成率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12A1B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9C947">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717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6226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0B161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98F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753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134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D13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265D6">
            <w:pPr>
              <w:spacing w:before="0" w:after="0" w:line="240" w:lineRule="auto"/>
              <w:jc w:val="center"/>
            </w:pPr>
          </w:p>
        </w:tc>
      </w:tr>
      <w:tr w14:paraId="7618EC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57A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7F7B7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4343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C6107">
            <w:pPr>
              <w:spacing w:before="0" w:after="0" w:line="240" w:lineRule="auto"/>
              <w:jc w:val="center"/>
            </w:pPr>
            <w:r>
              <w:rPr>
                <w:rFonts w:ascii="宋体" w:hAnsi="宋体" w:eastAsia="宋体" w:cs="宋体"/>
                <w:b w:val="0"/>
                <w:i w:val="0"/>
                <w:sz w:val="18"/>
              </w:rPr>
              <w:t>开展活动完成时限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5DF7A">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D852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AF5DB">
            <w:pPr>
              <w:spacing w:before="0" w:after="0" w:line="240" w:lineRule="auto"/>
              <w:jc w:val="center"/>
            </w:pPr>
            <w:r>
              <w:rPr>
                <w:rFonts w:ascii="宋体" w:hAnsi="宋体" w:eastAsia="宋体" w:cs="宋体"/>
                <w:b w:val="0"/>
                <w:i w:val="0"/>
                <w:sz w:val="18"/>
              </w:rPr>
              <w:t>2025年12月5日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C12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B519F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D39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EAD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B040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562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ED371">
            <w:pPr>
              <w:spacing w:before="0" w:after="0" w:line="240" w:lineRule="auto"/>
              <w:jc w:val="center"/>
            </w:pPr>
          </w:p>
        </w:tc>
      </w:tr>
      <w:tr w14:paraId="21B702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9EB57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A3B00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5C24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39737">
            <w:pPr>
              <w:spacing w:before="0" w:after="0" w:line="240" w:lineRule="auto"/>
              <w:jc w:val="center"/>
            </w:pPr>
            <w:r>
              <w:rPr>
                <w:rFonts w:ascii="宋体" w:hAnsi="宋体" w:eastAsia="宋体" w:cs="宋体"/>
                <w:b w:val="0"/>
                <w:i w:val="0"/>
                <w:sz w:val="18"/>
              </w:rPr>
              <w:t>大中小学思想政治教育一体化建设推进活动经费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A1F5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D367C">
            <w:pPr>
              <w:spacing w:before="0" w:after="0" w:line="240" w:lineRule="auto"/>
              <w:jc w:val="center"/>
            </w:pPr>
            <w:r>
              <w:rPr>
                <w:rFonts w:ascii="宋体" w:hAnsi="宋体" w:eastAsia="宋体" w:cs="宋体"/>
                <w:b w:val="0"/>
                <w:i w:val="0"/>
                <w:sz w:val="18"/>
              </w:rPr>
              <w:t>&lt;=2.70万元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0BE9A">
            <w:pPr>
              <w:spacing w:before="0" w:after="0" w:line="240" w:lineRule="auto"/>
              <w:jc w:val="center"/>
            </w:pPr>
            <w:r>
              <w:rPr>
                <w:rFonts w:ascii="宋体" w:hAnsi="宋体" w:eastAsia="宋体" w:cs="宋体"/>
                <w:b w:val="0"/>
                <w:i w:val="0"/>
                <w:sz w:val="18"/>
              </w:rPr>
              <w:t>=2.7万元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A408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B43C6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607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2E5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B5F3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80E5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7FD78">
            <w:pPr>
              <w:spacing w:before="0" w:after="0" w:line="240" w:lineRule="auto"/>
              <w:jc w:val="center"/>
            </w:pPr>
          </w:p>
        </w:tc>
      </w:tr>
      <w:tr w14:paraId="4B6CB9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568B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8480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259A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8F1FE">
            <w:pPr>
              <w:spacing w:before="0" w:after="0" w:line="240" w:lineRule="auto"/>
              <w:jc w:val="center"/>
            </w:pPr>
            <w:r>
              <w:rPr>
                <w:rFonts w:ascii="宋体" w:hAnsi="宋体" w:eastAsia="宋体" w:cs="宋体"/>
                <w:b w:val="0"/>
                <w:i w:val="0"/>
                <w:sz w:val="18"/>
              </w:rPr>
              <w:t>心理健康教师培训活动经费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C44F77">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50654">
            <w:pPr>
              <w:spacing w:before="0" w:after="0" w:line="240" w:lineRule="auto"/>
              <w:jc w:val="center"/>
            </w:pPr>
            <w:r>
              <w:rPr>
                <w:rFonts w:ascii="宋体" w:hAnsi="宋体" w:eastAsia="宋体" w:cs="宋体"/>
                <w:b w:val="0"/>
                <w:i w:val="0"/>
                <w:sz w:val="18"/>
              </w:rPr>
              <w:t>&lt;=13.10万元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1258D">
            <w:pPr>
              <w:spacing w:before="0" w:after="0" w:line="240" w:lineRule="auto"/>
              <w:jc w:val="center"/>
            </w:pPr>
            <w:r>
              <w:rPr>
                <w:rFonts w:ascii="宋体" w:hAnsi="宋体" w:eastAsia="宋体" w:cs="宋体"/>
                <w:b w:val="0"/>
                <w:i w:val="0"/>
                <w:sz w:val="18"/>
              </w:rPr>
              <w:t>=12.91万元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1269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ED572E">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E68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EC4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139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B728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10DE1">
            <w:pPr>
              <w:spacing w:before="0" w:after="0" w:line="240" w:lineRule="auto"/>
              <w:jc w:val="center"/>
            </w:pPr>
            <w:r>
              <w:rPr>
                <w:rFonts w:ascii="宋体" w:hAnsi="宋体" w:eastAsia="宋体" w:cs="宋体"/>
                <w:b w:val="0"/>
                <w:i w:val="0"/>
                <w:sz w:val="18"/>
              </w:rPr>
              <w:t>部分成本较年初测算有优惠，基本无偏差</w:t>
            </w:r>
          </w:p>
        </w:tc>
      </w:tr>
      <w:tr w14:paraId="7EFD35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06DF7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B47B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FDF2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14BDD">
            <w:pPr>
              <w:spacing w:before="0" w:after="0" w:line="240" w:lineRule="auto"/>
              <w:jc w:val="center"/>
            </w:pPr>
            <w:r>
              <w:rPr>
                <w:rFonts w:ascii="宋体" w:hAnsi="宋体" w:eastAsia="宋体" w:cs="宋体"/>
                <w:b w:val="0"/>
                <w:i w:val="0"/>
                <w:sz w:val="18"/>
              </w:rPr>
              <w:t>提高思政教育水平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9926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B2DA9">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6E80A">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35B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CC8D8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BD5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2AA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444B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B481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2FD30">
            <w:pPr>
              <w:spacing w:before="0" w:after="0" w:line="240" w:lineRule="auto"/>
              <w:jc w:val="center"/>
            </w:pPr>
          </w:p>
        </w:tc>
      </w:tr>
      <w:tr w14:paraId="7EE5B6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6F1F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8109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DCE9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83DCF">
            <w:pPr>
              <w:spacing w:before="0" w:after="0" w:line="240" w:lineRule="auto"/>
              <w:jc w:val="center"/>
            </w:pPr>
            <w:r>
              <w:rPr>
                <w:rFonts w:ascii="宋体" w:hAnsi="宋体" w:eastAsia="宋体" w:cs="宋体"/>
                <w:b w:val="0"/>
                <w:i w:val="0"/>
                <w:sz w:val="18"/>
              </w:rPr>
              <w:t>参训教师满意度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BBD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2BD5F">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977C0">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4567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59EA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BEC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C80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8C8D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DD0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C85B2">
            <w:pPr>
              <w:spacing w:before="0" w:after="0" w:line="240" w:lineRule="auto"/>
              <w:jc w:val="center"/>
            </w:pPr>
          </w:p>
        </w:tc>
      </w:tr>
      <w:tr w14:paraId="70F6F6F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5F4D89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2B97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BE5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B8D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2C1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E54BD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D96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B47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482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7A0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0DA48">
            <w:pPr>
              <w:spacing w:before="0" w:after="0" w:line="240" w:lineRule="auto"/>
              <w:jc w:val="center"/>
            </w:pPr>
          </w:p>
        </w:tc>
      </w:tr>
    </w:tbl>
    <w:p w14:paraId="2A067D16">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593"/>
        <w:gridCol w:w="612"/>
        <w:gridCol w:w="592"/>
        <w:gridCol w:w="593"/>
        <w:gridCol w:w="612"/>
        <w:gridCol w:w="589"/>
        <w:gridCol w:w="589"/>
        <w:gridCol w:w="590"/>
        <w:gridCol w:w="590"/>
        <w:gridCol w:w="594"/>
      </w:tblGrid>
      <w:tr w14:paraId="75428FA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04244B">
            <w:pPr>
              <w:spacing w:before="0" w:after="0" w:line="240" w:lineRule="auto"/>
              <w:jc w:val="center"/>
            </w:pPr>
            <w:r>
              <w:rPr>
                <w:rFonts w:ascii="宋体" w:hAnsi="宋体" w:eastAsia="宋体" w:cs="宋体"/>
                <w:b/>
                <w:i w:val="0"/>
                <w:sz w:val="18"/>
              </w:rPr>
              <w:t>项目支出绩效自评表</w:t>
            </w:r>
          </w:p>
        </w:tc>
      </w:tr>
      <w:tr w14:paraId="727E30F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7483C27">
            <w:pPr>
              <w:spacing w:before="0" w:after="0" w:line="240" w:lineRule="auto"/>
              <w:jc w:val="center"/>
            </w:pPr>
            <w:r>
              <w:rPr>
                <w:rFonts w:ascii="宋体" w:hAnsi="宋体" w:eastAsia="宋体" w:cs="宋体"/>
                <w:b w:val="0"/>
                <w:i w:val="0"/>
                <w:sz w:val="18"/>
              </w:rPr>
              <w:t>(2025年度)</w:t>
            </w:r>
          </w:p>
        </w:tc>
      </w:tr>
      <w:tr w14:paraId="76A6D54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9CB7F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1D5352E">
            <w:pPr>
              <w:spacing w:before="0" w:after="0" w:line="240" w:lineRule="auto"/>
              <w:jc w:val="center"/>
            </w:pPr>
            <w:r>
              <w:rPr>
                <w:rFonts w:ascii="宋体" w:hAnsi="宋体" w:eastAsia="宋体" w:cs="宋体"/>
                <w:b w:val="0"/>
                <w:i w:val="0"/>
                <w:sz w:val="18"/>
              </w:rPr>
              <w:t>2025年自治州安全生产补助资金</w:t>
            </w:r>
          </w:p>
        </w:tc>
      </w:tr>
      <w:tr w14:paraId="2AA0154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D07BF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359B46C">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98084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39E4737">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4CB1FC1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60236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20E2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1122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3B1EE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D0BE7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049A7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50A4C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BF13E6">
            <w:pPr>
              <w:spacing w:before="0" w:after="0" w:line="240" w:lineRule="auto"/>
              <w:jc w:val="center"/>
            </w:pPr>
            <w:r>
              <w:rPr>
                <w:rFonts w:ascii="宋体" w:hAnsi="宋体" w:eastAsia="宋体" w:cs="宋体"/>
                <w:b/>
                <w:i w:val="0"/>
                <w:sz w:val="18"/>
              </w:rPr>
              <w:t>得分</w:t>
            </w:r>
          </w:p>
        </w:tc>
      </w:tr>
      <w:tr w14:paraId="4C07F76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4850F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EA702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063E8">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2DC3B4">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946B9">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BAFA8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7A5F9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6B932">
            <w:pPr>
              <w:spacing w:before="0" w:after="0" w:line="240" w:lineRule="auto"/>
              <w:jc w:val="center"/>
            </w:pPr>
            <w:r>
              <w:rPr>
                <w:rFonts w:ascii="宋体" w:hAnsi="宋体" w:eastAsia="宋体" w:cs="宋体"/>
                <w:b w:val="0"/>
                <w:i w:val="0"/>
                <w:sz w:val="18"/>
              </w:rPr>
              <w:t>10</w:t>
            </w:r>
          </w:p>
        </w:tc>
      </w:tr>
      <w:tr w14:paraId="2B8C979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671CF8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2F779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C54F7">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CB085A">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6C5965">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4CEB4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0BBA3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C72CC8">
            <w:pPr>
              <w:spacing w:before="0" w:after="0" w:line="240" w:lineRule="auto"/>
              <w:jc w:val="center"/>
            </w:pPr>
            <w:r>
              <w:rPr>
                <w:rFonts w:ascii="宋体" w:hAnsi="宋体" w:eastAsia="宋体" w:cs="宋体"/>
                <w:b w:val="0"/>
                <w:i w:val="0"/>
                <w:sz w:val="18"/>
              </w:rPr>
              <w:t>—</w:t>
            </w:r>
          </w:p>
        </w:tc>
      </w:tr>
      <w:tr w14:paraId="2919511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025866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F8188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3A7D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D4574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B8290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B8A0E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6B060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3996CA">
            <w:pPr>
              <w:spacing w:before="0" w:after="0" w:line="240" w:lineRule="auto"/>
              <w:jc w:val="center"/>
            </w:pPr>
            <w:r>
              <w:rPr>
                <w:rFonts w:ascii="宋体" w:hAnsi="宋体" w:eastAsia="宋体" w:cs="宋体"/>
                <w:b w:val="0"/>
                <w:i w:val="0"/>
                <w:sz w:val="18"/>
              </w:rPr>
              <w:t>—</w:t>
            </w:r>
          </w:p>
        </w:tc>
      </w:tr>
      <w:tr w14:paraId="1A19130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40ED1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78307A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3B6C3B5">
            <w:pPr>
              <w:spacing w:before="0" w:after="0" w:line="240" w:lineRule="auto"/>
              <w:jc w:val="center"/>
            </w:pPr>
            <w:r>
              <w:rPr>
                <w:rFonts w:ascii="宋体" w:hAnsi="宋体" w:eastAsia="宋体" w:cs="宋体"/>
                <w:b/>
                <w:i w:val="0"/>
                <w:sz w:val="18"/>
              </w:rPr>
              <w:t>实际完成情况</w:t>
            </w:r>
          </w:p>
        </w:tc>
      </w:tr>
      <w:tr w14:paraId="4607EA7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00E7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3D2BB8">
            <w:pPr>
              <w:spacing w:before="0" w:after="0" w:line="240" w:lineRule="auto"/>
              <w:jc w:val="center"/>
            </w:pPr>
            <w:r>
              <w:rPr>
                <w:rFonts w:ascii="宋体" w:hAnsi="宋体" w:eastAsia="宋体" w:cs="宋体"/>
                <w:b w:val="0"/>
                <w:i w:val="0"/>
                <w:sz w:val="18"/>
              </w:rPr>
              <w:t>2025年计划投入资金3万元，主要实施内容为：开展安全调研检查2次，存在安全隐患后续整改率达100%，项目计划于2025年12月10日前完成，通过项目的实施，有效消除校园安全隐患，使被调研指导学校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B4ED85A">
            <w:pPr>
              <w:spacing w:before="0" w:after="0" w:line="240" w:lineRule="auto"/>
              <w:jc w:val="center"/>
            </w:pPr>
            <w:r>
              <w:rPr>
                <w:rFonts w:ascii="宋体" w:hAnsi="宋体" w:eastAsia="宋体" w:cs="宋体"/>
                <w:b w:val="0"/>
                <w:i w:val="0"/>
                <w:sz w:val="18"/>
              </w:rPr>
              <w:t>截至2025年12月31日，本项目支出资金3万元，资金执行率100%，本项目实际完成开展安全调研检查2次，安全隐患整改率达100%，通过项目的实施，有效消除校园安全隐患，全州未发生重大安全事故，形成了制度完善、责任清晰、防控到位、保障有力的校园安全管理经验。</w:t>
            </w:r>
          </w:p>
        </w:tc>
      </w:tr>
      <w:tr w14:paraId="37769D3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F4EAB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F5A88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D1444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9C792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A8701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E56C3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F23E8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6C5B3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30C6C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C79F9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7C5D5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CC375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A0FE4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1D168A">
            <w:pPr>
              <w:keepNext/>
              <w:spacing w:before="0" w:after="0" w:line="240" w:lineRule="auto"/>
              <w:jc w:val="center"/>
            </w:pPr>
            <w:r>
              <w:rPr>
                <w:rFonts w:ascii="宋体" w:hAnsi="宋体" w:eastAsia="宋体" w:cs="宋体"/>
                <w:b/>
                <w:i w:val="0"/>
                <w:sz w:val="18"/>
              </w:rPr>
              <w:t>偏差原因分析及改进措施</w:t>
            </w:r>
          </w:p>
        </w:tc>
      </w:tr>
      <w:tr w14:paraId="52117CD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5E43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A1C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2C61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2D9A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79E6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25B7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6070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7348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DBE9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73CE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3CEE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6C4C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6ADE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BBEB3F"/>
        </w:tc>
      </w:tr>
      <w:tr w14:paraId="127B5E7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F818B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62B8D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6F23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5F818">
            <w:pPr>
              <w:spacing w:before="0" w:after="0" w:line="240" w:lineRule="auto"/>
              <w:jc w:val="center"/>
            </w:pPr>
            <w:r>
              <w:rPr>
                <w:rFonts w:ascii="宋体" w:hAnsi="宋体" w:eastAsia="宋体" w:cs="宋体"/>
                <w:b w:val="0"/>
                <w:i w:val="0"/>
                <w:sz w:val="18"/>
              </w:rPr>
              <w:t>开展安全调研检查次数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8A08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75057">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6656A">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CE73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37730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2AF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A6C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3AD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3D3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8E8FF">
            <w:pPr>
              <w:spacing w:before="0" w:after="0" w:line="240" w:lineRule="auto"/>
              <w:jc w:val="center"/>
            </w:pPr>
          </w:p>
        </w:tc>
      </w:tr>
      <w:tr w14:paraId="2DC299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29E5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BE075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8412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A9B8C">
            <w:pPr>
              <w:spacing w:before="0" w:after="0" w:line="240" w:lineRule="auto"/>
              <w:jc w:val="center"/>
            </w:pPr>
            <w:r>
              <w:rPr>
                <w:rFonts w:ascii="宋体" w:hAnsi="宋体" w:eastAsia="宋体" w:cs="宋体"/>
                <w:b w:val="0"/>
                <w:i w:val="0"/>
                <w:sz w:val="18"/>
              </w:rPr>
              <w:t>安全隐患整改率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1615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54C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F15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409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43E92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6E6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7A5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78F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E9E2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6E053">
            <w:pPr>
              <w:spacing w:before="0" w:after="0" w:line="240" w:lineRule="auto"/>
              <w:jc w:val="center"/>
            </w:pPr>
          </w:p>
        </w:tc>
      </w:tr>
      <w:tr w14:paraId="59F6EE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2693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5660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8610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740A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E0C2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B1C7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B7ECF">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495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449C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EA8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45D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72B7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1FA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4010A">
            <w:pPr>
              <w:spacing w:before="0" w:after="0" w:line="240" w:lineRule="auto"/>
              <w:jc w:val="center"/>
            </w:pPr>
          </w:p>
        </w:tc>
      </w:tr>
      <w:tr w14:paraId="21E654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6A0D9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0711F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68E8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10548">
            <w:pPr>
              <w:spacing w:before="0" w:after="0" w:line="240" w:lineRule="auto"/>
              <w:jc w:val="center"/>
            </w:pPr>
            <w:r>
              <w:rPr>
                <w:rFonts w:ascii="宋体" w:hAnsi="宋体" w:eastAsia="宋体" w:cs="宋体"/>
                <w:b w:val="0"/>
                <w:i w:val="0"/>
                <w:sz w:val="18"/>
              </w:rPr>
              <w:t>安全排查和调研资金使用成本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49E4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99E1B">
            <w:pPr>
              <w:spacing w:before="0" w:after="0" w:line="240" w:lineRule="auto"/>
              <w:jc w:val="center"/>
            </w:pPr>
            <w:r>
              <w:rPr>
                <w:rFonts w:ascii="宋体" w:hAnsi="宋体" w:eastAsia="宋体" w:cs="宋体"/>
                <w:b w:val="0"/>
                <w:i w:val="0"/>
                <w:sz w:val="18"/>
              </w:rPr>
              <w:t>&lt;=1.10万元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6DC49">
            <w:pPr>
              <w:spacing w:before="0" w:after="0" w:line="240" w:lineRule="auto"/>
              <w:jc w:val="center"/>
            </w:pPr>
            <w:r>
              <w:rPr>
                <w:rFonts w:ascii="宋体" w:hAnsi="宋体" w:eastAsia="宋体" w:cs="宋体"/>
                <w:b w:val="0"/>
                <w:i w:val="0"/>
                <w:sz w:val="18"/>
              </w:rPr>
              <w:t>=1.1万元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5BF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C175D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9641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CA2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4F2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E091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38F9D">
            <w:pPr>
              <w:spacing w:before="0" w:after="0" w:line="240" w:lineRule="auto"/>
              <w:jc w:val="center"/>
            </w:pPr>
          </w:p>
        </w:tc>
      </w:tr>
      <w:tr w14:paraId="53BAED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9632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0C1F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004A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C1055">
            <w:pPr>
              <w:spacing w:before="0" w:after="0" w:line="240" w:lineRule="auto"/>
              <w:jc w:val="center"/>
            </w:pPr>
            <w:r>
              <w:rPr>
                <w:rFonts w:ascii="宋体" w:hAnsi="宋体" w:eastAsia="宋体" w:cs="宋体"/>
                <w:b w:val="0"/>
                <w:i w:val="0"/>
                <w:sz w:val="18"/>
              </w:rPr>
              <w:t>校园视频监控维保成本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8308F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B6285">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BF0DF">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0263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2694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7246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427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7F8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D958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AA545">
            <w:pPr>
              <w:spacing w:before="0" w:after="0" w:line="240" w:lineRule="auto"/>
              <w:jc w:val="center"/>
            </w:pPr>
          </w:p>
        </w:tc>
      </w:tr>
      <w:tr w14:paraId="762530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61BB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F339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66AB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62340">
            <w:pPr>
              <w:spacing w:before="0" w:after="0" w:line="240" w:lineRule="auto"/>
              <w:jc w:val="center"/>
            </w:pPr>
            <w:r>
              <w:rPr>
                <w:rFonts w:ascii="宋体" w:hAnsi="宋体" w:eastAsia="宋体" w:cs="宋体"/>
                <w:b w:val="0"/>
                <w:i w:val="0"/>
                <w:sz w:val="18"/>
              </w:rPr>
              <w:t>租赁车辆成本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A2B64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34209">
            <w:pPr>
              <w:spacing w:before="0" w:after="0" w:line="240" w:lineRule="auto"/>
              <w:jc w:val="center"/>
            </w:pPr>
            <w:r>
              <w:rPr>
                <w:rFonts w:ascii="宋体" w:hAnsi="宋体" w:eastAsia="宋体" w:cs="宋体"/>
                <w:b w:val="0"/>
                <w:i w:val="0"/>
                <w:sz w:val="18"/>
              </w:rPr>
              <w:t>&lt;=0.90万元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F5777">
            <w:pPr>
              <w:spacing w:before="0" w:after="0" w:line="240" w:lineRule="auto"/>
              <w:jc w:val="center"/>
            </w:pPr>
            <w:r>
              <w:rPr>
                <w:rFonts w:ascii="宋体" w:hAnsi="宋体" w:eastAsia="宋体" w:cs="宋体"/>
                <w:b w:val="0"/>
                <w:i w:val="0"/>
                <w:sz w:val="18"/>
              </w:rPr>
              <w:t>=0.9万元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F2B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AE298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EA97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450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B72F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47CB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E3818">
            <w:pPr>
              <w:spacing w:before="0" w:after="0" w:line="240" w:lineRule="auto"/>
              <w:jc w:val="center"/>
            </w:pPr>
          </w:p>
        </w:tc>
      </w:tr>
      <w:tr w14:paraId="69BEBD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4C42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19CE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A099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C347D">
            <w:pPr>
              <w:spacing w:before="0" w:after="0" w:line="240" w:lineRule="auto"/>
              <w:jc w:val="center"/>
            </w:pPr>
            <w:r>
              <w:rPr>
                <w:rFonts w:ascii="宋体" w:hAnsi="宋体" w:eastAsia="宋体" w:cs="宋体"/>
                <w:b w:val="0"/>
                <w:i w:val="0"/>
                <w:sz w:val="18"/>
              </w:rPr>
              <w:t>消除校园安全隐患</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45921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CC79B">
            <w:pPr>
              <w:spacing w:before="0" w:after="0" w:line="240" w:lineRule="auto"/>
              <w:jc w:val="center"/>
            </w:pPr>
            <w:r>
              <w:rPr>
                <w:rFonts w:ascii="宋体" w:hAnsi="宋体" w:eastAsia="宋体" w:cs="宋体"/>
                <w:b w:val="0"/>
                <w:i w:val="0"/>
                <w:sz w:val="18"/>
              </w:rPr>
              <w:t>有效消除</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E8E1C">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740F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2D742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413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B9B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5910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4BB82">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6F6EF">
            <w:pPr>
              <w:spacing w:before="0" w:after="0" w:line="240" w:lineRule="auto"/>
              <w:jc w:val="center"/>
            </w:pPr>
          </w:p>
        </w:tc>
      </w:tr>
      <w:tr w14:paraId="412B62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9DCA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BEE6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60DA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DA579">
            <w:pPr>
              <w:spacing w:before="0" w:after="0" w:line="240" w:lineRule="auto"/>
              <w:jc w:val="center"/>
            </w:pPr>
            <w:r>
              <w:rPr>
                <w:rFonts w:ascii="宋体" w:hAnsi="宋体" w:eastAsia="宋体" w:cs="宋体"/>
                <w:b w:val="0"/>
                <w:i w:val="0"/>
                <w:sz w:val="18"/>
              </w:rPr>
              <w:t>被调研指导学校满意度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CDADD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54FF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1CF8A">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EC39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396D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EE2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FA6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5644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E36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63CFD">
            <w:pPr>
              <w:spacing w:before="0" w:after="0" w:line="240" w:lineRule="auto"/>
              <w:jc w:val="center"/>
            </w:pPr>
          </w:p>
        </w:tc>
      </w:tr>
      <w:tr w14:paraId="25CC302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7535F0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CEBF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B53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565C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C21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1C1D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4CB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715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D04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B6E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4503D">
            <w:pPr>
              <w:spacing w:before="0" w:after="0" w:line="240" w:lineRule="auto"/>
              <w:jc w:val="center"/>
            </w:pPr>
          </w:p>
        </w:tc>
      </w:tr>
    </w:tbl>
    <w:p w14:paraId="6BCDAFF7">
      <w:r>
        <w:br w:type="page"/>
      </w:r>
    </w:p>
    <w:tbl>
      <w:tblPr>
        <w:tblStyle w:val="8"/>
        <w:tblW w:w="5000" w:type="pct"/>
        <w:tblInd w:w="0" w:type="dxa"/>
        <w:tblLayout w:type="autofit"/>
        <w:tblCellMar>
          <w:top w:w="36" w:type="dxa"/>
          <w:left w:w="36" w:type="dxa"/>
          <w:bottom w:w="36" w:type="dxa"/>
          <w:right w:w="36" w:type="dxa"/>
        </w:tblCellMar>
      </w:tblPr>
      <w:tblGrid>
        <w:gridCol w:w="519"/>
        <w:gridCol w:w="520"/>
        <w:gridCol w:w="520"/>
        <w:gridCol w:w="612"/>
        <w:gridCol w:w="612"/>
        <w:gridCol w:w="612"/>
        <w:gridCol w:w="702"/>
        <w:gridCol w:w="702"/>
        <w:gridCol w:w="593"/>
        <w:gridCol w:w="532"/>
        <w:gridCol w:w="527"/>
        <w:gridCol w:w="534"/>
        <w:gridCol w:w="529"/>
        <w:gridCol w:w="792"/>
      </w:tblGrid>
      <w:tr w14:paraId="17D282E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E7349CC">
            <w:pPr>
              <w:spacing w:before="0" w:after="0" w:line="240" w:lineRule="auto"/>
              <w:jc w:val="center"/>
            </w:pPr>
            <w:r>
              <w:rPr>
                <w:rFonts w:ascii="宋体" w:hAnsi="宋体" w:eastAsia="宋体" w:cs="宋体"/>
                <w:b/>
                <w:i w:val="0"/>
                <w:sz w:val="18"/>
              </w:rPr>
              <w:t>项目支出绩效自评表</w:t>
            </w:r>
          </w:p>
        </w:tc>
      </w:tr>
      <w:tr w14:paraId="5DB5CA1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90C9166">
            <w:pPr>
              <w:spacing w:before="0" w:after="0" w:line="240" w:lineRule="auto"/>
              <w:jc w:val="center"/>
            </w:pPr>
            <w:r>
              <w:rPr>
                <w:rFonts w:ascii="宋体" w:hAnsi="宋体" w:eastAsia="宋体" w:cs="宋体"/>
                <w:b w:val="0"/>
                <w:i w:val="0"/>
                <w:sz w:val="18"/>
              </w:rPr>
              <w:t>(2025年度)</w:t>
            </w:r>
          </w:p>
        </w:tc>
      </w:tr>
      <w:tr w14:paraId="055CB36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14E88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D2C1B2F">
            <w:pPr>
              <w:spacing w:before="0" w:after="0" w:line="240" w:lineRule="auto"/>
              <w:jc w:val="center"/>
            </w:pPr>
            <w:r>
              <w:rPr>
                <w:rFonts w:ascii="宋体" w:hAnsi="宋体" w:eastAsia="宋体" w:cs="宋体"/>
                <w:b w:val="0"/>
                <w:i w:val="0"/>
                <w:sz w:val="18"/>
              </w:rPr>
              <w:t>“祖国情·中华行”新疆青少年研学活动</w:t>
            </w:r>
          </w:p>
        </w:tc>
      </w:tr>
      <w:tr w14:paraId="4D7C84A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EB98B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2E46BC8">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3553C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252B994">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3BBE037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755A4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79231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667F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2B1C1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EE5C9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3200F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A4BF2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3AB816">
            <w:pPr>
              <w:spacing w:before="0" w:after="0" w:line="240" w:lineRule="auto"/>
              <w:jc w:val="center"/>
            </w:pPr>
            <w:r>
              <w:rPr>
                <w:rFonts w:ascii="宋体" w:hAnsi="宋体" w:eastAsia="宋体" w:cs="宋体"/>
                <w:b/>
                <w:i w:val="0"/>
                <w:sz w:val="18"/>
              </w:rPr>
              <w:t>得分</w:t>
            </w:r>
          </w:p>
        </w:tc>
      </w:tr>
      <w:tr w14:paraId="7C6088C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0EDA0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19091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CB6AE">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E49443">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2361B1">
            <w:pPr>
              <w:spacing w:before="0" w:after="0" w:line="240" w:lineRule="auto"/>
              <w:jc w:val="center"/>
            </w:pPr>
            <w:r>
              <w:rPr>
                <w:rFonts w:ascii="宋体" w:hAnsi="宋体" w:eastAsia="宋体" w:cs="宋体"/>
                <w:b w:val="0"/>
                <w:i w:val="0"/>
                <w:sz w:val="18"/>
              </w:rPr>
              <w:t>224.60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2FF4E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F85995">
            <w:pPr>
              <w:spacing w:before="0" w:after="0" w:line="240" w:lineRule="auto"/>
              <w:jc w:val="center"/>
            </w:pPr>
            <w:r>
              <w:rPr>
                <w:rFonts w:ascii="宋体" w:hAnsi="宋体" w:eastAsia="宋体" w:cs="宋体"/>
                <w:b w:val="0"/>
                <w:i w:val="0"/>
                <w:sz w:val="18"/>
              </w:rPr>
              <w:t>99.82%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EBE13">
            <w:pPr>
              <w:spacing w:before="0" w:after="0" w:line="240" w:lineRule="auto"/>
              <w:jc w:val="center"/>
            </w:pPr>
            <w:r>
              <w:rPr>
                <w:rFonts w:ascii="宋体" w:hAnsi="宋体" w:eastAsia="宋体" w:cs="宋体"/>
                <w:b w:val="0"/>
                <w:i w:val="0"/>
                <w:sz w:val="18"/>
              </w:rPr>
              <w:t>10</w:t>
            </w:r>
          </w:p>
        </w:tc>
      </w:tr>
      <w:tr w14:paraId="2AF6472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09D70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BEE3C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10090">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84DCB0">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70BE72">
            <w:pPr>
              <w:spacing w:before="0" w:after="0" w:line="240" w:lineRule="auto"/>
              <w:jc w:val="center"/>
            </w:pPr>
            <w:r>
              <w:rPr>
                <w:rFonts w:ascii="宋体" w:hAnsi="宋体" w:eastAsia="宋体" w:cs="宋体"/>
                <w:b w:val="0"/>
                <w:i w:val="0"/>
                <w:sz w:val="18"/>
              </w:rPr>
              <w:t>224.60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88C01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A7B93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2AEAE0">
            <w:pPr>
              <w:spacing w:before="0" w:after="0" w:line="240" w:lineRule="auto"/>
              <w:jc w:val="center"/>
            </w:pPr>
            <w:r>
              <w:rPr>
                <w:rFonts w:ascii="宋体" w:hAnsi="宋体" w:eastAsia="宋体" w:cs="宋体"/>
                <w:b w:val="0"/>
                <w:i w:val="0"/>
                <w:sz w:val="18"/>
              </w:rPr>
              <w:t>—</w:t>
            </w:r>
          </w:p>
        </w:tc>
      </w:tr>
      <w:tr w14:paraId="35CEFE9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CE054A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35332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1C3F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9F791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42944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10397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7328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DF7CEB">
            <w:pPr>
              <w:spacing w:before="0" w:after="0" w:line="240" w:lineRule="auto"/>
              <w:jc w:val="center"/>
            </w:pPr>
            <w:r>
              <w:rPr>
                <w:rFonts w:ascii="宋体" w:hAnsi="宋体" w:eastAsia="宋体" w:cs="宋体"/>
                <w:b w:val="0"/>
                <w:i w:val="0"/>
                <w:sz w:val="18"/>
              </w:rPr>
              <w:t>—</w:t>
            </w:r>
          </w:p>
        </w:tc>
      </w:tr>
      <w:tr w14:paraId="18F5C55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0C5F7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118D9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954F96F">
            <w:pPr>
              <w:spacing w:before="0" w:after="0" w:line="240" w:lineRule="auto"/>
              <w:jc w:val="center"/>
            </w:pPr>
            <w:r>
              <w:rPr>
                <w:rFonts w:ascii="宋体" w:hAnsi="宋体" w:eastAsia="宋体" w:cs="宋体"/>
                <w:b/>
                <w:i w:val="0"/>
                <w:sz w:val="18"/>
              </w:rPr>
              <w:t>实际完成情况</w:t>
            </w:r>
          </w:p>
        </w:tc>
      </w:tr>
      <w:tr w14:paraId="5153496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A7E07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BEACB73">
            <w:pPr>
              <w:spacing w:before="0" w:after="0" w:line="240" w:lineRule="auto"/>
              <w:jc w:val="center"/>
            </w:pPr>
            <w:r>
              <w:rPr>
                <w:rFonts w:ascii="宋体" w:hAnsi="宋体" w:eastAsia="宋体" w:cs="宋体"/>
                <w:b w:val="0"/>
                <w:i w:val="0"/>
                <w:sz w:val="18"/>
              </w:rPr>
              <w:t>根据2023年教育事业统计年报和2024年“祖国情·中华行”新疆青少年爱国主义参观学习活动开展情况，2025年计划组织225名学生开展“祖国情·中华行”新疆青少年爱国主义参观学习活动，至少到一个研学地点，按照10000元/生/年的标准，用于研学参观学习活动等支出。通过研学活动，推动新疆青少年学生铸牢中华民族共同体意识。</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682763D">
            <w:pPr>
              <w:spacing w:before="0" w:after="0" w:line="240" w:lineRule="auto"/>
              <w:jc w:val="center"/>
            </w:pPr>
            <w:r>
              <w:rPr>
                <w:rFonts w:ascii="宋体" w:hAnsi="宋体" w:eastAsia="宋体" w:cs="宋体"/>
                <w:b w:val="0"/>
                <w:i w:val="0"/>
                <w:sz w:val="18"/>
              </w:rPr>
              <w:t>截至2025年12月31日，本项目支出资金224.6万元，资金执行率99.82%，本项目组织282名学生到北京参加 “祖国情·中华行”新疆青少年爱国主义参观学习活动。通过研学活动，推动新疆青少年学生铸牢中华民族共同体意识。</w:t>
            </w:r>
          </w:p>
        </w:tc>
      </w:tr>
      <w:tr w14:paraId="61E8975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B2020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1948F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25A1A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CB0A9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9ADF9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1E8CE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159B4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D8E6A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063C3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FE21D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640AC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A1FF3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B05CF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521210">
            <w:pPr>
              <w:keepNext/>
              <w:spacing w:before="0" w:after="0" w:line="240" w:lineRule="auto"/>
              <w:jc w:val="center"/>
            </w:pPr>
            <w:r>
              <w:rPr>
                <w:rFonts w:ascii="宋体" w:hAnsi="宋体" w:eastAsia="宋体" w:cs="宋体"/>
                <w:b/>
                <w:i w:val="0"/>
                <w:sz w:val="18"/>
              </w:rPr>
              <w:t>偏差原因分析及改进措施</w:t>
            </w:r>
          </w:p>
        </w:tc>
      </w:tr>
      <w:tr w14:paraId="72FD354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322F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CA2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EB12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672A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D4A1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9150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D1E7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269A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6864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2EE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C243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7585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7037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7E2BE3"/>
        </w:tc>
      </w:tr>
      <w:tr w14:paraId="66FAC16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E4206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81D98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28B3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2B3FF">
            <w:pPr>
              <w:spacing w:before="0" w:after="0" w:line="240" w:lineRule="auto"/>
              <w:jc w:val="center"/>
            </w:pPr>
            <w:r>
              <w:rPr>
                <w:rFonts w:ascii="宋体" w:hAnsi="宋体" w:eastAsia="宋体" w:cs="宋体"/>
                <w:b w:val="0"/>
                <w:i w:val="0"/>
                <w:sz w:val="18"/>
              </w:rPr>
              <w:t>2025年“祖国情·中华行”爱国主义参观学习活动名额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30690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20B41">
            <w:pPr>
              <w:spacing w:before="0" w:after="0" w:line="240" w:lineRule="auto"/>
              <w:jc w:val="center"/>
            </w:pPr>
            <w:r>
              <w:rPr>
                <w:rFonts w:ascii="宋体" w:hAnsi="宋体" w:eastAsia="宋体" w:cs="宋体"/>
                <w:b w:val="0"/>
                <w:i w:val="0"/>
                <w:sz w:val="18"/>
              </w:rPr>
              <w:t>&gt;=225人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DA8B1">
            <w:pPr>
              <w:spacing w:before="0" w:after="0" w:line="240" w:lineRule="auto"/>
              <w:jc w:val="center"/>
            </w:pPr>
            <w:r>
              <w:rPr>
                <w:rFonts w:ascii="宋体" w:hAnsi="宋体" w:eastAsia="宋体" w:cs="宋体"/>
                <w:b w:val="0"/>
                <w:i w:val="0"/>
                <w:sz w:val="18"/>
              </w:rPr>
              <w:t>=282人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43B0D6">
            <w:pPr>
              <w:spacing w:before="0" w:after="0" w:line="240" w:lineRule="auto"/>
              <w:jc w:val="center"/>
            </w:pPr>
            <w:r>
              <w:rPr>
                <w:rFonts w:ascii="宋体" w:hAnsi="宋体" w:eastAsia="宋体" w:cs="宋体"/>
                <w:b w:val="0"/>
                <w:i w:val="0"/>
                <w:sz w:val="18"/>
              </w:rPr>
              <w:t>125.33%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7897E">
            <w:pPr>
              <w:spacing w:before="0" w:after="0" w:line="240" w:lineRule="auto"/>
              <w:jc w:val="center"/>
            </w:pPr>
            <w:r>
              <w:rPr>
                <w:rFonts w:ascii="宋体" w:hAnsi="宋体" w:eastAsia="宋体" w:cs="宋体"/>
                <w:b w:val="0"/>
                <w:i w:val="0"/>
                <w:sz w:val="18"/>
              </w:rPr>
              <w:t>14.93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CF0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5EA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E94D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3354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1210D">
            <w:pPr>
              <w:spacing w:before="0" w:after="0" w:line="240" w:lineRule="auto"/>
              <w:jc w:val="center"/>
            </w:pPr>
            <w:r>
              <w:rPr>
                <w:rFonts w:ascii="宋体" w:hAnsi="宋体" w:eastAsia="宋体" w:cs="宋体"/>
                <w:b w:val="0"/>
                <w:i w:val="0"/>
                <w:sz w:val="18"/>
              </w:rPr>
              <w:t>此项指标已完成，存在偏差，偏差率为25.33%，偏差原因为，项目原计划按照10000元/人的标准开展，计划组织225人参加本次研学活动，项目实际开展通过公开招标的方式提升议价能力，降低采购成本，人均经费得到压缩，结合自治区的要求，节省的经费可以保障更多学生参与研学，故完成值大于目标值。下一年度改进措施：下一年度指标设置将建立在详实的数据分析基础上。将参考近三年的平均增长率或同行业先进水平进行测算，确保指标值能够客观反映项目应达到的产出效率，从而减小偏差。</w:t>
            </w:r>
          </w:p>
        </w:tc>
      </w:tr>
      <w:tr w14:paraId="3B1466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F64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6D7E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FC54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0C21D">
            <w:pPr>
              <w:spacing w:before="0" w:after="0" w:line="240" w:lineRule="auto"/>
              <w:jc w:val="center"/>
            </w:pPr>
            <w:r>
              <w:rPr>
                <w:rFonts w:ascii="宋体" w:hAnsi="宋体" w:eastAsia="宋体" w:cs="宋体"/>
                <w:b w:val="0"/>
                <w:i w:val="0"/>
                <w:sz w:val="18"/>
              </w:rPr>
              <w:t>涉及县市数量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92C8B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C7A3B">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3A94F">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FBD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DFBC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1D4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3C7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F48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12E2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AA1F1">
            <w:pPr>
              <w:spacing w:before="0" w:after="0" w:line="240" w:lineRule="auto"/>
              <w:jc w:val="center"/>
            </w:pPr>
          </w:p>
        </w:tc>
      </w:tr>
      <w:tr w14:paraId="760281E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0BD4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89C9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950B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9A777">
            <w:pPr>
              <w:spacing w:before="0" w:after="0" w:line="240" w:lineRule="auto"/>
              <w:jc w:val="center"/>
            </w:pPr>
            <w:r>
              <w:rPr>
                <w:rFonts w:ascii="宋体" w:hAnsi="宋体" w:eastAsia="宋体" w:cs="宋体"/>
                <w:b w:val="0"/>
                <w:i w:val="0"/>
                <w:sz w:val="18"/>
              </w:rPr>
              <w:t>研学地点数量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AE9C1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4A064">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EE7A6">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AB98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B259F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EEF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981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1F15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DA9D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D050C">
            <w:pPr>
              <w:spacing w:before="0" w:after="0" w:line="240" w:lineRule="auto"/>
              <w:jc w:val="center"/>
            </w:pPr>
          </w:p>
        </w:tc>
      </w:tr>
      <w:tr w14:paraId="003DDD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5DEF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899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B5B9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267D6">
            <w:pPr>
              <w:spacing w:before="0" w:after="0" w:line="240" w:lineRule="auto"/>
              <w:jc w:val="center"/>
            </w:pPr>
            <w:r>
              <w:rPr>
                <w:rFonts w:ascii="宋体" w:hAnsi="宋体" w:eastAsia="宋体" w:cs="宋体"/>
                <w:b w:val="0"/>
                <w:i w:val="0"/>
                <w:sz w:val="18"/>
              </w:rPr>
              <w:t>研学完成时限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C219E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EF77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C05DF">
            <w:pPr>
              <w:spacing w:before="0" w:after="0" w:line="240" w:lineRule="auto"/>
              <w:jc w:val="center"/>
            </w:pPr>
            <w:r>
              <w:rPr>
                <w:rFonts w:ascii="宋体" w:hAnsi="宋体" w:eastAsia="宋体" w:cs="宋体"/>
                <w:b w:val="0"/>
                <w:i w:val="0"/>
                <w:sz w:val="18"/>
              </w:rPr>
              <w:t>2025年7月16日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BAA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3EC26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087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F53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DE95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45B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5C75F">
            <w:pPr>
              <w:spacing w:before="0" w:after="0" w:line="240" w:lineRule="auto"/>
              <w:jc w:val="center"/>
            </w:pPr>
          </w:p>
        </w:tc>
      </w:tr>
      <w:tr w14:paraId="48AF72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D3EBB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DFB87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17AA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5033E">
            <w:pPr>
              <w:spacing w:before="0" w:after="0" w:line="240" w:lineRule="auto"/>
              <w:jc w:val="center"/>
            </w:pPr>
            <w:r>
              <w:rPr>
                <w:rFonts w:ascii="宋体" w:hAnsi="宋体" w:eastAsia="宋体" w:cs="宋体"/>
                <w:b w:val="0"/>
                <w:i w:val="0"/>
                <w:sz w:val="18"/>
              </w:rPr>
              <w:t>活动补助标准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CF6C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13789">
            <w:pPr>
              <w:spacing w:before="0" w:after="0" w:line="240" w:lineRule="auto"/>
              <w:jc w:val="center"/>
            </w:pPr>
            <w:r>
              <w:rPr>
                <w:rFonts w:ascii="宋体" w:hAnsi="宋体" w:eastAsia="宋体" w:cs="宋体"/>
                <w:b w:val="0"/>
                <w:i w:val="0"/>
                <w:sz w:val="18"/>
              </w:rPr>
              <w:t>10000元/人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70508">
            <w:pPr>
              <w:spacing w:before="0" w:after="0" w:line="240" w:lineRule="auto"/>
              <w:jc w:val="center"/>
            </w:pPr>
            <w:r>
              <w:rPr>
                <w:rFonts w:ascii="宋体" w:hAnsi="宋体" w:eastAsia="宋体" w:cs="宋体"/>
                <w:b w:val="0"/>
                <w:i w:val="0"/>
                <w:sz w:val="18"/>
              </w:rPr>
              <w:t>=7963元/人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27BB3">
            <w:pPr>
              <w:spacing w:before="0" w:after="0" w:line="240" w:lineRule="auto"/>
              <w:jc w:val="center"/>
            </w:pPr>
            <w:r>
              <w:rPr>
                <w:rFonts w:ascii="宋体" w:hAnsi="宋体" w:eastAsia="宋体" w:cs="宋体"/>
                <w:b w:val="0"/>
                <w:i w:val="0"/>
                <w:sz w:val="18"/>
              </w:rPr>
              <w:t>79.63%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8B6CC8">
            <w:pPr>
              <w:spacing w:before="0" w:after="0" w:line="240" w:lineRule="auto"/>
              <w:jc w:val="center"/>
            </w:pPr>
            <w:r>
              <w:rPr>
                <w:rFonts w:ascii="宋体" w:hAnsi="宋体" w:eastAsia="宋体" w:cs="宋体"/>
                <w:b w:val="0"/>
                <w:i w:val="0"/>
                <w:sz w:val="18"/>
              </w:rPr>
              <w:t>7.36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31D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19E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F8D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BA89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FA28D">
            <w:pPr>
              <w:spacing w:before="0" w:after="0" w:line="240" w:lineRule="auto"/>
              <w:jc w:val="center"/>
            </w:pPr>
            <w:r>
              <w:rPr>
                <w:rFonts w:ascii="宋体" w:hAnsi="宋体" w:eastAsia="宋体" w:cs="宋体"/>
                <w:b w:val="0"/>
                <w:i w:val="0"/>
                <w:sz w:val="18"/>
              </w:rPr>
              <w:t>此项指标已完成，存在偏差，偏差率为20.37%，偏差原因为，项目原计划按照10000元/人的标准开展，计划组织225人参加本次研学活动，项目实际开展通过公开招标的方式提升议价能力，降低采购成本，人均经费得到压缩，结合自治区的要求，节省的经费可以保障更多学生参与研学，故完成值大于目标值。下一年度改进措施：下一年度指标设置将建立在详实的数据分析基础上。将参考近三年的平均增长率或同行业先进水平进行测算，确保指标值能够客观反映项目应达到的产出效率，从而减小偏差。</w:t>
            </w:r>
          </w:p>
        </w:tc>
      </w:tr>
      <w:tr w14:paraId="745333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D55D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2FD7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73A1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C55D8">
            <w:pPr>
              <w:spacing w:before="0" w:after="0" w:line="240" w:lineRule="auto"/>
              <w:jc w:val="center"/>
            </w:pPr>
            <w:r>
              <w:rPr>
                <w:rFonts w:ascii="宋体" w:hAnsi="宋体" w:eastAsia="宋体" w:cs="宋体"/>
                <w:b w:val="0"/>
                <w:i w:val="0"/>
                <w:sz w:val="18"/>
              </w:rPr>
              <w:t>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00449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3F441">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36928">
            <w:pPr>
              <w:spacing w:before="0" w:after="0" w:line="240" w:lineRule="auto"/>
              <w:jc w:val="center"/>
            </w:pPr>
            <w:r>
              <w:rPr>
                <w:rFonts w:ascii="宋体" w:hAnsi="宋体" w:eastAsia="宋体" w:cs="宋体"/>
                <w:b w:val="0"/>
                <w:i w:val="0"/>
                <w:sz w:val="18"/>
              </w:rPr>
              <w:t>=99.8%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C813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DA19A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74D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FBC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298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D21F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F44C1">
            <w:pPr>
              <w:spacing w:before="0" w:after="0" w:line="240" w:lineRule="auto"/>
              <w:jc w:val="center"/>
            </w:pPr>
            <w:r>
              <w:rPr>
                <w:rFonts w:ascii="宋体" w:hAnsi="宋体" w:eastAsia="宋体" w:cs="宋体"/>
                <w:b w:val="0"/>
                <w:i w:val="0"/>
                <w:sz w:val="18"/>
              </w:rPr>
              <w:t>本条指标基本无偏差</w:t>
            </w:r>
          </w:p>
        </w:tc>
      </w:tr>
      <w:tr w14:paraId="7E1857A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DF72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C5E2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E073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1C9AF">
            <w:pPr>
              <w:spacing w:before="0" w:after="0" w:line="240" w:lineRule="auto"/>
              <w:jc w:val="center"/>
            </w:pPr>
            <w:r>
              <w:rPr>
                <w:rFonts w:ascii="宋体" w:hAnsi="宋体" w:eastAsia="宋体" w:cs="宋体"/>
                <w:b w:val="0"/>
                <w:i w:val="0"/>
                <w:sz w:val="18"/>
              </w:rPr>
              <w:t>提高青少年学生铸牢中华民族共同体意识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2C95E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16E0F">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31F13">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C393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E289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BC9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CDD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3B44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D5EF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5E168">
            <w:pPr>
              <w:spacing w:before="0" w:after="0" w:line="240" w:lineRule="auto"/>
              <w:jc w:val="center"/>
            </w:pPr>
          </w:p>
        </w:tc>
      </w:tr>
      <w:tr w14:paraId="45FEFF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A9FF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B728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7B70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3FDB5">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3D70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3DDF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732F1">
            <w:pPr>
              <w:spacing w:before="0" w:after="0" w:line="240" w:lineRule="auto"/>
              <w:jc w:val="center"/>
            </w:pPr>
            <w:r>
              <w:rPr>
                <w:rFonts w:ascii="宋体" w:hAnsi="宋体" w:eastAsia="宋体" w:cs="宋体"/>
                <w:b w:val="0"/>
                <w:i w:val="0"/>
                <w:sz w:val="18"/>
              </w:rPr>
              <w:t>=96.78%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AF02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CC77A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C12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DF0A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8626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DB6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27487">
            <w:pPr>
              <w:spacing w:before="0" w:after="0" w:line="240" w:lineRule="auto"/>
              <w:jc w:val="center"/>
            </w:pPr>
          </w:p>
        </w:tc>
      </w:tr>
      <w:tr w14:paraId="4B1E248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6E43FA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9BE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F7F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5DA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8FF6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A3135C">
            <w:pPr>
              <w:spacing w:before="0" w:after="0" w:line="240" w:lineRule="auto"/>
              <w:jc w:val="center"/>
            </w:pPr>
            <w:r>
              <w:rPr>
                <w:rFonts w:ascii="宋体" w:hAnsi="宋体" w:eastAsia="宋体" w:cs="宋体"/>
                <w:b w:val="0"/>
                <w:i w:val="0"/>
                <w:sz w:val="18"/>
              </w:rPr>
              <w:t>87.29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DAD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4C7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C01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8AD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FA429">
            <w:pPr>
              <w:spacing w:before="0" w:after="0" w:line="240" w:lineRule="auto"/>
              <w:jc w:val="center"/>
            </w:pPr>
          </w:p>
        </w:tc>
      </w:tr>
    </w:tbl>
    <w:p w14:paraId="28D53FF8">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2"/>
        <w:gridCol w:w="593"/>
        <w:gridCol w:w="593"/>
        <w:gridCol w:w="593"/>
        <w:gridCol w:w="593"/>
        <w:gridCol w:w="612"/>
        <w:gridCol w:w="591"/>
        <w:gridCol w:w="591"/>
        <w:gridCol w:w="591"/>
        <w:gridCol w:w="591"/>
        <w:gridCol w:w="593"/>
      </w:tblGrid>
      <w:tr w14:paraId="5420209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331C7ED">
            <w:pPr>
              <w:spacing w:before="0" w:after="0" w:line="240" w:lineRule="auto"/>
              <w:jc w:val="center"/>
            </w:pPr>
            <w:r>
              <w:rPr>
                <w:rFonts w:ascii="宋体" w:hAnsi="宋体" w:eastAsia="宋体" w:cs="宋体"/>
                <w:b/>
                <w:i w:val="0"/>
                <w:sz w:val="18"/>
              </w:rPr>
              <w:t>项目支出绩效自评表</w:t>
            </w:r>
          </w:p>
        </w:tc>
      </w:tr>
      <w:tr w14:paraId="7C02FE7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DA35D39">
            <w:pPr>
              <w:spacing w:before="0" w:after="0" w:line="240" w:lineRule="auto"/>
              <w:jc w:val="center"/>
            </w:pPr>
            <w:r>
              <w:rPr>
                <w:rFonts w:ascii="宋体" w:hAnsi="宋体" w:eastAsia="宋体" w:cs="宋体"/>
                <w:b w:val="0"/>
                <w:i w:val="0"/>
                <w:sz w:val="18"/>
              </w:rPr>
              <w:t>(2025年度)</w:t>
            </w:r>
          </w:p>
        </w:tc>
      </w:tr>
      <w:tr w14:paraId="40E6E4D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828BB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A1366FB">
            <w:pPr>
              <w:spacing w:before="0" w:after="0" w:line="240" w:lineRule="auto"/>
              <w:jc w:val="center"/>
            </w:pPr>
            <w:r>
              <w:rPr>
                <w:rFonts w:ascii="宋体" w:hAnsi="宋体" w:eastAsia="宋体" w:cs="宋体"/>
                <w:b w:val="0"/>
                <w:i w:val="0"/>
                <w:sz w:val="18"/>
              </w:rPr>
              <w:t>党建质量提升专项业务经费</w:t>
            </w:r>
          </w:p>
        </w:tc>
      </w:tr>
      <w:tr w14:paraId="3451147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C2586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16472F">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B0B68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3D6F55B">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783ACE8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3E83F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192CA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3674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35244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572BC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906FE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15775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7580BC">
            <w:pPr>
              <w:spacing w:before="0" w:after="0" w:line="240" w:lineRule="auto"/>
              <w:jc w:val="center"/>
            </w:pPr>
            <w:r>
              <w:rPr>
                <w:rFonts w:ascii="宋体" w:hAnsi="宋体" w:eastAsia="宋体" w:cs="宋体"/>
                <w:b/>
                <w:i w:val="0"/>
                <w:sz w:val="18"/>
              </w:rPr>
              <w:t>得分</w:t>
            </w:r>
          </w:p>
        </w:tc>
      </w:tr>
      <w:tr w14:paraId="22421B4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84C6D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281B3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A82C4">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03CC23">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6BE413">
            <w:pPr>
              <w:spacing w:before="0" w:after="0" w:line="240" w:lineRule="auto"/>
              <w:jc w:val="center"/>
            </w:pPr>
            <w:r>
              <w:rPr>
                <w:rFonts w:ascii="宋体" w:hAnsi="宋体" w:eastAsia="宋体" w:cs="宋体"/>
                <w:b w:val="0"/>
                <w:i w:val="0"/>
                <w:sz w:val="18"/>
              </w:rPr>
              <w:t>8.98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CEBA1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6D1F0F">
            <w:pPr>
              <w:spacing w:before="0" w:after="0" w:line="240" w:lineRule="auto"/>
              <w:jc w:val="center"/>
            </w:pPr>
            <w:r>
              <w:rPr>
                <w:rFonts w:ascii="宋体" w:hAnsi="宋体" w:eastAsia="宋体" w:cs="宋体"/>
                <w:b w:val="0"/>
                <w:i w:val="0"/>
                <w:sz w:val="18"/>
              </w:rPr>
              <w:t>99.78%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D9BA89">
            <w:pPr>
              <w:spacing w:before="0" w:after="0" w:line="240" w:lineRule="auto"/>
              <w:jc w:val="center"/>
            </w:pPr>
            <w:r>
              <w:rPr>
                <w:rFonts w:ascii="宋体" w:hAnsi="宋体" w:eastAsia="宋体" w:cs="宋体"/>
                <w:b w:val="0"/>
                <w:i w:val="0"/>
                <w:sz w:val="18"/>
              </w:rPr>
              <w:t>10</w:t>
            </w:r>
          </w:p>
        </w:tc>
      </w:tr>
      <w:tr w14:paraId="5690A79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BBD6B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65C6D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7902E">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1290D5">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212ACC">
            <w:pPr>
              <w:spacing w:before="0" w:after="0" w:line="240" w:lineRule="auto"/>
              <w:jc w:val="center"/>
            </w:pPr>
            <w:r>
              <w:rPr>
                <w:rFonts w:ascii="宋体" w:hAnsi="宋体" w:eastAsia="宋体" w:cs="宋体"/>
                <w:b w:val="0"/>
                <w:i w:val="0"/>
                <w:sz w:val="18"/>
              </w:rPr>
              <w:t>8.98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95E00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9DF5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A66A3D">
            <w:pPr>
              <w:spacing w:before="0" w:after="0" w:line="240" w:lineRule="auto"/>
              <w:jc w:val="center"/>
            </w:pPr>
            <w:r>
              <w:rPr>
                <w:rFonts w:ascii="宋体" w:hAnsi="宋体" w:eastAsia="宋体" w:cs="宋体"/>
                <w:b w:val="0"/>
                <w:i w:val="0"/>
                <w:sz w:val="18"/>
              </w:rPr>
              <w:t>—</w:t>
            </w:r>
          </w:p>
        </w:tc>
      </w:tr>
      <w:tr w14:paraId="2E78A9B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0A7D4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B4E74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E877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3A092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56B87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AD9B6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99F0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B715E7">
            <w:pPr>
              <w:spacing w:before="0" w:after="0" w:line="240" w:lineRule="auto"/>
              <w:jc w:val="center"/>
            </w:pPr>
            <w:r>
              <w:rPr>
                <w:rFonts w:ascii="宋体" w:hAnsi="宋体" w:eastAsia="宋体" w:cs="宋体"/>
                <w:b w:val="0"/>
                <w:i w:val="0"/>
                <w:sz w:val="18"/>
              </w:rPr>
              <w:t>—</w:t>
            </w:r>
          </w:p>
        </w:tc>
      </w:tr>
      <w:tr w14:paraId="55AC266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6E3E3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86D563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56E5A51">
            <w:pPr>
              <w:spacing w:before="0" w:after="0" w:line="240" w:lineRule="auto"/>
              <w:jc w:val="center"/>
            </w:pPr>
            <w:r>
              <w:rPr>
                <w:rFonts w:ascii="宋体" w:hAnsi="宋体" w:eastAsia="宋体" w:cs="宋体"/>
                <w:b/>
                <w:i w:val="0"/>
                <w:sz w:val="18"/>
              </w:rPr>
              <w:t>实际完成情况</w:t>
            </w:r>
          </w:p>
        </w:tc>
      </w:tr>
      <w:tr w14:paraId="1145AE2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C916C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2E3F58F">
            <w:pPr>
              <w:spacing w:before="0" w:after="0" w:line="240" w:lineRule="auto"/>
              <w:jc w:val="center"/>
            </w:pPr>
            <w:r>
              <w:rPr>
                <w:rFonts w:ascii="宋体" w:hAnsi="宋体" w:eastAsia="宋体" w:cs="宋体"/>
                <w:b w:val="0"/>
                <w:i w:val="0"/>
                <w:sz w:val="18"/>
              </w:rPr>
              <w:t>深入贯彻落实党的二十届三中全会精神和习近平总书记关于教育工作重要讲话重要指示批示精神，贯彻落实全国和区、州教育工作会议精神，扎实做好党建、党风廉政建设各项工作，创建“五个好”标准化规范化党支部5个，举办2场次业务知识培训、业务技能大比武活动，制作一批党建文化宣传矩阵，促进提升教育系统党员干部专业水平，拓宽视野、更新知识体系，激发教育系统党员干部的竞争意识和进取精神，在系统内营造比学赶超的良好氛围，推动教育系统各级党组织党建工作质量不断提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4A00EB">
            <w:pPr>
              <w:spacing w:before="0" w:after="0" w:line="240" w:lineRule="auto"/>
              <w:jc w:val="center"/>
            </w:pPr>
            <w:r>
              <w:rPr>
                <w:rFonts w:ascii="宋体" w:hAnsi="宋体" w:eastAsia="宋体" w:cs="宋体"/>
                <w:b w:val="0"/>
                <w:i w:val="0"/>
                <w:sz w:val="18"/>
              </w:rPr>
              <w:t>截至2025年12月31日，本项目支出资金8.98万元，资金执行率99.78%，本项目实际完成创建了“五个好”党支部示范点、举办了一次业务技能大比武活动、制作了党建品牌展示矩阵。通过实施本项目，提升了提升党建工作水平。</w:t>
            </w:r>
          </w:p>
        </w:tc>
      </w:tr>
      <w:tr w14:paraId="4E7D465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4A0AA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FA8B3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485B5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F2669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2C372D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A1E3D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ED5A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9C60F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4983B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55E47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C9E3A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E7E72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CF5A0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22CA33">
            <w:pPr>
              <w:keepNext/>
              <w:spacing w:before="0" w:after="0" w:line="240" w:lineRule="auto"/>
              <w:jc w:val="center"/>
            </w:pPr>
            <w:r>
              <w:rPr>
                <w:rFonts w:ascii="宋体" w:hAnsi="宋体" w:eastAsia="宋体" w:cs="宋体"/>
                <w:b/>
                <w:i w:val="0"/>
                <w:sz w:val="18"/>
              </w:rPr>
              <w:t>偏差原因分析及改进措施</w:t>
            </w:r>
          </w:p>
        </w:tc>
      </w:tr>
      <w:tr w14:paraId="11B69AE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B8DB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449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0DB7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A4C9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2FF1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E2A8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0740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0F2F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8711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1C1C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988C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BC1D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FE7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A59EFD"/>
        </w:tc>
      </w:tr>
      <w:tr w14:paraId="431759B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4B843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60B1A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FADE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C3E16">
            <w:pPr>
              <w:spacing w:before="0" w:after="0" w:line="240" w:lineRule="auto"/>
              <w:jc w:val="center"/>
            </w:pPr>
            <w:r>
              <w:rPr>
                <w:rFonts w:ascii="宋体" w:hAnsi="宋体" w:eastAsia="宋体" w:cs="宋体"/>
                <w:b w:val="0"/>
                <w:i w:val="0"/>
                <w:sz w:val="18"/>
              </w:rPr>
              <w:t>创建“五个好”党支部示范点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3096D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8EA9C">
            <w:pPr>
              <w:spacing w:before="0" w:after="0" w:line="240" w:lineRule="auto"/>
              <w:jc w:val="center"/>
            </w:pPr>
            <w:r>
              <w:rPr>
                <w:rFonts w:ascii="宋体" w:hAnsi="宋体" w:eastAsia="宋体" w:cs="宋体"/>
                <w:b w:val="0"/>
                <w:i w:val="0"/>
                <w:sz w:val="18"/>
              </w:rPr>
              <w:t>&gt;=5个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D7066">
            <w:pPr>
              <w:spacing w:before="0" w:after="0" w:line="240" w:lineRule="auto"/>
              <w:jc w:val="center"/>
            </w:pPr>
            <w:r>
              <w:rPr>
                <w:rFonts w:ascii="宋体" w:hAnsi="宋体" w:eastAsia="宋体" w:cs="宋体"/>
                <w:b w:val="0"/>
                <w:i w:val="0"/>
                <w:sz w:val="18"/>
              </w:rPr>
              <w:t>=5个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033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8FBA6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290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CF16C">
            <w:pPr>
              <w:spacing w:before="0" w:after="0" w:line="240" w:lineRule="auto"/>
              <w:jc w:val="center"/>
            </w:pPr>
            <w:r>
              <w:rPr>
                <w:rFonts w:ascii="宋体" w:hAnsi="宋体" w:eastAsia="宋体" w:cs="宋体"/>
                <w:b w:val="0"/>
                <w:i w:val="0"/>
                <w:sz w:val="18"/>
              </w:rPr>
              <w:t>=5个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C1F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E1C7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F0C7A">
            <w:pPr>
              <w:spacing w:before="0" w:after="0" w:line="240" w:lineRule="auto"/>
              <w:jc w:val="center"/>
            </w:pPr>
          </w:p>
        </w:tc>
      </w:tr>
      <w:tr w14:paraId="005BEF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94BF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A49A4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D6E2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2C67B">
            <w:pPr>
              <w:spacing w:before="0" w:after="0" w:line="240" w:lineRule="auto"/>
              <w:jc w:val="center"/>
            </w:pPr>
            <w:r>
              <w:rPr>
                <w:rFonts w:ascii="宋体" w:hAnsi="宋体" w:eastAsia="宋体" w:cs="宋体"/>
                <w:b w:val="0"/>
                <w:i w:val="0"/>
                <w:sz w:val="18"/>
              </w:rPr>
              <w:t>制作党建品牌展示矩阵</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E6D48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199BF">
            <w:pPr>
              <w:spacing w:before="0" w:after="0" w:line="240" w:lineRule="auto"/>
              <w:jc w:val="center"/>
            </w:pPr>
            <w:r>
              <w:rPr>
                <w:rFonts w:ascii="宋体" w:hAnsi="宋体" w:eastAsia="宋体" w:cs="宋体"/>
                <w:b w:val="0"/>
                <w:i w:val="0"/>
                <w:sz w:val="18"/>
              </w:rPr>
              <w:t>&gt;=20块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897F8">
            <w:pPr>
              <w:spacing w:before="0" w:after="0" w:line="240" w:lineRule="auto"/>
              <w:jc w:val="center"/>
            </w:pPr>
            <w:r>
              <w:rPr>
                <w:rFonts w:ascii="宋体" w:hAnsi="宋体" w:eastAsia="宋体" w:cs="宋体"/>
                <w:b w:val="0"/>
                <w:i w:val="0"/>
                <w:sz w:val="18"/>
              </w:rPr>
              <w:t>=20块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5EE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7D11A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830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DDF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3F1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210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0C95D">
            <w:pPr>
              <w:spacing w:before="0" w:after="0" w:line="240" w:lineRule="auto"/>
              <w:jc w:val="center"/>
            </w:pPr>
          </w:p>
        </w:tc>
      </w:tr>
      <w:tr w14:paraId="641FD93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E16A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D859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EAE9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70B16">
            <w:pPr>
              <w:spacing w:before="0" w:after="0" w:line="240" w:lineRule="auto"/>
              <w:jc w:val="center"/>
            </w:pPr>
            <w:r>
              <w:rPr>
                <w:rFonts w:ascii="宋体" w:hAnsi="宋体" w:eastAsia="宋体" w:cs="宋体"/>
                <w:b w:val="0"/>
                <w:i w:val="0"/>
                <w:sz w:val="18"/>
              </w:rPr>
              <w:t>举办业务知识培训、业务技能大比武活动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F7C3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146B5">
            <w:pPr>
              <w:spacing w:before="0" w:after="0" w:line="240" w:lineRule="auto"/>
              <w:jc w:val="center"/>
            </w:pPr>
            <w:r>
              <w:rPr>
                <w:rFonts w:ascii="宋体" w:hAnsi="宋体" w:eastAsia="宋体" w:cs="宋体"/>
                <w:b w:val="0"/>
                <w:i w:val="0"/>
                <w:sz w:val="18"/>
              </w:rPr>
              <w:t>&gt;=2场次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CAA2F">
            <w:pPr>
              <w:spacing w:before="0" w:after="0" w:line="240" w:lineRule="auto"/>
              <w:jc w:val="center"/>
            </w:pPr>
            <w:r>
              <w:rPr>
                <w:rFonts w:ascii="宋体" w:hAnsi="宋体" w:eastAsia="宋体" w:cs="宋体"/>
                <w:b w:val="0"/>
                <w:i w:val="0"/>
                <w:sz w:val="18"/>
              </w:rPr>
              <w:t>=2场次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1E2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07FA4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03E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725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8659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23D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2EEFC">
            <w:pPr>
              <w:spacing w:before="0" w:after="0" w:line="240" w:lineRule="auto"/>
              <w:jc w:val="center"/>
            </w:pPr>
          </w:p>
        </w:tc>
      </w:tr>
      <w:tr w14:paraId="52B2E8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977E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04D3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39CA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AA02E">
            <w:pPr>
              <w:spacing w:before="0" w:after="0" w:line="240" w:lineRule="auto"/>
              <w:jc w:val="center"/>
            </w:pPr>
            <w:r>
              <w:rPr>
                <w:rFonts w:ascii="宋体" w:hAnsi="宋体" w:eastAsia="宋体" w:cs="宋体"/>
                <w:b w:val="0"/>
                <w:i w:val="0"/>
                <w:sz w:val="18"/>
              </w:rPr>
              <w:t>“五个好”党支部示范点验收通过率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318D2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222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47C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0CCD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CF8B3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B4D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54F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FA0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19A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E6E9B">
            <w:pPr>
              <w:spacing w:before="0" w:after="0" w:line="240" w:lineRule="auto"/>
              <w:jc w:val="center"/>
            </w:pPr>
          </w:p>
        </w:tc>
      </w:tr>
      <w:tr w14:paraId="7DF10D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7C98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D08C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8701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D4BE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53948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93CC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A9C93">
            <w:pPr>
              <w:spacing w:before="0" w:after="0" w:line="240" w:lineRule="auto"/>
              <w:jc w:val="center"/>
            </w:pPr>
            <w:r>
              <w:rPr>
                <w:rFonts w:ascii="宋体" w:hAnsi="宋体" w:eastAsia="宋体" w:cs="宋体"/>
                <w:b w:val="0"/>
                <w:i w:val="0"/>
                <w:sz w:val="18"/>
              </w:rPr>
              <w:t>2025年12月4日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7B44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2A8F0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2B0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A59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2DAD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5281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1964A">
            <w:pPr>
              <w:spacing w:before="0" w:after="0" w:line="240" w:lineRule="auto"/>
              <w:jc w:val="center"/>
            </w:pPr>
          </w:p>
        </w:tc>
      </w:tr>
      <w:tr w14:paraId="4BE1BE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B57AD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028CE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395E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7C923">
            <w:pPr>
              <w:spacing w:before="0" w:after="0" w:line="240" w:lineRule="auto"/>
              <w:jc w:val="center"/>
            </w:pPr>
            <w:r>
              <w:rPr>
                <w:rFonts w:ascii="宋体" w:hAnsi="宋体" w:eastAsia="宋体" w:cs="宋体"/>
                <w:b w:val="0"/>
                <w:i w:val="0"/>
                <w:sz w:val="18"/>
              </w:rPr>
              <w:t>“五个好”示范点补助费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4EAB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73E74">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8C644">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094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E64DB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5FE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9D9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3C61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3A09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E5806">
            <w:pPr>
              <w:spacing w:before="0" w:after="0" w:line="240" w:lineRule="auto"/>
              <w:jc w:val="center"/>
            </w:pPr>
          </w:p>
        </w:tc>
      </w:tr>
      <w:tr w14:paraId="088D5E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F6E6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1B14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CA59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ECBB3">
            <w:pPr>
              <w:spacing w:before="0" w:after="0" w:line="240" w:lineRule="auto"/>
              <w:jc w:val="center"/>
            </w:pPr>
            <w:r>
              <w:rPr>
                <w:rFonts w:ascii="宋体" w:hAnsi="宋体" w:eastAsia="宋体" w:cs="宋体"/>
                <w:b w:val="0"/>
                <w:i w:val="0"/>
                <w:sz w:val="18"/>
              </w:rPr>
              <w:t>制作党建品牌展示矩阵费用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E7A1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FEB57">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D5525">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9418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84562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132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921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7A9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81F7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F0863">
            <w:pPr>
              <w:spacing w:before="0" w:after="0" w:line="240" w:lineRule="auto"/>
              <w:jc w:val="center"/>
            </w:pPr>
          </w:p>
        </w:tc>
      </w:tr>
      <w:tr w14:paraId="1437009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A687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9DD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838A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73ACD">
            <w:pPr>
              <w:spacing w:before="0" w:after="0" w:line="240" w:lineRule="auto"/>
              <w:jc w:val="center"/>
            </w:pPr>
            <w:r>
              <w:rPr>
                <w:rFonts w:ascii="宋体" w:hAnsi="宋体" w:eastAsia="宋体" w:cs="宋体"/>
                <w:b w:val="0"/>
                <w:i w:val="0"/>
                <w:sz w:val="18"/>
              </w:rPr>
              <w:t>业务知识培训、业务技能大比武活动成本费用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8EEAC8">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26D9C">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33133">
            <w:pPr>
              <w:spacing w:before="0" w:after="0" w:line="240" w:lineRule="auto"/>
              <w:jc w:val="center"/>
            </w:pPr>
            <w:r>
              <w:rPr>
                <w:rFonts w:ascii="宋体" w:hAnsi="宋体" w:eastAsia="宋体" w:cs="宋体"/>
                <w:b w:val="0"/>
                <w:i w:val="0"/>
                <w:sz w:val="18"/>
              </w:rPr>
              <w:t>=0.98万元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F311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3D711">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F11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D35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B47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CD90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B779D">
            <w:pPr>
              <w:spacing w:before="0" w:after="0" w:line="240" w:lineRule="auto"/>
              <w:jc w:val="center"/>
            </w:pPr>
            <w:r>
              <w:rPr>
                <w:rFonts w:ascii="宋体" w:hAnsi="宋体" w:eastAsia="宋体" w:cs="宋体"/>
                <w:b w:val="0"/>
                <w:i w:val="0"/>
                <w:sz w:val="18"/>
              </w:rPr>
              <w:t>供应商给予优惠。基本无偏差</w:t>
            </w:r>
          </w:p>
        </w:tc>
      </w:tr>
      <w:tr w14:paraId="6BB76F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C114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6892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B78D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AD19A">
            <w:pPr>
              <w:spacing w:before="0" w:after="0" w:line="240" w:lineRule="auto"/>
              <w:jc w:val="center"/>
            </w:pPr>
            <w:r>
              <w:rPr>
                <w:rFonts w:ascii="宋体" w:hAnsi="宋体" w:eastAsia="宋体" w:cs="宋体"/>
                <w:b w:val="0"/>
                <w:i w:val="0"/>
                <w:sz w:val="18"/>
              </w:rPr>
              <w:t>提升党建工作水平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2D474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0733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E5AC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9DFF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8BB9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C03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40C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4DC0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6B3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278FD">
            <w:pPr>
              <w:spacing w:before="0" w:after="0" w:line="240" w:lineRule="auto"/>
              <w:jc w:val="center"/>
            </w:pPr>
          </w:p>
        </w:tc>
      </w:tr>
      <w:tr w14:paraId="7F008A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6C1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526C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9767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370E1">
            <w:pPr>
              <w:spacing w:before="0" w:after="0" w:line="240" w:lineRule="auto"/>
              <w:jc w:val="center"/>
            </w:pPr>
            <w:r>
              <w:rPr>
                <w:rFonts w:ascii="宋体" w:hAnsi="宋体" w:eastAsia="宋体" w:cs="宋体"/>
                <w:b w:val="0"/>
                <w:i w:val="0"/>
                <w:sz w:val="18"/>
              </w:rPr>
              <w:t>“五个好”党支部示范点群众满意度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805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E0DB0">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195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3D57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01DFC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478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5A9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E59B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33E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584C3">
            <w:pPr>
              <w:spacing w:before="0" w:after="0" w:line="240" w:lineRule="auto"/>
              <w:jc w:val="center"/>
            </w:pPr>
          </w:p>
        </w:tc>
      </w:tr>
      <w:tr w14:paraId="6FFBF22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24676B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31AD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075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461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DD4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AA7FA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A1A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A4C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05B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AC7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02490">
            <w:pPr>
              <w:spacing w:before="0" w:after="0" w:line="240" w:lineRule="auto"/>
              <w:jc w:val="center"/>
            </w:pPr>
          </w:p>
        </w:tc>
      </w:tr>
    </w:tbl>
    <w:p w14:paraId="0DA27724">
      <w:r>
        <w:br w:type="page"/>
      </w:r>
    </w:p>
    <w:tbl>
      <w:tblPr>
        <w:tblStyle w:val="8"/>
        <w:tblW w:w="5000" w:type="pct"/>
        <w:tblInd w:w="0" w:type="dxa"/>
        <w:tblLayout w:type="autofit"/>
        <w:tblCellMar>
          <w:top w:w="36" w:type="dxa"/>
          <w:left w:w="36" w:type="dxa"/>
          <w:bottom w:w="36" w:type="dxa"/>
          <w:right w:w="36" w:type="dxa"/>
        </w:tblCellMar>
      </w:tblPr>
      <w:tblGrid>
        <w:gridCol w:w="549"/>
        <w:gridCol w:w="549"/>
        <w:gridCol w:w="550"/>
        <w:gridCol w:w="550"/>
        <w:gridCol w:w="593"/>
        <w:gridCol w:w="792"/>
        <w:gridCol w:w="702"/>
        <w:gridCol w:w="593"/>
        <w:gridCol w:w="612"/>
        <w:gridCol w:w="556"/>
        <w:gridCol w:w="554"/>
        <w:gridCol w:w="558"/>
        <w:gridCol w:w="555"/>
        <w:gridCol w:w="593"/>
      </w:tblGrid>
      <w:tr w14:paraId="27666103">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E52C7D1">
            <w:pPr>
              <w:spacing w:before="0" w:after="0" w:line="240" w:lineRule="auto"/>
              <w:jc w:val="center"/>
            </w:pPr>
            <w:r>
              <w:rPr>
                <w:rFonts w:ascii="宋体" w:hAnsi="宋体" w:eastAsia="宋体" w:cs="宋体"/>
                <w:b/>
                <w:i w:val="0"/>
                <w:sz w:val="18"/>
              </w:rPr>
              <w:t>项目支出绩效自评表</w:t>
            </w:r>
          </w:p>
        </w:tc>
      </w:tr>
      <w:tr w14:paraId="11A3EF6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42E66D7">
            <w:pPr>
              <w:spacing w:before="0" w:after="0" w:line="240" w:lineRule="auto"/>
              <w:jc w:val="center"/>
            </w:pPr>
            <w:r>
              <w:rPr>
                <w:rFonts w:ascii="宋体" w:hAnsi="宋体" w:eastAsia="宋体" w:cs="宋体"/>
                <w:b w:val="0"/>
                <w:i w:val="0"/>
                <w:sz w:val="18"/>
              </w:rPr>
              <w:t>(2025年度)</w:t>
            </w:r>
          </w:p>
        </w:tc>
      </w:tr>
      <w:tr w14:paraId="388AD00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7E895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1B8C424">
            <w:pPr>
              <w:spacing w:before="0" w:after="0" w:line="240" w:lineRule="auto"/>
              <w:jc w:val="center"/>
            </w:pPr>
            <w:r>
              <w:rPr>
                <w:rFonts w:ascii="宋体" w:hAnsi="宋体" w:eastAsia="宋体" w:cs="宋体"/>
                <w:b w:val="0"/>
                <w:i w:val="0"/>
                <w:sz w:val="18"/>
              </w:rPr>
              <w:t>办公用房维修项目经费</w:t>
            </w:r>
          </w:p>
        </w:tc>
      </w:tr>
      <w:tr w14:paraId="6D935FE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67C5F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4EF980">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498C4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D514B99">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1825BAF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E36DA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782A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17CD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09675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8EF75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55C82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3BA74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539668">
            <w:pPr>
              <w:spacing w:before="0" w:after="0" w:line="240" w:lineRule="auto"/>
              <w:jc w:val="center"/>
            </w:pPr>
            <w:r>
              <w:rPr>
                <w:rFonts w:ascii="宋体" w:hAnsi="宋体" w:eastAsia="宋体" w:cs="宋体"/>
                <w:b/>
                <w:i w:val="0"/>
                <w:sz w:val="18"/>
              </w:rPr>
              <w:t>得分</w:t>
            </w:r>
          </w:p>
        </w:tc>
      </w:tr>
      <w:tr w14:paraId="357601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AD283D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6D170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290C6">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F85DC">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84AA76">
            <w:pPr>
              <w:spacing w:before="0" w:after="0" w:line="240" w:lineRule="auto"/>
              <w:jc w:val="center"/>
            </w:pPr>
            <w:r>
              <w:rPr>
                <w:rFonts w:ascii="宋体" w:hAnsi="宋体" w:eastAsia="宋体" w:cs="宋体"/>
                <w:b w:val="0"/>
                <w:i w:val="0"/>
                <w:sz w:val="18"/>
              </w:rPr>
              <w:t>6.70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7C468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742361">
            <w:pPr>
              <w:spacing w:before="0" w:after="0" w:line="240" w:lineRule="auto"/>
              <w:jc w:val="center"/>
            </w:pPr>
            <w:r>
              <w:rPr>
                <w:rFonts w:ascii="宋体" w:hAnsi="宋体" w:eastAsia="宋体" w:cs="宋体"/>
                <w:b w:val="0"/>
                <w:i w:val="0"/>
                <w:sz w:val="18"/>
              </w:rPr>
              <w:t>95.71%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1CDE67">
            <w:pPr>
              <w:spacing w:before="0" w:after="0" w:line="240" w:lineRule="auto"/>
              <w:jc w:val="center"/>
            </w:pPr>
            <w:r>
              <w:rPr>
                <w:rFonts w:ascii="宋体" w:hAnsi="宋体" w:eastAsia="宋体" w:cs="宋体"/>
                <w:b w:val="0"/>
                <w:i w:val="0"/>
                <w:sz w:val="18"/>
              </w:rPr>
              <w:t>10</w:t>
            </w:r>
          </w:p>
        </w:tc>
      </w:tr>
      <w:tr w14:paraId="72CEED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298E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2C8D8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14420">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465D4C">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ED221D">
            <w:pPr>
              <w:spacing w:before="0" w:after="0" w:line="240" w:lineRule="auto"/>
              <w:jc w:val="center"/>
            </w:pPr>
            <w:r>
              <w:rPr>
                <w:rFonts w:ascii="宋体" w:hAnsi="宋体" w:eastAsia="宋体" w:cs="宋体"/>
                <w:b w:val="0"/>
                <w:i w:val="0"/>
                <w:sz w:val="18"/>
              </w:rPr>
              <w:t>6.70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4ED35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C5D9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521F93">
            <w:pPr>
              <w:spacing w:before="0" w:after="0" w:line="240" w:lineRule="auto"/>
              <w:jc w:val="center"/>
            </w:pPr>
            <w:r>
              <w:rPr>
                <w:rFonts w:ascii="宋体" w:hAnsi="宋体" w:eastAsia="宋体" w:cs="宋体"/>
                <w:b w:val="0"/>
                <w:i w:val="0"/>
                <w:sz w:val="18"/>
              </w:rPr>
              <w:t>—</w:t>
            </w:r>
          </w:p>
        </w:tc>
      </w:tr>
      <w:tr w14:paraId="202888B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75D60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5E640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1B52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06457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CB899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755BF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73D3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6D8B68">
            <w:pPr>
              <w:spacing w:before="0" w:after="0" w:line="240" w:lineRule="auto"/>
              <w:jc w:val="center"/>
            </w:pPr>
            <w:r>
              <w:rPr>
                <w:rFonts w:ascii="宋体" w:hAnsi="宋体" w:eastAsia="宋体" w:cs="宋体"/>
                <w:b w:val="0"/>
                <w:i w:val="0"/>
                <w:sz w:val="18"/>
              </w:rPr>
              <w:t>—</w:t>
            </w:r>
          </w:p>
        </w:tc>
      </w:tr>
      <w:tr w14:paraId="449E2CB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F4482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7FEB03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2D4B103">
            <w:pPr>
              <w:spacing w:before="0" w:after="0" w:line="240" w:lineRule="auto"/>
              <w:jc w:val="center"/>
            </w:pPr>
            <w:r>
              <w:rPr>
                <w:rFonts w:ascii="宋体" w:hAnsi="宋体" w:eastAsia="宋体" w:cs="宋体"/>
                <w:b/>
                <w:i w:val="0"/>
                <w:sz w:val="18"/>
              </w:rPr>
              <w:t>实际完成情况</w:t>
            </w:r>
          </w:p>
        </w:tc>
      </w:tr>
      <w:tr w14:paraId="1870485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60B75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4EDED3F">
            <w:pPr>
              <w:spacing w:before="0" w:after="0" w:line="240" w:lineRule="auto"/>
              <w:jc w:val="center"/>
            </w:pPr>
            <w:r>
              <w:rPr>
                <w:rFonts w:ascii="宋体" w:hAnsi="宋体" w:eastAsia="宋体" w:cs="宋体"/>
                <w:b w:val="0"/>
                <w:i w:val="0"/>
                <w:sz w:val="18"/>
              </w:rPr>
              <w:t>2025年通过对教育局机关大院路面进行修复，修复地面面积416.37平方米，100%验收通过，进而改善大院整体环境，有效提升机关职工获得感。</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7FB96A">
            <w:pPr>
              <w:spacing w:before="0" w:after="0" w:line="240" w:lineRule="auto"/>
              <w:jc w:val="center"/>
            </w:pPr>
            <w:r>
              <w:rPr>
                <w:rFonts w:ascii="宋体" w:hAnsi="宋体" w:eastAsia="宋体" w:cs="宋体"/>
                <w:b w:val="0"/>
                <w:i w:val="0"/>
                <w:sz w:val="18"/>
              </w:rPr>
              <w:t>截至2025年12月31日，本项目支出资金6.7万元，资金执行率95.71%，本项目实际完成对教育局机关大院路面进行修复，修复地面面积416.37平方米，100%验收通过，切实把民生小事办成暖心实事，形成了 “快速响应、规范实施、注重实效、服务职工” 的机关后勤项目建设经验，有效提升机关职工获得感。</w:t>
            </w:r>
          </w:p>
        </w:tc>
      </w:tr>
      <w:tr w14:paraId="3B4D00E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EE496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21341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80398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915C7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2A47A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509D8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847EF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3FE19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B7D9A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8F02C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5BA08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3775E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B1E5C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F7CD31">
            <w:pPr>
              <w:keepNext/>
              <w:spacing w:before="0" w:after="0" w:line="240" w:lineRule="auto"/>
              <w:jc w:val="center"/>
            </w:pPr>
            <w:r>
              <w:rPr>
                <w:rFonts w:ascii="宋体" w:hAnsi="宋体" w:eastAsia="宋体" w:cs="宋体"/>
                <w:b/>
                <w:i w:val="0"/>
                <w:sz w:val="18"/>
              </w:rPr>
              <w:t>偏差原因分析及改进措施</w:t>
            </w:r>
          </w:p>
        </w:tc>
      </w:tr>
      <w:tr w14:paraId="5822BCB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0FCA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3A71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9108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3039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AC1D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1D8F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89F3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BA2E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CA03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6B37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B338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A9E5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FD24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7094BA"/>
        </w:tc>
      </w:tr>
      <w:tr w14:paraId="6EDC42C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0337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52790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C8E5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03C3F">
            <w:pPr>
              <w:spacing w:before="0" w:after="0" w:line="240" w:lineRule="auto"/>
              <w:jc w:val="center"/>
            </w:pPr>
            <w:r>
              <w:rPr>
                <w:rFonts w:ascii="宋体" w:hAnsi="宋体" w:eastAsia="宋体" w:cs="宋体"/>
                <w:b w:val="0"/>
                <w:i w:val="0"/>
                <w:sz w:val="18"/>
              </w:rPr>
              <w:t>修缮路面面积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B6DBA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6121E">
            <w:pPr>
              <w:spacing w:before="0" w:after="0" w:line="240" w:lineRule="auto"/>
              <w:jc w:val="center"/>
            </w:pPr>
            <w:r>
              <w:rPr>
                <w:rFonts w:ascii="宋体" w:hAnsi="宋体" w:eastAsia="宋体" w:cs="宋体"/>
                <w:b w:val="0"/>
                <w:i w:val="0"/>
                <w:sz w:val="18"/>
              </w:rPr>
              <w:t>&gt;=416.37平方米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FD1F3">
            <w:pPr>
              <w:spacing w:before="0" w:after="0" w:line="240" w:lineRule="auto"/>
              <w:jc w:val="center"/>
            </w:pPr>
            <w:r>
              <w:rPr>
                <w:rFonts w:ascii="宋体" w:hAnsi="宋体" w:eastAsia="宋体" w:cs="宋体"/>
                <w:b w:val="0"/>
                <w:i w:val="0"/>
                <w:sz w:val="18"/>
              </w:rPr>
              <w:t>=416.37平方米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95E4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F514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3C1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6A9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10A5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40C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80258">
            <w:pPr>
              <w:spacing w:before="0" w:after="0" w:line="240" w:lineRule="auto"/>
              <w:jc w:val="center"/>
            </w:pPr>
          </w:p>
        </w:tc>
      </w:tr>
      <w:tr w14:paraId="11BA8C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0B0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FFB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F60A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110EC">
            <w:pPr>
              <w:spacing w:before="0" w:after="0" w:line="240" w:lineRule="auto"/>
              <w:jc w:val="center"/>
            </w:pPr>
            <w:r>
              <w:rPr>
                <w:rFonts w:ascii="宋体" w:hAnsi="宋体" w:eastAsia="宋体" w:cs="宋体"/>
                <w:b w:val="0"/>
                <w:i w:val="0"/>
                <w:sz w:val="18"/>
              </w:rPr>
              <w:t>工程验收合格率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B8071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63E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E3A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0348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29467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271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1A8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33B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6D3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47C2A">
            <w:pPr>
              <w:spacing w:before="0" w:after="0" w:line="240" w:lineRule="auto"/>
              <w:jc w:val="center"/>
            </w:pPr>
          </w:p>
        </w:tc>
      </w:tr>
      <w:tr w14:paraId="7E795B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49BA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CF35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7638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4E64E">
            <w:pPr>
              <w:spacing w:before="0" w:after="0" w:line="240" w:lineRule="auto"/>
              <w:jc w:val="center"/>
            </w:pPr>
            <w:r>
              <w:rPr>
                <w:rFonts w:ascii="宋体" w:hAnsi="宋体" w:eastAsia="宋体" w:cs="宋体"/>
                <w:b w:val="0"/>
                <w:i w:val="0"/>
                <w:sz w:val="18"/>
              </w:rPr>
              <w:t>修缮工程完成时间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EC0B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4992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9AE68">
            <w:pPr>
              <w:spacing w:before="0" w:after="0" w:line="240" w:lineRule="auto"/>
              <w:jc w:val="center"/>
            </w:pPr>
            <w:r>
              <w:rPr>
                <w:rFonts w:ascii="宋体" w:hAnsi="宋体" w:eastAsia="宋体" w:cs="宋体"/>
                <w:b w:val="0"/>
                <w:i w:val="0"/>
                <w:sz w:val="18"/>
              </w:rPr>
              <w:t>2025年8月15日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8F2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CBB9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6D0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5E8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39C7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A2CD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F6A99">
            <w:pPr>
              <w:spacing w:before="0" w:after="0" w:line="240" w:lineRule="auto"/>
              <w:jc w:val="center"/>
            </w:pPr>
          </w:p>
        </w:tc>
      </w:tr>
      <w:tr w14:paraId="49A7DC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27FA9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3D9F8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BAE0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4CABA">
            <w:pPr>
              <w:spacing w:before="0" w:after="0" w:line="240" w:lineRule="auto"/>
              <w:jc w:val="center"/>
            </w:pPr>
            <w:r>
              <w:rPr>
                <w:rFonts w:ascii="宋体" w:hAnsi="宋体" w:eastAsia="宋体" w:cs="宋体"/>
                <w:b w:val="0"/>
                <w:i w:val="0"/>
                <w:sz w:val="18"/>
              </w:rPr>
              <w:t>修缮工程费成本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988BB">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C764D">
            <w:pPr>
              <w:spacing w:before="0" w:after="0" w:line="240" w:lineRule="auto"/>
              <w:jc w:val="center"/>
            </w:pPr>
            <w:r>
              <w:rPr>
                <w:rFonts w:ascii="宋体" w:hAnsi="宋体" w:eastAsia="宋体" w:cs="宋体"/>
                <w:b w:val="0"/>
                <w:i w:val="0"/>
                <w:sz w:val="18"/>
              </w:rPr>
              <w:t>&lt;=5.53万元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72159">
            <w:pPr>
              <w:spacing w:before="0" w:after="0" w:line="240" w:lineRule="auto"/>
              <w:jc w:val="center"/>
            </w:pPr>
            <w:r>
              <w:rPr>
                <w:rFonts w:ascii="宋体" w:hAnsi="宋体" w:eastAsia="宋体" w:cs="宋体"/>
                <w:b w:val="0"/>
                <w:i w:val="0"/>
                <w:sz w:val="18"/>
              </w:rPr>
              <w:t>=5.23万元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6E45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F2FA1">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E6C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ABC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068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9AD3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04E3E">
            <w:pPr>
              <w:spacing w:before="0" w:after="0" w:line="240" w:lineRule="auto"/>
              <w:jc w:val="center"/>
            </w:pPr>
            <w:r>
              <w:rPr>
                <w:rFonts w:ascii="宋体" w:hAnsi="宋体" w:eastAsia="宋体" w:cs="宋体"/>
                <w:b w:val="0"/>
                <w:i w:val="0"/>
                <w:sz w:val="18"/>
              </w:rPr>
              <w:t>项目通过询价确定施工单位，预算内采取报价最低的供应商，故产生偏差</w:t>
            </w:r>
          </w:p>
        </w:tc>
      </w:tr>
      <w:tr w14:paraId="7B7DB82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C9E3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B278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D9FD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57552">
            <w:pPr>
              <w:spacing w:before="0" w:after="0" w:line="240" w:lineRule="auto"/>
              <w:jc w:val="center"/>
            </w:pPr>
            <w:r>
              <w:rPr>
                <w:rFonts w:ascii="宋体" w:hAnsi="宋体" w:eastAsia="宋体" w:cs="宋体"/>
                <w:b w:val="0"/>
                <w:i w:val="0"/>
                <w:sz w:val="18"/>
              </w:rPr>
              <w:t>机械租赁成本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0075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90ABD">
            <w:pPr>
              <w:spacing w:before="0" w:after="0" w:line="240" w:lineRule="auto"/>
              <w:jc w:val="center"/>
            </w:pPr>
            <w:r>
              <w:rPr>
                <w:rFonts w:ascii="宋体" w:hAnsi="宋体" w:eastAsia="宋体" w:cs="宋体"/>
                <w:b w:val="0"/>
                <w:i w:val="0"/>
                <w:sz w:val="18"/>
              </w:rPr>
              <w:t>&lt;=1.47万元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DE03E">
            <w:pPr>
              <w:spacing w:before="0" w:after="0" w:line="240" w:lineRule="auto"/>
              <w:jc w:val="center"/>
            </w:pPr>
            <w:r>
              <w:rPr>
                <w:rFonts w:ascii="宋体" w:hAnsi="宋体" w:eastAsia="宋体" w:cs="宋体"/>
                <w:b w:val="0"/>
                <w:i w:val="0"/>
                <w:sz w:val="18"/>
              </w:rPr>
              <w:t>=1.47万元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7D9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650E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DF5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9BF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90A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6927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FEC2F">
            <w:pPr>
              <w:spacing w:before="0" w:after="0" w:line="240" w:lineRule="auto"/>
              <w:jc w:val="center"/>
            </w:pPr>
          </w:p>
        </w:tc>
      </w:tr>
      <w:tr w14:paraId="56AB1C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D056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DDBF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D802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6C5F6">
            <w:pPr>
              <w:spacing w:before="0" w:after="0" w:line="240" w:lineRule="auto"/>
              <w:jc w:val="center"/>
            </w:pPr>
            <w:r>
              <w:rPr>
                <w:rFonts w:ascii="宋体" w:hAnsi="宋体" w:eastAsia="宋体" w:cs="宋体"/>
                <w:b w:val="0"/>
                <w:i w:val="0"/>
                <w:sz w:val="18"/>
              </w:rPr>
              <w:t>提升职工获得感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2DBDF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E7E12">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E7129">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477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E6FC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B36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158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B7C6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C32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57FBB">
            <w:pPr>
              <w:spacing w:before="0" w:after="0" w:line="240" w:lineRule="auto"/>
              <w:jc w:val="center"/>
            </w:pPr>
          </w:p>
        </w:tc>
      </w:tr>
      <w:tr w14:paraId="094210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86D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F4E5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4878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E0B64">
            <w:pPr>
              <w:spacing w:before="0" w:after="0" w:line="240" w:lineRule="auto"/>
              <w:jc w:val="center"/>
            </w:pPr>
            <w:r>
              <w:rPr>
                <w:rFonts w:ascii="宋体" w:hAnsi="宋体" w:eastAsia="宋体" w:cs="宋体"/>
                <w:b w:val="0"/>
                <w:i w:val="0"/>
                <w:sz w:val="18"/>
              </w:rPr>
              <w:t>机关职工满意度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2B3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3D00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A1356">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BB58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7D729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762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07B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766F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73A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86618">
            <w:pPr>
              <w:spacing w:before="0" w:after="0" w:line="240" w:lineRule="auto"/>
              <w:jc w:val="center"/>
            </w:pPr>
          </w:p>
        </w:tc>
      </w:tr>
      <w:tr w14:paraId="32DB666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D63249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24D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5AF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9A3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37A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1347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382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CBF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4E6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96F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1A89A">
            <w:pPr>
              <w:spacing w:before="0" w:after="0" w:line="240" w:lineRule="auto"/>
              <w:jc w:val="center"/>
            </w:pPr>
          </w:p>
        </w:tc>
      </w:tr>
    </w:tbl>
    <w:p w14:paraId="655B891F">
      <w:r>
        <w:br w:type="page"/>
      </w:r>
    </w:p>
    <w:tbl>
      <w:tblPr>
        <w:tblStyle w:val="8"/>
        <w:tblW w:w="5000" w:type="pct"/>
        <w:tblInd w:w="0" w:type="dxa"/>
        <w:tblLayout w:type="autofit"/>
        <w:tblCellMar>
          <w:top w:w="36" w:type="dxa"/>
          <w:left w:w="36" w:type="dxa"/>
          <w:bottom w:w="36" w:type="dxa"/>
          <w:right w:w="36" w:type="dxa"/>
        </w:tblCellMar>
      </w:tblPr>
      <w:tblGrid>
        <w:gridCol w:w="555"/>
        <w:gridCol w:w="555"/>
        <w:gridCol w:w="555"/>
        <w:gridCol w:w="555"/>
        <w:gridCol w:w="612"/>
        <w:gridCol w:w="612"/>
        <w:gridCol w:w="612"/>
        <w:gridCol w:w="612"/>
        <w:gridCol w:w="593"/>
        <w:gridCol w:w="555"/>
        <w:gridCol w:w="575"/>
        <w:gridCol w:w="563"/>
        <w:gridCol w:w="560"/>
        <w:gridCol w:w="792"/>
      </w:tblGrid>
      <w:tr w14:paraId="09EBEDD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A42F1D9">
            <w:pPr>
              <w:spacing w:before="0" w:after="0" w:line="240" w:lineRule="auto"/>
              <w:jc w:val="center"/>
            </w:pPr>
            <w:r>
              <w:rPr>
                <w:rFonts w:ascii="宋体" w:hAnsi="宋体" w:eastAsia="宋体" w:cs="宋体"/>
                <w:b/>
                <w:i w:val="0"/>
                <w:sz w:val="18"/>
              </w:rPr>
              <w:t>项目支出绩效自评表</w:t>
            </w:r>
          </w:p>
        </w:tc>
      </w:tr>
      <w:tr w14:paraId="18FD310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9043A4A">
            <w:pPr>
              <w:spacing w:before="0" w:after="0" w:line="240" w:lineRule="auto"/>
              <w:jc w:val="center"/>
            </w:pPr>
            <w:r>
              <w:rPr>
                <w:rFonts w:ascii="宋体" w:hAnsi="宋体" w:eastAsia="宋体" w:cs="宋体"/>
                <w:b w:val="0"/>
                <w:i w:val="0"/>
                <w:sz w:val="18"/>
              </w:rPr>
              <w:t>(2025年度)</w:t>
            </w:r>
          </w:p>
        </w:tc>
      </w:tr>
      <w:tr w14:paraId="3B355E6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A1DD8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20B9DF7">
            <w:pPr>
              <w:spacing w:before="0" w:after="0" w:line="240" w:lineRule="auto"/>
              <w:jc w:val="center"/>
            </w:pPr>
            <w:r>
              <w:rPr>
                <w:rFonts w:ascii="宋体" w:hAnsi="宋体" w:eastAsia="宋体" w:cs="宋体"/>
                <w:b w:val="0"/>
                <w:i w:val="0"/>
                <w:sz w:val="18"/>
              </w:rPr>
              <w:t>学生体卫艺科劳研学项目</w:t>
            </w:r>
          </w:p>
        </w:tc>
      </w:tr>
      <w:tr w14:paraId="104B753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4D79C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8F1C14">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548BC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FBDDC9">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79ECB79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5A2F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69FD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E984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7E88D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6A9B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AD2AA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2A21E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D66CB6">
            <w:pPr>
              <w:spacing w:before="0" w:after="0" w:line="240" w:lineRule="auto"/>
              <w:jc w:val="center"/>
            </w:pPr>
            <w:r>
              <w:rPr>
                <w:rFonts w:ascii="宋体" w:hAnsi="宋体" w:eastAsia="宋体" w:cs="宋体"/>
                <w:b/>
                <w:i w:val="0"/>
                <w:sz w:val="18"/>
              </w:rPr>
              <w:t>得分</w:t>
            </w:r>
          </w:p>
        </w:tc>
      </w:tr>
      <w:tr w14:paraId="427FB50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2F53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79D4A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D4CDD">
            <w:pPr>
              <w:spacing w:before="0" w:after="0" w:line="240" w:lineRule="auto"/>
              <w:jc w:val="center"/>
            </w:pPr>
            <w:r>
              <w:rPr>
                <w:rFonts w:ascii="宋体" w:hAnsi="宋体" w:eastAsia="宋体" w:cs="宋体"/>
                <w:b w:val="0"/>
                <w:i w:val="0"/>
                <w:sz w:val="18"/>
              </w:rPr>
              <w:t>140.00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A14456">
            <w:pPr>
              <w:spacing w:before="0" w:after="0" w:line="240" w:lineRule="auto"/>
              <w:jc w:val="center"/>
            </w:pPr>
            <w:r>
              <w:rPr>
                <w:rFonts w:ascii="宋体" w:hAnsi="宋体" w:eastAsia="宋体" w:cs="宋体"/>
                <w:b w:val="0"/>
                <w:i w:val="0"/>
                <w:sz w:val="18"/>
              </w:rPr>
              <w:t>140.00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DC7EE2">
            <w:pPr>
              <w:spacing w:before="0" w:after="0" w:line="240" w:lineRule="auto"/>
              <w:jc w:val="center"/>
            </w:pPr>
            <w:r>
              <w:rPr>
                <w:rFonts w:ascii="宋体" w:hAnsi="宋体" w:eastAsia="宋体" w:cs="宋体"/>
                <w:b w:val="0"/>
                <w:i w:val="0"/>
                <w:sz w:val="18"/>
              </w:rPr>
              <w:t>134.29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88CA4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2F244B">
            <w:pPr>
              <w:spacing w:before="0" w:after="0" w:line="240" w:lineRule="auto"/>
              <w:jc w:val="center"/>
            </w:pPr>
            <w:r>
              <w:rPr>
                <w:rFonts w:ascii="宋体" w:hAnsi="宋体" w:eastAsia="宋体" w:cs="宋体"/>
                <w:b w:val="0"/>
                <w:i w:val="0"/>
                <w:sz w:val="18"/>
              </w:rPr>
              <w:t>95.92%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3ADED7">
            <w:pPr>
              <w:spacing w:before="0" w:after="0" w:line="240" w:lineRule="auto"/>
              <w:jc w:val="center"/>
            </w:pPr>
            <w:r>
              <w:rPr>
                <w:rFonts w:ascii="宋体" w:hAnsi="宋体" w:eastAsia="宋体" w:cs="宋体"/>
                <w:b w:val="0"/>
                <w:i w:val="0"/>
                <w:sz w:val="18"/>
              </w:rPr>
              <w:t>8.98</w:t>
            </w:r>
          </w:p>
        </w:tc>
      </w:tr>
      <w:tr w14:paraId="2C25A09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79DCA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C8263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2531B">
            <w:pPr>
              <w:spacing w:before="0" w:after="0" w:line="240" w:lineRule="auto"/>
              <w:jc w:val="center"/>
            </w:pPr>
            <w:r>
              <w:rPr>
                <w:rFonts w:ascii="宋体" w:hAnsi="宋体" w:eastAsia="宋体" w:cs="宋体"/>
                <w:b w:val="0"/>
                <w:i w:val="0"/>
                <w:sz w:val="18"/>
              </w:rPr>
              <w:t>140.00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665BC1">
            <w:pPr>
              <w:spacing w:before="0" w:after="0" w:line="240" w:lineRule="auto"/>
              <w:jc w:val="center"/>
            </w:pPr>
            <w:r>
              <w:rPr>
                <w:rFonts w:ascii="宋体" w:hAnsi="宋体" w:eastAsia="宋体" w:cs="宋体"/>
                <w:b w:val="0"/>
                <w:i w:val="0"/>
                <w:sz w:val="18"/>
              </w:rPr>
              <w:t>140.00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73D5A0">
            <w:pPr>
              <w:spacing w:before="0" w:after="0" w:line="240" w:lineRule="auto"/>
              <w:jc w:val="center"/>
            </w:pPr>
            <w:r>
              <w:rPr>
                <w:rFonts w:ascii="宋体" w:hAnsi="宋体" w:eastAsia="宋体" w:cs="宋体"/>
                <w:b w:val="0"/>
                <w:i w:val="0"/>
                <w:sz w:val="18"/>
              </w:rPr>
              <w:t>134.29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DDDEF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214E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55ED43">
            <w:pPr>
              <w:spacing w:before="0" w:after="0" w:line="240" w:lineRule="auto"/>
              <w:jc w:val="center"/>
            </w:pPr>
            <w:r>
              <w:rPr>
                <w:rFonts w:ascii="宋体" w:hAnsi="宋体" w:eastAsia="宋体" w:cs="宋体"/>
                <w:b w:val="0"/>
                <w:i w:val="0"/>
                <w:sz w:val="18"/>
              </w:rPr>
              <w:t>—</w:t>
            </w:r>
          </w:p>
        </w:tc>
      </w:tr>
      <w:tr w14:paraId="38F3F57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2BE97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C2B2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B0C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C17EC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72548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93969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43A7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9CB1B">
            <w:pPr>
              <w:spacing w:before="0" w:after="0" w:line="240" w:lineRule="auto"/>
              <w:jc w:val="center"/>
            </w:pPr>
            <w:r>
              <w:rPr>
                <w:rFonts w:ascii="宋体" w:hAnsi="宋体" w:eastAsia="宋体" w:cs="宋体"/>
                <w:b w:val="0"/>
                <w:i w:val="0"/>
                <w:sz w:val="18"/>
              </w:rPr>
              <w:t>—</w:t>
            </w:r>
          </w:p>
        </w:tc>
      </w:tr>
      <w:tr w14:paraId="4A0BFC8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F6366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FC38D4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93B9EE8">
            <w:pPr>
              <w:spacing w:before="0" w:after="0" w:line="240" w:lineRule="auto"/>
              <w:jc w:val="center"/>
            </w:pPr>
            <w:r>
              <w:rPr>
                <w:rFonts w:ascii="宋体" w:hAnsi="宋体" w:eastAsia="宋体" w:cs="宋体"/>
                <w:b/>
                <w:i w:val="0"/>
                <w:sz w:val="18"/>
              </w:rPr>
              <w:t>实际完成情况</w:t>
            </w:r>
          </w:p>
        </w:tc>
      </w:tr>
      <w:tr w14:paraId="1E1DD01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17508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F3528CE">
            <w:pPr>
              <w:spacing w:before="0" w:after="0" w:line="240" w:lineRule="auto"/>
              <w:jc w:val="center"/>
            </w:pPr>
            <w:r>
              <w:rPr>
                <w:rFonts w:ascii="宋体" w:hAnsi="宋体" w:eastAsia="宋体" w:cs="宋体"/>
                <w:b w:val="0"/>
                <w:i w:val="0"/>
                <w:sz w:val="18"/>
              </w:rPr>
              <w:t>2025年，通过组织州教育系统师生参加自治区级比赛5场次，举办州级比赛5场次，开展1次科技创新活动周，组织实施中2场次中小学跳绳和科技专项教学训练教师交流活动，开展1次题为艺劳研学教育专项调研工作，推动广大师生积极参与体卫艺科劳活动，促进师生体质健康和科技素养。</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1987738">
            <w:pPr>
              <w:spacing w:before="0" w:after="0" w:line="240" w:lineRule="auto"/>
              <w:jc w:val="center"/>
            </w:pPr>
            <w:r>
              <w:rPr>
                <w:rFonts w:ascii="宋体" w:hAnsi="宋体" w:eastAsia="宋体" w:cs="宋体"/>
                <w:b w:val="0"/>
                <w:i w:val="0"/>
                <w:sz w:val="18"/>
              </w:rPr>
              <w:t>截至2025年12月31日，本项目支出资金134.29万元，资金执行率95.92%，本项目组织州教育系统师生参加自治区级比赛5场次，举办州级比赛5场次，开展1次科技创新活动周，组织实施2场次中小学跳绳和科技专项教学训练教师交流活动，开展1次题为艺劳研学教育专项调研工作。通过项目的实施，广大师生积极参与体卫艺科劳活动，促进了师生体质健康和科技素养。</w:t>
            </w:r>
          </w:p>
        </w:tc>
      </w:tr>
      <w:tr w14:paraId="491CB19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0244A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A3676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932FC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39970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EF4A2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722D4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02D02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1569BA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4F2E1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49101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94320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E27A2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04ED0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DEE900">
            <w:pPr>
              <w:keepNext/>
              <w:spacing w:before="0" w:after="0" w:line="240" w:lineRule="auto"/>
              <w:jc w:val="center"/>
            </w:pPr>
            <w:r>
              <w:rPr>
                <w:rFonts w:ascii="宋体" w:hAnsi="宋体" w:eastAsia="宋体" w:cs="宋体"/>
                <w:b/>
                <w:i w:val="0"/>
                <w:sz w:val="18"/>
              </w:rPr>
              <w:t>偏差原因分析及改进措施</w:t>
            </w:r>
          </w:p>
        </w:tc>
      </w:tr>
      <w:tr w14:paraId="5740933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E861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F55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A606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EFA0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47E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D3FF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9599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3012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E6E0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4B7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FE6A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CDB2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B542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7DEC3F"/>
        </w:tc>
      </w:tr>
      <w:tr w14:paraId="5EB6169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27CE4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B268E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A242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3C306">
            <w:pPr>
              <w:spacing w:before="0" w:after="0" w:line="240" w:lineRule="auto"/>
              <w:jc w:val="center"/>
            </w:pPr>
            <w:r>
              <w:rPr>
                <w:rFonts w:ascii="宋体" w:hAnsi="宋体" w:eastAsia="宋体" w:cs="宋体"/>
                <w:b w:val="0"/>
                <w:i w:val="0"/>
                <w:sz w:val="18"/>
              </w:rPr>
              <w:t>参加自治区级比赛场次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0AF4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C89C2">
            <w:pPr>
              <w:spacing w:before="0" w:after="0" w:line="240" w:lineRule="auto"/>
              <w:jc w:val="center"/>
            </w:pPr>
            <w:r>
              <w:rPr>
                <w:rFonts w:ascii="宋体" w:hAnsi="宋体" w:eastAsia="宋体" w:cs="宋体"/>
                <w:b w:val="0"/>
                <w:i w:val="0"/>
                <w:sz w:val="18"/>
              </w:rPr>
              <w:t>&gt;=5场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3BD74">
            <w:pPr>
              <w:spacing w:before="0" w:after="0" w:line="240" w:lineRule="auto"/>
              <w:jc w:val="center"/>
            </w:pPr>
            <w:r>
              <w:rPr>
                <w:rFonts w:ascii="宋体" w:hAnsi="宋体" w:eastAsia="宋体" w:cs="宋体"/>
                <w:b w:val="0"/>
                <w:i w:val="0"/>
                <w:sz w:val="18"/>
              </w:rPr>
              <w:t>=5场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127A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870CF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26B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74D1B">
            <w:pPr>
              <w:spacing w:before="0" w:after="0" w:line="240" w:lineRule="auto"/>
              <w:jc w:val="center"/>
            </w:pPr>
            <w:r>
              <w:rPr>
                <w:rFonts w:ascii="宋体" w:hAnsi="宋体" w:eastAsia="宋体" w:cs="宋体"/>
                <w:b w:val="0"/>
                <w:i w:val="0"/>
                <w:sz w:val="18"/>
              </w:rPr>
              <w:t>2场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8CC8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242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8D06F">
            <w:pPr>
              <w:spacing w:before="0" w:after="0" w:line="240" w:lineRule="auto"/>
              <w:jc w:val="center"/>
            </w:pPr>
          </w:p>
        </w:tc>
      </w:tr>
      <w:tr w14:paraId="5D77DD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B297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E3BE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C592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A0513">
            <w:pPr>
              <w:spacing w:before="0" w:after="0" w:line="240" w:lineRule="auto"/>
              <w:jc w:val="center"/>
            </w:pPr>
            <w:r>
              <w:rPr>
                <w:rFonts w:ascii="宋体" w:hAnsi="宋体" w:eastAsia="宋体" w:cs="宋体"/>
                <w:b w:val="0"/>
                <w:i w:val="0"/>
                <w:sz w:val="18"/>
              </w:rPr>
              <w:t>组织州级比赛场次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A8D3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10F3E">
            <w:pPr>
              <w:spacing w:before="0" w:after="0" w:line="240" w:lineRule="auto"/>
              <w:jc w:val="center"/>
            </w:pPr>
            <w:r>
              <w:rPr>
                <w:rFonts w:ascii="宋体" w:hAnsi="宋体" w:eastAsia="宋体" w:cs="宋体"/>
                <w:b w:val="0"/>
                <w:i w:val="0"/>
                <w:sz w:val="18"/>
              </w:rPr>
              <w:t>&gt;=5场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E59B5">
            <w:pPr>
              <w:spacing w:before="0" w:after="0" w:line="240" w:lineRule="auto"/>
              <w:jc w:val="center"/>
            </w:pPr>
            <w:r>
              <w:rPr>
                <w:rFonts w:ascii="宋体" w:hAnsi="宋体" w:eastAsia="宋体" w:cs="宋体"/>
                <w:b w:val="0"/>
                <w:i w:val="0"/>
                <w:sz w:val="18"/>
              </w:rPr>
              <w:t>=5场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35BC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132B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EB4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3C75F">
            <w:pPr>
              <w:spacing w:before="0" w:after="0" w:line="240" w:lineRule="auto"/>
              <w:jc w:val="center"/>
            </w:pPr>
            <w:r>
              <w:rPr>
                <w:rFonts w:ascii="宋体" w:hAnsi="宋体" w:eastAsia="宋体" w:cs="宋体"/>
                <w:b w:val="0"/>
                <w:i w:val="0"/>
                <w:sz w:val="18"/>
              </w:rPr>
              <w:t>5场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4A6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8166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DF96D">
            <w:pPr>
              <w:spacing w:before="0" w:after="0" w:line="240" w:lineRule="auto"/>
              <w:jc w:val="center"/>
            </w:pPr>
          </w:p>
        </w:tc>
      </w:tr>
      <w:tr w14:paraId="4D0C0C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F3A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644B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8B8A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A53AA">
            <w:pPr>
              <w:spacing w:before="0" w:after="0" w:line="240" w:lineRule="auto"/>
              <w:jc w:val="center"/>
            </w:pPr>
            <w:r>
              <w:rPr>
                <w:rFonts w:ascii="宋体" w:hAnsi="宋体" w:eastAsia="宋体" w:cs="宋体"/>
                <w:b w:val="0"/>
                <w:i w:val="0"/>
                <w:sz w:val="18"/>
              </w:rPr>
              <w:t>州级科技创新活动周开展次数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C68DB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64148">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FE652">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0DD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2F12A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030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0023E">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525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A5F4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C8588">
            <w:pPr>
              <w:spacing w:before="0" w:after="0" w:line="240" w:lineRule="auto"/>
              <w:jc w:val="center"/>
            </w:pPr>
          </w:p>
        </w:tc>
      </w:tr>
      <w:tr w14:paraId="04CAD7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01EB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23CB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5B30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7E34B">
            <w:pPr>
              <w:spacing w:before="0" w:after="0" w:line="240" w:lineRule="auto"/>
              <w:jc w:val="center"/>
            </w:pPr>
            <w:r>
              <w:rPr>
                <w:rFonts w:ascii="宋体" w:hAnsi="宋体" w:eastAsia="宋体" w:cs="宋体"/>
                <w:b w:val="0"/>
                <w:i w:val="0"/>
                <w:sz w:val="18"/>
              </w:rPr>
              <w:t>组织中小学跳绳和科技专项教学训练教师交流活动场次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08805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FF15B">
            <w:pPr>
              <w:spacing w:before="0" w:after="0" w:line="240" w:lineRule="auto"/>
              <w:jc w:val="center"/>
            </w:pPr>
            <w:r>
              <w:rPr>
                <w:rFonts w:ascii="宋体" w:hAnsi="宋体" w:eastAsia="宋体" w:cs="宋体"/>
                <w:b w:val="0"/>
                <w:i w:val="0"/>
                <w:sz w:val="18"/>
              </w:rPr>
              <w:t>&gt;=2场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63E3E">
            <w:pPr>
              <w:spacing w:before="0" w:after="0" w:line="240" w:lineRule="auto"/>
              <w:jc w:val="center"/>
            </w:pPr>
            <w:r>
              <w:rPr>
                <w:rFonts w:ascii="宋体" w:hAnsi="宋体" w:eastAsia="宋体" w:cs="宋体"/>
                <w:b w:val="0"/>
                <w:i w:val="0"/>
                <w:sz w:val="18"/>
              </w:rPr>
              <w:t>=2场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A9D8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EC8D0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2B0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519A6">
            <w:pPr>
              <w:spacing w:before="0" w:after="0" w:line="240" w:lineRule="auto"/>
              <w:jc w:val="center"/>
            </w:pPr>
            <w:r>
              <w:rPr>
                <w:rFonts w:ascii="宋体" w:hAnsi="宋体" w:eastAsia="宋体" w:cs="宋体"/>
                <w:b w:val="0"/>
                <w:i w:val="0"/>
                <w:sz w:val="18"/>
              </w:rPr>
              <w:t>1场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DB3D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619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1566F">
            <w:pPr>
              <w:spacing w:before="0" w:after="0" w:line="240" w:lineRule="auto"/>
              <w:jc w:val="center"/>
            </w:pPr>
          </w:p>
        </w:tc>
      </w:tr>
      <w:tr w14:paraId="550AD8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55C9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23B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1ED0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77654">
            <w:pPr>
              <w:spacing w:before="0" w:after="0" w:line="240" w:lineRule="auto"/>
              <w:jc w:val="center"/>
            </w:pPr>
            <w:r>
              <w:rPr>
                <w:rFonts w:ascii="宋体" w:hAnsi="宋体" w:eastAsia="宋体" w:cs="宋体"/>
                <w:b w:val="0"/>
                <w:i w:val="0"/>
                <w:sz w:val="18"/>
              </w:rPr>
              <w:t>体卫艺科劳研学教育调研开展次数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72E40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2BE81">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57522">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798C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00DE7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CC5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7C7D6">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D32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AE99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ACC2A">
            <w:pPr>
              <w:spacing w:before="0" w:after="0" w:line="240" w:lineRule="auto"/>
              <w:jc w:val="center"/>
            </w:pPr>
          </w:p>
        </w:tc>
      </w:tr>
      <w:tr w14:paraId="72872A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0D54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70E9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2D13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672B2">
            <w:pPr>
              <w:spacing w:before="0" w:after="0" w:line="240" w:lineRule="auto"/>
              <w:jc w:val="center"/>
            </w:pPr>
            <w:r>
              <w:rPr>
                <w:rFonts w:ascii="宋体" w:hAnsi="宋体" w:eastAsia="宋体" w:cs="宋体"/>
                <w:b w:val="0"/>
                <w:i w:val="0"/>
                <w:sz w:val="18"/>
              </w:rPr>
              <w:t>州级比赛活动县市参与率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012B7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A1F7F">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225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9A87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AB6D6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7C21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9C2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8FC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353D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6B9F7">
            <w:pPr>
              <w:spacing w:before="0" w:after="0" w:line="240" w:lineRule="auto"/>
              <w:jc w:val="center"/>
            </w:pPr>
          </w:p>
        </w:tc>
      </w:tr>
      <w:tr w14:paraId="404DCEA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EE2A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C6F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4D4A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9011A">
            <w:pPr>
              <w:spacing w:before="0" w:after="0" w:line="240" w:lineRule="auto"/>
              <w:jc w:val="center"/>
            </w:pPr>
            <w:r>
              <w:rPr>
                <w:rFonts w:ascii="宋体" w:hAnsi="宋体" w:eastAsia="宋体" w:cs="宋体"/>
                <w:b w:val="0"/>
                <w:i w:val="0"/>
                <w:sz w:val="18"/>
              </w:rPr>
              <w:t>活动完成时间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B8646">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043DD">
            <w:pPr>
              <w:spacing w:before="0" w:after="0" w:line="240" w:lineRule="auto"/>
              <w:jc w:val="center"/>
            </w:pPr>
            <w:r>
              <w:rPr>
                <w:rFonts w:ascii="宋体" w:hAnsi="宋体" w:eastAsia="宋体" w:cs="宋体"/>
                <w:b w:val="0"/>
                <w:i w:val="0"/>
                <w:sz w:val="18"/>
              </w:rPr>
              <w:t>2025年12月31日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00999">
            <w:pPr>
              <w:spacing w:before="0" w:after="0" w:line="240" w:lineRule="auto"/>
              <w:jc w:val="center"/>
            </w:pPr>
            <w:r>
              <w:rPr>
                <w:rFonts w:ascii="宋体" w:hAnsi="宋体" w:eastAsia="宋体" w:cs="宋体"/>
                <w:b w:val="0"/>
                <w:i w:val="0"/>
                <w:sz w:val="18"/>
              </w:rPr>
              <w:t>2025年12月5日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0DFE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B9125E">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87B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D95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02AC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499F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093B6">
            <w:pPr>
              <w:spacing w:before="0" w:after="0" w:line="240" w:lineRule="auto"/>
              <w:jc w:val="center"/>
            </w:pPr>
          </w:p>
        </w:tc>
      </w:tr>
      <w:tr w14:paraId="5E3BCE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915AC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14145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5779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5FDCC">
            <w:pPr>
              <w:spacing w:before="0" w:after="0" w:line="240" w:lineRule="auto"/>
              <w:jc w:val="center"/>
            </w:pPr>
            <w:r>
              <w:rPr>
                <w:rFonts w:ascii="宋体" w:hAnsi="宋体" w:eastAsia="宋体" w:cs="宋体"/>
                <w:b w:val="0"/>
                <w:i w:val="0"/>
                <w:sz w:val="18"/>
              </w:rPr>
              <w:t>参加自治区级比赛活动经费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C332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07FC5">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653A5">
            <w:pPr>
              <w:spacing w:before="0" w:after="0" w:line="240" w:lineRule="auto"/>
              <w:jc w:val="center"/>
            </w:pPr>
            <w:r>
              <w:rPr>
                <w:rFonts w:ascii="宋体" w:hAnsi="宋体" w:eastAsia="宋体" w:cs="宋体"/>
                <w:b w:val="0"/>
                <w:i w:val="0"/>
                <w:sz w:val="18"/>
              </w:rPr>
              <w:t>=24.29万元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CEBD46">
            <w:pPr>
              <w:spacing w:before="0" w:after="0" w:line="240" w:lineRule="auto"/>
              <w:jc w:val="center"/>
            </w:pPr>
            <w:r>
              <w:rPr>
                <w:rFonts w:ascii="宋体" w:hAnsi="宋体" w:eastAsia="宋体" w:cs="宋体"/>
                <w:b w:val="0"/>
                <w:i w:val="0"/>
                <w:sz w:val="18"/>
              </w:rPr>
              <w:t>80.97%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984A5A">
            <w:pPr>
              <w:spacing w:before="0" w:after="0" w:line="240" w:lineRule="auto"/>
              <w:jc w:val="center"/>
            </w:pPr>
            <w:r>
              <w:rPr>
                <w:rFonts w:ascii="宋体" w:hAnsi="宋体" w:eastAsia="宋体" w:cs="宋体"/>
                <w:b w:val="0"/>
                <w:i w:val="0"/>
                <w:sz w:val="18"/>
              </w:rPr>
              <w:t>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F1F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1B4A6">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DE18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B579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90F12">
            <w:pPr>
              <w:spacing w:before="0" w:after="0" w:line="240" w:lineRule="auto"/>
              <w:jc w:val="center"/>
            </w:pPr>
            <w:r>
              <w:rPr>
                <w:rFonts w:ascii="宋体" w:hAnsi="宋体" w:eastAsia="宋体" w:cs="宋体"/>
                <w:b w:val="0"/>
                <w:i w:val="0"/>
                <w:sz w:val="18"/>
              </w:rPr>
              <w:t>此项指标已完成，存在偏差，偏差率为19.03%，偏差原因为，未完成的主要原因为本年自治区级比赛赛制调整，部分比赛经费由自治区保障，不需要参赛单位保障，故造成偏差。下一年度改进措施：结合自治区要求，及时调整目标，建立动态调整机制，确保目标科学合理。</w:t>
            </w:r>
          </w:p>
        </w:tc>
      </w:tr>
      <w:tr w14:paraId="758A38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FC0D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68CD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5FC3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8783D">
            <w:pPr>
              <w:spacing w:before="0" w:after="0" w:line="240" w:lineRule="auto"/>
              <w:jc w:val="center"/>
            </w:pPr>
            <w:r>
              <w:rPr>
                <w:rFonts w:ascii="宋体" w:hAnsi="宋体" w:eastAsia="宋体" w:cs="宋体"/>
                <w:b w:val="0"/>
                <w:i w:val="0"/>
                <w:sz w:val="18"/>
              </w:rPr>
              <w:t>州级比赛活动经费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3B10B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1F61A">
            <w:pPr>
              <w:spacing w:before="0" w:after="0" w:line="240" w:lineRule="auto"/>
              <w:jc w:val="center"/>
            </w:pPr>
            <w:r>
              <w:rPr>
                <w:rFonts w:ascii="宋体" w:hAnsi="宋体" w:eastAsia="宋体" w:cs="宋体"/>
                <w:b w:val="0"/>
                <w:i w:val="0"/>
                <w:sz w:val="18"/>
              </w:rPr>
              <w:t>&lt;=70万元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A4098">
            <w:pPr>
              <w:spacing w:before="0" w:after="0" w:line="240" w:lineRule="auto"/>
              <w:jc w:val="center"/>
            </w:pPr>
            <w:r>
              <w:rPr>
                <w:rFonts w:ascii="宋体" w:hAnsi="宋体" w:eastAsia="宋体" w:cs="宋体"/>
                <w:b w:val="0"/>
                <w:i w:val="0"/>
                <w:sz w:val="18"/>
              </w:rPr>
              <w:t>=70万元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36F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41FD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CAC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6A56A">
            <w:pPr>
              <w:spacing w:before="0" w:after="0" w:line="240" w:lineRule="auto"/>
              <w:jc w:val="center"/>
            </w:pPr>
            <w:r>
              <w:rPr>
                <w:rFonts w:ascii="宋体" w:hAnsi="宋体" w:eastAsia="宋体" w:cs="宋体"/>
                <w:b w:val="0"/>
                <w:i w:val="0"/>
                <w:sz w:val="18"/>
              </w:rPr>
              <w:t>65万元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B320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4F4C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57F141">
            <w:pPr>
              <w:spacing w:before="0" w:after="0" w:line="240" w:lineRule="auto"/>
              <w:jc w:val="center"/>
            </w:pPr>
          </w:p>
        </w:tc>
      </w:tr>
      <w:tr w14:paraId="0BF3C5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8D21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C571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EADB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D5F50">
            <w:pPr>
              <w:spacing w:before="0" w:after="0" w:line="240" w:lineRule="auto"/>
              <w:jc w:val="center"/>
            </w:pPr>
            <w:r>
              <w:rPr>
                <w:rFonts w:ascii="宋体" w:hAnsi="宋体" w:eastAsia="宋体" w:cs="宋体"/>
                <w:b w:val="0"/>
                <w:i w:val="0"/>
                <w:sz w:val="18"/>
              </w:rPr>
              <w:t>州科技创新活动周经费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DA3D0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D5E13">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FFB15">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66C8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E70C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B4A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69475">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F4BC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77A1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8F2AF">
            <w:pPr>
              <w:spacing w:before="0" w:after="0" w:line="240" w:lineRule="auto"/>
              <w:jc w:val="center"/>
            </w:pPr>
          </w:p>
        </w:tc>
      </w:tr>
      <w:tr w14:paraId="366033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D9B9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99B8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A1E0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32D77">
            <w:pPr>
              <w:spacing w:before="0" w:after="0" w:line="240" w:lineRule="auto"/>
              <w:jc w:val="center"/>
            </w:pPr>
            <w:r>
              <w:rPr>
                <w:rFonts w:ascii="宋体" w:hAnsi="宋体" w:eastAsia="宋体" w:cs="宋体"/>
                <w:b w:val="0"/>
                <w:i w:val="0"/>
                <w:sz w:val="18"/>
              </w:rPr>
              <w:t>中小学跳绳和科技专项教学训练教师交流活动经费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6B93C6">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899BE">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5731C">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26D1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96355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B72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1ED42">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6035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77F5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B1C8C">
            <w:pPr>
              <w:spacing w:before="0" w:after="0" w:line="240" w:lineRule="auto"/>
              <w:jc w:val="center"/>
            </w:pPr>
          </w:p>
        </w:tc>
      </w:tr>
      <w:tr w14:paraId="3C19A3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99DB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6B40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0680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6BD51">
            <w:pPr>
              <w:spacing w:before="0" w:after="0" w:line="240" w:lineRule="auto"/>
              <w:jc w:val="center"/>
            </w:pPr>
            <w:r>
              <w:rPr>
                <w:rFonts w:ascii="宋体" w:hAnsi="宋体" w:eastAsia="宋体" w:cs="宋体"/>
                <w:b w:val="0"/>
                <w:i w:val="0"/>
                <w:sz w:val="18"/>
              </w:rPr>
              <w:t>体卫艺科劳研学教育调研经费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389A7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E6ECC">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AE072">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7C64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D68E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DAE1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6EAC8">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F385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2BE2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67CBE">
            <w:pPr>
              <w:spacing w:before="0" w:after="0" w:line="240" w:lineRule="auto"/>
              <w:jc w:val="center"/>
            </w:pPr>
          </w:p>
        </w:tc>
      </w:tr>
      <w:tr w14:paraId="498F47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4E3A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725A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5C76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10023">
            <w:pPr>
              <w:spacing w:before="0" w:after="0" w:line="240" w:lineRule="auto"/>
              <w:jc w:val="center"/>
            </w:pPr>
            <w:r>
              <w:rPr>
                <w:rFonts w:ascii="宋体" w:hAnsi="宋体" w:eastAsia="宋体" w:cs="宋体"/>
                <w:b w:val="0"/>
                <w:i w:val="0"/>
                <w:sz w:val="18"/>
              </w:rPr>
              <w:t>提高学生体质健康和科技素养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0B48D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223DD">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994AC">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7C72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4708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F8A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FC216">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C9CF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40E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420C9">
            <w:pPr>
              <w:spacing w:before="0" w:after="0" w:line="240" w:lineRule="auto"/>
              <w:jc w:val="center"/>
            </w:pPr>
          </w:p>
        </w:tc>
      </w:tr>
      <w:tr w14:paraId="531AA3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33D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B380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53C7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B5F38">
            <w:pPr>
              <w:spacing w:before="0" w:after="0" w:line="240" w:lineRule="auto"/>
              <w:jc w:val="center"/>
            </w:pPr>
            <w:r>
              <w:rPr>
                <w:rFonts w:ascii="宋体" w:hAnsi="宋体" w:eastAsia="宋体" w:cs="宋体"/>
                <w:b w:val="0"/>
                <w:i w:val="0"/>
                <w:sz w:val="18"/>
              </w:rPr>
              <w:t>活动参与学生满意度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DD05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07200">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F9A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6CA7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2960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E25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B38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52DB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D9A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81742">
            <w:pPr>
              <w:spacing w:before="0" w:after="0" w:line="240" w:lineRule="auto"/>
              <w:jc w:val="center"/>
            </w:pPr>
          </w:p>
        </w:tc>
      </w:tr>
      <w:tr w14:paraId="0B37479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D8D8CF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5898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D9E7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542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C965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61B03B">
            <w:pPr>
              <w:spacing w:before="0" w:after="0" w:line="240" w:lineRule="auto"/>
              <w:jc w:val="center"/>
            </w:pPr>
            <w:r>
              <w:rPr>
                <w:rFonts w:ascii="宋体" w:hAnsi="宋体" w:eastAsia="宋体" w:cs="宋体"/>
                <w:b w:val="0"/>
                <w:i w:val="0"/>
                <w:sz w:val="18"/>
              </w:rPr>
              <w:t>97.08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09C6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4709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B2A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7FB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6D299">
            <w:pPr>
              <w:spacing w:before="0" w:after="0" w:line="240" w:lineRule="auto"/>
              <w:jc w:val="center"/>
            </w:pPr>
          </w:p>
        </w:tc>
      </w:tr>
    </w:tbl>
    <w:p w14:paraId="1FACF05A">
      <w:r>
        <w:br w:type="page"/>
      </w:r>
    </w:p>
    <w:tbl>
      <w:tblPr>
        <w:tblStyle w:val="8"/>
        <w:tblW w:w="5000" w:type="pct"/>
        <w:tblInd w:w="0" w:type="dxa"/>
        <w:tblLayout w:type="autofit"/>
        <w:tblCellMar>
          <w:top w:w="36" w:type="dxa"/>
          <w:left w:w="36" w:type="dxa"/>
          <w:bottom w:w="36" w:type="dxa"/>
          <w:right w:w="36" w:type="dxa"/>
        </w:tblCellMar>
      </w:tblPr>
      <w:tblGrid>
        <w:gridCol w:w="593"/>
        <w:gridCol w:w="593"/>
        <w:gridCol w:w="593"/>
        <w:gridCol w:w="593"/>
        <w:gridCol w:w="593"/>
        <w:gridCol w:w="593"/>
        <w:gridCol w:w="593"/>
        <w:gridCol w:w="593"/>
        <w:gridCol w:w="593"/>
        <w:gridCol w:w="593"/>
        <w:gridCol w:w="594"/>
        <w:gridCol w:w="594"/>
        <w:gridCol w:w="594"/>
        <w:gridCol w:w="594"/>
      </w:tblGrid>
      <w:tr w14:paraId="362E3DC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7029E7A">
            <w:pPr>
              <w:spacing w:before="0" w:after="0" w:line="240" w:lineRule="auto"/>
              <w:jc w:val="center"/>
            </w:pPr>
            <w:r>
              <w:rPr>
                <w:rFonts w:ascii="宋体" w:hAnsi="宋体" w:eastAsia="宋体" w:cs="宋体"/>
                <w:b/>
                <w:i w:val="0"/>
                <w:sz w:val="18"/>
              </w:rPr>
              <w:t>项目支出绩效自评表</w:t>
            </w:r>
          </w:p>
        </w:tc>
      </w:tr>
      <w:tr w14:paraId="0F1D522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AE5E083">
            <w:pPr>
              <w:spacing w:before="0" w:after="0" w:line="240" w:lineRule="auto"/>
              <w:jc w:val="center"/>
            </w:pPr>
            <w:r>
              <w:rPr>
                <w:rFonts w:ascii="宋体" w:hAnsi="宋体" w:eastAsia="宋体" w:cs="宋体"/>
                <w:b w:val="0"/>
                <w:i w:val="0"/>
                <w:sz w:val="18"/>
              </w:rPr>
              <w:t>(2025年度)</w:t>
            </w:r>
          </w:p>
        </w:tc>
      </w:tr>
      <w:tr w14:paraId="0263016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07607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372992E">
            <w:pPr>
              <w:spacing w:before="0" w:after="0" w:line="240" w:lineRule="auto"/>
              <w:jc w:val="center"/>
            </w:pPr>
            <w:r>
              <w:rPr>
                <w:rFonts w:ascii="宋体" w:hAnsi="宋体" w:eastAsia="宋体" w:cs="宋体"/>
                <w:b w:val="0"/>
                <w:i w:val="0"/>
                <w:sz w:val="18"/>
              </w:rPr>
              <w:t>思想政治工作经费</w:t>
            </w:r>
          </w:p>
        </w:tc>
      </w:tr>
      <w:tr w14:paraId="0AE0AC6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394CA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E0F9DDA">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60647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D2B31E7">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64159E3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B374B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1870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DA1C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67F96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04841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25D10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2668F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47F61">
            <w:pPr>
              <w:spacing w:before="0" w:after="0" w:line="240" w:lineRule="auto"/>
              <w:jc w:val="center"/>
            </w:pPr>
            <w:r>
              <w:rPr>
                <w:rFonts w:ascii="宋体" w:hAnsi="宋体" w:eastAsia="宋体" w:cs="宋体"/>
                <w:b/>
                <w:i w:val="0"/>
                <w:sz w:val="18"/>
              </w:rPr>
              <w:t>得分</w:t>
            </w:r>
          </w:p>
        </w:tc>
      </w:tr>
      <w:tr w14:paraId="2573A1D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4DCDD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1447F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EBFEF">
            <w:pPr>
              <w:spacing w:before="0" w:after="0" w:line="240" w:lineRule="auto"/>
              <w:jc w:val="center"/>
            </w:pPr>
            <w:r>
              <w:rPr>
                <w:rFonts w:ascii="宋体" w:hAnsi="宋体" w:eastAsia="宋体" w:cs="宋体"/>
                <w:b w:val="0"/>
                <w:i w:val="0"/>
                <w:sz w:val="18"/>
              </w:rPr>
              <w:t>21.00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CB99B6">
            <w:pPr>
              <w:spacing w:before="0" w:after="0" w:line="240" w:lineRule="auto"/>
              <w:jc w:val="center"/>
            </w:pPr>
            <w:r>
              <w:rPr>
                <w:rFonts w:ascii="宋体" w:hAnsi="宋体" w:eastAsia="宋体" w:cs="宋体"/>
                <w:b w:val="0"/>
                <w:i w:val="0"/>
                <w:sz w:val="18"/>
              </w:rPr>
              <w:t>21.00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79CCBA">
            <w:pPr>
              <w:spacing w:before="0" w:after="0" w:line="240" w:lineRule="auto"/>
              <w:jc w:val="center"/>
            </w:pPr>
            <w:r>
              <w:rPr>
                <w:rFonts w:ascii="宋体" w:hAnsi="宋体" w:eastAsia="宋体" w:cs="宋体"/>
                <w:b w:val="0"/>
                <w:i w:val="0"/>
                <w:sz w:val="18"/>
              </w:rPr>
              <w:t>20.98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8A283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D95097">
            <w:pPr>
              <w:spacing w:before="0" w:after="0" w:line="240" w:lineRule="auto"/>
              <w:jc w:val="center"/>
            </w:pPr>
            <w:r>
              <w:rPr>
                <w:rFonts w:ascii="宋体" w:hAnsi="宋体" w:eastAsia="宋体" w:cs="宋体"/>
                <w:b w:val="0"/>
                <w:i w:val="0"/>
                <w:sz w:val="18"/>
              </w:rPr>
              <w:t>99.90%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C365C3">
            <w:pPr>
              <w:spacing w:before="0" w:after="0" w:line="240" w:lineRule="auto"/>
              <w:jc w:val="center"/>
            </w:pPr>
            <w:r>
              <w:rPr>
                <w:rFonts w:ascii="宋体" w:hAnsi="宋体" w:eastAsia="宋体" w:cs="宋体"/>
                <w:b w:val="0"/>
                <w:i w:val="0"/>
                <w:sz w:val="18"/>
              </w:rPr>
              <w:t>9.98</w:t>
            </w:r>
          </w:p>
        </w:tc>
      </w:tr>
      <w:tr w14:paraId="2E86102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1390AA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B4D43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970C7">
            <w:pPr>
              <w:spacing w:before="0" w:after="0" w:line="240" w:lineRule="auto"/>
              <w:jc w:val="center"/>
            </w:pPr>
            <w:r>
              <w:rPr>
                <w:rFonts w:ascii="宋体" w:hAnsi="宋体" w:eastAsia="宋体" w:cs="宋体"/>
                <w:b w:val="0"/>
                <w:i w:val="0"/>
                <w:sz w:val="18"/>
              </w:rPr>
              <w:t>21.00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F7EC9A">
            <w:pPr>
              <w:spacing w:before="0" w:after="0" w:line="240" w:lineRule="auto"/>
              <w:jc w:val="center"/>
            </w:pPr>
            <w:r>
              <w:rPr>
                <w:rFonts w:ascii="宋体" w:hAnsi="宋体" w:eastAsia="宋体" w:cs="宋体"/>
                <w:b w:val="0"/>
                <w:i w:val="0"/>
                <w:sz w:val="18"/>
              </w:rPr>
              <w:t>21.00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767C19">
            <w:pPr>
              <w:spacing w:before="0" w:after="0" w:line="240" w:lineRule="auto"/>
              <w:jc w:val="center"/>
            </w:pPr>
            <w:r>
              <w:rPr>
                <w:rFonts w:ascii="宋体" w:hAnsi="宋体" w:eastAsia="宋体" w:cs="宋体"/>
                <w:b w:val="0"/>
                <w:i w:val="0"/>
                <w:sz w:val="18"/>
              </w:rPr>
              <w:t>20.98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DC6DA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8315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3486F7">
            <w:pPr>
              <w:spacing w:before="0" w:after="0" w:line="240" w:lineRule="auto"/>
              <w:jc w:val="center"/>
            </w:pPr>
            <w:r>
              <w:rPr>
                <w:rFonts w:ascii="宋体" w:hAnsi="宋体" w:eastAsia="宋体" w:cs="宋体"/>
                <w:b w:val="0"/>
                <w:i w:val="0"/>
                <w:sz w:val="18"/>
              </w:rPr>
              <w:t>—</w:t>
            </w:r>
          </w:p>
        </w:tc>
      </w:tr>
      <w:tr w14:paraId="38E4852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47B40C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29E0C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355B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4CA82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616AD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CAEF4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135AA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F2B816">
            <w:pPr>
              <w:spacing w:before="0" w:after="0" w:line="240" w:lineRule="auto"/>
              <w:jc w:val="center"/>
            </w:pPr>
            <w:r>
              <w:rPr>
                <w:rFonts w:ascii="宋体" w:hAnsi="宋体" w:eastAsia="宋体" w:cs="宋体"/>
                <w:b w:val="0"/>
                <w:i w:val="0"/>
                <w:sz w:val="18"/>
              </w:rPr>
              <w:t>—</w:t>
            </w:r>
          </w:p>
        </w:tc>
      </w:tr>
      <w:tr w14:paraId="4C2692D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CA228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AC1DC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AC2AE08">
            <w:pPr>
              <w:spacing w:before="0" w:after="0" w:line="240" w:lineRule="auto"/>
              <w:jc w:val="center"/>
            </w:pPr>
            <w:r>
              <w:rPr>
                <w:rFonts w:ascii="宋体" w:hAnsi="宋体" w:eastAsia="宋体" w:cs="宋体"/>
                <w:b/>
                <w:i w:val="0"/>
                <w:sz w:val="18"/>
              </w:rPr>
              <w:t>实际完成情况</w:t>
            </w:r>
          </w:p>
        </w:tc>
      </w:tr>
      <w:tr w14:paraId="79D55A6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ED37F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278BA9C">
            <w:pPr>
              <w:spacing w:before="0" w:after="0" w:line="240" w:lineRule="auto"/>
              <w:jc w:val="center"/>
            </w:pPr>
            <w:r>
              <w:rPr>
                <w:rFonts w:ascii="宋体" w:hAnsi="宋体" w:eastAsia="宋体" w:cs="宋体"/>
                <w:b w:val="0"/>
                <w:i w:val="0"/>
                <w:sz w:val="18"/>
              </w:rPr>
              <w:t>通过加强我州大中小学思想政治工作理论研究，推进我州大中小学思想政治教育一体化建设，州教育局计划于2025年3月面向全州思政课教师及思政工作者发布立项30项大中小学思想政治工作创新研究课题，录制10节精品思政微课，审读教材及宣传材料等字数2000节以上，用21万元经费保障思政课顺利开展，进而不断提升思想政治工作质量，提高思政课的针对性和吸引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5F8D766">
            <w:pPr>
              <w:spacing w:before="0" w:after="0" w:line="240" w:lineRule="auto"/>
              <w:jc w:val="center"/>
            </w:pPr>
            <w:r>
              <w:rPr>
                <w:rFonts w:ascii="宋体" w:hAnsi="宋体" w:eastAsia="宋体" w:cs="宋体"/>
                <w:b w:val="0"/>
                <w:i w:val="0"/>
                <w:sz w:val="18"/>
              </w:rPr>
              <w:t>截至2025年12月31日，本项目支出资金20.98万元，资金执行率99.9%，本项目实际完成面向全州思政课教师及思政工作者发布立项30项大中小学思想政治工作创新研究课题，录制了10节精品思政微课。通过项目的开展，保障思政课顺利开展，进而不断提升思想政治工作质量，提高思政课的针对性和吸引力。</w:t>
            </w:r>
          </w:p>
        </w:tc>
      </w:tr>
      <w:tr w14:paraId="4ACCC01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821F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408F0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5E1D7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E5CB9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BBBE4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C5E76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A5E6C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39E24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6E102F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99BD7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1EFB1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BADFF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F0012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EB0374">
            <w:pPr>
              <w:keepNext/>
              <w:spacing w:before="0" w:after="0" w:line="240" w:lineRule="auto"/>
              <w:jc w:val="center"/>
            </w:pPr>
            <w:r>
              <w:rPr>
                <w:rFonts w:ascii="宋体" w:hAnsi="宋体" w:eastAsia="宋体" w:cs="宋体"/>
                <w:b/>
                <w:i w:val="0"/>
                <w:sz w:val="18"/>
              </w:rPr>
              <w:t>偏差原因分析及改进措施</w:t>
            </w:r>
          </w:p>
        </w:tc>
      </w:tr>
      <w:tr w14:paraId="196A11D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E35E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3085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94FA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CAD9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7C13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2CA2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629E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45FA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620F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BA58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730C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2F92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23A6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0E8FBC"/>
        </w:tc>
      </w:tr>
      <w:tr w14:paraId="1E17B35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43B7D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AD62A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0C97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2F3D9">
            <w:pPr>
              <w:spacing w:before="0" w:after="0" w:line="240" w:lineRule="auto"/>
              <w:jc w:val="center"/>
            </w:pPr>
            <w:r>
              <w:rPr>
                <w:rFonts w:ascii="宋体" w:hAnsi="宋体" w:eastAsia="宋体" w:cs="宋体"/>
                <w:b w:val="0"/>
                <w:i w:val="0"/>
                <w:sz w:val="18"/>
              </w:rPr>
              <w:t>大中小学思想政治工作课题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DD38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35048">
            <w:pPr>
              <w:spacing w:before="0" w:after="0" w:line="240" w:lineRule="auto"/>
              <w:jc w:val="center"/>
            </w:pPr>
            <w:r>
              <w:rPr>
                <w:rFonts w:ascii="宋体" w:hAnsi="宋体" w:eastAsia="宋体" w:cs="宋体"/>
                <w:b w:val="0"/>
                <w:i w:val="0"/>
                <w:sz w:val="18"/>
              </w:rPr>
              <w:t>&gt;=30个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FC2F2">
            <w:pPr>
              <w:spacing w:before="0" w:after="0" w:line="240" w:lineRule="auto"/>
              <w:jc w:val="center"/>
            </w:pPr>
            <w:r>
              <w:rPr>
                <w:rFonts w:ascii="宋体" w:hAnsi="宋体" w:eastAsia="宋体" w:cs="宋体"/>
                <w:b w:val="0"/>
                <w:i w:val="0"/>
                <w:sz w:val="18"/>
              </w:rPr>
              <w:t>=30个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935F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DED7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408C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165CA">
            <w:pPr>
              <w:spacing w:before="0" w:after="0" w:line="240" w:lineRule="auto"/>
              <w:jc w:val="center"/>
            </w:pPr>
            <w:r>
              <w:rPr>
                <w:rFonts w:ascii="宋体" w:hAnsi="宋体" w:eastAsia="宋体" w:cs="宋体"/>
                <w:b w:val="0"/>
                <w:i w:val="0"/>
                <w:sz w:val="18"/>
              </w:rPr>
              <w:t>=30个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F78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AD9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5F645">
            <w:pPr>
              <w:spacing w:before="0" w:after="0" w:line="240" w:lineRule="auto"/>
              <w:jc w:val="center"/>
            </w:pPr>
          </w:p>
        </w:tc>
      </w:tr>
      <w:tr w14:paraId="04C505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00CA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3FBE5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F29D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AC285">
            <w:pPr>
              <w:spacing w:before="0" w:after="0" w:line="240" w:lineRule="auto"/>
              <w:jc w:val="center"/>
            </w:pPr>
            <w:r>
              <w:rPr>
                <w:rFonts w:ascii="宋体" w:hAnsi="宋体" w:eastAsia="宋体" w:cs="宋体"/>
                <w:b w:val="0"/>
                <w:i w:val="0"/>
                <w:sz w:val="18"/>
              </w:rPr>
              <w:t>录制精品思政微课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EE0C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B9D2E">
            <w:pPr>
              <w:spacing w:before="0" w:after="0" w:line="240" w:lineRule="auto"/>
              <w:jc w:val="center"/>
            </w:pPr>
            <w:r>
              <w:rPr>
                <w:rFonts w:ascii="宋体" w:hAnsi="宋体" w:eastAsia="宋体" w:cs="宋体"/>
                <w:b w:val="0"/>
                <w:i w:val="0"/>
                <w:sz w:val="18"/>
              </w:rPr>
              <w:t>&gt;=10节</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B39C7">
            <w:pPr>
              <w:spacing w:before="0" w:after="0" w:line="240" w:lineRule="auto"/>
              <w:jc w:val="center"/>
            </w:pPr>
            <w:r>
              <w:rPr>
                <w:rFonts w:ascii="宋体" w:hAnsi="宋体" w:eastAsia="宋体" w:cs="宋体"/>
                <w:b w:val="0"/>
                <w:i w:val="0"/>
                <w:sz w:val="18"/>
              </w:rPr>
              <w:t>=8节</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DF6203">
            <w:pPr>
              <w:spacing w:before="0" w:after="0" w:line="240" w:lineRule="auto"/>
              <w:jc w:val="center"/>
            </w:pPr>
            <w:r>
              <w:rPr>
                <w:rFonts w:ascii="宋体" w:hAnsi="宋体" w:eastAsia="宋体" w:cs="宋体"/>
                <w:b w:val="0"/>
                <w:i w:val="0"/>
                <w:sz w:val="18"/>
              </w:rPr>
              <w:t>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E356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FDF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503ED">
            <w:pPr>
              <w:spacing w:before="0" w:after="0" w:line="240" w:lineRule="auto"/>
              <w:jc w:val="center"/>
            </w:pPr>
            <w:r>
              <w:rPr>
                <w:rFonts w:ascii="宋体" w:hAnsi="宋体" w:eastAsia="宋体" w:cs="宋体"/>
                <w:b w:val="0"/>
                <w:i w:val="0"/>
                <w:sz w:val="18"/>
              </w:rPr>
              <w:t>=9节</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41F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11A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13788">
            <w:pPr>
              <w:spacing w:before="0" w:after="0" w:line="240" w:lineRule="auto"/>
              <w:jc w:val="center"/>
            </w:pPr>
            <w:r>
              <w:rPr>
                <w:rFonts w:ascii="宋体" w:hAnsi="宋体" w:eastAsia="宋体" w:cs="宋体"/>
                <w:b w:val="0"/>
                <w:i w:val="0"/>
                <w:sz w:val="18"/>
              </w:rPr>
              <w:t>偏差原因为：本年度制定 10 节目标时，对录制流程复杂度、审核耗时、教师工作量等因素预估偏乐观，为保障全州重点思政工作落地见效，经综合研判，对微课录制任务进行了合理优化，优先确保已完成的 8 节微课高标准、高质量通过审核。下一年度改进措施：总结本年项目经验，在编制下一年度绩效目标时，结合执行能力，将指标与实际业务保持高关联性。</w:t>
            </w:r>
          </w:p>
        </w:tc>
      </w:tr>
      <w:tr w14:paraId="0B8099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D51A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2291A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355D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41004">
            <w:pPr>
              <w:spacing w:before="0" w:after="0" w:line="240" w:lineRule="auto"/>
              <w:jc w:val="center"/>
            </w:pPr>
            <w:r>
              <w:rPr>
                <w:rFonts w:ascii="宋体" w:hAnsi="宋体" w:eastAsia="宋体" w:cs="宋体"/>
                <w:b w:val="0"/>
                <w:i w:val="0"/>
                <w:sz w:val="18"/>
              </w:rPr>
              <w:t>课题结项通过率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0B4D2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C7CE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E08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F325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8B573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5F8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354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CDE0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0E8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002B3">
            <w:pPr>
              <w:spacing w:before="0" w:after="0" w:line="240" w:lineRule="auto"/>
              <w:jc w:val="center"/>
            </w:pPr>
          </w:p>
        </w:tc>
      </w:tr>
      <w:tr w14:paraId="35CD1D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D25B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49AB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7E41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697E8">
            <w:pPr>
              <w:spacing w:before="0" w:after="0" w:line="240" w:lineRule="auto"/>
              <w:jc w:val="center"/>
            </w:pPr>
            <w:r>
              <w:rPr>
                <w:rFonts w:ascii="宋体" w:hAnsi="宋体" w:eastAsia="宋体" w:cs="宋体"/>
                <w:b w:val="0"/>
                <w:i w:val="0"/>
                <w:sz w:val="18"/>
              </w:rPr>
              <w:t>录制精品思政微课完成率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972D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2FE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F4B12">
            <w:pPr>
              <w:spacing w:before="0" w:after="0" w:line="240" w:lineRule="auto"/>
              <w:jc w:val="center"/>
            </w:pPr>
            <w:r>
              <w:rPr>
                <w:rFonts w:ascii="宋体" w:hAnsi="宋体" w:eastAsia="宋体" w:cs="宋体"/>
                <w:b w:val="0"/>
                <w:i w:val="0"/>
                <w:sz w:val="18"/>
              </w:rPr>
              <w:t>=80%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E07878">
            <w:pPr>
              <w:spacing w:before="0" w:after="0" w:line="240" w:lineRule="auto"/>
              <w:jc w:val="center"/>
            </w:pPr>
            <w:r>
              <w:rPr>
                <w:rFonts w:ascii="宋体" w:hAnsi="宋体" w:eastAsia="宋体" w:cs="宋体"/>
                <w:b w:val="0"/>
                <w:i w:val="0"/>
                <w:sz w:val="18"/>
              </w:rPr>
              <w:t>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68AD90">
            <w:pPr>
              <w:spacing w:before="0" w:after="0" w:line="240" w:lineRule="auto"/>
              <w:jc w:val="center"/>
            </w:pPr>
            <w:r>
              <w:rPr>
                <w:rFonts w:ascii="宋体" w:hAnsi="宋体" w:eastAsia="宋体" w:cs="宋体"/>
                <w:b w:val="0"/>
                <w:i w:val="0"/>
                <w:sz w:val="18"/>
              </w:rPr>
              <w:t>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F75F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918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98B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59B3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A4226">
            <w:pPr>
              <w:spacing w:before="0" w:after="0" w:line="240" w:lineRule="auto"/>
              <w:jc w:val="center"/>
            </w:pPr>
            <w:r>
              <w:rPr>
                <w:rFonts w:ascii="宋体" w:hAnsi="宋体" w:eastAsia="宋体" w:cs="宋体"/>
                <w:b w:val="0"/>
                <w:i w:val="0"/>
                <w:sz w:val="18"/>
              </w:rPr>
              <w:t>偏差原因为：本年度制定 10 节目标时，对录制流程复杂度、审核耗时、教师工作量等因素预估偏乐观，为保障全州重点思政工作落地见效，经综合研判，对微课录制任务进行了合理优化，优先确保已完成的 8 节微课高标准、高质量通过审核。下一年度改进措施：总结本年项目经验，在编制下一年度绩效目标时，结合执行能力，将指标与实际业务保持高关联性。</w:t>
            </w:r>
          </w:p>
        </w:tc>
      </w:tr>
      <w:tr w14:paraId="5A92FD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3777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DE42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6C88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D49B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1E9AF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96AC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89152">
            <w:pPr>
              <w:spacing w:before="0" w:after="0" w:line="240" w:lineRule="auto"/>
              <w:jc w:val="center"/>
            </w:pPr>
            <w:r>
              <w:rPr>
                <w:rFonts w:ascii="宋体" w:hAnsi="宋体" w:eastAsia="宋体" w:cs="宋体"/>
                <w:b w:val="0"/>
                <w:i w:val="0"/>
                <w:sz w:val="18"/>
              </w:rPr>
              <w:t>2025年12月8日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CF4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E8155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E36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37BE1">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40EA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B54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ED489">
            <w:pPr>
              <w:spacing w:before="0" w:after="0" w:line="240" w:lineRule="auto"/>
              <w:jc w:val="center"/>
            </w:pPr>
          </w:p>
        </w:tc>
      </w:tr>
      <w:tr w14:paraId="7CCB70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3950D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58546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41F8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DDD31">
            <w:pPr>
              <w:spacing w:before="0" w:after="0" w:line="240" w:lineRule="auto"/>
              <w:jc w:val="center"/>
            </w:pPr>
            <w:r>
              <w:rPr>
                <w:rFonts w:ascii="宋体" w:hAnsi="宋体" w:eastAsia="宋体" w:cs="宋体"/>
                <w:b w:val="0"/>
                <w:i w:val="0"/>
                <w:sz w:val="18"/>
              </w:rPr>
              <w:t>课题研究经费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C0856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23CC5">
            <w:pPr>
              <w:spacing w:before="0" w:after="0" w:line="240" w:lineRule="auto"/>
              <w:jc w:val="center"/>
            </w:pPr>
            <w:r>
              <w:rPr>
                <w:rFonts w:ascii="宋体" w:hAnsi="宋体" w:eastAsia="宋体" w:cs="宋体"/>
                <w:b w:val="0"/>
                <w:i w:val="0"/>
                <w:sz w:val="18"/>
              </w:rPr>
              <w:t>&lt;=11万元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7A911">
            <w:pPr>
              <w:spacing w:before="0" w:after="0" w:line="240" w:lineRule="auto"/>
              <w:jc w:val="center"/>
            </w:pPr>
            <w:r>
              <w:rPr>
                <w:rFonts w:ascii="宋体" w:hAnsi="宋体" w:eastAsia="宋体" w:cs="宋体"/>
                <w:b w:val="0"/>
                <w:i w:val="0"/>
                <w:sz w:val="18"/>
              </w:rPr>
              <w:t>=11万元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DCA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6CF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D8C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9924B">
            <w:pPr>
              <w:spacing w:before="0" w:after="0" w:line="240" w:lineRule="auto"/>
              <w:jc w:val="center"/>
            </w:pPr>
            <w:r>
              <w:rPr>
                <w:rFonts w:ascii="宋体" w:hAnsi="宋体" w:eastAsia="宋体" w:cs="宋体"/>
                <w:b w:val="0"/>
                <w:i w:val="0"/>
                <w:sz w:val="18"/>
              </w:rPr>
              <w:t>=11万元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3FE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2857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64018">
            <w:pPr>
              <w:spacing w:before="0" w:after="0" w:line="240" w:lineRule="auto"/>
              <w:jc w:val="center"/>
            </w:pPr>
          </w:p>
        </w:tc>
      </w:tr>
      <w:tr w14:paraId="57753E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ED72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B74C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D50C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42ED2">
            <w:pPr>
              <w:spacing w:before="0" w:after="0" w:line="240" w:lineRule="auto"/>
              <w:jc w:val="center"/>
            </w:pPr>
            <w:r>
              <w:rPr>
                <w:rFonts w:ascii="宋体" w:hAnsi="宋体" w:eastAsia="宋体" w:cs="宋体"/>
                <w:b w:val="0"/>
                <w:i w:val="0"/>
                <w:sz w:val="18"/>
              </w:rPr>
              <w:t>录制精品思政微课费用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680F4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57FC2">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7B690">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204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AA3C9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F7E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EE161">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7AE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CE23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68FC3">
            <w:pPr>
              <w:spacing w:before="0" w:after="0" w:line="240" w:lineRule="auto"/>
              <w:jc w:val="center"/>
            </w:pPr>
          </w:p>
        </w:tc>
      </w:tr>
      <w:tr w14:paraId="5B90A0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90B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24D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B346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C8300">
            <w:pPr>
              <w:spacing w:before="0" w:after="0" w:line="240" w:lineRule="auto"/>
              <w:jc w:val="center"/>
            </w:pPr>
            <w:r>
              <w:rPr>
                <w:rFonts w:ascii="宋体" w:hAnsi="宋体" w:eastAsia="宋体" w:cs="宋体"/>
                <w:b w:val="0"/>
                <w:i w:val="0"/>
                <w:sz w:val="18"/>
              </w:rPr>
              <w:t>意识形态工作经费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23B56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0F3F6">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9FBCD">
            <w:pPr>
              <w:spacing w:before="0" w:after="0" w:line="240" w:lineRule="auto"/>
              <w:jc w:val="center"/>
            </w:pPr>
            <w:r>
              <w:rPr>
                <w:rFonts w:ascii="宋体" w:hAnsi="宋体" w:eastAsia="宋体" w:cs="宋体"/>
                <w:b w:val="0"/>
                <w:i w:val="0"/>
                <w:sz w:val="18"/>
              </w:rPr>
              <w:t>=4.98万元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D1DE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9777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F8EE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FAE91">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B0F9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AB65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C5800">
            <w:pPr>
              <w:spacing w:before="0" w:after="0" w:line="240" w:lineRule="auto"/>
              <w:jc w:val="center"/>
            </w:pPr>
            <w:r>
              <w:rPr>
                <w:rFonts w:ascii="宋体" w:hAnsi="宋体" w:eastAsia="宋体" w:cs="宋体"/>
                <w:b w:val="0"/>
                <w:i w:val="0"/>
                <w:sz w:val="18"/>
              </w:rPr>
              <w:t>基本无偏差</w:t>
            </w:r>
          </w:p>
        </w:tc>
      </w:tr>
      <w:tr w14:paraId="4737D47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FDB0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1EF1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5774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D1070">
            <w:pPr>
              <w:spacing w:before="0" w:after="0" w:line="240" w:lineRule="auto"/>
              <w:jc w:val="center"/>
            </w:pPr>
            <w:r>
              <w:rPr>
                <w:rFonts w:ascii="宋体" w:hAnsi="宋体" w:eastAsia="宋体" w:cs="宋体"/>
                <w:b w:val="0"/>
                <w:i w:val="0"/>
                <w:sz w:val="18"/>
              </w:rPr>
              <w:t>保障思政课程顺利开展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5F283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FC59D">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0A5D9">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A96A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2026D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9FB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53918">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E045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18FB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06831">
            <w:pPr>
              <w:spacing w:before="0" w:after="0" w:line="240" w:lineRule="auto"/>
              <w:jc w:val="center"/>
            </w:pPr>
          </w:p>
        </w:tc>
      </w:tr>
      <w:tr w14:paraId="50B8E9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40D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D7AF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3081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33D4E">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403E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309D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0CA2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6798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A609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288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EA776">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7722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883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B57BB">
            <w:pPr>
              <w:spacing w:before="0" w:after="0" w:line="240" w:lineRule="auto"/>
              <w:jc w:val="center"/>
            </w:pPr>
          </w:p>
        </w:tc>
      </w:tr>
      <w:tr w14:paraId="2910B8A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18F40A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A8B8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6C6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01E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848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CD9775">
            <w:pPr>
              <w:spacing w:before="0" w:after="0" w:line="240" w:lineRule="auto"/>
              <w:jc w:val="center"/>
            </w:pPr>
            <w:r>
              <w:rPr>
                <w:rFonts w:ascii="宋体" w:hAnsi="宋体" w:eastAsia="宋体" w:cs="宋体"/>
                <w:b w:val="0"/>
                <w:i w:val="0"/>
                <w:sz w:val="18"/>
              </w:rPr>
              <w:t>92.48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CEC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86B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E32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42F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417A1">
            <w:pPr>
              <w:spacing w:before="0" w:after="0" w:line="240" w:lineRule="auto"/>
              <w:jc w:val="center"/>
            </w:pPr>
          </w:p>
        </w:tc>
      </w:tr>
    </w:tbl>
    <w:p w14:paraId="7048D484">
      <w:r>
        <w:br w:type="page"/>
      </w:r>
    </w:p>
    <w:tbl>
      <w:tblPr>
        <w:tblStyle w:val="8"/>
        <w:tblW w:w="5000" w:type="pct"/>
        <w:tblInd w:w="0" w:type="dxa"/>
        <w:tblLayout w:type="autofit"/>
        <w:tblCellMar>
          <w:top w:w="36" w:type="dxa"/>
          <w:left w:w="36" w:type="dxa"/>
          <w:bottom w:w="36" w:type="dxa"/>
          <w:right w:w="36" w:type="dxa"/>
        </w:tblCellMar>
      </w:tblPr>
      <w:tblGrid>
        <w:gridCol w:w="539"/>
        <w:gridCol w:w="539"/>
        <w:gridCol w:w="539"/>
        <w:gridCol w:w="567"/>
        <w:gridCol w:w="612"/>
        <w:gridCol w:w="702"/>
        <w:gridCol w:w="702"/>
        <w:gridCol w:w="702"/>
        <w:gridCol w:w="612"/>
        <w:gridCol w:w="547"/>
        <w:gridCol w:w="544"/>
        <w:gridCol w:w="558"/>
        <w:gridCol w:w="550"/>
        <w:gridCol w:w="593"/>
      </w:tblGrid>
      <w:tr w14:paraId="6C1CCBD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40ACB0">
            <w:pPr>
              <w:spacing w:before="0" w:after="0" w:line="240" w:lineRule="auto"/>
              <w:jc w:val="center"/>
            </w:pPr>
            <w:r>
              <w:rPr>
                <w:rFonts w:ascii="宋体" w:hAnsi="宋体" w:eastAsia="宋体" w:cs="宋体"/>
                <w:b/>
                <w:i w:val="0"/>
                <w:sz w:val="18"/>
              </w:rPr>
              <w:t>项目支出绩效自评表</w:t>
            </w:r>
          </w:p>
        </w:tc>
      </w:tr>
      <w:tr w14:paraId="2A9F7F5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710AC16">
            <w:pPr>
              <w:spacing w:before="0" w:after="0" w:line="240" w:lineRule="auto"/>
              <w:jc w:val="center"/>
            </w:pPr>
            <w:r>
              <w:rPr>
                <w:rFonts w:ascii="宋体" w:hAnsi="宋体" w:eastAsia="宋体" w:cs="宋体"/>
                <w:b w:val="0"/>
                <w:i w:val="0"/>
                <w:sz w:val="18"/>
              </w:rPr>
              <w:t>(2025年度)</w:t>
            </w:r>
          </w:p>
        </w:tc>
      </w:tr>
      <w:tr w14:paraId="3721575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2D790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369E4FE">
            <w:pPr>
              <w:spacing w:before="0" w:after="0" w:line="240" w:lineRule="auto"/>
              <w:jc w:val="center"/>
            </w:pPr>
            <w:r>
              <w:rPr>
                <w:rFonts w:ascii="宋体" w:hAnsi="宋体" w:eastAsia="宋体" w:cs="宋体"/>
                <w:b w:val="0"/>
                <w:i w:val="0"/>
                <w:sz w:val="18"/>
              </w:rPr>
              <w:t>援疆研学、培训项目经费</w:t>
            </w:r>
          </w:p>
        </w:tc>
      </w:tr>
      <w:tr w14:paraId="3E95E84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D9383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8082FEF">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D0FF2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08A92EE">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40F413D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FD270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6D7E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E951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CB48C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6F66B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46FA6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230AD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6EDF9">
            <w:pPr>
              <w:spacing w:before="0" w:after="0" w:line="240" w:lineRule="auto"/>
              <w:jc w:val="center"/>
            </w:pPr>
            <w:r>
              <w:rPr>
                <w:rFonts w:ascii="宋体" w:hAnsi="宋体" w:eastAsia="宋体" w:cs="宋体"/>
                <w:b/>
                <w:i w:val="0"/>
                <w:sz w:val="18"/>
              </w:rPr>
              <w:t>得分</w:t>
            </w:r>
          </w:p>
        </w:tc>
      </w:tr>
      <w:tr w14:paraId="53AF67C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0CDC9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DA39F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1C200">
            <w:pPr>
              <w:spacing w:before="0" w:after="0" w:line="240" w:lineRule="auto"/>
              <w:jc w:val="center"/>
            </w:pPr>
            <w:r>
              <w:rPr>
                <w:rFonts w:ascii="宋体" w:hAnsi="宋体" w:eastAsia="宋体" w:cs="宋体"/>
                <w:b w:val="0"/>
                <w:i w:val="0"/>
                <w:sz w:val="18"/>
              </w:rPr>
              <w:t>106.83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87B4A8">
            <w:pPr>
              <w:spacing w:before="0" w:after="0" w:line="240" w:lineRule="auto"/>
              <w:jc w:val="center"/>
            </w:pPr>
            <w:r>
              <w:rPr>
                <w:rFonts w:ascii="宋体" w:hAnsi="宋体" w:eastAsia="宋体" w:cs="宋体"/>
                <w:b w:val="0"/>
                <w:i w:val="0"/>
                <w:sz w:val="18"/>
              </w:rPr>
              <w:t>106.83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2B3B4C">
            <w:pPr>
              <w:spacing w:before="0" w:after="0" w:line="240" w:lineRule="auto"/>
              <w:jc w:val="center"/>
            </w:pPr>
            <w:r>
              <w:rPr>
                <w:rFonts w:ascii="宋体" w:hAnsi="宋体" w:eastAsia="宋体" w:cs="宋体"/>
                <w:b w:val="0"/>
                <w:i w:val="0"/>
                <w:sz w:val="18"/>
              </w:rPr>
              <w:t>106.83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B3313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06BB7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88356">
            <w:pPr>
              <w:spacing w:before="0" w:after="0" w:line="240" w:lineRule="auto"/>
              <w:jc w:val="center"/>
            </w:pPr>
            <w:r>
              <w:rPr>
                <w:rFonts w:ascii="宋体" w:hAnsi="宋体" w:eastAsia="宋体" w:cs="宋体"/>
                <w:b w:val="0"/>
                <w:i w:val="0"/>
                <w:sz w:val="18"/>
              </w:rPr>
              <w:t>10</w:t>
            </w:r>
          </w:p>
        </w:tc>
      </w:tr>
      <w:tr w14:paraId="561E0E6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FE71A9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6D82A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E72D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2F7C3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98F70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2729D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49829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89668B">
            <w:pPr>
              <w:spacing w:before="0" w:after="0" w:line="240" w:lineRule="auto"/>
              <w:jc w:val="center"/>
            </w:pPr>
            <w:r>
              <w:rPr>
                <w:rFonts w:ascii="宋体" w:hAnsi="宋体" w:eastAsia="宋体" w:cs="宋体"/>
                <w:b w:val="0"/>
                <w:i w:val="0"/>
                <w:sz w:val="18"/>
              </w:rPr>
              <w:t>—</w:t>
            </w:r>
          </w:p>
        </w:tc>
      </w:tr>
      <w:tr w14:paraId="46B8E33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8CE7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93ABD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EAFC8">
            <w:pPr>
              <w:spacing w:before="0" w:after="0" w:line="240" w:lineRule="auto"/>
              <w:jc w:val="center"/>
            </w:pPr>
            <w:r>
              <w:rPr>
                <w:rFonts w:ascii="宋体" w:hAnsi="宋体" w:eastAsia="宋体" w:cs="宋体"/>
                <w:b w:val="0"/>
                <w:i w:val="0"/>
                <w:sz w:val="18"/>
              </w:rPr>
              <w:t>106.83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D88F97">
            <w:pPr>
              <w:spacing w:before="0" w:after="0" w:line="240" w:lineRule="auto"/>
              <w:jc w:val="center"/>
            </w:pPr>
            <w:r>
              <w:rPr>
                <w:rFonts w:ascii="宋体" w:hAnsi="宋体" w:eastAsia="宋体" w:cs="宋体"/>
                <w:b w:val="0"/>
                <w:i w:val="0"/>
                <w:sz w:val="18"/>
              </w:rPr>
              <w:t>106.83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850D8B">
            <w:pPr>
              <w:spacing w:before="0" w:after="0" w:line="240" w:lineRule="auto"/>
              <w:jc w:val="center"/>
            </w:pPr>
            <w:r>
              <w:rPr>
                <w:rFonts w:ascii="宋体" w:hAnsi="宋体" w:eastAsia="宋体" w:cs="宋体"/>
                <w:b w:val="0"/>
                <w:i w:val="0"/>
                <w:sz w:val="18"/>
              </w:rPr>
              <w:t>106.83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E215F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327E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F74700">
            <w:pPr>
              <w:spacing w:before="0" w:after="0" w:line="240" w:lineRule="auto"/>
              <w:jc w:val="center"/>
            </w:pPr>
            <w:r>
              <w:rPr>
                <w:rFonts w:ascii="宋体" w:hAnsi="宋体" w:eastAsia="宋体" w:cs="宋体"/>
                <w:b w:val="0"/>
                <w:i w:val="0"/>
                <w:sz w:val="18"/>
              </w:rPr>
              <w:t>—</w:t>
            </w:r>
          </w:p>
        </w:tc>
      </w:tr>
      <w:tr w14:paraId="38F85EE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D26F7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6F63D6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885D3EF">
            <w:pPr>
              <w:spacing w:before="0" w:after="0" w:line="240" w:lineRule="auto"/>
              <w:jc w:val="center"/>
            </w:pPr>
            <w:r>
              <w:rPr>
                <w:rFonts w:ascii="宋体" w:hAnsi="宋体" w:eastAsia="宋体" w:cs="宋体"/>
                <w:b/>
                <w:i w:val="0"/>
                <w:sz w:val="18"/>
              </w:rPr>
              <w:t>实际完成情况</w:t>
            </w:r>
          </w:p>
        </w:tc>
      </w:tr>
      <w:tr w14:paraId="2FF9042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548ED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B459E80">
            <w:pPr>
              <w:spacing w:before="0" w:after="0" w:line="240" w:lineRule="auto"/>
              <w:jc w:val="center"/>
            </w:pPr>
            <w:r>
              <w:rPr>
                <w:rFonts w:ascii="宋体" w:hAnsi="宋体" w:eastAsia="宋体" w:cs="宋体"/>
                <w:b w:val="0"/>
                <w:i w:val="0"/>
                <w:sz w:val="18"/>
              </w:rPr>
              <w:t>2025年计划投入106.83万元，完成开展2次青少年研学活动，保障参加活动学生126人；开展1次昌吉州专职思政课教师能力提升培训活动，保证灿姐培训教师200人，项目旨在提高青少年对伟大祖国、中华民族、中华文化、中国共产党、中国特色社会主义的认同感，加强铸牢中华民族共同体意识。</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0C1FE8">
            <w:pPr>
              <w:spacing w:before="0" w:after="0" w:line="240" w:lineRule="auto"/>
              <w:jc w:val="center"/>
            </w:pPr>
            <w:r>
              <w:rPr>
                <w:rFonts w:ascii="宋体" w:hAnsi="宋体" w:eastAsia="宋体" w:cs="宋体"/>
                <w:b w:val="0"/>
                <w:i w:val="0"/>
                <w:sz w:val="18"/>
              </w:rPr>
              <w:t>截至2025年12月31日，本项目支出资金106.83万元，资金执行率100%，本项目实际开展2次青少年研学活动，保障参加活动学生126人；开展1次昌吉州专职思政课教师能力提升培训活动，保障参加培训教师200人，通过项目的实施，提高了青少年对伟大祖国、中华民族、中华文化、中国共产党、中国特色社会主义的认同感，加强青少年铸牢中华民族共同体意识。</w:t>
            </w:r>
          </w:p>
        </w:tc>
      </w:tr>
      <w:tr w14:paraId="0F7E417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E3868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F8C3A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A71C9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3349C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87F7F9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26AC2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722BA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C7D52E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DC97B7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70CEB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D09D2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5BF48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3B665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1CADC5">
            <w:pPr>
              <w:keepNext/>
              <w:spacing w:before="0" w:after="0" w:line="240" w:lineRule="auto"/>
              <w:jc w:val="center"/>
            </w:pPr>
            <w:r>
              <w:rPr>
                <w:rFonts w:ascii="宋体" w:hAnsi="宋体" w:eastAsia="宋体" w:cs="宋体"/>
                <w:b/>
                <w:i w:val="0"/>
                <w:sz w:val="18"/>
              </w:rPr>
              <w:t>偏差原因分析及改进措施</w:t>
            </w:r>
          </w:p>
        </w:tc>
      </w:tr>
      <w:tr w14:paraId="32E9B8F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D6C7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971B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C21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5A0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E58D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7B08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8186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D653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9E88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CD36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7E7C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5C08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365D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F5C651"/>
        </w:tc>
      </w:tr>
      <w:tr w14:paraId="7C01444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A5878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7BAA7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9C6D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7868D">
            <w:pPr>
              <w:spacing w:before="0" w:after="0" w:line="240" w:lineRule="auto"/>
              <w:jc w:val="center"/>
            </w:pPr>
            <w:r>
              <w:rPr>
                <w:rFonts w:ascii="宋体" w:hAnsi="宋体" w:eastAsia="宋体" w:cs="宋体"/>
                <w:b w:val="0"/>
                <w:i w:val="0"/>
                <w:sz w:val="18"/>
              </w:rPr>
              <w:t>开展研学活动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1BD0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41862">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B9226">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93E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CF2E7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179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A6F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0F5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2D5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8B121">
            <w:pPr>
              <w:spacing w:before="0" w:after="0" w:line="240" w:lineRule="auto"/>
              <w:jc w:val="center"/>
            </w:pPr>
          </w:p>
        </w:tc>
      </w:tr>
      <w:tr w14:paraId="55CAA7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9000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7A202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4CBC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7E77E">
            <w:pPr>
              <w:spacing w:before="0" w:after="0" w:line="240" w:lineRule="auto"/>
              <w:jc w:val="center"/>
            </w:pPr>
            <w:r>
              <w:rPr>
                <w:rFonts w:ascii="宋体" w:hAnsi="宋体" w:eastAsia="宋体" w:cs="宋体"/>
                <w:b w:val="0"/>
                <w:i w:val="0"/>
                <w:sz w:val="18"/>
              </w:rPr>
              <w:t>开展培训活动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86D8B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B9E5A">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9D844">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300C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91FA4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C50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FEF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0A1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E11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B6A9E">
            <w:pPr>
              <w:spacing w:before="0" w:after="0" w:line="240" w:lineRule="auto"/>
              <w:jc w:val="center"/>
            </w:pPr>
          </w:p>
        </w:tc>
      </w:tr>
      <w:tr w14:paraId="428DD3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3730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F7B8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DF95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33691">
            <w:pPr>
              <w:spacing w:before="0" w:after="0" w:line="240" w:lineRule="auto"/>
              <w:jc w:val="center"/>
            </w:pPr>
            <w:r>
              <w:rPr>
                <w:rFonts w:ascii="宋体" w:hAnsi="宋体" w:eastAsia="宋体" w:cs="宋体"/>
                <w:b w:val="0"/>
                <w:i w:val="0"/>
                <w:sz w:val="18"/>
              </w:rPr>
              <w:t>研学活动人数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9FE04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509DD">
            <w:pPr>
              <w:spacing w:before="0" w:after="0" w:line="240" w:lineRule="auto"/>
              <w:jc w:val="center"/>
            </w:pPr>
            <w:r>
              <w:rPr>
                <w:rFonts w:ascii="宋体" w:hAnsi="宋体" w:eastAsia="宋体" w:cs="宋体"/>
                <w:b w:val="0"/>
                <w:i w:val="0"/>
                <w:sz w:val="18"/>
              </w:rPr>
              <w:t>=126人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1E266">
            <w:pPr>
              <w:spacing w:before="0" w:after="0" w:line="240" w:lineRule="auto"/>
              <w:jc w:val="center"/>
            </w:pPr>
            <w:r>
              <w:rPr>
                <w:rFonts w:ascii="宋体" w:hAnsi="宋体" w:eastAsia="宋体" w:cs="宋体"/>
                <w:b w:val="0"/>
                <w:i w:val="0"/>
                <w:sz w:val="18"/>
              </w:rPr>
              <w:t>=126人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F324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B758B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52C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B25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0256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9CF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162A9">
            <w:pPr>
              <w:spacing w:before="0" w:after="0" w:line="240" w:lineRule="auto"/>
              <w:jc w:val="center"/>
            </w:pPr>
          </w:p>
        </w:tc>
      </w:tr>
      <w:tr w14:paraId="2C9E499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F748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EE8E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06F9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8B7B7">
            <w:pPr>
              <w:spacing w:before="0" w:after="0" w:line="240" w:lineRule="auto"/>
              <w:jc w:val="center"/>
            </w:pPr>
            <w:r>
              <w:rPr>
                <w:rFonts w:ascii="宋体" w:hAnsi="宋体" w:eastAsia="宋体" w:cs="宋体"/>
                <w:b w:val="0"/>
                <w:i w:val="0"/>
                <w:sz w:val="18"/>
              </w:rPr>
              <w:t>培训活动人数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0BB8B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343D9">
            <w:pPr>
              <w:spacing w:before="0" w:after="0" w:line="240" w:lineRule="auto"/>
              <w:jc w:val="center"/>
            </w:pPr>
            <w:r>
              <w:rPr>
                <w:rFonts w:ascii="宋体" w:hAnsi="宋体" w:eastAsia="宋体" w:cs="宋体"/>
                <w:b w:val="0"/>
                <w:i w:val="0"/>
                <w:sz w:val="18"/>
              </w:rPr>
              <w:t>=200人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50D95">
            <w:pPr>
              <w:spacing w:before="0" w:after="0" w:line="240" w:lineRule="auto"/>
              <w:jc w:val="center"/>
            </w:pPr>
            <w:r>
              <w:rPr>
                <w:rFonts w:ascii="宋体" w:hAnsi="宋体" w:eastAsia="宋体" w:cs="宋体"/>
                <w:b w:val="0"/>
                <w:i w:val="0"/>
                <w:sz w:val="18"/>
              </w:rPr>
              <w:t>=200人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DCEE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0A518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52F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E90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8DE9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0FE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45D1C1">
            <w:pPr>
              <w:spacing w:before="0" w:after="0" w:line="240" w:lineRule="auto"/>
              <w:jc w:val="center"/>
            </w:pPr>
          </w:p>
        </w:tc>
      </w:tr>
      <w:tr w14:paraId="692EE33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D230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3044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2E2A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C89B1">
            <w:pPr>
              <w:spacing w:before="0" w:after="0" w:line="240" w:lineRule="auto"/>
              <w:jc w:val="center"/>
            </w:pPr>
            <w:r>
              <w:rPr>
                <w:rFonts w:ascii="宋体" w:hAnsi="宋体" w:eastAsia="宋体" w:cs="宋体"/>
                <w:b w:val="0"/>
                <w:i w:val="0"/>
                <w:sz w:val="18"/>
              </w:rPr>
              <w:t>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6F264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99F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592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6408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9A4B5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BFC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327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3EB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5CA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4BDB8">
            <w:pPr>
              <w:spacing w:before="0" w:after="0" w:line="240" w:lineRule="auto"/>
              <w:jc w:val="center"/>
            </w:pPr>
          </w:p>
        </w:tc>
      </w:tr>
      <w:tr w14:paraId="6CA19C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7EA7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03D7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5C05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5BB98">
            <w:pPr>
              <w:spacing w:before="0" w:after="0" w:line="240" w:lineRule="auto"/>
              <w:jc w:val="center"/>
            </w:pPr>
            <w:r>
              <w:rPr>
                <w:rFonts w:ascii="宋体" w:hAnsi="宋体" w:eastAsia="宋体" w:cs="宋体"/>
                <w:b w:val="0"/>
                <w:i w:val="0"/>
                <w:sz w:val="18"/>
              </w:rPr>
              <w:t>项目资金支付完成时间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B040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07D24">
            <w:pPr>
              <w:spacing w:before="0" w:after="0" w:line="240" w:lineRule="auto"/>
              <w:jc w:val="center"/>
            </w:pPr>
            <w:r>
              <w:rPr>
                <w:rFonts w:ascii="宋体" w:hAnsi="宋体" w:eastAsia="宋体" w:cs="宋体"/>
                <w:b w:val="0"/>
                <w:i w:val="0"/>
                <w:sz w:val="18"/>
              </w:rPr>
              <w:t>2025年11月10日前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ED534">
            <w:pPr>
              <w:spacing w:before="0" w:after="0" w:line="240" w:lineRule="auto"/>
              <w:jc w:val="center"/>
            </w:pPr>
            <w:r>
              <w:rPr>
                <w:rFonts w:ascii="宋体" w:hAnsi="宋体" w:eastAsia="宋体" w:cs="宋体"/>
                <w:b w:val="0"/>
                <w:i w:val="0"/>
                <w:sz w:val="18"/>
              </w:rPr>
              <w:t>2025年10月24日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CCDE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B87C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DFB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6553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3EA6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0FA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B2D11">
            <w:pPr>
              <w:spacing w:before="0" w:after="0" w:line="240" w:lineRule="auto"/>
              <w:jc w:val="center"/>
            </w:pPr>
          </w:p>
        </w:tc>
      </w:tr>
      <w:tr w14:paraId="5E7F3E0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81BA2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66C2D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4935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55BCE">
            <w:pPr>
              <w:spacing w:before="0" w:after="0" w:line="240" w:lineRule="auto"/>
              <w:jc w:val="center"/>
            </w:pPr>
            <w:r>
              <w:rPr>
                <w:rFonts w:ascii="宋体" w:hAnsi="宋体" w:eastAsia="宋体" w:cs="宋体"/>
                <w:b w:val="0"/>
                <w:i w:val="0"/>
                <w:sz w:val="18"/>
              </w:rPr>
              <w:t>昌吉州青少年爱国主义研学活动项目资金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0123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3C223">
            <w:pPr>
              <w:spacing w:before="0" w:after="0" w:line="240" w:lineRule="auto"/>
              <w:jc w:val="center"/>
            </w:pPr>
            <w:r>
              <w:rPr>
                <w:rFonts w:ascii="宋体" w:hAnsi="宋体" w:eastAsia="宋体" w:cs="宋体"/>
                <w:b w:val="0"/>
                <w:i w:val="0"/>
                <w:sz w:val="18"/>
              </w:rPr>
              <w:t>&lt;=44.99万元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21428">
            <w:pPr>
              <w:spacing w:before="0" w:after="0" w:line="240" w:lineRule="auto"/>
              <w:jc w:val="center"/>
            </w:pPr>
            <w:r>
              <w:rPr>
                <w:rFonts w:ascii="宋体" w:hAnsi="宋体" w:eastAsia="宋体" w:cs="宋体"/>
                <w:b w:val="0"/>
                <w:i w:val="0"/>
                <w:sz w:val="18"/>
              </w:rPr>
              <w:t>=44.99万元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A0B8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6C49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87D7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758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172E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C82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98434">
            <w:pPr>
              <w:spacing w:before="0" w:after="0" w:line="240" w:lineRule="auto"/>
              <w:jc w:val="center"/>
            </w:pPr>
          </w:p>
        </w:tc>
      </w:tr>
      <w:tr w14:paraId="32AA94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98CC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6528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BADB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3F869">
            <w:pPr>
              <w:spacing w:before="0" w:after="0" w:line="240" w:lineRule="auto"/>
              <w:jc w:val="center"/>
            </w:pPr>
            <w:r>
              <w:rPr>
                <w:rFonts w:ascii="宋体" w:hAnsi="宋体" w:eastAsia="宋体" w:cs="宋体"/>
                <w:b w:val="0"/>
                <w:i w:val="0"/>
                <w:sz w:val="18"/>
              </w:rPr>
              <w:t>昌吉州青少年科技交流营活动项目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BC304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E94F5">
            <w:pPr>
              <w:spacing w:before="0" w:after="0" w:line="240" w:lineRule="auto"/>
              <w:jc w:val="center"/>
            </w:pPr>
            <w:r>
              <w:rPr>
                <w:rFonts w:ascii="宋体" w:hAnsi="宋体" w:eastAsia="宋体" w:cs="宋体"/>
                <w:b w:val="0"/>
                <w:i w:val="0"/>
                <w:sz w:val="18"/>
              </w:rPr>
              <w:t>&lt;=41.94万元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8B709">
            <w:pPr>
              <w:spacing w:before="0" w:after="0" w:line="240" w:lineRule="auto"/>
              <w:jc w:val="center"/>
            </w:pPr>
            <w:r>
              <w:rPr>
                <w:rFonts w:ascii="宋体" w:hAnsi="宋体" w:eastAsia="宋体" w:cs="宋体"/>
                <w:b w:val="0"/>
                <w:i w:val="0"/>
                <w:sz w:val="18"/>
              </w:rPr>
              <w:t>=41.94万元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FC4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F20F9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E8D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C4A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B36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308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286B8">
            <w:pPr>
              <w:spacing w:before="0" w:after="0" w:line="240" w:lineRule="auto"/>
              <w:jc w:val="center"/>
            </w:pPr>
          </w:p>
        </w:tc>
      </w:tr>
      <w:tr w14:paraId="271AE3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C3AA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59C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8797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DE712">
            <w:pPr>
              <w:spacing w:before="0" w:after="0" w:line="240" w:lineRule="auto"/>
              <w:jc w:val="center"/>
            </w:pPr>
            <w:r>
              <w:rPr>
                <w:rFonts w:ascii="宋体" w:hAnsi="宋体" w:eastAsia="宋体" w:cs="宋体"/>
                <w:b w:val="0"/>
                <w:i w:val="0"/>
                <w:sz w:val="18"/>
              </w:rPr>
              <w:t>专职思政课能力提升项目经费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68265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61FEA">
            <w:pPr>
              <w:spacing w:before="0" w:after="0" w:line="240" w:lineRule="auto"/>
              <w:jc w:val="center"/>
            </w:pPr>
            <w:r>
              <w:rPr>
                <w:rFonts w:ascii="宋体" w:hAnsi="宋体" w:eastAsia="宋体" w:cs="宋体"/>
                <w:b w:val="0"/>
                <w:i w:val="0"/>
                <w:sz w:val="18"/>
              </w:rPr>
              <w:t>&lt;=19.90万元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354BF">
            <w:pPr>
              <w:spacing w:before="0" w:after="0" w:line="240" w:lineRule="auto"/>
              <w:jc w:val="center"/>
            </w:pPr>
            <w:r>
              <w:rPr>
                <w:rFonts w:ascii="宋体" w:hAnsi="宋体" w:eastAsia="宋体" w:cs="宋体"/>
                <w:b w:val="0"/>
                <w:i w:val="0"/>
                <w:sz w:val="18"/>
              </w:rPr>
              <w:t>=19.9万元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C117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D7397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C20A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07D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9CA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D895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313F3">
            <w:pPr>
              <w:spacing w:before="0" w:after="0" w:line="240" w:lineRule="auto"/>
              <w:jc w:val="center"/>
            </w:pPr>
          </w:p>
        </w:tc>
      </w:tr>
      <w:tr w14:paraId="6A5EA3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19EF9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4BBEC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759F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3B92F">
            <w:pPr>
              <w:spacing w:before="0" w:after="0" w:line="240" w:lineRule="auto"/>
              <w:jc w:val="center"/>
            </w:pPr>
            <w:r>
              <w:rPr>
                <w:rFonts w:ascii="宋体" w:hAnsi="宋体" w:eastAsia="宋体" w:cs="宋体"/>
                <w:b w:val="0"/>
                <w:i w:val="0"/>
                <w:sz w:val="18"/>
              </w:rPr>
              <w:t>提高青少年对伟大祖国、中华民族、中华文化、中国共产党、中国特色社会主义的认同感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225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DAFDF">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8C038">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6567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267D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DE6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F95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049F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FB0A9">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E4F76">
            <w:pPr>
              <w:spacing w:before="0" w:after="0" w:line="240" w:lineRule="auto"/>
              <w:jc w:val="center"/>
            </w:pPr>
          </w:p>
        </w:tc>
      </w:tr>
      <w:tr w14:paraId="7FD359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7B2D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69A79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CD0B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97762">
            <w:pPr>
              <w:spacing w:before="0" w:after="0" w:line="240" w:lineRule="auto"/>
              <w:jc w:val="center"/>
            </w:pPr>
            <w:r>
              <w:rPr>
                <w:rFonts w:ascii="宋体" w:hAnsi="宋体" w:eastAsia="宋体" w:cs="宋体"/>
                <w:b w:val="0"/>
                <w:i w:val="0"/>
                <w:sz w:val="18"/>
              </w:rPr>
              <w:t>加强铸牢中华民族共同体意识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40FA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5BAE4">
            <w:pPr>
              <w:spacing w:before="0" w:after="0" w:line="240" w:lineRule="auto"/>
              <w:jc w:val="center"/>
            </w:pPr>
            <w:r>
              <w:rPr>
                <w:rFonts w:ascii="宋体" w:hAnsi="宋体" w:eastAsia="宋体" w:cs="宋体"/>
                <w:b w:val="0"/>
                <w:i w:val="0"/>
                <w:sz w:val="18"/>
              </w:rPr>
              <w:t>加强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0E535">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50E2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F9B7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25F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5086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5516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75102">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1C59B">
            <w:pPr>
              <w:spacing w:before="0" w:after="0" w:line="240" w:lineRule="auto"/>
              <w:jc w:val="center"/>
            </w:pPr>
          </w:p>
        </w:tc>
      </w:tr>
      <w:tr w14:paraId="5CF578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C82B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C06B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1E02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7F6F8">
            <w:pPr>
              <w:spacing w:before="0" w:after="0" w:line="240" w:lineRule="auto"/>
              <w:jc w:val="center"/>
            </w:pPr>
            <w:r>
              <w:rPr>
                <w:rFonts w:ascii="宋体" w:hAnsi="宋体" w:eastAsia="宋体" w:cs="宋体"/>
                <w:b w:val="0"/>
                <w:i w:val="0"/>
                <w:sz w:val="18"/>
              </w:rPr>
              <w:t>参加活动人员满意度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F307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449B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678E4">
            <w:pPr>
              <w:spacing w:before="0" w:after="0" w:line="240" w:lineRule="auto"/>
              <w:jc w:val="center"/>
            </w:pPr>
            <w:r>
              <w:rPr>
                <w:rFonts w:ascii="宋体" w:hAnsi="宋体" w:eastAsia="宋体" w:cs="宋体"/>
                <w:b w:val="0"/>
                <w:i w:val="0"/>
                <w:sz w:val="18"/>
              </w:rPr>
              <w:t>=99.66%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A6C92">
            <w:pPr>
              <w:spacing w:before="0" w:after="0" w:line="240" w:lineRule="auto"/>
              <w:jc w:val="center"/>
            </w:pPr>
            <w:r>
              <w:rPr>
                <w:rFonts w:ascii="宋体" w:hAnsi="宋体" w:eastAsia="宋体" w:cs="宋体"/>
                <w:b w:val="0"/>
                <w:i w:val="0"/>
                <w:sz w:val="18"/>
              </w:rPr>
              <w:t>104.91%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8062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7C9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444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4C67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F02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156E0">
            <w:pPr>
              <w:spacing w:before="0" w:after="0" w:line="240" w:lineRule="auto"/>
              <w:jc w:val="center"/>
            </w:pPr>
            <w:r>
              <w:rPr>
                <w:rFonts w:ascii="宋体" w:hAnsi="宋体" w:eastAsia="宋体" w:cs="宋体"/>
                <w:b w:val="0"/>
                <w:i w:val="0"/>
                <w:sz w:val="18"/>
              </w:rPr>
              <w:t>偏差原因为： 实际执行效果优异，项目实施过程中，由于部分环节充分贴合参训师生个性化需求，行程节奏、餐饮适配等安排合理，实际服务效果超出了原定的保守预期，故大部分师生较为满意；下一年度改进措施：总结本次项目的成功经验，在编制下一年度绩效目标时，结合实际执行能力，将满意度目标值适当上调，以此倒逼服务质量持续提升。</w:t>
            </w:r>
          </w:p>
        </w:tc>
      </w:tr>
      <w:tr w14:paraId="0DDAB1A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D20573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D26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6CC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A09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4B6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ED2C9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0DE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65F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9AD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D6D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3AEA1">
            <w:pPr>
              <w:spacing w:before="0" w:after="0" w:line="240" w:lineRule="auto"/>
              <w:jc w:val="center"/>
            </w:pPr>
          </w:p>
        </w:tc>
      </w:tr>
    </w:tbl>
    <w:p w14:paraId="3B6030AB">
      <w:r>
        <w:br w:type="page"/>
      </w:r>
    </w:p>
    <w:tbl>
      <w:tblPr>
        <w:tblStyle w:val="8"/>
        <w:tblW w:w="5000" w:type="pct"/>
        <w:tblInd w:w="0" w:type="dxa"/>
        <w:tblLayout w:type="autofit"/>
        <w:tblCellMar>
          <w:top w:w="36" w:type="dxa"/>
          <w:left w:w="36" w:type="dxa"/>
          <w:bottom w:w="36" w:type="dxa"/>
          <w:right w:w="36" w:type="dxa"/>
        </w:tblCellMar>
      </w:tblPr>
      <w:tblGrid>
        <w:gridCol w:w="519"/>
        <w:gridCol w:w="520"/>
        <w:gridCol w:w="520"/>
        <w:gridCol w:w="612"/>
        <w:gridCol w:w="612"/>
        <w:gridCol w:w="792"/>
        <w:gridCol w:w="702"/>
        <w:gridCol w:w="702"/>
        <w:gridCol w:w="593"/>
        <w:gridCol w:w="532"/>
        <w:gridCol w:w="527"/>
        <w:gridCol w:w="534"/>
        <w:gridCol w:w="529"/>
        <w:gridCol w:w="612"/>
      </w:tblGrid>
      <w:tr w14:paraId="656C136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92102C">
            <w:pPr>
              <w:spacing w:before="0" w:after="0" w:line="240" w:lineRule="auto"/>
              <w:jc w:val="center"/>
            </w:pPr>
            <w:r>
              <w:rPr>
                <w:rFonts w:ascii="宋体" w:hAnsi="宋体" w:eastAsia="宋体" w:cs="宋体"/>
                <w:b/>
                <w:i w:val="0"/>
                <w:sz w:val="18"/>
              </w:rPr>
              <w:t>项目支出绩效自评表</w:t>
            </w:r>
          </w:p>
        </w:tc>
      </w:tr>
      <w:tr w14:paraId="51BC9EC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61D02F0">
            <w:pPr>
              <w:spacing w:before="0" w:after="0" w:line="240" w:lineRule="auto"/>
              <w:jc w:val="center"/>
            </w:pPr>
            <w:r>
              <w:rPr>
                <w:rFonts w:ascii="宋体" w:hAnsi="宋体" w:eastAsia="宋体" w:cs="宋体"/>
                <w:b w:val="0"/>
                <w:i w:val="0"/>
                <w:sz w:val="18"/>
              </w:rPr>
              <w:t>(2025年度)</w:t>
            </w:r>
          </w:p>
        </w:tc>
      </w:tr>
      <w:tr w14:paraId="237E674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E34EC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472C005">
            <w:pPr>
              <w:spacing w:before="0" w:after="0" w:line="240" w:lineRule="auto"/>
              <w:jc w:val="center"/>
            </w:pPr>
            <w:r>
              <w:rPr>
                <w:rFonts w:ascii="宋体" w:hAnsi="宋体" w:eastAsia="宋体" w:cs="宋体"/>
                <w:b w:val="0"/>
                <w:i w:val="0"/>
                <w:sz w:val="18"/>
              </w:rPr>
              <w:t>援疆项目经费</w:t>
            </w:r>
          </w:p>
        </w:tc>
      </w:tr>
      <w:tr w14:paraId="4E704A8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F4E75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1C6083B">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334F5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BCDAFA">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2795541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76021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C84F5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8878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0AFA6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5D99F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09BD6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6FE2C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0F00B">
            <w:pPr>
              <w:spacing w:before="0" w:after="0" w:line="240" w:lineRule="auto"/>
              <w:jc w:val="center"/>
            </w:pPr>
            <w:r>
              <w:rPr>
                <w:rFonts w:ascii="宋体" w:hAnsi="宋体" w:eastAsia="宋体" w:cs="宋体"/>
                <w:b/>
                <w:i w:val="0"/>
                <w:sz w:val="18"/>
              </w:rPr>
              <w:t>得分</w:t>
            </w:r>
          </w:p>
        </w:tc>
      </w:tr>
      <w:tr w14:paraId="4A143C3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C37DD3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52675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985E8">
            <w:pPr>
              <w:spacing w:before="0" w:after="0" w:line="240" w:lineRule="auto"/>
              <w:jc w:val="center"/>
            </w:pPr>
            <w:r>
              <w:rPr>
                <w:rFonts w:ascii="宋体" w:hAnsi="宋体" w:eastAsia="宋体" w:cs="宋体"/>
                <w:b w:val="0"/>
                <w:i w:val="0"/>
                <w:sz w:val="18"/>
              </w:rPr>
              <w:t>216.66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D8A999">
            <w:pPr>
              <w:spacing w:before="0" w:after="0" w:line="240" w:lineRule="auto"/>
              <w:jc w:val="center"/>
            </w:pPr>
            <w:r>
              <w:rPr>
                <w:rFonts w:ascii="宋体" w:hAnsi="宋体" w:eastAsia="宋体" w:cs="宋体"/>
                <w:b w:val="0"/>
                <w:i w:val="0"/>
                <w:sz w:val="18"/>
              </w:rPr>
              <w:t>216.66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7259A6">
            <w:pPr>
              <w:spacing w:before="0" w:after="0" w:line="240" w:lineRule="auto"/>
              <w:jc w:val="center"/>
            </w:pPr>
            <w:r>
              <w:rPr>
                <w:rFonts w:ascii="宋体" w:hAnsi="宋体" w:eastAsia="宋体" w:cs="宋体"/>
                <w:b w:val="0"/>
                <w:i w:val="0"/>
                <w:sz w:val="18"/>
              </w:rPr>
              <w:t>216.61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38725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7E95FF">
            <w:pPr>
              <w:spacing w:before="0" w:after="0" w:line="240" w:lineRule="auto"/>
              <w:jc w:val="center"/>
            </w:pPr>
            <w:r>
              <w:rPr>
                <w:rFonts w:ascii="宋体" w:hAnsi="宋体" w:eastAsia="宋体" w:cs="宋体"/>
                <w:b w:val="0"/>
                <w:i w:val="0"/>
                <w:sz w:val="18"/>
              </w:rPr>
              <w:t>99.98%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45F353">
            <w:pPr>
              <w:spacing w:before="0" w:after="0" w:line="240" w:lineRule="auto"/>
              <w:jc w:val="center"/>
            </w:pPr>
            <w:r>
              <w:rPr>
                <w:rFonts w:ascii="宋体" w:hAnsi="宋体" w:eastAsia="宋体" w:cs="宋体"/>
                <w:b w:val="0"/>
                <w:i w:val="0"/>
                <w:sz w:val="18"/>
              </w:rPr>
              <w:t>10</w:t>
            </w:r>
          </w:p>
        </w:tc>
      </w:tr>
      <w:tr w14:paraId="11DE2A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6F620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AA475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6D13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9EE8B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46693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A29D9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59A6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FE679">
            <w:pPr>
              <w:spacing w:before="0" w:after="0" w:line="240" w:lineRule="auto"/>
              <w:jc w:val="center"/>
            </w:pPr>
            <w:r>
              <w:rPr>
                <w:rFonts w:ascii="宋体" w:hAnsi="宋体" w:eastAsia="宋体" w:cs="宋体"/>
                <w:b w:val="0"/>
                <w:i w:val="0"/>
                <w:sz w:val="18"/>
              </w:rPr>
              <w:t>—</w:t>
            </w:r>
          </w:p>
        </w:tc>
      </w:tr>
      <w:tr w14:paraId="682B824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C654F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E0C4E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BFCBD">
            <w:pPr>
              <w:spacing w:before="0" w:after="0" w:line="240" w:lineRule="auto"/>
              <w:jc w:val="center"/>
            </w:pPr>
            <w:r>
              <w:rPr>
                <w:rFonts w:ascii="宋体" w:hAnsi="宋体" w:eastAsia="宋体" w:cs="宋体"/>
                <w:b w:val="0"/>
                <w:i w:val="0"/>
                <w:sz w:val="18"/>
              </w:rPr>
              <w:t>216.66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735812">
            <w:pPr>
              <w:spacing w:before="0" w:after="0" w:line="240" w:lineRule="auto"/>
              <w:jc w:val="center"/>
            </w:pPr>
            <w:r>
              <w:rPr>
                <w:rFonts w:ascii="宋体" w:hAnsi="宋体" w:eastAsia="宋体" w:cs="宋体"/>
                <w:b w:val="0"/>
                <w:i w:val="0"/>
                <w:sz w:val="18"/>
              </w:rPr>
              <w:t>216.66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3B8B05">
            <w:pPr>
              <w:spacing w:before="0" w:after="0" w:line="240" w:lineRule="auto"/>
              <w:jc w:val="center"/>
            </w:pPr>
            <w:r>
              <w:rPr>
                <w:rFonts w:ascii="宋体" w:hAnsi="宋体" w:eastAsia="宋体" w:cs="宋体"/>
                <w:b w:val="0"/>
                <w:i w:val="0"/>
                <w:sz w:val="18"/>
              </w:rPr>
              <w:t>216.61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FAB1C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AE95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54B64E">
            <w:pPr>
              <w:spacing w:before="0" w:after="0" w:line="240" w:lineRule="auto"/>
              <w:jc w:val="center"/>
            </w:pPr>
            <w:r>
              <w:rPr>
                <w:rFonts w:ascii="宋体" w:hAnsi="宋体" w:eastAsia="宋体" w:cs="宋体"/>
                <w:b w:val="0"/>
                <w:i w:val="0"/>
                <w:sz w:val="18"/>
              </w:rPr>
              <w:t>—</w:t>
            </w:r>
          </w:p>
        </w:tc>
      </w:tr>
      <w:tr w14:paraId="7B53291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B4595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B98E24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A7491B9">
            <w:pPr>
              <w:spacing w:before="0" w:after="0" w:line="240" w:lineRule="auto"/>
              <w:jc w:val="center"/>
            </w:pPr>
            <w:r>
              <w:rPr>
                <w:rFonts w:ascii="宋体" w:hAnsi="宋体" w:eastAsia="宋体" w:cs="宋体"/>
                <w:b/>
                <w:i w:val="0"/>
                <w:sz w:val="18"/>
              </w:rPr>
              <w:t>实际完成情况</w:t>
            </w:r>
          </w:p>
        </w:tc>
      </w:tr>
      <w:tr w14:paraId="5C73D9B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D211E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15ACB9F">
            <w:pPr>
              <w:spacing w:before="0" w:after="0" w:line="240" w:lineRule="auto"/>
              <w:jc w:val="center"/>
            </w:pPr>
            <w:r>
              <w:rPr>
                <w:rFonts w:ascii="宋体" w:hAnsi="宋体" w:eastAsia="宋体" w:cs="宋体"/>
                <w:b w:val="0"/>
                <w:i w:val="0"/>
                <w:sz w:val="18"/>
              </w:rPr>
              <w:t>通过实施青少年研学活动，认真开展党建活动1次，开展各类培训班4期，培训人次255人，培训出勤率达90%，推动各民族学生交往交流融合，铸牢中华民族共同体意识。</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08B554">
            <w:pPr>
              <w:spacing w:before="0" w:after="0" w:line="240" w:lineRule="auto"/>
              <w:jc w:val="center"/>
            </w:pPr>
            <w:r>
              <w:rPr>
                <w:rFonts w:ascii="宋体" w:hAnsi="宋体" w:eastAsia="宋体" w:cs="宋体"/>
                <w:b w:val="0"/>
                <w:i w:val="0"/>
                <w:sz w:val="18"/>
              </w:rPr>
              <w:t>截至2025年12月31日，本项目已支出216.61万元，预算执行率为99.98%，本项目已完成了1次党建活动，开展4期培训班，组织279人前往疆外省市开展研学活动，通过实施本项目，推动各民族学生加强了交往交流交融，铸牢了中华民族共同体意识。</w:t>
            </w:r>
          </w:p>
        </w:tc>
      </w:tr>
      <w:tr w14:paraId="0F9DC0E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4923A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322CE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8018D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67269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CEA24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251E2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01021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6FA2A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4171A1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49A0D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EF960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31AEF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EF75E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1E2966">
            <w:pPr>
              <w:keepNext/>
              <w:spacing w:before="0" w:after="0" w:line="240" w:lineRule="auto"/>
              <w:jc w:val="center"/>
            </w:pPr>
            <w:r>
              <w:rPr>
                <w:rFonts w:ascii="宋体" w:hAnsi="宋体" w:eastAsia="宋体" w:cs="宋体"/>
                <w:b/>
                <w:i w:val="0"/>
                <w:sz w:val="18"/>
              </w:rPr>
              <w:t>偏差原因分析及改进措施</w:t>
            </w:r>
          </w:p>
        </w:tc>
      </w:tr>
      <w:tr w14:paraId="49B14FF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C2FC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DAC6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DA89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0B41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C51D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2CF4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70A3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B1C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1119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B120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376B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BD03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0BE9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F0E8BF"/>
        </w:tc>
      </w:tr>
      <w:tr w14:paraId="0546BFE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1C321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819F9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CF6C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50FCC">
            <w:pPr>
              <w:spacing w:before="0" w:after="0" w:line="240" w:lineRule="auto"/>
              <w:jc w:val="center"/>
            </w:pPr>
            <w:r>
              <w:rPr>
                <w:rFonts w:ascii="宋体" w:hAnsi="宋体" w:eastAsia="宋体" w:cs="宋体"/>
                <w:b w:val="0"/>
                <w:i w:val="0"/>
                <w:sz w:val="18"/>
              </w:rPr>
              <w:t>开展党建活动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DE02C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1F724">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4F91E">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2292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33D34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076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495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0CB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E56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B27E6">
            <w:pPr>
              <w:spacing w:before="0" w:after="0" w:line="240" w:lineRule="auto"/>
              <w:jc w:val="center"/>
            </w:pPr>
          </w:p>
        </w:tc>
      </w:tr>
      <w:tr w14:paraId="0FBC92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41E0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D356C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AFD6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DB5B0">
            <w:pPr>
              <w:spacing w:before="0" w:after="0" w:line="240" w:lineRule="auto"/>
              <w:jc w:val="center"/>
            </w:pPr>
            <w:r>
              <w:rPr>
                <w:rFonts w:ascii="宋体" w:hAnsi="宋体" w:eastAsia="宋体" w:cs="宋体"/>
                <w:b w:val="0"/>
                <w:i w:val="0"/>
                <w:sz w:val="18"/>
              </w:rPr>
              <w:t>开展各类培训班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C1E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3CAA2">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8CCE6">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27CA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94E2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6AB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47B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D02C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5213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5599E">
            <w:pPr>
              <w:spacing w:before="0" w:after="0" w:line="240" w:lineRule="auto"/>
              <w:jc w:val="center"/>
            </w:pPr>
          </w:p>
        </w:tc>
      </w:tr>
      <w:tr w14:paraId="749090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E642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86A0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9AFC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7E9AB">
            <w:pPr>
              <w:spacing w:before="0" w:after="0" w:line="240" w:lineRule="auto"/>
              <w:jc w:val="center"/>
            </w:pPr>
            <w:r>
              <w:rPr>
                <w:rFonts w:ascii="宋体" w:hAnsi="宋体" w:eastAsia="宋体" w:cs="宋体"/>
                <w:b w:val="0"/>
                <w:i w:val="0"/>
                <w:sz w:val="18"/>
              </w:rPr>
              <w:t>参与培训人数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1D8FE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6DE85">
            <w:pPr>
              <w:spacing w:before="0" w:after="0" w:line="240" w:lineRule="auto"/>
              <w:jc w:val="center"/>
            </w:pPr>
            <w:r>
              <w:rPr>
                <w:rFonts w:ascii="宋体" w:hAnsi="宋体" w:eastAsia="宋体" w:cs="宋体"/>
                <w:b w:val="0"/>
                <w:i w:val="0"/>
                <w:sz w:val="18"/>
              </w:rPr>
              <w:t>&gt;=255人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AA128">
            <w:pPr>
              <w:spacing w:before="0" w:after="0" w:line="240" w:lineRule="auto"/>
              <w:jc w:val="center"/>
            </w:pPr>
            <w:r>
              <w:rPr>
                <w:rFonts w:ascii="宋体" w:hAnsi="宋体" w:eastAsia="宋体" w:cs="宋体"/>
                <w:b w:val="0"/>
                <w:i w:val="0"/>
                <w:sz w:val="18"/>
              </w:rPr>
              <w:t>=279人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0AD9DA">
            <w:pPr>
              <w:spacing w:before="0" w:after="0" w:line="240" w:lineRule="auto"/>
              <w:jc w:val="center"/>
            </w:pPr>
            <w:r>
              <w:rPr>
                <w:rFonts w:ascii="宋体" w:hAnsi="宋体" w:eastAsia="宋体" w:cs="宋体"/>
                <w:b w:val="0"/>
                <w:i w:val="0"/>
                <w:sz w:val="18"/>
              </w:rPr>
              <w:t>109.41%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AFE3A1">
            <w:pPr>
              <w:spacing w:before="0" w:after="0" w:line="240" w:lineRule="auto"/>
              <w:jc w:val="center"/>
            </w:pPr>
            <w:r>
              <w:rPr>
                <w:rFonts w:ascii="宋体" w:hAnsi="宋体" w:eastAsia="宋体" w:cs="宋体"/>
                <w:b w:val="0"/>
                <w:i w:val="0"/>
                <w:sz w:val="18"/>
              </w:rPr>
              <w:t>10.87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6D2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CED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010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C99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EFE71">
            <w:pPr>
              <w:spacing w:before="0" w:after="0" w:line="240" w:lineRule="auto"/>
              <w:jc w:val="center"/>
            </w:pPr>
            <w:r>
              <w:rPr>
                <w:rFonts w:ascii="宋体" w:hAnsi="宋体" w:eastAsia="宋体" w:cs="宋体"/>
                <w:b w:val="0"/>
                <w:i w:val="0"/>
                <w:sz w:val="18"/>
              </w:rPr>
              <w:t>偏差原因为：本项目按根据财政厅要求进行，预算时按照财政厅相关资金文件进行招标，招标过程中供应商降低生均标准，故参加培训人数增加，产生偏差；下一年度改进措施：充分利用本年度项目执行的实际数据作为基数，结合业务发展趋势，适当调高关键绩效指标的基准值。确保目标设定在“跳一跳够得着”的合理区间。</w:t>
            </w:r>
          </w:p>
        </w:tc>
      </w:tr>
      <w:tr w14:paraId="3776EA1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5FA3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9B10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7A20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0B18F">
            <w:pPr>
              <w:spacing w:before="0" w:after="0" w:line="240" w:lineRule="auto"/>
              <w:jc w:val="center"/>
            </w:pPr>
            <w:r>
              <w:rPr>
                <w:rFonts w:ascii="宋体" w:hAnsi="宋体" w:eastAsia="宋体" w:cs="宋体"/>
                <w:b w:val="0"/>
                <w:i w:val="0"/>
                <w:sz w:val="18"/>
              </w:rPr>
              <w:t>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9686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DDF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C27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D711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D7619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CDD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7E6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B1B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0648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CA6F5">
            <w:pPr>
              <w:spacing w:before="0" w:after="0" w:line="240" w:lineRule="auto"/>
              <w:jc w:val="center"/>
            </w:pPr>
          </w:p>
        </w:tc>
      </w:tr>
      <w:tr w14:paraId="495154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E083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D657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C751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325C2">
            <w:pPr>
              <w:spacing w:before="0" w:after="0" w:line="240" w:lineRule="auto"/>
              <w:jc w:val="center"/>
            </w:pPr>
            <w:r>
              <w:rPr>
                <w:rFonts w:ascii="宋体" w:hAnsi="宋体" w:eastAsia="宋体" w:cs="宋体"/>
                <w:b w:val="0"/>
                <w:i w:val="0"/>
                <w:sz w:val="18"/>
              </w:rPr>
              <w:t>培训完成时间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D92C1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67DE9">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94620">
            <w:pPr>
              <w:spacing w:before="0" w:after="0" w:line="240" w:lineRule="auto"/>
              <w:jc w:val="center"/>
            </w:pPr>
            <w:r>
              <w:rPr>
                <w:rFonts w:ascii="宋体" w:hAnsi="宋体" w:eastAsia="宋体" w:cs="宋体"/>
                <w:b w:val="0"/>
                <w:i w:val="0"/>
                <w:sz w:val="18"/>
              </w:rPr>
              <w:t>2025年4月17日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C526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D97B1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3C76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495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E301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B5E4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774C5">
            <w:pPr>
              <w:spacing w:before="0" w:after="0" w:line="240" w:lineRule="auto"/>
              <w:jc w:val="center"/>
            </w:pPr>
          </w:p>
        </w:tc>
      </w:tr>
      <w:tr w14:paraId="3CCD43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0D478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4321C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3FF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24DA9">
            <w:pPr>
              <w:spacing w:before="0" w:after="0" w:line="240" w:lineRule="auto"/>
              <w:jc w:val="center"/>
            </w:pPr>
            <w:r>
              <w:rPr>
                <w:rFonts w:ascii="宋体" w:hAnsi="宋体" w:eastAsia="宋体" w:cs="宋体"/>
                <w:b w:val="0"/>
                <w:i w:val="0"/>
                <w:sz w:val="18"/>
              </w:rPr>
              <w:t>党建活动成本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D4269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9E0E0">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D975A">
            <w:pPr>
              <w:spacing w:before="0" w:after="0" w:line="240" w:lineRule="auto"/>
              <w:jc w:val="center"/>
            </w:pPr>
            <w:r>
              <w:rPr>
                <w:rFonts w:ascii="宋体" w:hAnsi="宋体" w:eastAsia="宋体" w:cs="宋体"/>
                <w:b w:val="0"/>
                <w:i w:val="0"/>
                <w:sz w:val="18"/>
              </w:rPr>
              <w:t>=4.95万元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22BD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D577B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861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CEB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26B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B488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646B8">
            <w:pPr>
              <w:spacing w:before="0" w:after="0" w:line="240" w:lineRule="auto"/>
              <w:jc w:val="center"/>
            </w:pPr>
            <w:r>
              <w:rPr>
                <w:rFonts w:ascii="宋体" w:hAnsi="宋体" w:eastAsia="宋体" w:cs="宋体"/>
                <w:b w:val="0"/>
                <w:i w:val="0"/>
                <w:sz w:val="18"/>
              </w:rPr>
              <w:t>已全部完成，基本无偏差</w:t>
            </w:r>
          </w:p>
        </w:tc>
      </w:tr>
      <w:tr w14:paraId="05BA2F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A51D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44A5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C582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6E1DC">
            <w:pPr>
              <w:spacing w:before="0" w:after="0" w:line="240" w:lineRule="auto"/>
              <w:jc w:val="center"/>
            </w:pPr>
            <w:r>
              <w:rPr>
                <w:rFonts w:ascii="宋体" w:hAnsi="宋体" w:eastAsia="宋体" w:cs="宋体"/>
                <w:b w:val="0"/>
                <w:i w:val="0"/>
                <w:sz w:val="18"/>
              </w:rPr>
              <w:t>三交项目培训成本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4CB19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3E2A4">
            <w:pPr>
              <w:spacing w:before="0" w:after="0" w:line="240" w:lineRule="auto"/>
              <w:jc w:val="center"/>
            </w:pPr>
            <w:r>
              <w:rPr>
                <w:rFonts w:ascii="宋体" w:hAnsi="宋体" w:eastAsia="宋体" w:cs="宋体"/>
                <w:b w:val="0"/>
                <w:i w:val="0"/>
                <w:sz w:val="18"/>
              </w:rPr>
              <w:t>&lt;=20.93万元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02D3C">
            <w:pPr>
              <w:spacing w:before="0" w:after="0" w:line="240" w:lineRule="auto"/>
              <w:jc w:val="center"/>
            </w:pPr>
            <w:r>
              <w:rPr>
                <w:rFonts w:ascii="宋体" w:hAnsi="宋体" w:eastAsia="宋体" w:cs="宋体"/>
                <w:b w:val="0"/>
                <w:i w:val="0"/>
                <w:sz w:val="18"/>
              </w:rPr>
              <w:t>=20.93万元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985E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58BBC">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BE4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537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844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BEAB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59906">
            <w:pPr>
              <w:spacing w:before="0" w:after="0" w:line="240" w:lineRule="auto"/>
              <w:jc w:val="center"/>
            </w:pPr>
          </w:p>
        </w:tc>
      </w:tr>
      <w:tr w14:paraId="73C9A6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D0C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022F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7013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26A18">
            <w:pPr>
              <w:spacing w:before="0" w:after="0" w:line="240" w:lineRule="auto"/>
              <w:jc w:val="center"/>
            </w:pPr>
            <w:r>
              <w:rPr>
                <w:rFonts w:ascii="宋体" w:hAnsi="宋体" w:eastAsia="宋体" w:cs="宋体"/>
                <w:b w:val="0"/>
                <w:i w:val="0"/>
                <w:sz w:val="18"/>
              </w:rPr>
              <w:t>丝路同源·山海交响项目培训成本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80137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2EF05">
            <w:pPr>
              <w:spacing w:before="0" w:after="0" w:line="240" w:lineRule="auto"/>
              <w:jc w:val="center"/>
            </w:pPr>
            <w:r>
              <w:rPr>
                <w:rFonts w:ascii="宋体" w:hAnsi="宋体" w:eastAsia="宋体" w:cs="宋体"/>
                <w:b w:val="0"/>
                <w:i w:val="0"/>
                <w:sz w:val="18"/>
              </w:rPr>
              <w:t>&lt;=190.72万元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BEA2F">
            <w:pPr>
              <w:spacing w:before="0" w:after="0" w:line="240" w:lineRule="auto"/>
              <w:jc w:val="center"/>
            </w:pPr>
            <w:r>
              <w:rPr>
                <w:rFonts w:ascii="宋体" w:hAnsi="宋体" w:eastAsia="宋体" w:cs="宋体"/>
                <w:b w:val="0"/>
                <w:i w:val="0"/>
                <w:sz w:val="18"/>
              </w:rPr>
              <w:t>=190.72万元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7360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A3217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129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A89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F47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947C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8AA73">
            <w:pPr>
              <w:spacing w:before="0" w:after="0" w:line="240" w:lineRule="auto"/>
              <w:jc w:val="center"/>
            </w:pPr>
          </w:p>
        </w:tc>
      </w:tr>
      <w:tr w14:paraId="6C1309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562D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7374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DED6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436EB">
            <w:pPr>
              <w:spacing w:before="0" w:after="0" w:line="240" w:lineRule="auto"/>
              <w:jc w:val="center"/>
            </w:pPr>
            <w:r>
              <w:rPr>
                <w:rFonts w:ascii="宋体" w:hAnsi="宋体" w:eastAsia="宋体" w:cs="宋体"/>
                <w:b w:val="0"/>
                <w:i w:val="0"/>
                <w:sz w:val="18"/>
              </w:rPr>
              <w:t>推动各民族学生交往交流融合，铸牢中华民族共同体意识。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F597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C1581">
            <w:pPr>
              <w:spacing w:before="0" w:after="0" w:line="240" w:lineRule="auto"/>
              <w:jc w:val="center"/>
            </w:pPr>
            <w:r>
              <w:rPr>
                <w:rFonts w:ascii="宋体" w:hAnsi="宋体" w:eastAsia="宋体" w:cs="宋体"/>
                <w:b w:val="0"/>
                <w:i w:val="0"/>
                <w:sz w:val="18"/>
              </w:rPr>
              <w:t>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22AC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68B4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418F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24B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6F2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7F27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8CB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F11AB">
            <w:pPr>
              <w:spacing w:before="0" w:after="0" w:line="240" w:lineRule="auto"/>
              <w:jc w:val="center"/>
            </w:pPr>
          </w:p>
        </w:tc>
      </w:tr>
      <w:tr w14:paraId="7F261D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08AB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428A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35D0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FFE3B">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8C3C2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76717">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A0962">
            <w:pPr>
              <w:spacing w:before="0" w:after="0" w:line="240" w:lineRule="auto"/>
              <w:jc w:val="center"/>
            </w:pPr>
            <w:r>
              <w:rPr>
                <w:rFonts w:ascii="宋体" w:hAnsi="宋体" w:eastAsia="宋体" w:cs="宋体"/>
                <w:b w:val="0"/>
                <w:i w:val="0"/>
                <w:sz w:val="18"/>
              </w:rPr>
              <w:t>=92.1%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D43955">
            <w:pPr>
              <w:spacing w:before="0" w:after="0" w:line="240" w:lineRule="auto"/>
              <w:jc w:val="center"/>
            </w:pPr>
            <w:r>
              <w:rPr>
                <w:rFonts w:ascii="宋体" w:hAnsi="宋体" w:eastAsia="宋体" w:cs="宋体"/>
                <w:b w:val="0"/>
                <w:i w:val="0"/>
                <w:sz w:val="18"/>
              </w:rPr>
              <w:t>102.33%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8C7A4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5AF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7E49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A363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9044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E6D59">
            <w:pPr>
              <w:spacing w:before="0" w:after="0" w:line="240" w:lineRule="auto"/>
              <w:jc w:val="center"/>
            </w:pPr>
            <w:r>
              <w:rPr>
                <w:rFonts w:ascii="宋体" w:hAnsi="宋体" w:eastAsia="宋体" w:cs="宋体"/>
                <w:b w:val="0"/>
                <w:i w:val="0"/>
                <w:sz w:val="18"/>
              </w:rPr>
              <w:t>偏差原因为： 实际执行效果优异，项目实施过程中，由于部分环节充分贴合参训师生个性化需求，行程节奏、餐饮适配等安排合理，实际服务效果超出了原定的保守预期，故大部分师生较为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14:paraId="71C1DFE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D2864B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C8F4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6BE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24A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843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A94533">
            <w:pPr>
              <w:spacing w:before="0" w:after="0" w:line="240" w:lineRule="auto"/>
              <w:jc w:val="center"/>
            </w:pPr>
            <w:r>
              <w:rPr>
                <w:rFonts w:ascii="宋体" w:hAnsi="宋体" w:eastAsia="宋体" w:cs="宋体"/>
                <w:b w:val="0"/>
                <w:i w:val="0"/>
                <w:sz w:val="18"/>
              </w:rPr>
              <w:t>98.87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A32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49E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4E0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DDFB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B5D1C">
            <w:pPr>
              <w:spacing w:before="0" w:after="0" w:line="240" w:lineRule="auto"/>
              <w:jc w:val="center"/>
            </w:pPr>
          </w:p>
        </w:tc>
      </w:tr>
    </w:tbl>
    <w:p w14:paraId="3F0B31B0">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28"/>
        <w:gridCol w:w="593"/>
        <w:gridCol w:w="702"/>
        <w:gridCol w:w="702"/>
        <w:gridCol w:w="702"/>
        <w:gridCol w:w="593"/>
        <w:gridCol w:w="528"/>
        <w:gridCol w:w="579"/>
        <w:gridCol w:w="551"/>
        <w:gridCol w:w="542"/>
        <w:gridCol w:w="702"/>
      </w:tblGrid>
      <w:tr w14:paraId="6247FF5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3417108">
            <w:pPr>
              <w:spacing w:before="0" w:after="0" w:line="240" w:lineRule="auto"/>
              <w:jc w:val="center"/>
            </w:pPr>
            <w:r>
              <w:rPr>
                <w:rFonts w:ascii="宋体" w:hAnsi="宋体" w:eastAsia="宋体" w:cs="宋体"/>
                <w:b/>
                <w:i w:val="0"/>
                <w:sz w:val="18"/>
              </w:rPr>
              <w:t>项目支出绩效自评表</w:t>
            </w:r>
          </w:p>
        </w:tc>
      </w:tr>
      <w:tr w14:paraId="5A1CC80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89B9B6">
            <w:pPr>
              <w:spacing w:before="0" w:after="0" w:line="240" w:lineRule="auto"/>
              <w:jc w:val="center"/>
            </w:pPr>
            <w:r>
              <w:rPr>
                <w:rFonts w:ascii="宋体" w:hAnsi="宋体" w:eastAsia="宋体" w:cs="宋体"/>
                <w:b w:val="0"/>
                <w:i w:val="0"/>
                <w:sz w:val="18"/>
              </w:rPr>
              <w:t>(2025年度)</w:t>
            </w:r>
          </w:p>
        </w:tc>
      </w:tr>
      <w:tr w14:paraId="731C016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3F796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90E2F5C">
            <w:pPr>
              <w:spacing w:before="0" w:after="0" w:line="240" w:lineRule="auto"/>
              <w:jc w:val="center"/>
            </w:pPr>
            <w:r>
              <w:rPr>
                <w:rFonts w:ascii="宋体" w:hAnsi="宋体" w:eastAsia="宋体" w:cs="宋体"/>
                <w:b w:val="0"/>
                <w:i w:val="0"/>
                <w:sz w:val="18"/>
              </w:rPr>
              <w:t>教师职称评审经费</w:t>
            </w:r>
          </w:p>
        </w:tc>
      </w:tr>
      <w:tr w14:paraId="677ED41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BCF30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218CD14">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8878D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C4E8567">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16478D0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58B6D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1E0E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9868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19D23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8F34C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B527E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C03D4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0BD71C">
            <w:pPr>
              <w:spacing w:before="0" w:after="0" w:line="240" w:lineRule="auto"/>
              <w:jc w:val="center"/>
            </w:pPr>
            <w:r>
              <w:rPr>
                <w:rFonts w:ascii="宋体" w:hAnsi="宋体" w:eastAsia="宋体" w:cs="宋体"/>
                <w:b/>
                <w:i w:val="0"/>
                <w:sz w:val="18"/>
              </w:rPr>
              <w:t>得分</w:t>
            </w:r>
          </w:p>
        </w:tc>
      </w:tr>
      <w:tr w14:paraId="2D0386A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E0D5B3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40BF0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06DEF">
            <w:pPr>
              <w:spacing w:before="0" w:after="0" w:line="240" w:lineRule="auto"/>
              <w:jc w:val="center"/>
            </w:pPr>
            <w:r>
              <w:rPr>
                <w:rFonts w:ascii="宋体" w:hAnsi="宋体" w:eastAsia="宋体" w:cs="宋体"/>
                <w:b w:val="0"/>
                <w:i w:val="0"/>
                <w:sz w:val="18"/>
              </w:rPr>
              <w:t>28.50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D525D7">
            <w:pPr>
              <w:spacing w:before="0" w:after="0" w:line="240" w:lineRule="auto"/>
              <w:jc w:val="center"/>
            </w:pPr>
            <w:r>
              <w:rPr>
                <w:rFonts w:ascii="宋体" w:hAnsi="宋体" w:eastAsia="宋体" w:cs="宋体"/>
                <w:b w:val="0"/>
                <w:i w:val="0"/>
                <w:sz w:val="18"/>
              </w:rPr>
              <w:t>19.41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AB3ED7">
            <w:pPr>
              <w:spacing w:before="0" w:after="0" w:line="240" w:lineRule="auto"/>
              <w:jc w:val="center"/>
            </w:pPr>
            <w:r>
              <w:rPr>
                <w:rFonts w:ascii="宋体" w:hAnsi="宋体" w:eastAsia="宋体" w:cs="宋体"/>
                <w:b w:val="0"/>
                <w:i w:val="0"/>
                <w:sz w:val="18"/>
              </w:rPr>
              <w:t>19.41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7AF2B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7DC2B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C3B934">
            <w:pPr>
              <w:spacing w:before="0" w:after="0" w:line="240" w:lineRule="auto"/>
              <w:jc w:val="center"/>
            </w:pPr>
            <w:r>
              <w:rPr>
                <w:rFonts w:ascii="宋体" w:hAnsi="宋体" w:eastAsia="宋体" w:cs="宋体"/>
                <w:b w:val="0"/>
                <w:i w:val="0"/>
                <w:sz w:val="18"/>
              </w:rPr>
              <w:t>10</w:t>
            </w:r>
          </w:p>
        </w:tc>
      </w:tr>
      <w:tr w14:paraId="7BD2908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4AB2A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40C6F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5E03A">
            <w:pPr>
              <w:spacing w:before="0" w:after="0" w:line="240" w:lineRule="auto"/>
              <w:jc w:val="center"/>
            </w:pPr>
            <w:r>
              <w:rPr>
                <w:rFonts w:ascii="宋体" w:hAnsi="宋体" w:eastAsia="宋体" w:cs="宋体"/>
                <w:b w:val="0"/>
                <w:i w:val="0"/>
                <w:sz w:val="18"/>
              </w:rPr>
              <w:t>28.50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546934">
            <w:pPr>
              <w:spacing w:before="0" w:after="0" w:line="240" w:lineRule="auto"/>
              <w:jc w:val="center"/>
            </w:pPr>
            <w:r>
              <w:rPr>
                <w:rFonts w:ascii="宋体" w:hAnsi="宋体" w:eastAsia="宋体" w:cs="宋体"/>
                <w:b w:val="0"/>
                <w:i w:val="0"/>
                <w:sz w:val="18"/>
              </w:rPr>
              <w:t>19.41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44F022">
            <w:pPr>
              <w:spacing w:before="0" w:after="0" w:line="240" w:lineRule="auto"/>
              <w:jc w:val="center"/>
            </w:pPr>
            <w:r>
              <w:rPr>
                <w:rFonts w:ascii="宋体" w:hAnsi="宋体" w:eastAsia="宋体" w:cs="宋体"/>
                <w:b w:val="0"/>
                <w:i w:val="0"/>
                <w:sz w:val="18"/>
              </w:rPr>
              <w:t>19.41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D44F6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0080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EE6718">
            <w:pPr>
              <w:spacing w:before="0" w:after="0" w:line="240" w:lineRule="auto"/>
              <w:jc w:val="center"/>
            </w:pPr>
            <w:r>
              <w:rPr>
                <w:rFonts w:ascii="宋体" w:hAnsi="宋体" w:eastAsia="宋体" w:cs="宋体"/>
                <w:b w:val="0"/>
                <w:i w:val="0"/>
                <w:sz w:val="18"/>
              </w:rPr>
              <w:t>—</w:t>
            </w:r>
          </w:p>
        </w:tc>
      </w:tr>
      <w:tr w14:paraId="4648C13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418A5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1626F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6784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D0DB8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B5CC1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D7B00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5F9E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D20DA">
            <w:pPr>
              <w:spacing w:before="0" w:after="0" w:line="240" w:lineRule="auto"/>
              <w:jc w:val="center"/>
            </w:pPr>
            <w:r>
              <w:rPr>
                <w:rFonts w:ascii="宋体" w:hAnsi="宋体" w:eastAsia="宋体" w:cs="宋体"/>
                <w:b w:val="0"/>
                <w:i w:val="0"/>
                <w:sz w:val="18"/>
              </w:rPr>
              <w:t>—</w:t>
            </w:r>
          </w:p>
        </w:tc>
      </w:tr>
      <w:tr w14:paraId="2858C3C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61AA7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4E8D36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6DF20B6">
            <w:pPr>
              <w:spacing w:before="0" w:after="0" w:line="240" w:lineRule="auto"/>
              <w:jc w:val="center"/>
            </w:pPr>
            <w:r>
              <w:rPr>
                <w:rFonts w:ascii="宋体" w:hAnsi="宋体" w:eastAsia="宋体" w:cs="宋体"/>
                <w:b/>
                <w:i w:val="0"/>
                <w:sz w:val="18"/>
              </w:rPr>
              <w:t>实际完成情况</w:t>
            </w:r>
          </w:p>
        </w:tc>
      </w:tr>
      <w:tr w14:paraId="0F86DAD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49247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91E850C">
            <w:pPr>
              <w:spacing w:before="0" w:after="0" w:line="240" w:lineRule="auto"/>
              <w:jc w:val="center"/>
            </w:pPr>
            <w:r>
              <w:rPr>
                <w:rFonts w:ascii="宋体" w:hAnsi="宋体" w:eastAsia="宋体" w:cs="宋体"/>
                <w:b w:val="0"/>
                <w:i w:val="0"/>
                <w:sz w:val="18"/>
              </w:rPr>
              <w:t>通过开展教师职称评审工作4次，教师评审合格率达到95%以上，包含自治区中小学教师序列、正高级教师资格推荐、援疆教师专项评审、自治州中小学幼儿园双定向、乡镇职称评审工作，农村教师提高教师待遇水平，进一步激发广大教师工作的积极性，全面提升自治州教育教学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70C68D6">
            <w:pPr>
              <w:spacing w:before="0" w:after="0" w:line="240" w:lineRule="auto"/>
              <w:jc w:val="center"/>
            </w:pPr>
            <w:r>
              <w:rPr>
                <w:rFonts w:ascii="宋体" w:hAnsi="宋体" w:eastAsia="宋体" w:cs="宋体"/>
                <w:b w:val="0"/>
                <w:i w:val="0"/>
                <w:sz w:val="18"/>
              </w:rPr>
              <w:t>截至2025年12月31日，本项目支出资金19.41万元，资金执行率100%，本项目已完成教师职称评审工作4次，包含自治区中小学教师序列、正高级教师资格推荐、援疆教师专项评审、自治州中小学幼儿园双定向、乡镇职称评审工作，教师评审合格率达到92.97%，通过项目的实施，农村教师待遇水平得到提高，进一步激发了广大教师工作的积极性，全面提升了自治州教育教学质量。</w:t>
            </w:r>
          </w:p>
        </w:tc>
      </w:tr>
      <w:tr w14:paraId="066A117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10089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11DC4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B19CC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BF530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BE9762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78C7A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78757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419EF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FB89D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7439C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01917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E4C71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50493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07E883">
            <w:pPr>
              <w:keepNext/>
              <w:spacing w:before="0" w:after="0" w:line="240" w:lineRule="auto"/>
              <w:jc w:val="center"/>
            </w:pPr>
            <w:r>
              <w:rPr>
                <w:rFonts w:ascii="宋体" w:hAnsi="宋体" w:eastAsia="宋体" w:cs="宋体"/>
                <w:b/>
                <w:i w:val="0"/>
                <w:sz w:val="18"/>
              </w:rPr>
              <w:t>偏差原因分析及改进措施</w:t>
            </w:r>
          </w:p>
        </w:tc>
      </w:tr>
      <w:tr w14:paraId="4812D9E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D201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7914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4418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172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3258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77C4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4F3B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807D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EC78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E18B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F96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4DA0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25EB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E3786F"/>
        </w:tc>
      </w:tr>
      <w:tr w14:paraId="2D724E6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D1B3C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7CF06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A4E7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FC657">
            <w:pPr>
              <w:spacing w:before="0" w:after="0" w:line="240" w:lineRule="auto"/>
              <w:jc w:val="center"/>
            </w:pPr>
            <w:r>
              <w:rPr>
                <w:rFonts w:ascii="宋体" w:hAnsi="宋体" w:eastAsia="宋体" w:cs="宋体"/>
                <w:b w:val="0"/>
                <w:i w:val="0"/>
                <w:sz w:val="18"/>
              </w:rPr>
              <w:t>组织开展教师职称评审工作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4466A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7655E">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934A9">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65EA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49974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FB7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AF4B9">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092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0B0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97EF9">
            <w:pPr>
              <w:spacing w:before="0" w:after="0" w:line="240" w:lineRule="auto"/>
              <w:jc w:val="center"/>
            </w:pPr>
          </w:p>
        </w:tc>
      </w:tr>
      <w:tr w14:paraId="0FA0EB2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72B4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DAB3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1A24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E431B">
            <w:pPr>
              <w:spacing w:before="0" w:after="0" w:line="240" w:lineRule="auto"/>
              <w:jc w:val="center"/>
            </w:pPr>
            <w:r>
              <w:rPr>
                <w:rFonts w:ascii="宋体" w:hAnsi="宋体" w:eastAsia="宋体" w:cs="宋体"/>
                <w:b w:val="0"/>
                <w:i w:val="0"/>
                <w:sz w:val="18"/>
              </w:rPr>
              <w:t>教师职称评审合格率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89F3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BD18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C5594">
            <w:pPr>
              <w:spacing w:before="0" w:after="0" w:line="240" w:lineRule="auto"/>
              <w:jc w:val="center"/>
            </w:pPr>
            <w:r>
              <w:rPr>
                <w:rFonts w:ascii="宋体" w:hAnsi="宋体" w:eastAsia="宋体" w:cs="宋体"/>
                <w:b w:val="0"/>
                <w:i w:val="0"/>
                <w:sz w:val="18"/>
              </w:rPr>
              <w:t>=92.97%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0BC24">
            <w:pPr>
              <w:spacing w:before="0" w:after="0" w:line="240" w:lineRule="auto"/>
              <w:jc w:val="center"/>
            </w:pPr>
            <w:r>
              <w:rPr>
                <w:rFonts w:ascii="宋体" w:hAnsi="宋体" w:eastAsia="宋体" w:cs="宋体"/>
                <w:b w:val="0"/>
                <w:i w:val="0"/>
                <w:sz w:val="18"/>
              </w:rPr>
              <w:t>97.86%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91592">
            <w:pPr>
              <w:spacing w:before="0" w:after="0" w:line="240" w:lineRule="auto"/>
              <w:jc w:val="center"/>
            </w:pPr>
            <w:r>
              <w:rPr>
                <w:rFonts w:ascii="宋体" w:hAnsi="宋体" w:eastAsia="宋体" w:cs="宋体"/>
                <w:b w:val="0"/>
                <w:i w:val="0"/>
                <w:sz w:val="18"/>
              </w:rPr>
              <w:t>9.46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957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87DF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C5D4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AA7F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F39EE">
            <w:pPr>
              <w:spacing w:before="0" w:after="0" w:line="240" w:lineRule="auto"/>
              <w:jc w:val="center"/>
            </w:pPr>
            <w:r>
              <w:rPr>
                <w:rFonts w:ascii="宋体" w:hAnsi="宋体" w:eastAsia="宋体" w:cs="宋体"/>
                <w:b w:val="0"/>
                <w:i w:val="0"/>
                <w:sz w:val="18"/>
              </w:rPr>
              <w:t>此项指标已完成，存在偏差，偏差率为2.14%，偏差原因为：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14:paraId="0EF313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1B27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4F06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B7C8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D7E74">
            <w:pPr>
              <w:spacing w:before="0" w:after="0" w:line="240" w:lineRule="auto"/>
              <w:jc w:val="center"/>
            </w:pPr>
            <w:r>
              <w:rPr>
                <w:rFonts w:ascii="宋体" w:hAnsi="宋体" w:eastAsia="宋体" w:cs="宋体"/>
                <w:b w:val="0"/>
                <w:i w:val="0"/>
                <w:sz w:val="18"/>
              </w:rPr>
              <w:t>职称评审完成时间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BCC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1642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27643">
            <w:pPr>
              <w:spacing w:before="0" w:after="0" w:line="240" w:lineRule="auto"/>
              <w:jc w:val="center"/>
            </w:pPr>
            <w:r>
              <w:rPr>
                <w:rFonts w:ascii="宋体" w:hAnsi="宋体" w:eastAsia="宋体" w:cs="宋体"/>
                <w:b w:val="0"/>
                <w:i w:val="0"/>
                <w:sz w:val="18"/>
              </w:rPr>
              <w:t>2025年12月6日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8844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839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CF4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8FD46">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E427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4D4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EFF90">
            <w:pPr>
              <w:spacing w:before="0" w:after="0" w:line="240" w:lineRule="auto"/>
              <w:jc w:val="center"/>
            </w:pPr>
          </w:p>
        </w:tc>
      </w:tr>
      <w:tr w14:paraId="7C1D6B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A409A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42DC1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1018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82628F">
            <w:pPr>
              <w:spacing w:before="0" w:after="0" w:line="240" w:lineRule="auto"/>
              <w:jc w:val="center"/>
            </w:pPr>
            <w:r>
              <w:rPr>
                <w:rFonts w:ascii="宋体" w:hAnsi="宋体" w:eastAsia="宋体" w:cs="宋体"/>
                <w:b w:val="0"/>
                <w:i w:val="0"/>
                <w:sz w:val="18"/>
              </w:rPr>
              <w:t>教师职称评审住宿经费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1FBF0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726E1">
            <w:pPr>
              <w:spacing w:before="0" w:after="0" w:line="240" w:lineRule="auto"/>
              <w:jc w:val="center"/>
            </w:pPr>
            <w:r>
              <w:rPr>
                <w:rFonts w:ascii="宋体" w:hAnsi="宋体" w:eastAsia="宋体" w:cs="宋体"/>
                <w:b w:val="0"/>
                <w:i w:val="0"/>
                <w:sz w:val="18"/>
              </w:rPr>
              <w:t>&lt;=2.15万元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2F11B">
            <w:pPr>
              <w:spacing w:before="0" w:after="0" w:line="240" w:lineRule="auto"/>
              <w:jc w:val="center"/>
            </w:pPr>
            <w:r>
              <w:rPr>
                <w:rFonts w:ascii="宋体" w:hAnsi="宋体" w:eastAsia="宋体" w:cs="宋体"/>
                <w:b w:val="0"/>
                <w:i w:val="0"/>
                <w:sz w:val="18"/>
              </w:rPr>
              <w:t>=2.15万元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5225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869A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D13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C9183">
            <w:pPr>
              <w:spacing w:before="0" w:after="0" w:line="240" w:lineRule="auto"/>
              <w:jc w:val="center"/>
            </w:pPr>
            <w:r>
              <w:rPr>
                <w:rFonts w:ascii="宋体" w:hAnsi="宋体" w:eastAsia="宋体" w:cs="宋体"/>
                <w:b w:val="0"/>
                <w:i w:val="0"/>
                <w:sz w:val="18"/>
              </w:rPr>
              <w:t>3.724万元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4F50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BB16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F0FF2">
            <w:pPr>
              <w:spacing w:before="0" w:after="0" w:line="240" w:lineRule="auto"/>
              <w:jc w:val="center"/>
            </w:pPr>
          </w:p>
        </w:tc>
      </w:tr>
      <w:tr w14:paraId="6EAF72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E222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3DCF3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2C1A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E6A40">
            <w:pPr>
              <w:spacing w:before="0" w:after="0" w:line="240" w:lineRule="auto"/>
              <w:jc w:val="center"/>
            </w:pPr>
            <w:r>
              <w:rPr>
                <w:rFonts w:ascii="宋体" w:hAnsi="宋体" w:eastAsia="宋体" w:cs="宋体"/>
                <w:b w:val="0"/>
                <w:i w:val="0"/>
                <w:sz w:val="18"/>
              </w:rPr>
              <w:t>教师职称评审伙食经费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A968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14173">
            <w:pPr>
              <w:spacing w:before="0" w:after="0" w:line="240" w:lineRule="auto"/>
              <w:jc w:val="center"/>
            </w:pPr>
            <w:r>
              <w:rPr>
                <w:rFonts w:ascii="宋体" w:hAnsi="宋体" w:eastAsia="宋体" w:cs="宋体"/>
                <w:b w:val="0"/>
                <w:i w:val="0"/>
                <w:sz w:val="18"/>
              </w:rPr>
              <w:t>&lt;=2.80万元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1470D">
            <w:pPr>
              <w:spacing w:before="0" w:after="0" w:line="240" w:lineRule="auto"/>
              <w:jc w:val="center"/>
            </w:pPr>
            <w:r>
              <w:rPr>
                <w:rFonts w:ascii="宋体" w:hAnsi="宋体" w:eastAsia="宋体" w:cs="宋体"/>
                <w:b w:val="0"/>
                <w:i w:val="0"/>
                <w:sz w:val="18"/>
              </w:rPr>
              <w:t>=2.8万元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326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A34A7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E53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3C077">
            <w:pPr>
              <w:spacing w:before="0" w:after="0" w:line="240" w:lineRule="auto"/>
              <w:jc w:val="center"/>
            </w:pPr>
            <w:r>
              <w:rPr>
                <w:rFonts w:ascii="宋体" w:hAnsi="宋体" w:eastAsia="宋体" w:cs="宋体"/>
                <w:b w:val="0"/>
                <w:i w:val="0"/>
                <w:sz w:val="18"/>
              </w:rPr>
              <w:t>5.088万元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798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E295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996DB">
            <w:pPr>
              <w:spacing w:before="0" w:after="0" w:line="240" w:lineRule="auto"/>
              <w:jc w:val="center"/>
            </w:pPr>
          </w:p>
        </w:tc>
      </w:tr>
      <w:tr w14:paraId="08221F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0D9E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D99F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1082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FCD26">
            <w:pPr>
              <w:spacing w:before="0" w:after="0" w:line="240" w:lineRule="auto"/>
              <w:jc w:val="center"/>
            </w:pPr>
            <w:r>
              <w:rPr>
                <w:rFonts w:ascii="宋体" w:hAnsi="宋体" w:eastAsia="宋体" w:cs="宋体"/>
                <w:b w:val="0"/>
                <w:i w:val="0"/>
                <w:sz w:val="18"/>
              </w:rPr>
              <w:t>评审工作劳务费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38F92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D2945">
            <w:pPr>
              <w:spacing w:before="0" w:after="0" w:line="240" w:lineRule="auto"/>
              <w:jc w:val="center"/>
            </w:pPr>
            <w:r>
              <w:rPr>
                <w:rFonts w:ascii="宋体" w:hAnsi="宋体" w:eastAsia="宋体" w:cs="宋体"/>
                <w:b w:val="0"/>
                <w:i w:val="0"/>
                <w:sz w:val="18"/>
              </w:rPr>
              <w:t>&lt;=14.16万元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50632">
            <w:pPr>
              <w:spacing w:before="0" w:after="0" w:line="240" w:lineRule="auto"/>
              <w:jc w:val="center"/>
            </w:pPr>
            <w:r>
              <w:rPr>
                <w:rFonts w:ascii="宋体" w:hAnsi="宋体" w:eastAsia="宋体" w:cs="宋体"/>
                <w:b w:val="0"/>
                <w:i w:val="0"/>
                <w:sz w:val="18"/>
              </w:rPr>
              <w:t>=14.16万元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8D0E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E11A8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C92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108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F58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5DC3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8070A">
            <w:pPr>
              <w:spacing w:before="0" w:after="0" w:line="240" w:lineRule="auto"/>
              <w:jc w:val="center"/>
            </w:pPr>
          </w:p>
        </w:tc>
      </w:tr>
      <w:tr w14:paraId="2A8770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FF4B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9A7C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A560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F6A05">
            <w:pPr>
              <w:spacing w:before="0" w:after="0" w:line="240" w:lineRule="auto"/>
              <w:jc w:val="center"/>
            </w:pPr>
            <w:r>
              <w:rPr>
                <w:rFonts w:ascii="宋体" w:hAnsi="宋体" w:eastAsia="宋体" w:cs="宋体"/>
                <w:b w:val="0"/>
                <w:i w:val="0"/>
                <w:sz w:val="18"/>
              </w:rPr>
              <w:t>职称评审办公用品费用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B370D9">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6A206">
            <w:pPr>
              <w:spacing w:before="0" w:after="0" w:line="240" w:lineRule="auto"/>
              <w:jc w:val="center"/>
            </w:pPr>
            <w:r>
              <w:rPr>
                <w:rFonts w:ascii="宋体" w:hAnsi="宋体" w:eastAsia="宋体" w:cs="宋体"/>
                <w:b w:val="0"/>
                <w:i w:val="0"/>
                <w:sz w:val="18"/>
              </w:rPr>
              <w:t>&lt;=0.30万元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58E58">
            <w:pPr>
              <w:spacing w:before="0" w:after="0" w:line="240" w:lineRule="auto"/>
              <w:jc w:val="center"/>
            </w:pPr>
            <w:r>
              <w:rPr>
                <w:rFonts w:ascii="宋体" w:hAnsi="宋体" w:eastAsia="宋体" w:cs="宋体"/>
                <w:b w:val="0"/>
                <w:i w:val="0"/>
                <w:sz w:val="18"/>
              </w:rPr>
              <w:t>=0.3万元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C42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2C13E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630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1D43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006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BBA4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61E0C">
            <w:pPr>
              <w:spacing w:before="0" w:after="0" w:line="240" w:lineRule="auto"/>
              <w:jc w:val="center"/>
            </w:pPr>
          </w:p>
        </w:tc>
      </w:tr>
      <w:tr w14:paraId="6CC628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C2E26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A507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72AF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5EE29">
            <w:pPr>
              <w:spacing w:before="0" w:after="0" w:line="240" w:lineRule="auto"/>
              <w:jc w:val="center"/>
            </w:pPr>
            <w:r>
              <w:rPr>
                <w:rFonts w:ascii="宋体" w:hAnsi="宋体" w:eastAsia="宋体" w:cs="宋体"/>
                <w:b w:val="0"/>
                <w:i w:val="0"/>
                <w:sz w:val="18"/>
              </w:rPr>
              <w:t>提升教育教学质量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33DFF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96577">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9EA55">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1394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5E3B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DE2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E1948">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5D38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29D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72267">
            <w:pPr>
              <w:spacing w:before="0" w:after="0" w:line="240" w:lineRule="auto"/>
              <w:jc w:val="center"/>
            </w:pPr>
          </w:p>
        </w:tc>
      </w:tr>
      <w:tr w14:paraId="590C76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8FE42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AB10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B591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3A2FE">
            <w:pPr>
              <w:spacing w:before="0" w:after="0" w:line="240" w:lineRule="auto"/>
              <w:jc w:val="center"/>
            </w:pPr>
            <w:r>
              <w:rPr>
                <w:rFonts w:ascii="宋体" w:hAnsi="宋体" w:eastAsia="宋体" w:cs="宋体"/>
                <w:b w:val="0"/>
                <w:i w:val="0"/>
                <w:sz w:val="18"/>
              </w:rPr>
              <w:t>教师对职称评审满意度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9DDE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E9AD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6B815">
            <w:pPr>
              <w:spacing w:before="0" w:after="0" w:line="240" w:lineRule="auto"/>
              <w:jc w:val="center"/>
            </w:pPr>
            <w:r>
              <w:rPr>
                <w:rFonts w:ascii="宋体" w:hAnsi="宋体" w:eastAsia="宋体" w:cs="宋体"/>
                <w:b w:val="0"/>
                <w:i w:val="0"/>
                <w:sz w:val="18"/>
              </w:rPr>
              <w:t>=95.12%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0DB99">
            <w:pPr>
              <w:spacing w:before="0" w:after="0" w:line="240" w:lineRule="auto"/>
              <w:jc w:val="center"/>
            </w:pPr>
            <w:r>
              <w:rPr>
                <w:rFonts w:ascii="宋体" w:hAnsi="宋体" w:eastAsia="宋体" w:cs="宋体"/>
                <w:b w:val="0"/>
                <w:i w:val="0"/>
                <w:sz w:val="18"/>
              </w:rPr>
              <w:t>100.13%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E13BE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AE22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9D0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05DB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190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48B4C">
            <w:pPr>
              <w:spacing w:before="0" w:after="0" w:line="240" w:lineRule="auto"/>
              <w:jc w:val="center"/>
            </w:pPr>
          </w:p>
        </w:tc>
      </w:tr>
      <w:tr w14:paraId="14C4352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B0DF16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231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AD9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347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9023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AB472C">
            <w:pPr>
              <w:spacing w:before="0" w:after="0" w:line="240" w:lineRule="auto"/>
              <w:jc w:val="center"/>
            </w:pPr>
            <w:r>
              <w:rPr>
                <w:rFonts w:ascii="宋体" w:hAnsi="宋体" w:eastAsia="宋体" w:cs="宋体"/>
                <w:b w:val="0"/>
                <w:i w:val="0"/>
                <w:sz w:val="18"/>
              </w:rPr>
              <w:t>99.46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402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379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32D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D839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B7E34">
            <w:pPr>
              <w:spacing w:before="0" w:after="0" w:line="240" w:lineRule="auto"/>
              <w:jc w:val="center"/>
            </w:pPr>
          </w:p>
        </w:tc>
      </w:tr>
    </w:tbl>
    <w:p w14:paraId="2BE053E4">
      <w:r>
        <w:br w:type="page"/>
      </w:r>
    </w:p>
    <w:tbl>
      <w:tblPr>
        <w:tblStyle w:val="8"/>
        <w:tblW w:w="5000" w:type="pct"/>
        <w:tblInd w:w="0" w:type="dxa"/>
        <w:tblLayout w:type="autofit"/>
        <w:tblCellMar>
          <w:top w:w="36" w:type="dxa"/>
          <w:left w:w="36" w:type="dxa"/>
          <w:bottom w:w="36" w:type="dxa"/>
          <w:right w:w="36" w:type="dxa"/>
        </w:tblCellMar>
      </w:tblPr>
      <w:tblGrid>
        <w:gridCol w:w="531"/>
        <w:gridCol w:w="531"/>
        <w:gridCol w:w="531"/>
        <w:gridCol w:w="580"/>
        <w:gridCol w:w="612"/>
        <w:gridCol w:w="702"/>
        <w:gridCol w:w="702"/>
        <w:gridCol w:w="702"/>
        <w:gridCol w:w="612"/>
        <w:gridCol w:w="531"/>
        <w:gridCol w:w="580"/>
        <w:gridCol w:w="554"/>
        <w:gridCol w:w="544"/>
        <w:gridCol w:w="594"/>
      </w:tblGrid>
      <w:tr w14:paraId="1D8A98C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3314366">
            <w:pPr>
              <w:spacing w:before="0" w:after="0" w:line="240" w:lineRule="auto"/>
              <w:jc w:val="center"/>
            </w:pPr>
            <w:r>
              <w:rPr>
                <w:rFonts w:ascii="宋体" w:hAnsi="宋体" w:eastAsia="宋体" w:cs="宋体"/>
                <w:b/>
                <w:i w:val="0"/>
                <w:sz w:val="18"/>
              </w:rPr>
              <w:t>项目支出绩效自评表</w:t>
            </w:r>
          </w:p>
        </w:tc>
      </w:tr>
      <w:tr w14:paraId="089AA40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2374BF7">
            <w:pPr>
              <w:spacing w:before="0" w:after="0" w:line="240" w:lineRule="auto"/>
              <w:jc w:val="center"/>
            </w:pPr>
            <w:r>
              <w:rPr>
                <w:rFonts w:ascii="宋体" w:hAnsi="宋体" w:eastAsia="宋体" w:cs="宋体"/>
                <w:b w:val="0"/>
                <w:i w:val="0"/>
                <w:sz w:val="18"/>
              </w:rPr>
              <w:t>(2025年度)</w:t>
            </w:r>
          </w:p>
        </w:tc>
      </w:tr>
      <w:tr w14:paraId="39FBF87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64CE9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7A268AE">
            <w:pPr>
              <w:spacing w:before="0" w:after="0" w:line="240" w:lineRule="auto"/>
              <w:jc w:val="center"/>
            </w:pPr>
            <w:r>
              <w:rPr>
                <w:rFonts w:ascii="宋体" w:hAnsi="宋体" w:eastAsia="宋体" w:cs="宋体"/>
                <w:b w:val="0"/>
                <w:i w:val="0"/>
                <w:sz w:val="18"/>
              </w:rPr>
              <w:t>教师队伍建设专项经费</w:t>
            </w:r>
          </w:p>
        </w:tc>
      </w:tr>
      <w:tr w14:paraId="33CBF47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FFD0A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8A65E13">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C9288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748A56">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52E693C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2F01A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2C56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5BD6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90977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9340B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D99F6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04835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F79DD8">
            <w:pPr>
              <w:spacing w:before="0" w:after="0" w:line="240" w:lineRule="auto"/>
              <w:jc w:val="center"/>
            </w:pPr>
            <w:r>
              <w:rPr>
                <w:rFonts w:ascii="宋体" w:hAnsi="宋体" w:eastAsia="宋体" w:cs="宋体"/>
                <w:b/>
                <w:i w:val="0"/>
                <w:sz w:val="18"/>
              </w:rPr>
              <w:t>得分</w:t>
            </w:r>
          </w:p>
        </w:tc>
      </w:tr>
      <w:tr w14:paraId="37398F4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587CE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7BAE4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A9E65">
            <w:pPr>
              <w:spacing w:before="0" w:after="0" w:line="240" w:lineRule="auto"/>
              <w:jc w:val="center"/>
            </w:pPr>
            <w:r>
              <w:rPr>
                <w:rFonts w:ascii="宋体" w:hAnsi="宋体" w:eastAsia="宋体" w:cs="宋体"/>
                <w:b w:val="0"/>
                <w:i w:val="0"/>
                <w:sz w:val="18"/>
              </w:rPr>
              <w:t>113.00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A540AC">
            <w:pPr>
              <w:spacing w:before="0" w:after="0" w:line="240" w:lineRule="auto"/>
              <w:jc w:val="center"/>
            </w:pPr>
            <w:r>
              <w:rPr>
                <w:rFonts w:ascii="宋体" w:hAnsi="宋体" w:eastAsia="宋体" w:cs="宋体"/>
                <w:b w:val="0"/>
                <w:i w:val="0"/>
                <w:sz w:val="18"/>
              </w:rPr>
              <w:t>95.97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2D5FCB">
            <w:pPr>
              <w:spacing w:before="0" w:after="0" w:line="240" w:lineRule="auto"/>
              <w:jc w:val="center"/>
            </w:pPr>
            <w:r>
              <w:rPr>
                <w:rFonts w:ascii="宋体" w:hAnsi="宋体" w:eastAsia="宋体" w:cs="宋体"/>
                <w:b w:val="0"/>
                <w:i w:val="0"/>
                <w:sz w:val="18"/>
              </w:rPr>
              <w:t>95.97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E55C3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1AAA1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E97687">
            <w:pPr>
              <w:spacing w:before="0" w:after="0" w:line="240" w:lineRule="auto"/>
              <w:jc w:val="center"/>
            </w:pPr>
            <w:r>
              <w:rPr>
                <w:rFonts w:ascii="宋体" w:hAnsi="宋体" w:eastAsia="宋体" w:cs="宋体"/>
                <w:b w:val="0"/>
                <w:i w:val="0"/>
                <w:sz w:val="18"/>
              </w:rPr>
              <w:t>10</w:t>
            </w:r>
          </w:p>
        </w:tc>
      </w:tr>
      <w:tr w14:paraId="240497F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986C5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63139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61EB3">
            <w:pPr>
              <w:spacing w:before="0" w:after="0" w:line="240" w:lineRule="auto"/>
              <w:jc w:val="center"/>
            </w:pPr>
            <w:r>
              <w:rPr>
                <w:rFonts w:ascii="宋体" w:hAnsi="宋体" w:eastAsia="宋体" w:cs="宋体"/>
                <w:b w:val="0"/>
                <w:i w:val="0"/>
                <w:sz w:val="18"/>
              </w:rPr>
              <w:t>113.00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6B6370">
            <w:pPr>
              <w:spacing w:before="0" w:after="0" w:line="240" w:lineRule="auto"/>
              <w:jc w:val="center"/>
            </w:pPr>
            <w:r>
              <w:rPr>
                <w:rFonts w:ascii="宋体" w:hAnsi="宋体" w:eastAsia="宋体" w:cs="宋体"/>
                <w:b w:val="0"/>
                <w:i w:val="0"/>
                <w:sz w:val="18"/>
              </w:rPr>
              <w:t>95.97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E4ED95">
            <w:pPr>
              <w:spacing w:before="0" w:after="0" w:line="240" w:lineRule="auto"/>
              <w:jc w:val="center"/>
            </w:pPr>
            <w:r>
              <w:rPr>
                <w:rFonts w:ascii="宋体" w:hAnsi="宋体" w:eastAsia="宋体" w:cs="宋体"/>
                <w:b w:val="0"/>
                <w:i w:val="0"/>
                <w:sz w:val="18"/>
              </w:rPr>
              <w:t>95.97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021EA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2880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30185">
            <w:pPr>
              <w:spacing w:before="0" w:after="0" w:line="240" w:lineRule="auto"/>
              <w:jc w:val="center"/>
            </w:pPr>
            <w:r>
              <w:rPr>
                <w:rFonts w:ascii="宋体" w:hAnsi="宋体" w:eastAsia="宋体" w:cs="宋体"/>
                <w:b w:val="0"/>
                <w:i w:val="0"/>
                <w:sz w:val="18"/>
              </w:rPr>
              <w:t>—</w:t>
            </w:r>
          </w:p>
        </w:tc>
      </w:tr>
      <w:tr w14:paraId="626E31C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35802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E66E2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41D5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5C4A9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1E2CB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EAB8A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B96C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1C42F4">
            <w:pPr>
              <w:spacing w:before="0" w:after="0" w:line="240" w:lineRule="auto"/>
              <w:jc w:val="center"/>
            </w:pPr>
            <w:r>
              <w:rPr>
                <w:rFonts w:ascii="宋体" w:hAnsi="宋体" w:eastAsia="宋体" w:cs="宋体"/>
                <w:b w:val="0"/>
                <w:i w:val="0"/>
                <w:sz w:val="18"/>
              </w:rPr>
              <w:t>—</w:t>
            </w:r>
          </w:p>
        </w:tc>
      </w:tr>
      <w:tr w14:paraId="40B9E60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00C97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FCCB2C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B50DA80">
            <w:pPr>
              <w:spacing w:before="0" w:after="0" w:line="240" w:lineRule="auto"/>
              <w:jc w:val="center"/>
            </w:pPr>
            <w:r>
              <w:rPr>
                <w:rFonts w:ascii="宋体" w:hAnsi="宋体" w:eastAsia="宋体" w:cs="宋体"/>
                <w:b/>
                <w:i w:val="0"/>
                <w:sz w:val="18"/>
              </w:rPr>
              <w:t>实际完成情况</w:t>
            </w:r>
          </w:p>
        </w:tc>
      </w:tr>
      <w:tr w14:paraId="6AF5EAB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8AF33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FD4D266">
            <w:pPr>
              <w:spacing w:before="0" w:after="0" w:line="240" w:lineRule="auto"/>
              <w:jc w:val="center"/>
            </w:pPr>
            <w:r>
              <w:rPr>
                <w:rFonts w:ascii="宋体" w:hAnsi="宋体" w:eastAsia="宋体" w:cs="宋体"/>
                <w:b w:val="0"/>
                <w:i w:val="0"/>
                <w:sz w:val="18"/>
              </w:rPr>
              <w:t>进一步加强新时代教师队伍建设，通过举办教师培训4次，开展教师招聘2次，开展优秀教师评选活动2次，进一步自治州教师队伍队伍的整体水平。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B4CE05">
            <w:pPr>
              <w:spacing w:before="0" w:after="0" w:line="240" w:lineRule="auto"/>
              <w:jc w:val="center"/>
            </w:pPr>
            <w:r>
              <w:rPr>
                <w:rFonts w:ascii="宋体" w:hAnsi="宋体" w:eastAsia="宋体" w:cs="宋体"/>
                <w:b w:val="0"/>
                <w:i w:val="0"/>
                <w:sz w:val="18"/>
              </w:rPr>
              <w:t>截至2025年12月31日，本项目支出资金95.97万元，资金执行率100%，本项目通过组织举办教师培训3次，开展教师招聘2次，开展优秀教师评选活动2次，全面提升校长引领学校发展、带动教师队伍建设的能力，通过理论授课与现场教学相结合的方式，为参训干部搭建了学习先进教育理念、借鉴优秀实践经验的平台，让参训人员在思想、专业能力和实践认知上均有显著提升。</w:t>
            </w:r>
          </w:p>
        </w:tc>
      </w:tr>
      <w:tr w14:paraId="12052DA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149BF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30F5C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935B5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D0E4A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89971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63066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EA3C6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A48B0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0BB2F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31F74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C5437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3898A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EE4A4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7D3D6B">
            <w:pPr>
              <w:keepNext/>
              <w:spacing w:before="0" w:after="0" w:line="240" w:lineRule="auto"/>
              <w:jc w:val="center"/>
            </w:pPr>
            <w:r>
              <w:rPr>
                <w:rFonts w:ascii="宋体" w:hAnsi="宋体" w:eastAsia="宋体" w:cs="宋体"/>
                <w:b/>
                <w:i w:val="0"/>
                <w:sz w:val="18"/>
              </w:rPr>
              <w:t>偏差原因分析及改进措施</w:t>
            </w:r>
          </w:p>
        </w:tc>
      </w:tr>
      <w:tr w14:paraId="6EB82EE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42FD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621F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EE54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113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064D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01A6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9343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136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C0E1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F28F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7EA6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1AD9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7763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0963DC"/>
        </w:tc>
      </w:tr>
      <w:tr w14:paraId="36CD007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2D4B6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2DEF7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18B4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FE540">
            <w:pPr>
              <w:spacing w:before="0" w:after="0" w:line="240" w:lineRule="auto"/>
              <w:jc w:val="center"/>
            </w:pPr>
            <w:r>
              <w:rPr>
                <w:rFonts w:ascii="宋体" w:hAnsi="宋体" w:eastAsia="宋体" w:cs="宋体"/>
                <w:b w:val="0"/>
                <w:i w:val="0"/>
                <w:sz w:val="18"/>
              </w:rPr>
              <w:t>组织教师培训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BF044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05D23">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3A785">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62B1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EFCD8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4DC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00BA5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CBD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BF6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96535">
            <w:pPr>
              <w:spacing w:before="0" w:after="0" w:line="240" w:lineRule="auto"/>
              <w:jc w:val="center"/>
            </w:pPr>
          </w:p>
        </w:tc>
      </w:tr>
      <w:tr w14:paraId="23BE2E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EFAC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06C1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7DC6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96B0B">
            <w:pPr>
              <w:spacing w:before="0" w:after="0" w:line="240" w:lineRule="auto"/>
              <w:jc w:val="center"/>
            </w:pPr>
            <w:r>
              <w:rPr>
                <w:rFonts w:ascii="宋体" w:hAnsi="宋体" w:eastAsia="宋体" w:cs="宋体"/>
                <w:b w:val="0"/>
                <w:i w:val="0"/>
                <w:sz w:val="18"/>
              </w:rPr>
              <w:t>开展招聘工作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65C7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C5C31">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B944D">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8D90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F37F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B89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9D3A3">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437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677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E5E0C">
            <w:pPr>
              <w:spacing w:before="0" w:after="0" w:line="240" w:lineRule="auto"/>
              <w:jc w:val="center"/>
            </w:pPr>
          </w:p>
        </w:tc>
      </w:tr>
      <w:tr w14:paraId="762303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917F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00B3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ED8A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66372">
            <w:pPr>
              <w:spacing w:before="0" w:after="0" w:line="240" w:lineRule="auto"/>
              <w:jc w:val="center"/>
            </w:pPr>
            <w:r>
              <w:rPr>
                <w:rFonts w:ascii="宋体" w:hAnsi="宋体" w:eastAsia="宋体" w:cs="宋体"/>
                <w:b w:val="0"/>
                <w:i w:val="0"/>
                <w:sz w:val="18"/>
              </w:rPr>
              <w:t>优秀教师评选推荐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6314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C705F">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087AE">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339A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6374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02CE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F2C45">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DD5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730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47490">
            <w:pPr>
              <w:spacing w:before="0" w:after="0" w:line="240" w:lineRule="auto"/>
              <w:jc w:val="center"/>
            </w:pPr>
          </w:p>
        </w:tc>
      </w:tr>
      <w:tr w14:paraId="6A048E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A4D6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FB77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5CE0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50700">
            <w:pPr>
              <w:spacing w:before="0" w:after="0" w:line="240" w:lineRule="auto"/>
              <w:jc w:val="center"/>
            </w:pPr>
            <w:r>
              <w:rPr>
                <w:rFonts w:ascii="宋体" w:hAnsi="宋体" w:eastAsia="宋体" w:cs="宋体"/>
                <w:b w:val="0"/>
                <w:i w:val="0"/>
                <w:sz w:val="18"/>
              </w:rPr>
              <w:t>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958DF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698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5EF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E6B5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6F6C3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C71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8D4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C38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8BE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BF62E">
            <w:pPr>
              <w:spacing w:before="0" w:after="0" w:line="240" w:lineRule="auto"/>
              <w:jc w:val="center"/>
            </w:pPr>
          </w:p>
        </w:tc>
      </w:tr>
      <w:tr w14:paraId="2531BF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1A48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089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9858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B4349">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A5FBF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6DCA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28ACD">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68E7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40A92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B9D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657DF">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99A3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EFCE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27D8E">
            <w:pPr>
              <w:spacing w:before="0" w:after="0" w:line="240" w:lineRule="auto"/>
              <w:jc w:val="center"/>
            </w:pPr>
          </w:p>
        </w:tc>
      </w:tr>
      <w:tr w14:paraId="5525C8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9032C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92A2E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76DF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5B023">
            <w:pPr>
              <w:spacing w:before="0" w:after="0" w:line="240" w:lineRule="auto"/>
              <w:jc w:val="center"/>
            </w:pPr>
            <w:r>
              <w:rPr>
                <w:rFonts w:ascii="宋体" w:hAnsi="宋体" w:eastAsia="宋体" w:cs="宋体"/>
                <w:b w:val="0"/>
                <w:i w:val="0"/>
                <w:sz w:val="18"/>
              </w:rPr>
              <w:t>教师队伍培训经费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8AA5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34DA2">
            <w:pPr>
              <w:spacing w:before="0" w:after="0" w:line="240" w:lineRule="auto"/>
              <w:jc w:val="center"/>
            </w:pPr>
            <w:r>
              <w:rPr>
                <w:rFonts w:ascii="宋体" w:hAnsi="宋体" w:eastAsia="宋体" w:cs="宋体"/>
                <w:b w:val="0"/>
                <w:i w:val="0"/>
                <w:sz w:val="18"/>
              </w:rPr>
              <w:t>&lt;=51.85万元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56DD1">
            <w:pPr>
              <w:spacing w:before="0" w:after="0" w:line="240" w:lineRule="auto"/>
              <w:jc w:val="center"/>
            </w:pPr>
            <w:r>
              <w:rPr>
                <w:rFonts w:ascii="宋体" w:hAnsi="宋体" w:eastAsia="宋体" w:cs="宋体"/>
                <w:b w:val="0"/>
                <w:i w:val="0"/>
                <w:sz w:val="18"/>
              </w:rPr>
              <w:t>=51.85万元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3792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2F5BB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087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18A07">
            <w:pPr>
              <w:spacing w:before="0" w:after="0" w:line="240" w:lineRule="auto"/>
              <w:jc w:val="center"/>
            </w:pPr>
            <w:r>
              <w:rPr>
                <w:rFonts w:ascii="宋体" w:hAnsi="宋体" w:eastAsia="宋体" w:cs="宋体"/>
                <w:b w:val="0"/>
                <w:i w:val="0"/>
                <w:sz w:val="18"/>
              </w:rPr>
              <w:t>72万元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583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A9D2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9F7BA">
            <w:pPr>
              <w:spacing w:before="0" w:after="0" w:line="240" w:lineRule="auto"/>
              <w:jc w:val="center"/>
            </w:pPr>
          </w:p>
        </w:tc>
      </w:tr>
      <w:tr w14:paraId="0FBF22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FE96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0A42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EFE6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C2027">
            <w:pPr>
              <w:spacing w:before="0" w:after="0" w:line="240" w:lineRule="auto"/>
              <w:jc w:val="center"/>
            </w:pPr>
            <w:r>
              <w:rPr>
                <w:rFonts w:ascii="宋体" w:hAnsi="宋体" w:eastAsia="宋体" w:cs="宋体"/>
                <w:b w:val="0"/>
                <w:i w:val="0"/>
                <w:sz w:val="18"/>
              </w:rPr>
              <w:t>教师招聘及其他工作经费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0EED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B4C1A">
            <w:pPr>
              <w:spacing w:before="0" w:after="0" w:line="240" w:lineRule="auto"/>
              <w:jc w:val="center"/>
            </w:pPr>
            <w:r>
              <w:rPr>
                <w:rFonts w:ascii="宋体" w:hAnsi="宋体" w:eastAsia="宋体" w:cs="宋体"/>
                <w:b w:val="0"/>
                <w:i w:val="0"/>
                <w:sz w:val="18"/>
              </w:rPr>
              <w:t>&lt;=34.53万元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67643">
            <w:pPr>
              <w:spacing w:before="0" w:after="0" w:line="240" w:lineRule="auto"/>
              <w:jc w:val="center"/>
            </w:pPr>
            <w:r>
              <w:rPr>
                <w:rFonts w:ascii="宋体" w:hAnsi="宋体" w:eastAsia="宋体" w:cs="宋体"/>
                <w:b w:val="0"/>
                <w:i w:val="0"/>
                <w:sz w:val="18"/>
              </w:rPr>
              <w:t>=34.53万元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D9BB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923A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1BE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0ED81">
            <w:pPr>
              <w:spacing w:before="0" w:after="0" w:line="240" w:lineRule="auto"/>
              <w:jc w:val="center"/>
            </w:pPr>
            <w:r>
              <w:rPr>
                <w:rFonts w:ascii="宋体" w:hAnsi="宋体" w:eastAsia="宋体" w:cs="宋体"/>
                <w:b w:val="0"/>
                <w:i w:val="0"/>
                <w:sz w:val="18"/>
              </w:rPr>
              <w:t>50.18万元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E73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AB9B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FD28A">
            <w:pPr>
              <w:spacing w:before="0" w:after="0" w:line="240" w:lineRule="auto"/>
              <w:jc w:val="center"/>
            </w:pPr>
          </w:p>
        </w:tc>
      </w:tr>
      <w:tr w14:paraId="21FB17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EF9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CA48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52E1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78774">
            <w:pPr>
              <w:spacing w:before="0" w:after="0" w:line="240" w:lineRule="auto"/>
              <w:jc w:val="center"/>
            </w:pPr>
            <w:r>
              <w:rPr>
                <w:rFonts w:ascii="宋体" w:hAnsi="宋体" w:eastAsia="宋体" w:cs="宋体"/>
                <w:b w:val="0"/>
                <w:i w:val="0"/>
                <w:sz w:val="18"/>
              </w:rPr>
              <w:t>教师评先评优工作经费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6E2B0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EB644">
            <w:pPr>
              <w:spacing w:before="0" w:after="0" w:line="240" w:lineRule="auto"/>
              <w:jc w:val="center"/>
            </w:pPr>
            <w:r>
              <w:rPr>
                <w:rFonts w:ascii="宋体" w:hAnsi="宋体" w:eastAsia="宋体" w:cs="宋体"/>
                <w:b w:val="0"/>
                <w:i w:val="0"/>
                <w:sz w:val="18"/>
              </w:rPr>
              <w:t>&lt;=6.43万元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CFACF">
            <w:pPr>
              <w:spacing w:before="0" w:after="0" w:line="240" w:lineRule="auto"/>
              <w:jc w:val="center"/>
            </w:pPr>
            <w:r>
              <w:rPr>
                <w:rFonts w:ascii="宋体" w:hAnsi="宋体" w:eastAsia="宋体" w:cs="宋体"/>
                <w:b w:val="0"/>
                <w:i w:val="0"/>
                <w:sz w:val="18"/>
              </w:rPr>
              <w:t>=6.43万元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1E4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D88F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331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768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104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7A43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7EEE0">
            <w:pPr>
              <w:spacing w:before="0" w:after="0" w:line="240" w:lineRule="auto"/>
              <w:jc w:val="center"/>
            </w:pPr>
          </w:p>
        </w:tc>
      </w:tr>
      <w:tr w14:paraId="231A4BB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BB68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3E02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5143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42080">
            <w:pPr>
              <w:spacing w:before="0" w:after="0" w:line="240" w:lineRule="auto"/>
              <w:jc w:val="center"/>
            </w:pPr>
            <w:r>
              <w:rPr>
                <w:rFonts w:ascii="宋体" w:hAnsi="宋体" w:eastAsia="宋体" w:cs="宋体"/>
                <w:b w:val="0"/>
                <w:i w:val="0"/>
                <w:sz w:val="18"/>
              </w:rPr>
              <w:t>教师队伍调研经费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053943">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142F6">
            <w:pPr>
              <w:spacing w:before="0" w:after="0" w:line="240" w:lineRule="auto"/>
              <w:jc w:val="center"/>
            </w:pPr>
            <w:r>
              <w:rPr>
                <w:rFonts w:ascii="宋体" w:hAnsi="宋体" w:eastAsia="宋体" w:cs="宋体"/>
                <w:b w:val="0"/>
                <w:i w:val="0"/>
                <w:sz w:val="18"/>
              </w:rPr>
              <w:t>&lt;=3.16万元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5AC3D">
            <w:pPr>
              <w:spacing w:before="0" w:after="0" w:line="240" w:lineRule="auto"/>
              <w:jc w:val="center"/>
            </w:pPr>
            <w:r>
              <w:rPr>
                <w:rFonts w:ascii="宋体" w:hAnsi="宋体" w:eastAsia="宋体" w:cs="宋体"/>
                <w:b w:val="0"/>
                <w:i w:val="0"/>
                <w:sz w:val="18"/>
              </w:rPr>
              <w:t>=3.16万元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D75C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DEBED1">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87D6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6E7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E0C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0BD6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C4082">
            <w:pPr>
              <w:spacing w:before="0" w:after="0" w:line="240" w:lineRule="auto"/>
              <w:jc w:val="center"/>
            </w:pPr>
          </w:p>
        </w:tc>
      </w:tr>
      <w:tr w14:paraId="3DF877A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C272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B564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9D2D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064A5">
            <w:pPr>
              <w:spacing w:before="0" w:after="0" w:line="240" w:lineRule="auto"/>
              <w:jc w:val="center"/>
            </w:pPr>
            <w:r>
              <w:rPr>
                <w:rFonts w:ascii="宋体" w:hAnsi="宋体" w:eastAsia="宋体" w:cs="宋体"/>
                <w:b w:val="0"/>
                <w:i w:val="0"/>
                <w:sz w:val="18"/>
              </w:rPr>
              <w:t>提高教师队伍水平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AE094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A7316">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24203">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F3DA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84B08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F49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BBE75">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8DEC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C90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5E08D">
            <w:pPr>
              <w:spacing w:before="0" w:after="0" w:line="240" w:lineRule="auto"/>
              <w:jc w:val="center"/>
            </w:pPr>
          </w:p>
        </w:tc>
      </w:tr>
      <w:tr w14:paraId="0A4F0B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E42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9FD8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33CE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704AB">
            <w:pPr>
              <w:spacing w:before="0" w:after="0" w:line="240" w:lineRule="auto"/>
              <w:jc w:val="center"/>
            </w:pPr>
            <w:r>
              <w:rPr>
                <w:rFonts w:ascii="宋体" w:hAnsi="宋体" w:eastAsia="宋体" w:cs="宋体"/>
                <w:b w:val="0"/>
                <w:i w:val="0"/>
                <w:sz w:val="18"/>
              </w:rPr>
              <w:t>教师培训满意度 （%）</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195E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10D0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7EA6A">
            <w:pPr>
              <w:spacing w:before="0" w:after="0" w:line="240" w:lineRule="auto"/>
              <w:jc w:val="center"/>
            </w:pPr>
            <w:r>
              <w:rPr>
                <w:rFonts w:ascii="宋体" w:hAnsi="宋体" w:eastAsia="宋体" w:cs="宋体"/>
                <w:b w:val="0"/>
                <w:i w:val="0"/>
                <w:sz w:val="18"/>
              </w:rPr>
              <w:t>=95.64%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9C5557">
            <w:pPr>
              <w:spacing w:before="0" w:after="0" w:line="240" w:lineRule="auto"/>
              <w:jc w:val="center"/>
            </w:pPr>
            <w:r>
              <w:rPr>
                <w:rFonts w:ascii="宋体" w:hAnsi="宋体" w:eastAsia="宋体" w:cs="宋体"/>
                <w:b w:val="0"/>
                <w:i w:val="0"/>
                <w:sz w:val="18"/>
              </w:rPr>
              <w:t>100.67%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0B44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89F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DB9E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1A19E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D0E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0DAAD">
            <w:pPr>
              <w:spacing w:before="0" w:after="0" w:line="240" w:lineRule="auto"/>
              <w:jc w:val="center"/>
            </w:pPr>
          </w:p>
        </w:tc>
      </w:tr>
      <w:tr w14:paraId="63CF211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672BC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126F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AC1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C9A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683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CBCD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C56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803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EE27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9D6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54D9D">
            <w:pPr>
              <w:spacing w:before="0" w:after="0" w:line="240" w:lineRule="auto"/>
              <w:jc w:val="center"/>
            </w:pPr>
          </w:p>
        </w:tc>
      </w:tr>
    </w:tbl>
    <w:p w14:paraId="6F7CDCC6">
      <w:r>
        <w:br w:type="page"/>
      </w:r>
    </w:p>
    <w:tbl>
      <w:tblPr>
        <w:tblStyle w:val="8"/>
        <w:tblW w:w="5000" w:type="pct"/>
        <w:tblInd w:w="0" w:type="dxa"/>
        <w:tblLayout w:type="autofit"/>
        <w:tblCellMar>
          <w:top w:w="36" w:type="dxa"/>
          <w:left w:w="36" w:type="dxa"/>
          <w:bottom w:w="36" w:type="dxa"/>
          <w:right w:w="36" w:type="dxa"/>
        </w:tblCellMar>
      </w:tblPr>
      <w:tblGrid>
        <w:gridCol w:w="560"/>
        <w:gridCol w:w="560"/>
        <w:gridCol w:w="560"/>
        <w:gridCol w:w="560"/>
        <w:gridCol w:w="593"/>
        <w:gridCol w:w="702"/>
        <w:gridCol w:w="612"/>
        <w:gridCol w:w="702"/>
        <w:gridCol w:w="593"/>
        <w:gridCol w:w="560"/>
        <w:gridCol w:w="578"/>
        <w:gridCol w:w="567"/>
        <w:gridCol w:w="565"/>
        <w:gridCol w:w="594"/>
      </w:tblGrid>
      <w:tr w14:paraId="316B63F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C0DF0B">
            <w:pPr>
              <w:spacing w:before="0" w:after="0" w:line="240" w:lineRule="auto"/>
              <w:jc w:val="center"/>
            </w:pPr>
            <w:r>
              <w:rPr>
                <w:rFonts w:ascii="宋体" w:hAnsi="宋体" w:eastAsia="宋体" w:cs="宋体"/>
                <w:b/>
                <w:i w:val="0"/>
                <w:sz w:val="18"/>
              </w:rPr>
              <w:t>项目支出绩效自评表</w:t>
            </w:r>
          </w:p>
        </w:tc>
      </w:tr>
      <w:tr w14:paraId="1474CE9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91D7B66">
            <w:pPr>
              <w:spacing w:before="0" w:after="0" w:line="240" w:lineRule="auto"/>
              <w:jc w:val="center"/>
            </w:pPr>
            <w:r>
              <w:rPr>
                <w:rFonts w:ascii="宋体" w:hAnsi="宋体" w:eastAsia="宋体" w:cs="宋体"/>
                <w:b w:val="0"/>
                <w:i w:val="0"/>
                <w:sz w:val="18"/>
              </w:rPr>
              <w:t>(2025年度)</w:t>
            </w:r>
          </w:p>
        </w:tc>
      </w:tr>
      <w:tr w14:paraId="6B0EDC2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2A827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8F1BA0F">
            <w:pPr>
              <w:spacing w:before="0" w:after="0" w:line="240" w:lineRule="auto"/>
              <w:jc w:val="center"/>
            </w:pPr>
            <w:r>
              <w:rPr>
                <w:rFonts w:ascii="宋体" w:hAnsi="宋体" w:eastAsia="宋体" w:cs="宋体"/>
                <w:b w:val="0"/>
                <w:i w:val="0"/>
                <w:sz w:val="18"/>
              </w:rPr>
              <w:t>教育督导经费</w:t>
            </w:r>
          </w:p>
        </w:tc>
      </w:tr>
      <w:tr w14:paraId="2D5F23D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14E6E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1E04B83">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0003A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7402CB0">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5216B86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43435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D7DD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7F60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18D53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BCDD1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7B5FD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2EAEB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668F47">
            <w:pPr>
              <w:spacing w:before="0" w:after="0" w:line="240" w:lineRule="auto"/>
              <w:jc w:val="center"/>
            </w:pPr>
            <w:r>
              <w:rPr>
                <w:rFonts w:ascii="宋体" w:hAnsi="宋体" w:eastAsia="宋体" w:cs="宋体"/>
                <w:b/>
                <w:i w:val="0"/>
                <w:sz w:val="18"/>
              </w:rPr>
              <w:t>得分</w:t>
            </w:r>
          </w:p>
        </w:tc>
      </w:tr>
      <w:tr w14:paraId="1289185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8ABCD5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5E349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E1B14">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EFA83C">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329C8E">
            <w:pPr>
              <w:spacing w:before="0" w:after="0" w:line="240" w:lineRule="auto"/>
              <w:jc w:val="center"/>
            </w:pPr>
            <w:r>
              <w:rPr>
                <w:rFonts w:ascii="宋体" w:hAnsi="宋体" w:eastAsia="宋体" w:cs="宋体"/>
                <w:b w:val="0"/>
                <w:i w:val="0"/>
                <w:sz w:val="18"/>
              </w:rPr>
              <w:t>17.86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83097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9362E9">
            <w:pPr>
              <w:spacing w:before="0" w:after="0" w:line="240" w:lineRule="auto"/>
              <w:jc w:val="center"/>
            </w:pPr>
            <w:r>
              <w:rPr>
                <w:rFonts w:ascii="宋体" w:hAnsi="宋体" w:eastAsia="宋体" w:cs="宋体"/>
                <w:b w:val="0"/>
                <w:i w:val="0"/>
                <w:sz w:val="18"/>
              </w:rPr>
              <w:t>89.30%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8371F6">
            <w:pPr>
              <w:spacing w:before="0" w:after="0" w:line="240" w:lineRule="auto"/>
              <w:jc w:val="center"/>
            </w:pPr>
            <w:r>
              <w:rPr>
                <w:rFonts w:ascii="宋体" w:hAnsi="宋体" w:eastAsia="宋体" w:cs="宋体"/>
                <w:b w:val="0"/>
                <w:i w:val="0"/>
                <w:sz w:val="18"/>
              </w:rPr>
              <w:t>7.32</w:t>
            </w:r>
          </w:p>
        </w:tc>
      </w:tr>
      <w:tr w14:paraId="75F19A5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61568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BCDA2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994B6">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64C464">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A0CDAF">
            <w:pPr>
              <w:spacing w:before="0" w:after="0" w:line="240" w:lineRule="auto"/>
              <w:jc w:val="center"/>
            </w:pPr>
            <w:r>
              <w:rPr>
                <w:rFonts w:ascii="宋体" w:hAnsi="宋体" w:eastAsia="宋体" w:cs="宋体"/>
                <w:b w:val="0"/>
                <w:i w:val="0"/>
                <w:sz w:val="18"/>
              </w:rPr>
              <w:t>17.86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E37FB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C41A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659450">
            <w:pPr>
              <w:spacing w:before="0" w:after="0" w:line="240" w:lineRule="auto"/>
              <w:jc w:val="center"/>
            </w:pPr>
            <w:r>
              <w:rPr>
                <w:rFonts w:ascii="宋体" w:hAnsi="宋体" w:eastAsia="宋体" w:cs="宋体"/>
                <w:b w:val="0"/>
                <w:i w:val="0"/>
                <w:sz w:val="18"/>
              </w:rPr>
              <w:t>—</w:t>
            </w:r>
          </w:p>
        </w:tc>
      </w:tr>
      <w:tr w14:paraId="73C216C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626F24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A68FB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24B1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56CEC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179C5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0BADD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E565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6BA39E">
            <w:pPr>
              <w:spacing w:before="0" w:after="0" w:line="240" w:lineRule="auto"/>
              <w:jc w:val="center"/>
            </w:pPr>
            <w:r>
              <w:rPr>
                <w:rFonts w:ascii="宋体" w:hAnsi="宋体" w:eastAsia="宋体" w:cs="宋体"/>
                <w:b w:val="0"/>
                <w:i w:val="0"/>
                <w:sz w:val="18"/>
              </w:rPr>
              <w:t>—</w:t>
            </w:r>
          </w:p>
        </w:tc>
      </w:tr>
      <w:tr w14:paraId="3C3A364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EF4FA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B78DDB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B7B5E10">
            <w:pPr>
              <w:spacing w:before="0" w:after="0" w:line="240" w:lineRule="auto"/>
              <w:jc w:val="center"/>
            </w:pPr>
            <w:r>
              <w:rPr>
                <w:rFonts w:ascii="宋体" w:hAnsi="宋体" w:eastAsia="宋体" w:cs="宋体"/>
                <w:b/>
                <w:i w:val="0"/>
                <w:sz w:val="18"/>
              </w:rPr>
              <w:t>实际完成情况</w:t>
            </w:r>
          </w:p>
        </w:tc>
      </w:tr>
      <w:tr w14:paraId="60F9D24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3550D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9EC6A27">
            <w:pPr>
              <w:spacing w:before="0" w:after="0" w:line="240" w:lineRule="auto"/>
              <w:jc w:val="center"/>
            </w:pPr>
            <w:r>
              <w:rPr>
                <w:rFonts w:ascii="宋体" w:hAnsi="宋体" w:eastAsia="宋体" w:cs="宋体"/>
                <w:b w:val="0"/>
                <w:i w:val="0"/>
                <w:sz w:val="18"/>
              </w:rPr>
              <w:t>通过对7县市政府履行教育职责督导评估，夯实县（市）人民政府和教育成员单位教育职责。聚焦评价改革，开展立足于自治州义务教育督导评价质量监测工作，助力义务教育质量提升、优质均衡创建和“双减”工作落实落细。上级文件中规定需纳入督导事项的工作进行督导，提高教育质量和办学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302C9DC">
            <w:pPr>
              <w:spacing w:before="0" w:after="0" w:line="240" w:lineRule="auto"/>
              <w:jc w:val="center"/>
            </w:pPr>
            <w:r>
              <w:rPr>
                <w:rFonts w:ascii="宋体" w:hAnsi="宋体" w:eastAsia="宋体" w:cs="宋体"/>
                <w:b w:val="0"/>
                <w:i w:val="0"/>
                <w:sz w:val="18"/>
              </w:rPr>
              <w:t>截至2025年12月31日，本项目支出资金17.86万元，资金执行率89.3%，本项目实际完成了对7县市政府履行教育职责督导评估，夯实了县（市）人民政府和教育成员单位教育职责。通过项目实施，聚焦评价改革，开展立足于自治州义务教育督导评价质量监测工作，助力义务教育质量提升、优质均衡创建和“双减”工作落实落细，提高教育质量和办学水平。</w:t>
            </w:r>
          </w:p>
        </w:tc>
      </w:tr>
      <w:tr w14:paraId="6E6370A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1F8C2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1F070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4C9CF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706FC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206747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47991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320CE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B318E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DC6A64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08DE4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2DAF6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51479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A4F0F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82134F">
            <w:pPr>
              <w:keepNext/>
              <w:spacing w:before="0" w:after="0" w:line="240" w:lineRule="auto"/>
              <w:jc w:val="center"/>
            </w:pPr>
            <w:r>
              <w:rPr>
                <w:rFonts w:ascii="宋体" w:hAnsi="宋体" w:eastAsia="宋体" w:cs="宋体"/>
                <w:b/>
                <w:i w:val="0"/>
                <w:sz w:val="18"/>
              </w:rPr>
              <w:t>偏差原因分析及改进措施</w:t>
            </w:r>
          </w:p>
        </w:tc>
      </w:tr>
      <w:tr w14:paraId="3B73590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3EAD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7E76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1FAC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6FA0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D843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B0BC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E8F7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C31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F91B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A497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5FA6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7AB0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6456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2D0B46"/>
        </w:tc>
      </w:tr>
      <w:tr w14:paraId="1B261FF6">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5D53B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428F3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48CC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23098">
            <w:pPr>
              <w:spacing w:before="0" w:after="0" w:line="240" w:lineRule="auto"/>
              <w:jc w:val="center"/>
            </w:pPr>
            <w:r>
              <w:rPr>
                <w:rFonts w:ascii="宋体" w:hAnsi="宋体" w:eastAsia="宋体" w:cs="宋体"/>
                <w:b w:val="0"/>
                <w:i w:val="0"/>
                <w:sz w:val="18"/>
              </w:rPr>
              <w:t>教育职责督导评估县市个数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350DD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61AA6">
            <w:pPr>
              <w:spacing w:before="0" w:after="0" w:line="240" w:lineRule="auto"/>
              <w:jc w:val="center"/>
            </w:pPr>
            <w:r>
              <w:rPr>
                <w:rFonts w:ascii="宋体" w:hAnsi="宋体" w:eastAsia="宋体" w:cs="宋体"/>
                <w:b w:val="0"/>
                <w:i w:val="0"/>
                <w:sz w:val="18"/>
              </w:rPr>
              <w:t>&gt;=7个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8144C">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C08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7A898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D8B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28D29">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A317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F29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A1C7B">
            <w:pPr>
              <w:spacing w:before="0" w:after="0" w:line="240" w:lineRule="auto"/>
              <w:jc w:val="center"/>
            </w:pPr>
          </w:p>
        </w:tc>
      </w:tr>
      <w:tr w14:paraId="036C26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AA01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B388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5CC8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7ED25">
            <w:pPr>
              <w:spacing w:before="0" w:after="0" w:line="240" w:lineRule="auto"/>
              <w:jc w:val="center"/>
            </w:pPr>
            <w:r>
              <w:rPr>
                <w:rFonts w:ascii="宋体" w:hAnsi="宋体" w:eastAsia="宋体" w:cs="宋体"/>
                <w:b w:val="0"/>
                <w:i w:val="0"/>
                <w:sz w:val="18"/>
              </w:rPr>
              <w:t>督导评估覆盖率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24446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F8F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7F6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C5C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4AE09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43B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18C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BD31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F735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7FF49">
            <w:pPr>
              <w:spacing w:before="0" w:after="0" w:line="240" w:lineRule="auto"/>
              <w:jc w:val="center"/>
            </w:pPr>
          </w:p>
        </w:tc>
      </w:tr>
      <w:tr w14:paraId="39D435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2BAD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8A3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6D66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8D307">
            <w:pPr>
              <w:spacing w:before="0" w:after="0" w:line="240" w:lineRule="auto"/>
              <w:jc w:val="center"/>
            </w:pPr>
            <w:r>
              <w:rPr>
                <w:rFonts w:ascii="宋体" w:hAnsi="宋体" w:eastAsia="宋体" w:cs="宋体"/>
                <w:b w:val="0"/>
                <w:i w:val="0"/>
                <w:sz w:val="18"/>
              </w:rPr>
              <w:t>督导工作完成时间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C1FD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1BE04">
            <w:pPr>
              <w:spacing w:before="0" w:after="0" w:line="240" w:lineRule="auto"/>
              <w:jc w:val="center"/>
            </w:pPr>
            <w:r>
              <w:rPr>
                <w:rFonts w:ascii="宋体" w:hAnsi="宋体" w:eastAsia="宋体" w:cs="宋体"/>
                <w:b w:val="0"/>
                <w:i w:val="0"/>
                <w:sz w:val="18"/>
              </w:rPr>
              <w:t>2025年12月10日之前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FAB93">
            <w:pPr>
              <w:spacing w:before="0" w:after="0" w:line="240" w:lineRule="auto"/>
              <w:jc w:val="center"/>
            </w:pPr>
            <w:r>
              <w:rPr>
                <w:rFonts w:ascii="宋体" w:hAnsi="宋体" w:eastAsia="宋体" w:cs="宋体"/>
                <w:b w:val="0"/>
                <w:i w:val="0"/>
                <w:sz w:val="18"/>
              </w:rPr>
              <w:t>2025年11月26日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42CA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48C7B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74E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8AB46">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0670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5CC8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A8663">
            <w:pPr>
              <w:spacing w:before="0" w:after="0" w:line="240" w:lineRule="auto"/>
              <w:jc w:val="center"/>
            </w:pPr>
          </w:p>
        </w:tc>
      </w:tr>
      <w:tr w14:paraId="342FB2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DFD31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A919F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81E9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DAA52">
            <w:pPr>
              <w:spacing w:before="0" w:after="0" w:line="240" w:lineRule="auto"/>
              <w:jc w:val="center"/>
            </w:pPr>
            <w:r>
              <w:rPr>
                <w:rFonts w:ascii="宋体" w:hAnsi="宋体" w:eastAsia="宋体" w:cs="宋体"/>
                <w:b w:val="0"/>
                <w:i w:val="0"/>
                <w:sz w:val="18"/>
              </w:rPr>
              <w:t>督导评估工作经费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3F34D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B0DB1">
            <w:pPr>
              <w:spacing w:before="0" w:after="0" w:line="240" w:lineRule="auto"/>
              <w:jc w:val="center"/>
            </w:pPr>
            <w:r>
              <w:rPr>
                <w:rFonts w:ascii="宋体" w:hAnsi="宋体" w:eastAsia="宋体" w:cs="宋体"/>
                <w:b w:val="0"/>
                <w:i w:val="0"/>
                <w:sz w:val="18"/>
              </w:rPr>
              <w:t>&lt;=9.40万元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5AD10">
            <w:pPr>
              <w:spacing w:before="0" w:after="0" w:line="240" w:lineRule="auto"/>
              <w:jc w:val="center"/>
            </w:pPr>
            <w:r>
              <w:rPr>
                <w:rFonts w:ascii="宋体" w:hAnsi="宋体" w:eastAsia="宋体" w:cs="宋体"/>
                <w:b w:val="0"/>
                <w:i w:val="0"/>
                <w:sz w:val="18"/>
              </w:rPr>
              <w:t>=9.19万元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24B8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BBB0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0E8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29E50">
            <w:pPr>
              <w:spacing w:before="0" w:after="0" w:line="240" w:lineRule="auto"/>
              <w:jc w:val="center"/>
            </w:pPr>
            <w:r>
              <w:rPr>
                <w:rFonts w:ascii="宋体" w:hAnsi="宋体" w:eastAsia="宋体" w:cs="宋体"/>
                <w:b w:val="0"/>
                <w:i w:val="0"/>
                <w:sz w:val="18"/>
              </w:rPr>
              <w:t>9.4万元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470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2000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4EF1E">
            <w:pPr>
              <w:spacing w:before="0" w:after="0" w:line="240" w:lineRule="auto"/>
              <w:jc w:val="center"/>
            </w:pPr>
            <w:r>
              <w:rPr>
                <w:rFonts w:ascii="宋体" w:hAnsi="宋体" w:eastAsia="宋体" w:cs="宋体"/>
                <w:b w:val="0"/>
                <w:i w:val="0"/>
                <w:sz w:val="18"/>
              </w:rPr>
              <w:t>本项目业务贯彻全年，部分业务发生在财政扎账之后，故部分资金在当年未形成支出。</w:t>
            </w:r>
          </w:p>
        </w:tc>
      </w:tr>
      <w:tr w14:paraId="174655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9501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59A7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BD3A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A7AD9">
            <w:pPr>
              <w:spacing w:before="0" w:after="0" w:line="240" w:lineRule="auto"/>
              <w:jc w:val="center"/>
            </w:pPr>
            <w:r>
              <w:rPr>
                <w:rFonts w:ascii="宋体" w:hAnsi="宋体" w:eastAsia="宋体" w:cs="宋体"/>
                <w:b w:val="0"/>
                <w:i w:val="0"/>
                <w:sz w:val="18"/>
              </w:rPr>
              <w:t>督导调研经费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0A08F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AD859">
            <w:pPr>
              <w:spacing w:before="0" w:after="0" w:line="240" w:lineRule="auto"/>
              <w:jc w:val="center"/>
            </w:pPr>
            <w:r>
              <w:rPr>
                <w:rFonts w:ascii="宋体" w:hAnsi="宋体" w:eastAsia="宋体" w:cs="宋体"/>
                <w:b w:val="0"/>
                <w:i w:val="0"/>
                <w:sz w:val="18"/>
              </w:rPr>
              <w:t>&lt;=10.60万元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D3402">
            <w:pPr>
              <w:spacing w:before="0" w:after="0" w:line="240" w:lineRule="auto"/>
              <w:jc w:val="center"/>
            </w:pPr>
            <w:r>
              <w:rPr>
                <w:rFonts w:ascii="宋体" w:hAnsi="宋体" w:eastAsia="宋体" w:cs="宋体"/>
                <w:b w:val="0"/>
                <w:i w:val="0"/>
                <w:sz w:val="18"/>
              </w:rPr>
              <w:t>=8.67万元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5A495B">
            <w:pPr>
              <w:spacing w:before="0" w:after="0" w:line="240" w:lineRule="auto"/>
              <w:jc w:val="center"/>
            </w:pPr>
            <w:r>
              <w:rPr>
                <w:rFonts w:ascii="宋体" w:hAnsi="宋体" w:eastAsia="宋体" w:cs="宋体"/>
                <w:b w:val="0"/>
                <w:i w:val="0"/>
                <w:sz w:val="18"/>
              </w:rPr>
              <w:t>81.79%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F9444E">
            <w:pPr>
              <w:spacing w:before="0" w:after="0" w:line="240" w:lineRule="auto"/>
              <w:jc w:val="center"/>
            </w:pPr>
            <w:r>
              <w:rPr>
                <w:rFonts w:ascii="宋体" w:hAnsi="宋体" w:eastAsia="宋体" w:cs="宋体"/>
                <w:b w:val="0"/>
                <w:i w:val="0"/>
                <w:sz w:val="18"/>
              </w:rPr>
              <w:t>5.45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6FF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F771A">
            <w:pPr>
              <w:spacing w:before="0" w:after="0" w:line="240" w:lineRule="auto"/>
              <w:jc w:val="center"/>
            </w:pPr>
            <w:r>
              <w:rPr>
                <w:rFonts w:ascii="宋体" w:hAnsi="宋体" w:eastAsia="宋体" w:cs="宋体"/>
                <w:b w:val="0"/>
                <w:i w:val="0"/>
                <w:sz w:val="18"/>
              </w:rPr>
              <w:t>10.6万元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09EB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8611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ABD7B">
            <w:pPr>
              <w:spacing w:before="0" w:after="0" w:line="240" w:lineRule="auto"/>
              <w:jc w:val="center"/>
            </w:pPr>
            <w:r>
              <w:rPr>
                <w:rFonts w:ascii="宋体" w:hAnsi="宋体" w:eastAsia="宋体" w:cs="宋体"/>
                <w:b w:val="0"/>
                <w:i w:val="0"/>
                <w:sz w:val="18"/>
              </w:rPr>
              <w:t>偏差原因为：本项目业务贯彻全年，部分督导业务发生在财政扎账之后，对应资金在当年未形成支出，产生偏差。下一年度改进措施：将吸取本年经验，调整工作时间安排，优化资金支付流程，保证项目按期完成。</w:t>
            </w:r>
          </w:p>
        </w:tc>
      </w:tr>
      <w:tr w14:paraId="2A973D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EAAA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83E2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53C7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A0F8F">
            <w:pPr>
              <w:spacing w:before="0" w:after="0" w:line="240" w:lineRule="auto"/>
              <w:jc w:val="center"/>
            </w:pPr>
            <w:r>
              <w:rPr>
                <w:rFonts w:ascii="宋体" w:hAnsi="宋体" w:eastAsia="宋体" w:cs="宋体"/>
                <w:b w:val="0"/>
                <w:i w:val="0"/>
                <w:sz w:val="18"/>
              </w:rPr>
              <w:t>提高教育发展水平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F87D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27E41">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AE2BF">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F90A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2B26B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D70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B8A6E">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397D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2AC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1C769">
            <w:pPr>
              <w:spacing w:before="0" w:after="0" w:line="240" w:lineRule="auto"/>
              <w:jc w:val="center"/>
            </w:pPr>
          </w:p>
        </w:tc>
      </w:tr>
      <w:tr w14:paraId="129B2F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9463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F61F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C54A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064B6">
            <w:pPr>
              <w:spacing w:before="0" w:after="0" w:line="240" w:lineRule="auto"/>
              <w:jc w:val="center"/>
            </w:pPr>
            <w:r>
              <w:rPr>
                <w:rFonts w:ascii="宋体" w:hAnsi="宋体" w:eastAsia="宋体" w:cs="宋体"/>
                <w:b w:val="0"/>
                <w:i w:val="0"/>
                <w:sz w:val="18"/>
              </w:rPr>
              <w:t>督导组满意度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0801F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94D0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FB57B">
            <w:pPr>
              <w:spacing w:before="0" w:after="0" w:line="240" w:lineRule="auto"/>
              <w:jc w:val="center"/>
            </w:pPr>
            <w:r>
              <w:rPr>
                <w:rFonts w:ascii="宋体" w:hAnsi="宋体" w:eastAsia="宋体" w:cs="宋体"/>
                <w:b w:val="0"/>
                <w:i w:val="0"/>
                <w:sz w:val="18"/>
              </w:rPr>
              <w:t>=95.3%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F13AA">
            <w:pPr>
              <w:spacing w:before="0" w:after="0" w:line="240" w:lineRule="auto"/>
              <w:jc w:val="center"/>
            </w:pPr>
            <w:r>
              <w:rPr>
                <w:rFonts w:ascii="宋体" w:hAnsi="宋体" w:eastAsia="宋体" w:cs="宋体"/>
                <w:b w:val="0"/>
                <w:i w:val="0"/>
                <w:sz w:val="18"/>
              </w:rPr>
              <w:t>100.32%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DA957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BB3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069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09EB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9E9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8A9E1">
            <w:pPr>
              <w:spacing w:before="0" w:after="0" w:line="240" w:lineRule="auto"/>
              <w:jc w:val="center"/>
            </w:pPr>
          </w:p>
        </w:tc>
      </w:tr>
      <w:tr w14:paraId="6C7C8A2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199E51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72D4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203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729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3AD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F412E7">
            <w:pPr>
              <w:spacing w:before="0" w:after="0" w:line="240" w:lineRule="auto"/>
              <w:jc w:val="center"/>
            </w:pPr>
            <w:r>
              <w:rPr>
                <w:rFonts w:ascii="宋体" w:hAnsi="宋体" w:eastAsia="宋体" w:cs="宋体"/>
                <w:b w:val="0"/>
                <w:i w:val="0"/>
                <w:sz w:val="18"/>
              </w:rPr>
              <w:t>92.77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259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377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D84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F84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9B7FC">
            <w:pPr>
              <w:spacing w:before="0" w:after="0" w:line="240" w:lineRule="auto"/>
              <w:jc w:val="center"/>
            </w:pPr>
          </w:p>
        </w:tc>
      </w:tr>
    </w:tbl>
    <w:p w14:paraId="5741993F">
      <w:r>
        <w:br w:type="page"/>
      </w:r>
    </w:p>
    <w:tbl>
      <w:tblPr>
        <w:tblStyle w:val="8"/>
        <w:tblW w:w="5000" w:type="pct"/>
        <w:tblInd w:w="0" w:type="dxa"/>
        <w:tblLayout w:type="autofit"/>
        <w:tblCellMar>
          <w:top w:w="36" w:type="dxa"/>
          <w:left w:w="36" w:type="dxa"/>
          <w:bottom w:w="36" w:type="dxa"/>
          <w:right w:w="36" w:type="dxa"/>
        </w:tblCellMar>
      </w:tblPr>
      <w:tblGrid>
        <w:gridCol w:w="560"/>
        <w:gridCol w:w="560"/>
        <w:gridCol w:w="560"/>
        <w:gridCol w:w="560"/>
        <w:gridCol w:w="593"/>
        <w:gridCol w:w="612"/>
        <w:gridCol w:w="612"/>
        <w:gridCol w:w="593"/>
        <w:gridCol w:w="593"/>
        <w:gridCol w:w="560"/>
        <w:gridCol w:w="578"/>
        <w:gridCol w:w="567"/>
        <w:gridCol w:w="565"/>
        <w:gridCol w:w="793"/>
      </w:tblGrid>
      <w:tr w14:paraId="652FE79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3B344E1">
            <w:pPr>
              <w:spacing w:before="0" w:after="0" w:line="240" w:lineRule="auto"/>
              <w:jc w:val="center"/>
            </w:pPr>
            <w:r>
              <w:rPr>
                <w:rFonts w:ascii="宋体" w:hAnsi="宋体" w:eastAsia="宋体" w:cs="宋体"/>
                <w:b/>
                <w:i w:val="0"/>
                <w:sz w:val="18"/>
              </w:rPr>
              <w:t>项目支出绩效自评表</w:t>
            </w:r>
          </w:p>
        </w:tc>
      </w:tr>
      <w:tr w14:paraId="3F0AAF5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480D562">
            <w:pPr>
              <w:spacing w:before="0" w:after="0" w:line="240" w:lineRule="auto"/>
              <w:jc w:val="center"/>
            </w:pPr>
            <w:r>
              <w:rPr>
                <w:rFonts w:ascii="宋体" w:hAnsi="宋体" w:eastAsia="宋体" w:cs="宋体"/>
                <w:b w:val="0"/>
                <w:i w:val="0"/>
                <w:sz w:val="18"/>
              </w:rPr>
              <w:t>(2025年度)</w:t>
            </w:r>
          </w:p>
        </w:tc>
      </w:tr>
      <w:tr w14:paraId="4AA9B18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11F64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E84E797">
            <w:pPr>
              <w:spacing w:before="0" w:after="0" w:line="240" w:lineRule="auto"/>
              <w:jc w:val="center"/>
            </w:pPr>
            <w:r>
              <w:rPr>
                <w:rFonts w:ascii="宋体" w:hAnsi="宋体" w:eastAsia="宋体" w:cs="宋体"/>
                <w:b w:val="0"/>
                <w:i w:val="0"/>
                <w:sz w:val="18"/>
              </w:rPr>
              <w:t>教育系统关心下一代委员会专项经费</w:t>
            </w:r>
          </w:p>
        </w:tc>
      </w:tr>
      <w:tr w14:paraId="56C1063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69393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C75094">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2C25B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9449420">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11368B1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918F0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395AE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50A6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0F45F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594E6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1EFD1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A7554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B5200">
            <w:pPr>
              <w:spacing w:before="0" w:after="0" w:line="240" w:lineRule="auto"/>
              <w:jc w:val="center"/>
            </w:pPr>
            <w:r>
              <w:rPr>
                <w:rFonts w:ascii="宋体" w:hAnsi="宋体" w:eastAsia="宋体" w:cs="宋体"/>
                <w:b/>
                <w:i w:val="0"/>
                <w:sz w:val="18"/>
              </w:rPr>
              <w:t>得分</w:t>
            </w:r>
          </w:p>
        </w:tc>
      </w:tr>
      <w:tr w14:paraId="2DF3D45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B4599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9EB8B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56796">
            <w:pPr>
              <w:spacing w:before="0" w:after="0" w:line="240" w:lineRule="auto"/>
              <w:jc w:val="center"/>
            </w:pPr>
            <w:r>
              <w:rPr>
                <w:rFonts w:ascii="宋体" w:hAnsi="宋体" w:eastAsia="宋体" w:cs="宋体"/>
                <w:b w:val="0"/>
                <w:i w:val="0"/>
                <w:sz w:val="18"/>
              </w:rPr>
              <w:t>8.75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20E359">
            <w:pPr>
              <w:spacing w:before="0" w:after="0" w:line="240" w:lineRule="auto"/>
              <w:jc w:val="center"/>
            </w:pPr>
            <w:r>
              <w:rPr>
                <w:rFonts w:ascii="宋体" w:hAnsi="宋体" w:eastAsia="宋体" w:cs="宋体"/>
                <w:b w:val="0"/>
                <w:i w:val="0"/>
                <w:sz w:val="18"/>
              </w:rPr>
              <w:t>8.75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EBDD70">
            <w:pPr>
              <w:spacing w:before="0" w:after="0" w:line="240" w:lineRule="auto"/>
              <w:jc w:val="center"/>
            </w:pPr>
            <w:r>
              <w:rPr>
                <w:rFonts w:ascii="宋体" w:hAnsi="宋体" w:eastAsia="宋体" w:cs="宋体"/>
                <w:b w:val="0"/>
                <w:i w:val="0"/>
                <w:sz w:val="18"/>
              </w:rPr>
              <w:t>8.73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187E7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8E4B13">
            <w:pPr>
              <w:spacing w:before="0" w:after="0" w:line="240" w:lineRule="auto"/>
              <w:jc w:val="center"/>
            </w:pPr>
            <w:r>
              <w:rPr>
                <w:rFonts w:ascii="宋体" w:hAnsi="宋体" w:eastAsia="宋体" w:cs="宋体"/>
                <w:b w:val="0"/>
                <w:i w:val="0"/>
                <w:sz w:val="18"/>
              </w:rPr>
              <w:t>99.77%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5B20A5">
            <w:pPr>
              <w:spacing w:before="0" w:after="0" w:line="240" w:lineRule="auto"/>
              <w:jc w:val="center"/>
            </w:pPr>
            <w:r>
              <w:rPr>
                <w:rFonts w:ascii="宋体" w:hAnsi="宋体" w:eastAsia="宋体" w:cs="宋体"/>
                <w:b w:val="0"/>
                <w:i w:val="0"/>
                <w:sz w:val="18"/>
              </w:rPr>
              <w:t>10</w:t>
            </w:r>
          </w:p>
        </w:tc>
      </w:tr>
      <w:tr w14:paraId="190B2AB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13CE80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B8E64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6EC87">
            <w:pPr>
              <w:spacing w:before="0" w:after="0" w:line="240" w:lineRule="auto"/>
              <w:jc w:val="center"/>
            </w:pPr>
            <w:r>
              <w:rPr>
                <w:rFonts w:ascii="宋体" w:hAnsi="宋体" w:eastAsia="宋体" w:cs="宋体"/>
                <w:b w:val="0"/>
                <w:i w:val="0"/>
                <w:sz w:val="18"/>
              </w:rPr>
              <w:t>8.75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A63B78">
            <w:pPr>
              <w:spacing w:before="0" w:after="0" w:line="240" w:lineRule="auto"/>
              <w:jc w:val="center"/>
            </w:pPr>
            <w:r>
              <w:rPr>
                <w:rFonts w:ascii="宋体" w:hAnsi="宋体" w:eastAsia="宋体" w:cs="宋体"/>
                <w:b w:val="0"/>
                <w:i w:val="0"/>
                <w:sz w:val="18"/>
              </w:rPr>
              <w:t>8.75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9EEA41">
            <w:pPr>
              <w:spacing w:before="0" w:after="0" w:line="240" w:lineRule="auto"/>
              <w:jc w:val="center"/>
            </w:pPr>
            <w:r>
              <w:rPr>
                <w:rFonts w:ascii="宋体" w:hAnsi="宋体" w:eastAsia="宋体" w:cs="宋体"/>
                <w:b w:val="0"/>
                <w:i w:val="0"/>
                <w:sz w:val="18"/>
              </w:rPr>
              <w:t>8.73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62416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60E6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32076">
            <w:pPr>
              <w:spacing w:before="0" w:after="0" w:line="240" w:lineRule="auto"/>
              <w:jc w:val="center"/>
            </w:pPr>
            <w:r>
              <w:rPr>
                <w:rFonts w:ascii="宋体" w:hAnsi="宋体" w:eastAsia="宋体" w:cs="宋体"/>
                <w:b w:val="0"/>
                <w:i w:val="0"/>
                <w:sz w:val="18"/>
              </w:rPr>
              <w:t>—</w:t>
            </w:r>
          </w:p>
        </w:tc>
      </w:tr>
      <w:tr w14:paraId="7FE0043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1F06A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7CD34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E7B7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CF945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B4457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12086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F42F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55FA02">
            <w:pPr>
              <w:spacing w:before="0" w:after="0" w:line="240" w:lineRule="auto"/>
              <w:jc w:val="center"/>
            </w:pPr>
            <w:r>
              <w:rPr>
                <w:rFonts w:ascii="宋体" w:hAnsi="宋体" w:eastAsia="宋体" w:cs="宋体"/>
                <w:b w:val="0"/>
                <w:i w:val="0"/>
                <w:sz w:val="18"/>
              </w:rPr>
              <w:t>—</w:t>
            </w:r>
          </w:p>
        </w:tc>
      </w:tr>
      <w:tr w14:paraId="0BC5470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68630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B92F47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FAED098">
            <w:pPr>
              <w:spacing w:before="0" w:after="0" w:line="240" w:lineRule="auto"/>
              <w:jc w:val="center"/>
            </w:pPr>
            <w:r>
              <w:rPr>
                <w:rFonts w:ascii="宋体" w:hAnsi="宋体" w:eastAsia="宋体" w:cs="宋体"/>
                <w:b/>
                <w:i w:val="0"/>
                <w:sz w:val="18"/>
              </w:rPr>
              <w:t>实际完成情况</w:t>
            </w:r>
          </w:p>
        </w:tc>
      </w:tr>
      <w:tr w14:paraId="34484BD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670D6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2E823AA">
            <w:pPr>
              <w:spacing w:before="0" w:after="0" w:line="240" w:lineRule="auto"/>
              <w:jc w:val="center"/>
            </w:pPr>
            <w:r>
              <w:rPr>
                <w:rFonts w:ascii="宋体" w:hAnsi="宋体" w:eastAsia="宋体" w:cs="宋体"/>
                <w:b w:val="0"/>
                <w:i w:val="0"/>
                <w:sz w:val="18"/>
              </w:rPr>
              <w:t>全面构建家庭、学校、社会、政府四位一体协同育人机制开展主题教育不少于3次，开展家庭教育讲座不少于5次，开展主题教育读书活动不少于2次，制作奖励牌匾8个，发放证书50个，通过</w:t>
            </w:r>
            <w:r>
              <w:rPr>
                <w:rFonts w:hint="eastAsia" w:ascii="宋体" w:hAnsi="宋体" w:cs="宋体"/>
                <w:b w:val="0"/>
                <w:i w:val="0"/>
                <w:sz w:val="18"/>
                <w:lang w:eastAsia="zh-CN"/>
              </w:rPr>
              <w:t>一系列</w:t>
            </w:r>
            <w:r>
              <w:rPr>
                <w:rFonts w:ascii="宋体" w:hAnsi="宋体" w:eastAsia="宋体" w:cs="宋体"/>
                <w:b w:val="0"/>
                <w:i w:val="0"/>
                <w:sz w:val="18"/>
              </w:rPr>
              <w:t>活动，激发家长和学生爱国情怀，培养德智体美劳全面发展的中国特色社会主义事业建设者和接班人。</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482C23A">
            <w:pPr>
              <w:spacing w:before="0" w:after="0" w:line="240" w:lineRule="auto"/>
              <w:jc w:val="center"/>
            </w:pPr>
            <w:r>
              <w:rPr>
                <w:rFonts w:ascii="宋体" w:hAnsi="宋体" w:eastAsia="宋体" w:cs="宋体"/>
                <w:b w:val="0"/>
                <w:i w:val="0"/>
                <w:sz w:val="18"/>
              </w:rPr>
              <w:t>截至2025年12月31日，本项目支出资金8.73万元，资金执行率99.77%，本项目开展主题教育3次，家庭教育讲座5次，主题教育读书活动2次，对昌吉州青少年“学习新思想 做好接班人”“读经典 我思考”主题教育读书活动评选的23个示范学校发放牌匾，为38名先进个人发放证书。通过各类活动，提升了昌吉州教育发展水平，激发了家长和学生爱国情怀。</w:t>
            </w:r>
          </w:p>
        </w:tc>
      </w:tr>
      <w:tr w14:paraId="3710CFE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7C4E0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D0CE3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146A4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04651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B9DBF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42EA5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00133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C6D3D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FFC9C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12900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96099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11D38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C9203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04D1ED">
            <w:pPr>
              <w:keepNext/>
              <w:spacing w:before="0" w:after="0" w:line="240" w:lineRule="auto"/>
              <w:jc w:val="center"/>
            </w:pPr>
            <w:r>
              <w:rPr>
                <w:rFonts w:ascii="宋体" w:hAnsi="宋体" w:eastAsia="宋体" w:cs="宋体"/>
                <w:b/>
                <w:i w:val="0"/>
                <w:sz w:val="18"/>
              </w:rPr>
              <w:t>偏差原因分析及改进措施</w:t>
            </w:r>
          </w:p>
        </w:tc>
      </w:tr>
      <w:tr w14:paraId="7AEE458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308D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A173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CFF4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8C81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2101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9BE7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C86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CE55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313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5371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BF10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212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9450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C2EBB0"/>
        </w:tc>
      </w:tr>
      <w:tr w14:paraId="44B2301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FC3D1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959F8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E08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9F522">
            <w:pPr>
              <w:spacing w:before="0" w:after="0" w:line="240" w:lineRule="auto"/>
              <w:jc w:val="center"/>
            </w:pPr>
            <w:r>
              <w:rPr>
                <w:rFonts w:ascii="宋体" w:hAnsi="宋体" w:eastAsia="宋体" w:cs="宋体"/>
                <w:b w:val="0"/>
                <w:i w:val="0"/>
                <w:sz w:val="18"/>
              </w:rPr>
              <w:t>主题教育数量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76477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542FC">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F7AA9">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B6C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94648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06E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A7E7C">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FC07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003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316AE">
            <w:pPr>
              <w:spacing w:before="0" w:after="0" w:line="240" w:lineRule="auto"/>
              <w:jc w:val="center"/>
            </w:pPr>
          </w:p>
        </w:tc>
      </w:tr>
      <w:tr w14:paraId="0DFEAF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A5B9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0D32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A8CE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77B12">
            <w:pPr>
              <w:spacing w:before="0" w:after="0" w:line="240" w:lineRule="auto"/>
              <w:jc w:val="center"/>
            </w:pPr>
            <w:r>
              <w:rPr>
                <w:rFonts w:ascii="宋体" w:hAnsi="宋体" w:eastAsia="宋体" w:cs="宋体"/>
                <w:b w:val="0"/>
                <w:i w:val="0"/>
                <w:sz w:val="18"/>
              </w:rPr>
              <w:t>家庭教育讲座数量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267B1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E8B4E">
            <w:pPr>
              <w:spacing w:before="0" w:after="0" w:line="240" w:lineRule="auto"/>
              <w:jc w:val="center"/>
            </w:pPr>
            <w:r>
              <w:rPr>
                <w:rFonts w:ascii="宋体" w:hAnsi="宋体" w:eastAsia="宋体" w:cs="宋体"/>
                <w:b w:val="0"/>
                <w:i w:val="0"/>
                <w:sz w:val="18"/>
              </w:rPr>
              <w:t>&gt;=5次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DD517">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7036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81D8F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466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F0357">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3B9E3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B5B9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ECC22">
            <w:pPr>
              <w:spacing w:before="0" w:after="0" w:line="240" w:lineRule="auto"/>
              <w:jc w:val="center"/>
            </w:pPr>
          </w:p>
        </w:tc>
      </w:tr>
      <w:tr w14:paraId="041EF9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4469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E9A2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FD29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6BF50">
            <w:pPr>
              <w:spacing w:before="0" w:after="0" w:line="240" w:lineRule="auto"/>
              <w:jc w:val="center"/>
            </w:pPr>
            <w:r>
              <w:rPr>
                <w:rFonts w:ascii="宋体" w:hAnsi="宋体" w:eastAsia="宋体" w:cs="宋体"/>
                <w:b w:val="0"/>
                <w:i w:val="0"/>
                <w:sz w:val="18"/>
              </w:rPr>
              <w:t>主题教育读书活动数量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47487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DA794">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E50D2">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8F9D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F99E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292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E33D9">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DC2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A94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A96DF">
            <w:pPr>
              <w:spacing w:before="0" w:after="0" w:line="240" w:lineRule="auto"/>
              <w:jc w:val="center"/>
            </w:pPr>
          </w:p>
        </w:tc>
      </w:tr>
      <w:tr w14:paraId="24C91F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FF83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29CD9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815C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D3440">
            <w:pPr>
              <w:spacing w:before="0" w:after="0" w:line="240" w:lineRule="auto"/>
              <w:jc w:val="center"/>
            </w:pPr>
            <w:r>
              <w:rPr>
                <w:rFonts w:ascii="宋体" w:hAnsi="宋体" w:eastAsia="宋体" w:cs="宋体"/>
                <w:b w:val="0"/>
                <w:i w:val="0"/>
                <w:sz w:val="18"/>
              </w:rPr>
              <w:t>制作牌匾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41D2D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94C50">
            <w:pPr>
              <w:spacing w:before="0" w:after="0" w:line="240" w:lineRule="auto"/>
              <w:jc w:val="center"/>
            </w:pPr>
            <w:r>
              <w:rPr>
                <w:rFonts w:ascii="宋体" w:hAnsi="宋体" w:eastAsia="宋体" w:cs="宋体"/>
                <w:b w:val="0"/>
                <w:i w:val="0"/>
                <w:sz w:val="18"/>
              </w:rPr>
              <w:t>&gt;=8个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52942">
            <w:pPr>
              <w:spacing w:before="0" w:after="0" w:line="240" w:lineRule="auto"/>
              <w:jc w:val="center"/>
            </w:pPr>
            <w:r>
              <w:rPr>
                <w:rFonts w:ascii="宋体" w:hAnsi="宋体" w:eastAsia="宋体" w:cs="宋体"/>
                <w:b w:val="0"/>
                <w:i w:val="0"/>
                <w:sz w:val="18"/>
              </w:rPr>
              <w:t>=23个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34FE1">
            <w:pPr>
              <w:spacing w:before="0" w:after="0" w:line="240" w:lineRule="auto"/>
              <w:jc w:val="center"/>
            </w:pPr>
            <w:r>
              <w:rPr>
                <w:rFonts w:ascii="宋体" w:hAnsi="宋体" w:eastAsia="宋体" w:cs="宋体"/>
                <w:b w:val="0"/>
                <w:i w:val="0"/>
                <w:sz w:val="18"/>
              </w:rPr>
              <w:t>287%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6E1A2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1B1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916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6041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E99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2DC07">
            <w:pPr>
              <w:spacing w:before="0" w:after="0" w:line="240" w:lineRule="auto"/>
              <w:jc w:val="center"/>
            </w:pPr>
            <w:r>
              <w:rPr>
                <w:rFonts w:ascii="宋体" w:hAnsi="宋体" w:eastAsia="宋体" w:cs="宋体"/>
                <w:b w:val="0"/>
                <w:i w:val="0"/>
                <w:sz w:val="18"/>
              </w:rPr>
              <w:t>此项指标未完成，存在偏差，偏差率为187%，偏差原因为：在本次评选工作开展过程中，由于评选任务涉及全州多所学校、不同学段青少年群体，且基层学校的申报情况、参评人员的综合表现等均存在不可预见性，导致既定评选指标与实际工作开展过程中的支出需求、资源调配等方面产生了一定偏差。下一年度改进措施：为切实解决这一问题，确保主题教育读书活动评选工作规范、科学、高效推进，后续将采取以下针对性措施：一是统筹谋划，优化评选指标体系；二是精细管理，规范经费与资源使用；三是科学推进，完善评选工作流程。</w:t>
            </w:r>
          </w:p>
        </w:tc>
      </w:tr>
      <w:tr w14:paraId="7077AC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0FAA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7E6A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D47C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08E14">
            <w:pPr>
              <w:spacing w:before="0" w:after="0" w:line="240" w:lineRule="auto"/>
              <w:jc w:val="center"/>
            </w:pPr>
            <w:r>
              <w:rPr>
                <w:rFonts w:ascii="宋体" w:hAnsi="宋体" w:eastAsia="宋体" w:cs="宋体"/>
                <w:b w:val="0"/>
                <w:i w:val="0"/>
                <w:sz w:val="18"/>
              </w:rPr>
              <w:t>制作证书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AA46B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EA6B7">
            <w:pPr>
              <w:spacing w:before="0" w:after="0" w:line="240" w:lineRule="auto"/>
              <w:jc w:val="center"/>
            </w:pPr>
            <w:r>
              <w:rPr>
                <w:rFonts w:ascii="宋体" w:hAnsi="宋体" w:eastAsia="宋体" w:cs="宋体"/>
                <w:b w:val="0"/>
                <w:i w:val="0"/>
                <w:sz w:val="18"/>
              </w:rPr>
              <w:t>&gt;=50个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B998B">
            <w:pPr>
              <w:spacing w:before="0" w:after="0" w:line="240" w:lineRule="auto"/>
              <w:jc w:val="center"/>
            </w:pPr>
            <w:r>
              <w:rPr>
                <w:rFonts w:ascii="宋体" w:hAnsi="宋体" w:eastAsia="宋体" w:cs="宋体"/>
                <w:b w:val="0"/>
                <w:i w:val="0"/>
                <w:sz w:val="18"/>
              </w:rPr>
              <w:t>=38个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51769A">
            <w:pPr>
              <w:spacing w:before="0" w:after="0" w:line="240" w:lineRule="auto"/>
              <w:jc w:val="center"/>
            </w:pPr>
            <w:r>
              <w:rPr>
                <w:rFonts w:ascii="宋体" w:hAnsi="宋体" w:eastAsia="宋体" w:cs="宋体"/>
                <w:b w:val="0"/>
                <w:i w:val="0"/>
                <w:sz w:val="18"/>
              </w:rPr>
              <w:t>76%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78C18">
            <w:pPr>
              <w:spacing w:before="0" w:after="0" w:line="240" w:lineRule="auto"/>
              <w:jc w:val="center"/>
            </w:pPr>
            <w:r>
              <w:rPr>
                <w:rFonts w:ascii="宋体" w:hAnsi="宋体" w:eastAsia="宋体" w:cs="宋体"/>
                <w:b w:val="0"/>
                <w:i w:val="0"/>
                <w:sz w:val="18"/>
              </w:rPr>
              <w:t>2.8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5A5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C17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4ED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79B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6360A">
            <w:pPr>
              <w:spacing w:before="0" w:after="0" w:line="240" w:lineRule="auto"/>
              <w:jc w:val="center"/>
            </w:pPr>
            <w:r>
              <w:rPr>
                <w:rFonts w:ascii="宋体" w:hAnsi="宋体" w:eastAsia="宋体" w:cs="宋体"/>
                <w:b w:val="0"/>
                <w:i w:val="0"/>
                <w:sz w:val="18"/>
              </w:rPr>
              <w:t>此项指标未完成，存在偏差，偏差率为24%，偏差原因为：昌吉州青少年“学习新思想做好接班人”“读经典 我思考”主题教育读书活动，经过各级教育系统关工委推进，评选出来38名先进个人，因评选的工作具有不可预见性，故指标与实际支出产生偏差。下一年度改进措施：下一年度指标设置将建立在详实的数据分析基础上。将参考近三年的平均增长率或同行业先进水平进行测算，确保指标值能够客观反映项目应达到的产出效率，从而减小偏差。</w:t>
            </w:r>
          </w:p>
        </w:tc>
      </w:tr>
      <w:tr w14:paraId="5991DC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FAF8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A4DD8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9E1C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A0B2B">
            <w:pPr>
              <w:spacing w:before="0" w:after="0" w:line="240" w:lineRule="auto"/>
              <w:jc w:val="center"/>
            </w:pPr>
            <w:r>
              <w:rPr>
                <w:rFonts w:ascii="宋体" w:hAnsi="宋体" w:eastAsia="宋体" w:cs="宋体"/>
                <w:b w:val="0"/>
                <w:i w:val="0"/>
                <w:sz w:val="18"/>
              </w:rPr>
              <w:t>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D64F8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7D7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B85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F47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78BA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ABA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E37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0CF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565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82DDB">
            <w:pPr>
              <w:spacing w:before="0" w:after="0" w:line="240" w:lineRule="auto"/>
              <w:jc w:val="center"/>
            </w:pPr>
          </w:p>
        </w:tc>
      </w:tr>
      <w:tr w14:paraId="51E59A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87A5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214F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0E50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B65DD">
            <w:pPr>
              <w:spacing w:before="0" w:after="0" w:line="240" w:lineRule="auto"/>
              <w:jc w:val="center"/>
            </w:pPr>
            <w:r>
              <w:rPr>
                <w:rFonts w:ascii="宋体" w:hAnsi="宋体" w:eastAsia="宋体" w:cs="宋体"/>
                <w:b w:val="0"/>
                <w:i w:val="0"/>
                <w:sz w:val="18"/>
              </w:rPr>
              <w:t>活动完成时限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9C37D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7E233">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3265F">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518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CE9E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3A5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9FBF6">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F068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EF9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C6A98">
            <w:pPr>
              <w:spacing w:before="0" w:after="0" w:line="240" w:lineRule="auto"/>
              <w:jc w:val="center"/>
            </w:pPr>
          </w:p>
        </w:tc>
      </w:tr>
      <w:tr w14:paraId="2BFC1A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B0453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9BD48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32E7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E781A">
            <w:pPr>
              <w:spacing w:before="0" w:after="0" w:line="240" w:lineRule="auto"/>
              <w:jc w:val="center"/>
            </w:pPr>
            <w:r>
              <w:rPr>
                <w:rFonts w:ascii="宋体" w:hAnsi="宋体" w:eastAsia="宋体" w:cs="宋体"/>
                <w:b w:val="0"/>
                <w:i w:val="0"/>
                <w:sz w:val="18"/>
              </w:rPr>
              <w:t>开展各项活动经费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2C19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65FE5">
            <w:pPr>
              <w:spacing w:before="0" w:after="0" w:line="240" w:lineRule="auto"/>
              <w:jc w:val="center"/>
            </w:pPr>
            <w:r>
              <w:rPr>
                <w:rFonts w:ascii="宋体" w:hAnsi="宋体" w:eastAsia="宋体" w:cs="宋体"/>
                <w:b w:val="0"/>
                <w:i w:val="0"/>
                <w:sz w:val="18"/>
              </w:rPr>
              <w:t>&lt;=3.95万元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2E954">
            <w:pPr>
              <w:spacing w:before="0" w:after="0" w:line="240" w:lineRule="auto"/>
              <w:jc w:val="center"/>
            </w:pPr>
            <w:r>
              <w:rPr>
                <w:rFonts w:ascii="宋体" w:hAnsi="宋体" w:eastAsia="宋体" w:cs="宋体"/>
                <w:b w:val="0"/>
                <w:i w:val="0"/>
                <w:sz w:val="18"/>
              </w:rPr>
              <w:t>=3.93万元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458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3C7C3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B39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3C268">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166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F334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8445C">
            <w:pPr>
              <w:spacing w:before="0" w:after="0" w:line="240" w:lineRule="auto"/>
              <w:jc w:val="center"/>
            </w:pPr>
            <w:r>
              <w:rPr>
                <w:rFonts w:ascii="宋体" w:hAnsi="宋体" w:eastAsia="宋体" w:cs="宋体"/>
                <w:b w:val="0"/>
                <w:i w:val="0"/>
                <w:sz w:val="18"/>
              </w:rPr>
              <w:t>基本无偏差</w:t>
            </w:r>
          </w:p>
        </w:tc>
      </w:tr>
      <w:tr w14:paraId="1B0530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9763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129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314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8F195">
            <w:pPr>
              <w:spacing w:before="0" w:after="0" w:line="240" w:lineRule="auto"/>
              <w:jc w:val="center"/>
            </w:pPr>
            <w:r>
              <w:rPr>
                <w:rFonts w:ascii="宋体" w:hAnsi="宋体" w:eastAsia="宋体" w:cs="宋体"/>
                <w:b w:val="0"/>
                <w:i w:val="0"/>
                <w:sz w:val="18"/>
              </w:rPr>
              <w:t>开展评审劳务费等经费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512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8E3DC">
            <w:pPr>
              <w:spacing w:before="0" w:after="0" w:line="240" w:lineRule="auto"/>
              <w:jc w:val="center"/>
            </w:pPr>
            <w:r>
              <w:rPr>
                <w:rFonts w:ascii="宋体" w:hAnsi="宋体" w:eastAsia="宋体" w:cs="宋体"/>
                <w:b w:val="0"/>
                <w:i w:val="0"/>
                <w:sz w:val="18"/>
              </w:rPr>
              <w:t>&lt;=4.8万元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42FE7">
            <w:pPr>
              <w:spacing w:before="0" w:after="0" w:line="240" w:lineRule="auto"/>
              <w:jc w:val="center"/>
            </w:pPr>
            <w:r>
              <w:rPr>
                <w:rFonts w:ascii="宋体" w:hAnsi="宋体" w:eastAsia="宋体" w:cs="宋体"/>
                <w:b w:val="0"/>
                <w:i w:val="0"/>
                <w:sz w:val="18"/>
              </w:rPr>
              <w:t>=4.8万元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FFC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364C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9D32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48677">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9E0B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F749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569E7">
            <w:pPr>
              <w:spacing w:before="0" w:after="0" w:line="240" w:lineRule="auto"/>
              <w:jc w:val="center"/>
            </w:pPr>
          </w:p>
        </w:tc>
      </w:tr>
      <w:tr w14:paraId="098A16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3023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4201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9CBD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43A69">
            <w:pPr>
              <w:spacing w:before="0" w:after="0" w:line="240" w:lineRule="auto"/>
              <w:jc w:val="center"/>
            </w:pPr>
            <w:r>
              <w:rPr>
                <w:rFonts w:ascii="宋体" w:hAnsi="宋体" w:eastAsia="宋体" w:cs="宋体"/>
                <w:b w:val="0"/>
                <w:i w:val="0"/>
                <w:sz w:val="18"/>
              </w:rPr>
              <w:t>提升教育发展水平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8DBC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04E5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788A7">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4987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59DF4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34C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2D3E2">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9923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6277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D00D8">
            <w:pPr>
              <w:spacing w:before="0" w:after="0" w:line="240" w:lineRule="auto"/>
              <w:jc w:val="center"/>
            </w:pPr>
          </w:p>
        </w:tc>
      </w:tr>
      <w:tr w14:paraId="78D693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7C539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0F90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E891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C395E">
            <w:pPr>
              <w:spacing w:before="0" w:after="0" w:line="240" w:lineRule="auto"/>
              <w:jc w:val="center"/>
            </w:pPr>
            <w:r>
              <w:rPr>
                <w:rFonts w:ascii="宋体" w:hAnsi="宋体" w:eastAsia="宋体" w:cs="宋体"/>
                <w:b w:val="0"/>
                <w:i w:val="0"/>
                <w:sz w:val="18"/>
              </w:rPr>
              <w:t>参加活动学生家长认可度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9A8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35F3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5B1B8">
            <w:pPr>
              <w:spacing w:before="0" w:after="0" w:line="240" w:lineRule="auto"/>
              <w:jc w:val="center"/>
            </w:pPr>
            <w:r>
              <w:rPr>
                <w:rFonts w:ascii="宋体" w:hAnsi="宋体" w:eastAsia="宋体" w:cs="宋体"/>
                <w:b w:val="0"/>
                <w:i w:val="0"/>
                <w:sz w:val="18"/>
              </w:rPr>
              <w:t>=95.3%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7587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383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FE3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2E1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A446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E7AA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E28BB">
            <w:pPr>
              <w:spacing w:before="0" w:after="0" w:line="240" w:lineRule="auto"/>
              <w:jc w:val="center"/>
            </w:pPr>
          </w:p>
        </w:tc>
      </w:tr>
      <w:tr w14:paraId="750A361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AD7584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90BD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04E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378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ABF7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EC7A0">
            <w:pPr>
              <w:spacing w:before="0" w:after="0" w:line="240" w:lineRule="auto"/>
              <w:jc w:val="center"/>
            </w:pPr>
            <w:r>
              <w:rPr>
                <w:rFonts w:ascii="宋体" w:hAnsi="宋体" w:eastAsia="宋体" w:cs="宋体"/>
                <w:b w:val="0"/>
                <w:i w:val="0"/>
                <w:sz w:val="18"/>
              </w:rPr>
              <w:t>90.80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D43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D54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C82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0F87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134F4">
            <w:pPr>
              <w:spacing w:before="0" w:after="0" w:line="240" w:lineRule="auto"/>
              <w:jc w:val="center"/>
            </w:pPr>
          </w:p>
        </w:tc>
      </w:tr>
    </w:tbl>
    <w:p w14:paraId="3DE5231E">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612"/>
        <w:gridCol w:w="591"/>
        <w:gridCol w:w="591"/>
        <w:gridCol w:w="592"/>
        <w:gridCol w:w="591"/>
        <w:gridCol w:w="593"/>
      </w:tblGrid>
      <w:tr w14:paraId="65EC433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5AF771">
            <w:pPr>
              <w:spacing w:before="0" w:after="0" w:line="240" w:lineRule="auto"/>
              <w:jc w:val="center"/>
            </w:pPr>
            <w:r>
              <w:rPr>
                <w:rFonts w:ascii="宋体" w:hAnsi="宋体" w:eastAsia="宋体" w:cs="宋体"/>
                <w:b/>
                <w:i w:val="0"/>
                <w:sz w:val="18"/>
              </w:rPr>
              <w:t>项目支出绩效自评表</w:t>
            </w:r>
          </w:p>
        </w:tc>
      </w:tr>
      <w:tr w14:paraId="2C7F901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28B3AF3">
            <w:pPr>
              <w:spacing w:before="0" w:after="0" w:line="240" w:lineRule="auto"/>
              <w:jc w:val="center"/>
            </w:pPr>
            <w:r>
              <w:rPr>
                <w:rFonts w:ascii="宋体" w:hAnsi="宋体" w:eastAsia="宋体" w:cs="宋体"/>
                <w:b w:val="0"/>
                <w:i w:val="0"/>
                <w:sz w:val="18"/>
              </w:rPr>
              <w:t>(2025年度)</w:t>
            </w:r>
          </w:p>
        </w:tc>
      </w:tr>
      <w:tr w14:paraId="2C7224B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A08A0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C67C8BC">
            <w:pPr>
              <w:spacing w:before="0" w:after="0" w:line="240" w:lineRule="auto"/>
              <w:jc w:val="center"/>
            </w:pPr>
            <w:r>
              <w:rPr>
                <w:rFonts w:ascii="宋体" w:hAnsi="宋体" w:eastAsia="宋体" w:cs="宋体"/>
                <w:b w:val="0"/>
                <w:i w:val="0"/>
                <w:sz w:val="18"/>
              </w:rPr>
              <w:t>昌吉州2025年度庭州名师工作经费</w:t>
            </w:r>
          </w:p>
        </w:tc>
      </w:tr>
      <w:tr w14:paraId="6EAA017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F7B17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EC5A11">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15333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7CD600E">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7356376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F3571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31169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BD2A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C2CD7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546FA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C7F05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E301F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FEED51">
            <w:pPr>
              <w:spacing w:before="0" w:after="0" w:line="240" w:lineRule="auto"/>
              <w:jc w:val="center"/>
            </w:pPr>
            <w:r>
              <w:rPr>
                <w:rFonts w:ascii="宋体" w:hAnsi="宋体" w:eastAsia="宋体" w:cs="宋体"/>
                <w:b/>
                <w:i w:val="0"/>
                <w:sz w:val="18"/>
              </w:rPr>
              <w:t>得分</w:t>
            </w:r>
          </w:p>
        </w:tc>
      </w:tr>
      <w:tr w14:paraId="77A705F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D7B3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77E53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57D67">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8D85E4">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E9A7B0">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4ED01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558F3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F25C36">
            <w:pPr>
              <w:spacing w:before="0" w:after="0" w:line="240" w:lineRule="auto"/>
              <w:jc w:val="center"/>
            </w:pPr>
            <w:r>
              <w:rPr>
                <w:rFonts w:ascii="宋体" w:hAnsi="宋体" w:eastAsia="宋体" w:cs="宋体"/>
                <w:b w:val="0"/>
                <w:i w:val="0"/>
                <w:sz w:val="18"/>
              </w:rPr>
              <w:t>10</w:t>
            </w:r>
          </w:p>
        </w:tc>
      </w:tr>
      <w:tr w14:paraId="7C7336C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318F2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0D2A1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055C5">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BC442C">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293BBD">
            <w:pPr>
              <w:spacing w:before="0" w:after="0" w:line="240" w:lineRule="auto"/>
              <w:jc w:val="center"/>
            </w:pPr>
            <w:r>
              <w:rPr>
                <w:rFonts w:ascii="宋体" w:hAnsi="宋体" w:eastAsia="宋体" w:cs="宋体"/>
                <w:b w:val="0"/>
                <w:i w:val="0"/>
                <w:sz w:val="18"/>
              </w:rPr>
              <w:t>27.00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EF6E2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0B70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E0E6D0">
            <w:pPr>
              <w:spacing w:before="0" w:after="0" w:line="240" w:lineRule="auto"/>
              <w:jc w:val="center"/>
            </w:pPr>
            <w:r>
              <w:rPr>
                <w:rFonts w:ascii="宋体" w:hAnsi="宋体" w:eastAsia="宋体" w:cs="宋体"/>
                <w:b w:val="0"/>
                <w:i w:val="0"/>
                <w:sz w:val="18"/>
              </w:rPr>
              <w:t>—</w:t>
            </w:r>
          </w:p>
        </w:tc>
      </w:tr>
      <w:tr w14:paraId="5DA214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657F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EF688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90F6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23358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4548D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714CF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39E7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23567">
            <w:pPr>
              <w:spacing w:before="0" w:after="0" w:line="240" w:lineRule="auto"/>
              <w:jc w:val="center"/>
            </w:pPr>
            <w:r>
              <w:rPr>
                <w:rFonts w:ascii="宋体" w:hAnsi="宋体" w:eastAsia="宋体" w:cs="宋体"/>
                <w:b w:val="0"/>
                <w:i w:val="0"/>
                <w:sz w:val="18"/>
              </w:rPr>
              <w:t>—</w:t>
            </w:r>
          </w:p>
        </w:tc>
      </w:tr>
      <w:tr w14:paraId="7AB78F3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43638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8ED097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D538C6E">
            <w:pPr>
              <w:spacing w:before="0" w:after="0" w:line="240" w:lineRule="auto"/>
              <w:jc w:val="center"/>
            </w:pPr>
            <w:r>
              <w:rPr>
                <w:rFonts w:ascii="宋体" w:hAnsi="宋体" w:eastAsia="宋体" w:cs="宋体"/>
                <w:b/>
                <w:i w:val="0"/>
                <w:sz w:val="18"/>
              </w:rPr>
              <w:t>实际完成情况</w:t>
            </w:r>
          </w:p>
        </w:tc>
      </w:tr>
      <w:tr w14:paraId="543C7E0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EB241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9E0EA82">
            <w:pPr>
              <w:spacing w:before="0" w:after="0" w:line="240" w:lineRule="auto"/>
              <w:jc w:val="center"/>
            </w:pPr>
            <w:r>
              <w:rPr>
                <w:rFonts w:ascii="宋体" w:hAnsi="宋体" w:eastAsia="宋体" w:cs="宋体"/>
                <w:b w:val="0"/>
                <w:i w:val="0"/>
                <w:sz w:val="18"/>
              </w:rPr>
              <w:t>深入贯彻新时代人才强州战略，根据2025年度庭州名师工作经费安排计划，安排27万元资助经费，支持9名2025年“庭州名师”，发挥其示范性引领性作用，进而造就一支数量充足、结构合理、素质优良的教育人才队伍，为教育高质量发展提供基础性、战略性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52F01A4">
            <w:pPr>
              <w:spacing w:before="0" w:after="0" w:line="240" w:lineRule="auto"/>
              <w:jc w:val="center"/>
            </w:pPr>
            <w:r>
              <w:rPr>
                <w:rFonts w:ascii="宋体" w:hAnsi="宋体" w:eastAsia="宋体" w:cs="宋体"/>
                <w:b w:val="0"/>
                <w:i w:val="0"/>
                <w:sz w:val="18"/>
              </w:rPr>
              <w:t>截至2025年12月31日，本项目支出资金27万元，资金执行率100%，本项目实际完成支持9名2025年“庭州名师”，发挥其示范性引领性作用，进而造就一支数量充足、结构合理、素质优良的教育人才队伍，为教育高质量发展提供基础性、战略性支撑。</w:t>
            </w:r>
          </w:p>
        </w:tc>
      </w:tr>
      <w:tr w14:paraId="1646A91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46BEF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FD0B9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E9BBB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44474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8A074A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D8D52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47F4D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2484BB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0546E2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A8638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E7510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D8173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7E05B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E56DE8">
            <w:pPr>
              <w:keepNext/>
              <w:spacing w:before="0" w:after="0" w:line="240" w:lineRule="auto"/>
              <w:jc w:val="center"/>
            </w:pPr>
            <w:r>
              <w:rPr>
                <w:rFonts w:ascii="宋体" w:hAnsi="宋体" w:eastAsia="宋体" w:cs="宋体"/>
                <w:b/>
                <w:i w:val="0"/>
                <w:sz w:val="18"/>
              </w:rPr>
              <w:t>偏差原因分析及改进措施</w:t>
            </w:r>
          </w:p>
        </w:tc>
      </w:tr>
      <w:tr w14:paraId="2BCC4D9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7EEE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F5EF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26C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E3F4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85DA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0CA1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B5E2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DBBD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2691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B852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1683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426E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2060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D0F670"/>
        </w:tc>
      </w:tr>
      <w:tr w14:paraId="0EB14FD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68305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B1CBD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1700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FDC74">
            <w:pPr>
              <w:spacing w:before="0" w:after="0" w:line="240" w:lineRule="auto"/>
              <w:jc w:val="center"/>
            </w:pPr>
            <w:r>
              <w:rPr>
                <w:rFonts w:ascii="宋体" w:hAnsi="宋体" w:eastAsia="宋体" w:cs="宋体"/>
                <w:b w:val="0"/>
                <w:i w:val="0"/>
                <w:sz w:val="18"/>
              </w:rPr>
              <w:t>专项资金支持名师人数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EA629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7D187">
            <w:pPr>
              <w:spacing w:before="0" w:after="0" w:line="240" w:lineRule="auto"/>
              <w:jc w:val="center"/>
            </w:pPr>
            <w:r>
              <w:rPr>
                <w:rFonts w:ascii="宋体" w:hAnsi="宋体" w:eastAsia="宋体" w:cs="宋体"/>
                <w:b w:val="0"/>
                <w:i w:val="0"/>
                <w:sz w:val="18"/>
              </w:rPr>
              <w:t>=9人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A662A">
            <w:pPr>
              <w:spacing w:before="0" w:after="0" w:line="240" w:lineRule="auto"/>
              <w:jc w:val="center"/>
            </w:pPr>
            <w:r>
              <w:rPr>
                <w:rFonts w:ascii="宋体" w:hAnsi="宋体" w:eastAsia="宋体" w:cs="宋体"/>
                <w:b w:val="0"/>
                <w:i w:val="0"/>
                <w:sz w:val="18"/>
              </w:rPr>
              <w:t>=9人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AB6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40694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AF4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925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6A9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46D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D21EF">
            <w:pPr>
              <w:spacing w:before="0" w:after="0" w:line="240" w:lineRule="auto"/>
              <w:jc w:val="center"/>
            </w:pPr>
          </w:p>
        </w:tc>
      </w:tr>
      <w:tr w14:paraId="3B5BD3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E3CC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E9F0C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4E77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1333D">
            <w:pPr>
              <w:spacing w:before="0" w:after="0" w:line="240" w:lineRule="auto"/>
              <w:jc w:val="center"/>
            </w:pPr>
            <w:r>
              <w:rPr>
                <w:rFonts w:ascii="宋体" w:hAnsi="宋体" w:eastAsia="宋体" w:cs="宋体"/>
                <w:b w:val="0"/>
                <w:i w:val="0"/>
                <w:sz w:val="18"/>
              </w:rPr>
              <w:t>名师工作室数量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88C1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94F6E">
            <w:pPr>
              <w:spacing w:before="0" w:after="0" w:line="240" w:lineRule="auto"/>
              <w:jc w:val="center"/>
            </w:pPr>
            <w:r>
              <w:rPr>
                <w:rFonts w:ascii="宋体" w:hAnsi="宋体" w:eastAsia="宋体" w:cs="宋体"/>
                <w:b w:val="0"/>
                <w:i w:val="0"/>
                <w:sz w:val="18"/>
              </w:rPr>
              <w:t>=9个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F4E72">
            <w:pPr>
              <w:spacing w:before="0" w:after="0" w:line="240" w:lineRule="auto"/>
              <w:jc w:val="center"/>
            </w:pPr>
            <w:r>
              <w:rPr>
                <w:rFonts w:ascii="宋体" w:hAnsi="宋体" w:eastAsia="宋体" w:cs="宋体"/>
                <w:b w:val="0"/>
                <w:i w:val="0"/>
                <w:sz w:val="18"/>
              </w:rPr>
              <w:t>=9个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55C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4545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275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398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CD9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0C7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F1BBD">
            <w:pPr>
              <w:spacing w:before="0" w:after="0" w:line="240" w:lineRule="auto"/>
              <w:jc w:val="center"/>
            </w:pPr>
          </w:p>
        </w:tc>
      </w:tr>
      <w:tr w14:paraId="732F0D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E14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BA6B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FCED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CFEC2">
            <w:pPr>
              <w:spacing w:before="0" w:after="0" w:line="240" w:lineRule="auto"/>
              <w:jc w:val="center"/>
            </w:pPr>
            <w:r>
              <w:rPr>
                <w:rFonts w:ascii="宋体" w:hAnsi="宋体" w:eastAsia="宋体" w:cs="宋体"/>
                <w:b w:val="0"/>
                <w:i w:val="0"/>
                <w:sz w:val="18"/>
              </w:rPr>
              <w:t>名师工作室保障率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3F85B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692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208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183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E805C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1C2F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580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4D6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0BA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CB68C">
            <w:pPr>
              <w:spacing w:before="0" w:after="0" w:line="240" w:lineRule="auto"/>
              <w:jc w:val="center"/>
            </w:pPr>
          </w:p>
        </w:tc>
      </w:tr>
      <w:tr w14:paraId="164ED2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103A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D0AA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90FE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CAA99">
            <w:pPr>
              <w:spacing w:before="0" w:after="0" w:line="240" w:lineRule="auto"/>
              <w:jc w:val="center"/>
            </w:pPr>
            <w:r>
              <w:rPr>
                <w:rFonts w:ascii="宋体" w:hAnsi="宋体" w:eastAsia="宋体" w:cs="宋体"/>
                <w:b w:val="0"/>
                <w:i w:val="0"/>
                <w:sz w:val="18"/>
              </w:rPr>
              <w:t>专项资金覆盖率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8BE0E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F21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4D7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7528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410E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43D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58AB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51F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366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3A8E9">
            <w:pPr>
              <w:spacing w:before="0" w:after="0" w:line="240" w:lineRule="auto"/>
              <w:jc w:val="center"/>
            </w:pPr>
          </w:p>
        </w:tc>
      </w:tr>
      <w:tr w14:paraId="688729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41F3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6B96F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98BB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FC17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87132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8B6D7">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911F3">
            <w:pPr>
              <w:spacing w:before="0" w:after="0" w:line="240" w:lineRule="auto"/>
              <w:jc w:val="center"/>
            </w:pPr>
            <w:r>
              <w:rPr>
                <w:rFonts w:ascii="宋体" w:hAnsi="宋体" w:eastAsia="宋体" w:cs="宋体"/>
                <w:b w:val="0"/>
                <w:i w:val="0"/>
                <w:sz w:val="18"/>
              </w:rPr>
              <w:t>2025年11月20日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7362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4AA62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442E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D3A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E09C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BA6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F821F">
            <w:pPr>
              <w:spacing w:before="0" w:after="0" w:line="240" w:lineRule="auto"/>
              <w:jc w:val="center"/>
            </w:pPr>
          </w:p>
        </w:tc>
      </w:tr>
      <w:tr w14:paraId="47E4D8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72E1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1E92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6A2C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A476D">
            <w:pPr>
              <w:spacing w:before="0" w:after="0" w:line="240" w:lineRule="auto"/>
              <w:jc w:val="center"/>
            </w:pPr>
            <w:r>
              <w:rPr>
                <w:rFonts w:ascii="宋体" w:hAnsi="宋体" w:eastAsia="宋体" w:cs="宋体"/>
                <w:b w:val="0"/>
                <w:i w:val="0"/>
                <w:sz w:val="18"/>
              </w:rPr>
              <w:t>名师工作室补助经费标准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0072D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3C0C0">
            <w:pPr>
              <w:spacing w:before="0" w:after="0" w:line="240" w:lineRule="auto"/>
              <w:jc w:val="center"/>
            </w:pPr>
            <w:r>
              <w:rPr>
                <w:rFonts w:ascii="宋体" w:hAnsi="宋体" w:eastAsia="宋体" w:cs="宋体"/>
                <w:b w:val="0"/>
                <w:i w:val="0"/>
                <w:sz w:val="18"/>
              </w:rPr>
              <w:t>&lt;=3万元/人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50779">
            <w:pPr>
              <w:spacing w:before="0" w:after="0" w:line="240" w:lineRule="auto"/>
              <w:jc w:val="center"/>
            </w:pPr>
            <w:r>
              <w:rPr>
                <w:rFonts w:ascii="宋体" w:hAnsi="宋体" w:eastAsia="宋体" w:cs="宋体"/>
                <w:b w:val="0"/>
                <w:i w:val="0"/>
                <w:sz w:val="18"/>
              </w:rPr>
              <w:t>=3万元/人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38F1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90E48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A7E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153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E03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7F07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FE36E">
            <w:pPr>
              <w:spacing w:before="0" w:after="0" w:line="240" w:lineRule="auto"/>
              <w:jc w:val="center"/>
            </w:pPr>
          </w:p>
        </w:tc>
      </w:tr>
      <w:tr w14:paraId="51EE75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9F9C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2EE4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CB15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F7C8F">
            <w:pPr>
              <w:spacing w:before="0" w:after="0" w:line="240" w:lineRule="auto"/>
              <w:jc w:val="center"/>
            </w:pPr>
            <w:r>
              <w:rPr>
                <w:rFonts w:ascii="宋体" w:hAnsi="宋体" w:eastAsia="宋体" w:cs="宋体"/>
                <w:b w:val="0"/>
                <w:i w:val="0"/>
                <w:sz w:val="18"/>
              </w:rPr>
              <w:t>发挥名师示范作用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FA45F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27129">
            <w:pPr>
              <w:spacing w:before="0" w:after="0" w:line="240" w:lineRule="auto"/>
              <w:jc w:val="center"/>
            </w:pPr>
            <w:r>
              <w:rPr>
                <w:rFonts w:ascii="宋体" w:hAnsi="宋体" w:eastAsia="宋体" w:cs="宋体"/>
                <w:b w:val="0"/>
                <w:i w:val="0"/>
                <w:sz w:val="18"/>
              </w:rPr>
              <w:t>有效发挥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D1880">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43A2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6D739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778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47B7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AF32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961A3">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0A122">
            <w:pPr>
              <w:spacing w:before="0" w:after="0" w:line="240" w:lineRule="auto"/>
              <w:jc w:val="center"/>
            </w:pPr>
          </w:p>
        </w:tc>
      </w:tr>
      <w:tr w14:paraId="47D68D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FB43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8B8A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3BF0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9414E">
            <w:pPr>
              <w:spacing w:before="0" w:after="0" w:line="240" w:lineRule="auto"/>
              <w:jc w:val="center"/>
            </w:pPr>
            <w:r>
              <w:rPr>
                <w:rFonts w:ascii="宋体" w:hAnsi="宋体" w:eastAsia="宋体" w:cs="宋体"/>
                <w:b w:val="0"/>
                <w:i w:val="0"/>
                <w:sz w:val="18"/>
              </w:rPr>
              <w:t>名师满意度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BDF66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E80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C3D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825E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B1C5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A9A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B2E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F9FB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D37C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79AC8">
            <w:pPr>
              <w:spacing w:before="0" w:after="0" w:line="240" w:lineRule="auto"/>
              <w:jc w:val="center"/>
            </w:pPr>
          </w:p>
        </w:tc>
      </w:tr>
      <w:tr w14:paraId="0F014FB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967031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07CA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3D5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644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ED6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F2747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3A6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D43E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5C9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A67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BD6FB">
            <w:pPr>
              <w:spacing w:before="0" w:after="0" w:line="240" w:lineRule="auto"/>
              <w:jc w:val="center"/>
            </w:pPr>
          </w:p>
        </w:tc>
      </w:tr>
    </w:tbl>
    <w:p w14:paraId="4F91E0DE">
      <w:r>
        <w:br w:type="page"/>
      </w:r>
    </w:p>
    <w:tbl>
      <w:tblPr>
        <w:tblStyle w:val="8"/>
        <w:tblW w:w="5000" w:type="pct"/>
        <w:tblInd w:w="0" w:type="dxa"/>
        <w:tblLayout w:type="autofit"/>
        <w:tblCellMar>
          <w:top w:w="36" w:type="dxa"/>
          <w:left w:w="36" w:type="dxa"/>
          <w:bottom w:w="36" w:type="dxa"/>
          <w:right w:w="36" w:type="dxa"/>
        </w:tblCellMar>
      </w:tblPr>
      <w:tblGrid>
        <w:gridCol w:w="562"/>
        <w:gridCol w:w="563"/>
        <w:gridCol w:w="563"/>
        <w:gridCol w:w="563"/>
        <w:gridCol w:w="612"/>
        <w:gridCol w:w="587"/>
        <w:gridCol w:w="702"/>
        <w:gridCol w:w="702"/>
        <w:gridCol w:w="593"/>
        <w:gridCol w:w="567"/>
        <w:gridCol w:w="565"/>
        <w:gridCol w:w="568"/>
        <w:gridCol w:w="566"/>
        <w:gridCol w:w="593"/>
      </w:tblGrid>
      <w:tr w14:paraId="16F119E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F36293">
            <w:pPr>
              <w:spacing w:before="0" w:after="0" w:line="240" w:lineRule="auto"/>
              <w:jc w:val="center"/>
            </w:pPr>
            <w:r>
              <w:rPr>
                <w:rFonts w:ascii="宋体" w:hAnsi="宋体" w:eastAsia="宋体" w:cs="宋体"/>
                <w:b/>
                <w:i w:val="0"/>
                <w:sz w:val="18"/>
              </w:rPr>
              <w:t>项目支出绩效自评表</w:t>
            </w:r>
          </w:p>
        </w:tc>
      </w:tr>
      <w:tr w14:paraId="3086A6E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3429F40">
            <w:pPr>
              <w:spacing w:before="0" w:after="0" w:line="240" w:lineRule="auto"/>
              <w:jc w:val="center"/>
            </w:pPr>
            <w:r>
              <w:rPr>
                <w:rFonts w:ascii="宋体" w:hAnsi="宋体" w:eastAsia="宋体" w:cs="宋体"/>
                <w:b w:val="0"/>
                <w:i w:val="0"/>
                <w:sz w:val="18"/>
              </w:rPr>
              <w:t>(2025年度)</w:t>
            </w:r>
          </w:p>
        </w:tc>
      </w:tr>
      <w:tr w14:paraId="248D220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ACEBE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047ECDA">
            <w:pPr>
              <w:spacing w:before="0" w:after="0" w:line="240" w:lineRule="auto"/>
              <w:jc w:val="center"/>
            </w:pPr>
            <w:r>
              <w:rPr>
                <w:rFonts w:ascii="宋体" w:hAnsi="宋体" w:eastAsia="宋体" w:cs="宋体"/>
                <w:b w:val="0"/>
                <w:i w:val="0"/>
                <w:sz w:val="18"/>
              </w:rPr>
              <w:t>昌州财行【2024】7号-2025年州本级教育专项（第一批）-教育信息化</w:t>
            </w:r>
          </w:p>
        </w:tc>
      </w:tr>
      <w:tr w14:paraId="78D0F558">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2A05B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46A926E">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EC6A1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BFA19EE">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3ADB2B0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2ADF3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F790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E373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B5939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975CF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9037C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E0E2A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BC3D8">
            <w:pPr>
              <w:spacing w:before="0" w:after="0" w:line="240" w:lineRule="auto"/>
              <w:jc w:val="center"/>
            </w:pPr>
            <w:r>
              <w:rPr>
                <w:rFonts w:ascii="宋体" w:hAnsi="宋体" w:eastAsia="宋体" w:cs="宋体"/>
                <w:b/>
                <w:i w:val="0"/>
                <w:sz w:val="18"/>
              </w:rPr>
              <w:t>得分</w:t>
            </w:r>
          </w:p>
        </w:tc>
      </w:tr>
      <w:tr w14:paraId="6305319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EECEF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E046E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C746C">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93E11E">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F83554">
            <w:pPr>
              <w:spacing w:before="0" w:after="0" w:line="240" w:lineRule="auto"/>
              <w:jc w:val="center"/>
            </w:pPr>
            <w:r>
              <w:rPr>
                <w:rFonts w:ascii="宋体" w:hAnsi="宋体" w:eastAsia="宋体" w:cs="宋体"/>
                <w:b w:val="0"/>
                <w:i w:val="0"/>
                <w:sz w:val="18"/>
              </w:rPr>
              <w:t>292.18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B0C88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09F551">
            <w:pPr>
              <w:spacing w:before="0" w:after="0" w:line="240" w:lineRule="auto"/>
              <w:jc w:val="center"/>
            </w:pPr>
            <w:r>
              <w:rPr>
                <w:rFonts w:ascii="宋体" w:hAnsi="宋体" w:eastAsia="宋体" w:cs="宋体"/>
                <w:b w:val="0"/>
                <w:i w:val="0"/>
                <w:sz w:val="18"/>
              </w:rPr>
              <w:t>97.39%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2CAEB">
            <w:pPr>
              <w:spacing w:before="0" w:after="0" w:line="240" w:lineRule="auto"/>
              <w:jc w:val="center"/>
            </w:pPr>
            <w:r>
              <w:rPr>
                <w:rFonts w:ascii="宋体" w:hAnsi="宋体" w:eastAsia="宋体" w:cs="宋体"/>
                <w:b w:val="0"/>
                <w:i w:val="0"/>
                <w:sz w:val="18"/>
              </w:rPr>
              <w:t>10</w:t>
            </w:r>
          </w:p>
        </w:tc>
      </w:tr>
      <w:tr w14:paraId="31D87C4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C27270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0082F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621A7">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B73843">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0F2FFC">
            <w:pPr>
              <w:spacing w:before="0" w:after="0" w:line="240" w:lineRule="auto"/>
              <w:jc w:val="center"/>
            </w:pPr>
            <w:r>
              <w:rPr>
                <w:rFonts w:ascii="宋体" w:hAnsi="宋体" w:eastAsia="宋体" w:cs="宋体"/>
                <w:b w:val="0"/>
                <w:i w:val="0"/>
                <w:sz w:val="18"/>
              </w:rPr>
              <w:t>292.18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4ACA0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22BC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F9514B">
            <w:pPr>
              <w:spacing w:before="0" w:after="0" w:line="240" w:lineRule="auto"/>
              <w:jc w:val="center"/>
            </w:pPr>
            <w:r>
              <w:rPr>
                <w:rFonts w:ascii="宋体" w:hAnsi="宋体" w:eastAsia="宋体" w:cs="宋体"/>
                <w:b w:val="0"/>
                <w:i w:val="0"/>
                <w:sz w:val="18"/>
              </w:rPr>
              <w:t>—</w:t>
            </w:r>
          </w:p>
        </w:tc>
      </w:tr>
      <w:tr w14:paraId="7564D14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DB835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A363E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69C8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80981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4B0E7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42408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6EF9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B5B54">
            <w:pPr>
              <w:spacing w:before="0" w:after="0" w:line="240" w:lineRule="auto"/>
              <w:jc w:val="center"/>
            </w:pPr>
            <w:r>
              <w:rPr>
                <w:rFonts w:ascii="宋体" w:hAnsi="宋体" w:eastAsia="宋体" w:cs="宋体"/>
                <w:b w:val="0"/>
                <w:i w:val="0"/>
                <w:sz w:val="18"/>
              </w:rPr>
              <w:t>—</w:t>
            </w:r>
          </w:p>
        </w:tc>
      </w:tr>
      <w:tr w14:paraId="07814A9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41CCB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34669D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62CFA92">
            <w:pPr>
              <w:spacing w:before="0" w:after="0" w:line="240" w:lineRule="auto"/>
              <w:jc w:val="center"/>
            </w:pPr>
            <w:r>
              <w:rPr>
                <w:rFonts w:ascii="宋体" w:hAnsi="宋体" w:eastAsia="宋体" w:cs="宋体"/>
                <w:b/>
                <w:i w:val="0"/>
                <w:sz w:val="18"/>
              </w:rPr>
              <w:t>实际完成情况</w:t>
            </w:r>
          </w:p>
        </w:tc>
      </w:tr>
      <w:tr w14:paraId="72FF71C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D25D0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132815">
            <w:pPr>
              <w:spacing w:before="0" w:after="0" w:line="240" w:lineRule="auto"/>
              <w:jc w:val="center"/>
            </w:pPr>
            <w:r>
              <w:rPr>
                <w:rFonts w:ascii="宋体" w:hAnsi="宋体" w:eastAsia="宋体" w:cs="宋体"/>
                <w:b w:val="0"/>
                <w:i w:val="0"/>
                <w:sz w:val="18"/>
              </w:rPr>
              <w:t>2025年计划支出300万元，通过建设昌吉州中职数字化建设项目1个，打造全州职业教育数字一张网，建设一体化、智能化管理与服务平台，满足全州6所中等职业院校日常教学管理、服务师生的数字化需求，使传统校园向数字化、无纸化、智能化、综合化的方向发展，推动信息技术和智能技术深度融入学校管理全过程，大幅提高工作效率和管理的精准化、科学化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1A8256C">
            <w:pPr>
              <w:spacing w:before="0" w:after="0" w:line="240" w:lineRule="auto"/>
              <w:jc w:val="center"/>
            </w:pPr>
            <w:r>
              <w:rPr>
                <w:rFonts w:ascii="宋体" w:hAnsi="宋体" w:eastAsia="宋体" w:cs="宋体"/>
                <w:b w:val="0"/>
                <w:i w:val="0"/>
                <w:sz w:val="18"/>
              </w:rPr>
              <w:t>截至2025年12月31日，本项目支出资金292.18万元，资金执行率97.39%，本项目实际完成通过建设昌吉州中职数字化建设项目1个，打造全州职业教育数字一张网，建设一体化、智能化管理与服务平台，满足全州6所中等职业院校日常教学管理、服务师生的数字化需求，使传统校园向数字化、无纸化、智能化、综合化的方向发展，推动信息技术和智能技术深度融入学校管理全过程，大幅提高工作效率和管理的精准化、科学化水平。</w:t>
            </w:r>
          </w:p>
        </w:tc>
      </w:tr>
      <w:tr w14:paraId="30A1D09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06CEE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F987E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E8FF3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BE9E6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B7FF4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9131C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4F8C8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035728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B9CCE6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8FF67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54BCC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62810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BC831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5040F2">
            <w:pPr>
              <w:keepNext/>
              <w:spacing w:before="0" w:after="0" w:line="240" w:lineRule="auto"/>
              <w:jc w:val="center"/>
            </w:pPr>
            <w:r>
              <w:rPr>
                <w:rFonts w:ascii="宋体" w:hAnsi="宋体" w:eastAsia="宋体" w:cs="宋体"/>
                <w:b/>
                <w:i w:val="0"/>
                <w:sz w:val="18"/>
              </w:rPr>
              <w:t>偏差原因分析及改进措施</w:t>
            </w:r>
          </w:p>
        </w:tc>
      </w:tr>
      <w:tr w14:paraId="31F5F6C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5135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3B9D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725F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8E10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7ED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B0C5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B4B6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6D01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1883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14EB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5A3D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BEC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6055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D68954"/>
        </w:tc>
      </w:tr>
      <w:tr w14:paraId="2F7563A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AABCB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E0AB7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48B1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DE82F">
            <w:pPr>
              <w:spacing w:before="0" w:after="0" w:line="240" w:lineRule="auto"/>
              <w:jc w:val="center"/>
            </w:pPr>
            <w:r>
              <w:rPr>
                <w:rFonts w:ascii="宋体" w:hAnsi="宋体" w:eastAsia="宋体" w:cs="宋体"/>
                <w:b w:val="0"/>
                <w:i w:val="0"/>
                <w:sz w:val="18"/>
              </w:rPr>
              <w:t>建成数字化管理业务模块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113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32B10">
            <w:pPr>
              <w:spacing w:before="0" w:after="0" w:line="240" w:lineRule="auto"/>
              <w:jc w:val="center"/>
            </w:pPr>
            <w:r>
              <w:rPr>
                <w:rFonts w:ascii="宋体" w:hAnsi="宋体" w:eastAsia="宋体" w:cs="宋体"/>
                <w:b w:val="0"/>
                <w:i w:val="0"/>
                <w:sz w:val="18"/>
              </w:rPr>
              <w:t>&gt;=5个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CE70F">
            <w:pPr>
              <w:spacing w:before="0" w:after="0" w:line="240" w:lineRule="auto"/>
              <w:jc w:val="center"/>
            </w:pPr>
            <w:r>
              <w:rPr>
                <w:rFonts w:ascii="宋体" w:hAnsi="宋体" w:eastAsia="宋体" w:cs="宋体"/>
                <w:b w:val="0"/>
                <w:i w:val="0"/>
                <w:sz w:val="18"/>
              </w:rPr>
              <w:t>=9个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CFFAA9">
            <w:pPr>
              <w:spacing w:before="0" w:after="0" w:line="240" w:lineRule="auto"/>
              <w:jc w:val="center"/>
            </w:pPr>
            <w:r>
              <w:rPr>
                <w:rFonts w:ascii="宋体" w:hAnsi="宋体" w:eastAsia="宋体" w:cs="宋体"/>
                <w:b w:val="0"/>
                <w:i w:val="0"/>
                <w:sz w:val="18"/>
              </w:rPr>
              <w:t>180%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B2390">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7E6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C44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EA40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C492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D0D5C">
            <w:pPr>
              <w:spacing w:before="0" w:after="0" w:line="240" w:lineRule="auto"/>
              <w:jc w:val="center"/>
            </w:pPr>
            <w:r>
              <w:rPr>
                <w:rFonts w:ascii="宋体" w:hAnsi="宋体" w:eastAsia="宋体" w:cs="宋体"/>
                <w:b w:val="0"/>
                <w:i w:val="0"/>
                <w:sz w:val="18"/>
              </w:rPr>
              <w:t>偏差原因为：指标设置保守，经项目期间论证，发现可增加模块多于年初估计值，故产生偏差。下一年度改进措施：科学合理设定年度指标，在前期充分调研、多方论证基础上，优化指标测算依据与目标值，避免指标设置过于保守。</w:t>
            </w:r>
          </w:p>
        </w:tc>
      </w:tr>
      <w:tr w14:paraId="77E35C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EFA1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6087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64CB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4CC4F">
            <w:pPr>
              <w:spacing w:before="0" w:after="0" w:line="240" w:lineRule="auto"/>
              <w:jc w:val="center"/>
            </w:pPr>
            <w:r>
              <w:rPr>
                <w:rFonts w:ascii="宋体" w:hAnsi="宋体" w:eastAsia="宋体" w:cs="宋体"/>
                <w:b w:val="0"/>
                <w:i w:val="0"/>
                <w:sz w:val="18"/>
              </w:rPr>
              <w:t>系统正常运转率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6A93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755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417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B43A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6231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214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BA2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04C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FCB6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9FFAE">
            <w:pPr>
              <w:spacing w:before="0" w:after="0" w:line="240" w:lineRule="auto"/>
              <w:jc w:val="center"/>
            </w:pPr>
          </w:p>
        </w:tc>
      </w:tr>
      <w:tr w14:paraId="485FAF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12FB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7F06C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EE7B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CA6D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1B29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0052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69CDB">
            <w:pPr>
              <w:spacing w:before="0" w:after="0" w:line="240" w:lineRule="auto"/>
              <w:jc w:val="center"/>
            </w:pPr>
            <w:r>
              <w:rPr>
                <w:rFonts w:ascii="宋体" w:hAnsi="宋体" w:eastAsia="宋体" w:cs="宋体"/>
                <w:b w:val="0"/>
                <w:i w:val="0"/>
                <w:sz w:val="18"/>
              </w:rPr>
              <w:t>2025年12月2日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1E45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8315C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735A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842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616B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3712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6099F">
            <w:pPr>
              <w:spacing w:before="0" w:after="0" w:line="240" w:lineRule="auto"/>
              <w:jc w:val="center"/>
            </w:pPr>
          </w:p>
        </w:tc>
      </w:tr>
      <w:tr w14:paraId="00490B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79EF4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F7F72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8EAE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DBF87">
            <w:pPr>
              <w:spacing w:before="0" w:after="0" w:line="240" w:lineRule="auto"/>
              <w:jc w:val="center"/>
            </w:pPr>
            <w:r>
              <w:rPr>
                <w:rFonts w:ascii="宋体" w:hAnsi="宋体" w:eastAsia="宋体" w:cs="宋体"/>
                <w:b w:val="0"/>
                <w:i w:val="0"/>
                <w:sz w:val="18"/>
              </w:rPr>
              <w:t>项目监理费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BDA434">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561C4">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C315B">
            <w:pPr>
              <w:spacing w:before="0" w:after="0" w:line="240" w:lineRule="auto"/>
              <w:jc w:val="center"/>
            </w:pPr>
            <w:r>
              <w:rPr>
                <w:rFonts w:ascii="宋体" w:hAnsi="宋体" w:eastAsia="宋体" w:cs="宋体"/>
                <w:b w:val="0"/>
                <w:i w:val="0"/>
                <w:sz w:val="18"/>
              </w:rPr>
              <w:t>=3.97万元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6C7852">
            <w:pPr>
              <w:spacing w:before="0" w:after="0" w:line="240" w:lineRule="auto"/>
              <w:jc w:val="center"/>
            </w:pPr>
            <w:r>
              <w:rPr>
                <w:rFonts w:ascii="宋体" w:hAnsi="宋体" w:eastAsia="宋体" w:cs="宋体"/>
                <w:b w:val="0"/>
                <w:i w:val="0"/>
                <w:sz w:val="18"/>
              </w:rPr>
              <w:t>99.25%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AAAEB4">
            <w:pPr>
              <w:spacing w:before="0" w:after="0" w:line="240" w:lineRule="auto"/>
              <w:jc w:val="center"/>
            </w:pPr>
            <w:r>
              <w:rPr>
                <w:rFonts w:ascii="宋体" w:hAnsi="宋体" w:eastAsia="宋体" w:cs="宋体"/>
                <w:b w:val="0"/>
                <w:i w:val="0"/>
                <w:sz w:val="18"/>
              </w:rPr>
              <w:t>3.92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DEBC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E47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D5E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A80B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62848">
            <w:pPr>
              <w:spacing w:before="0" w:after="0" w:line="240" w:lineRule="auto"/>
              <w:jc w:val="center"/>
            </w:pPr>
            <w:r>
              <w:rPr>
                <w:rFonts w:ascii="宋体" w:hAnsi="宋体" w:eastAsia="宋体" w:cs="宋体"/>
                <w:b w:val="0"/>
                <w:i w:val="0"/>
                <w:sz w:val="18"/>
              </w:rPr>
              <w:t>偏差原因是：年初核定项目监理费指标时预估较为充裕，与实际监理工作体量不符。项目推进整体平稳有序，施工建设规范合规，未产生额外监理工作量，同时严格把控费用支出，按需结算相关款项，实际发生监理费用少于预设标准，指标完成值偏低。 下一步改进措施：复盘项目监理全过程费用支出情况，结合项目规模与监理服务内容精准核算成本。依据实际工作需求科学设定考核指标，贴合实况调整目标数值，合理统筹监理费用结算进度。</w:t>
            </w:r>
          </w:p>
        </w:tc>
      </w:tr>
      <w:tr w14:paraId="1CE57E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A419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B60A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E7ED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291A9">
            <w:pPr>
              <w:spacing w:before="0" w:after="0" w:line="240" w:lineRule="auto"/>
              <w:jc w:val="center"/>
            </w:pPr>
            <w:r>
              <w:rPr>
                <w:rFonts w:ascii="宋体" w:hAnsi="宋体" w:eastAsia="宋体" w:cs="宋体"/>
                <w:b w:val="0"/>
                <w:i w:val="0"/>
                <w:sz w:val="18"/>
              </w:rPr>
              <w:t>国产密码应用测评费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AC2F1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86DE4">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B9E1B">
            <w:pPr>
              <w:spacing w:before="0" w:after="0" w:line="240" w:lineRule="auto"/>
              <w:jc w:val="center"/>
            </w:pPr>
            <w:r>
              <w:rPr>
                <w:rFonts w:ascii="宋体" w:hAnsi="宋体" w:eastAsia="宋体" w:cs="宋体"/>
                <w:b w:val="0"/>
                <w:i w:val="0"/>
                <w:sz w:val="18"/>
              </w:rPr>
              <w:t>=6万元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47A6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E3570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EDD7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A9A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010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329B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678BB">
            <w:pPr>
              <w:spacing w:before="0" w:after="0" w:line="240" w:lineRule="auto"/>
              <w:jc w:val="center"/>
            </w:pPr>
          </w:p>
        </w:tc>
      </w:tr>
      <w:tr w14:paraId="017902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893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974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25FA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A90A8">
            <w:pPr>
              <w:spacing w:before="0" w:after="0" w:line="240" w:lineRule="auto"/>
              <w:jc w:val="center"/>
            </w:pPr>
            <w:r>
              <w:rPr>
                <w:rFonts w:ascii="宋体" w:hAnsi="宋体" w:eastAsia="宋体" w:cs="宋体"/>
                <w:b w:val="0"/>
                <w:i w:val="0"/>
                <w:sz w:val="18"/>
              </w:rPr>
              <w:t>平台建设费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49863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BD733">
            <w:pPr>
              <w:spacing w:before="0" w:after="0" w:line="240" w:lineRule="auto"/>
              <w:jc w:val="center"/>
            </w:pPr>
            <w:r>
              <w:rPr>
                <w:rFonts w:ascii="宋体" w:hAnsi="宋体" w:eastAsia="宋体" w:cs="宋体"/>
                <w:b w:val="0"/>
                <w:i w:val="0"/>
                <w:sz w:val="18"/>
              </w:rPr>
              <w:t>&lt;=290万元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93303">
            <w:pPr>
              <w:spacing w:before="0" w:after="0" w:line="240" w:lineRule="auto"/>
              <w:jc w:val="center"/>
            </w:pPr>
            <w:r>
              <w:rPr>
                <w:rFonts w:ascii="宋体" w:hAnsi="宋体" w:eastAsia="宋体" w:cs="宋体"/>
                <w:b w:val="0"/>
                <w:i w:val="0"/>
                <w:sz w:val="18"/>
              </w:rPr>
              <w:t>=282.21万元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263196">
            <w:pPr>
              <w:spacing w:before="0" w:after="0" w:line="240" w:lineRule="auto"/>
              <w:jc w:val="center"/>
            </w:pPr>
            <w:r>
              <w:rPr>
                <w:rFonts w:ascii="宋体" w:hAnsi="宋体" w:eastAsia="宋体" w:cs="宋体"/>
                <w:b w:val="0"/>
                <w:i w:val="0"/>
                <w:sz w:val="18"/>
              </w:rPr>
              <w:t>97.31%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677F4">
            <w:pPr>
              <w:spacing w:before="0" w:after="0" w:line="240" w:lineRule="auto"/>
              <w:jc w:val="center"/>
            </w:pPr>
            <w:r>
              <w:rPr>
                <w:rFonts w:ascii="宋体" w:hAnsi="宋体" w:eastAsia="宋体" w:cs="宋体"/>
                <w:b w:val="0"/>
                <w:i w:val="0"/>
                <w:sz w:val="18"/>
              </w:rPr>
              <w:t>11.19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4BAA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BAE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B91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4BFC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0A813">
            <w:pPr>
              <w:spacing w:before="0" w:after="0" w:line="240" w:lineRule="auto"/>
              <w:jc w:val="center"/>
            </w:pPr>
            <w:r>
              <w:rPr>
                <w:rFonts w:ascii="宋体" w:hAnsi="宋体" w:eastAsia="宋体" w:cs="宋体"/>
                <w:b w:val="0"/>
                <w:i w:val="0"/>
                <w:sz w:val="18"/>
              </w:rPr>
              <w:t>偏差原因是：年初编制平台建设费预算时预估规模偏大，指标设定与实际建设需求契合度不足。项目实施阶段秉持务实节约原则，优先推进核心刚需建设内容，暂缓非必要拓展改造项目，从严管控资金投入，实际产生建设支出少于预算额度，使得指标完成值偏低。 下一步改进措施：全面梳理现有建设进度与费用支出明细，结合后续建设规划精准测算资金用量。参照实际建设体量科学优化考核指标，合理调整目标数值，统筹项目建设与资金拨付节奏，提升指标设定的合理性与适配性。偏差原因为：项目通过公开招标，最低价中标形式，故建设费多于年初设定值</w:t>
            </w:r>
          </w:p>
        </w:tc>
      </w:tr>
      <w:tr w14:paraId="66FD53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32F2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1F78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397D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76BA9">
            <w:pPr>
              <w:spacing w:before="0" w:after="0" w:line="240" w:lineRule="auto"/>
              <w:jc w:val="center"/>
            </w:pPr>
            <w:r>
              <w:rPr>
                <w:rFonts w:ascii="宋体" w:hAnsi="宋体" w:eastAsia="宋体" w:cs="宋体"/>
                <w:b w:val="0"/>
                <w:i w:val="0"/>
                <w:sz w:val="18"/>
              </w:rPr>
              <w:t>提高工作效率和管理水平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ED4B7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EFF9C">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8A3B7">
            <w:pPr>
              <w:spacing w:before="0" w:after="0" w:line="240" w:lineRule="auto"/>
              <w:jc w:val="center"/>
            </w:pPr>
            <w:r>
              <w:rPr>
                <w:rFonts w:ascii="宋体" w:hAnsi="宋体" w:eastAsia="宋体" w:cs="宋体"/>
                <w:b w:val="0"/>
                <w:i w:val="0"/>
                <w:sz w:val="18"/>
              </w:rPr>
              <w:t>达到预期目标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4DFF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E0CE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F2D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66E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106C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4F8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811F4">
            <w:pPr>
              <w:spacing w:before="0" w:after="0" w:line="240" w:lineRule="auto"/>
              <w:jc w:val="center"/>
            </w:pPr>
          </w:p>
        </w:tc>
      </w:tr>
      <w:tr w14:paraId="37D98F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DE525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2298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B6BA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9DE7A">
            <w:pPr>
              <w:spacing w:before="0" w:after="0" w:line="240" w:lineRule="auto"/>
              <w:jc w:val="center"/>
            </w:pPr>
            <w:r>
              <w:rPr>
                <w:rFonts w:ascii="宋体" w:hAnsi="宋体" w:eastAsia="宋体" w:cs="宋体"/>
                <w:b w:val="0"/>
                <w:i w:val="0"/>
                <w:sz w:val="18"/>
              </w:rPr>
              <w:t>受益教师满意度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F88A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B7ADA">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556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57EF66">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450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CCE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546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C7F3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42A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F4EE8">
            <w:pPr>
              <w:spacing w:before="0" w:after="0" w:line="240" w:lineRule="auto"/>
              <w:jc w:val="center"/>
            </w:pPr>
            <w:r>
              <w:rPr>
                <w:rFonts w:ascii="宋体" w:hAnsi="宋体" w:eastAsia="宋体" w:cs="宋体"/>
                <w:b w:val="0"/>
                <w:i w:val="0"/>
                <w:sz w:val="18"/>
              </w:rPr>
              <w:t>偏差原因是：制定指标时对平台服务成效预判不足，目标设置相对保守。项目运行期间，平台功能贴合中职教学管理实际，日常运维响应及时，操作指导服务贴心，切实解决教师使用中的各类问题，使用体验良好，最终满意度超出预设考核数值。 下一步改进措施：汇总教师使用反馈，结合平台运行现状科学上调考核目标。持续迭代优化平台功能，细化运维服务流程，主动收集意见短板，以更高标准优化服务，稳步提升综合使用体验。</w:t>
            </w:r>
          </w:p>
        </w:tc>
      </w:tr>
      <w:tr w14:paraId="2BA8423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A69452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F2B3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741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AD6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A72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FC0C7F">
            <w:pPr>
              <w:spacing w:before="0" w:after="0" w:line="240" w:lineRule="auto"/>
              <w:jc w:val="center"/>
            </w:pPr>
            <w:r>
              <w:rPr>
                <w:rFonts w:ascii="宋体" w:hAnsi="宋体" w:eastAsia="宋体" w:cs="宋体"/>
                <w:b w:val="0"/>
                <w:i w:val="0"/>
                <w:sz w:val="18"/>
              </w:rPr>
              <w:t>83.11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BDD6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73A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879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DFA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98231">
            <w:pPr>
              <w:spacing w:before="0" w:after="0" w:line="240" w:lineRule="auto"/>
              <w:jc w:val="center"/>
            </w:pPr>
          </w:p>
        </w:tc>
      </w:tr>
    </w:tbl>
    <w:p w14:paraId="751B652D">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612"/>
        <w:gridCol w:w="591"/>
        <w:gridCol w:w="591"/>
        <w:gridCol w:w="592"/>
        <w:gridCol w:w="591"/>
        <w:gridCol w:w="593"/>
      </w:tblGrid>
      <w:tr w14:paraId="6A1B5C7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DB32977">
            <w:pPr>
              <w:spacing w:before="0" w:after="0" w:line="240" w:lineRule="auto"/>
              <w:jc w:val="center"/>
            </w:pPr>
            <w:r>
              <w:rPr>
                <w:rFonts w:ascii="宋体" w:hAnsi="宋体" w:eastAsia="宋体" w:cs="宋体"/>
                <w:b/>
                <w:i w:val="0"/>
                <w:sz w:val="18"/>
              </w:rPr>
              <w:t>项目支出绩效自评表</w:t>
            </w:r>
          </w:p>
        </w:tc>
      </w:tr>
      <w:tr w14:paraId="7F181B6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5C82A20">
            <w:pPr>
              <w:spacing w:before="0" w:after="0" w:line="240" w:lineRule="auto"/>
              <w:jc w:val="center"/>
            </w:pPr>
            <w:r>
              <w:rPr>
                <w:rFonts w:ascii="宋体" w:hAnsi="宋体" w:eastAsia="宋体" w:cs="宋体"/>
                <w:b w:val="0"/>
                <w:i w:val="0"/>
                <w:sz w:val="18"/>
              </w:rPr>
              <w:t>(2025年度)</w:t>
            </w:r>
          </w:p>
        </w:tc>
      </w:tr>
      <w:tr w14:paraId="5D42CFD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F7B39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8D260D5">
            <w:pPr>
              <w:spacing w:before="0" w:after="0" w:line="240" w:lineRule="auto"/>
              <w:jc w:val="center"/>
            </w:pPr>
            <w:r>
              <w:rPr>
                <w:rFonts w:ascii="宋体" w:hAnsi="宋体" w:eastAsia="宋体" w:cs="宋体"/>
                <w:b w:val="0"/>
                <w:i w:val="0"/>
                <w:sz w:val="18"/>
              </w:rPr>
              <w:t>昌州财行【2025】4号-2025年度人才工作经费</w:t>
            </w:r>
          </w:p>
        </w:tc>
      </w:tr>
      <w:tr w14:paraId="4DEDEEE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AFA97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AD688A1">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225D9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4EB265A">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6D1B574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7FA4F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D7A3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94BC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A0E8B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356EE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9CAAE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C09CE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194C0B">
            <w:pPr>
              <w:spacing w:before="0" w:after="0" w:line="240" w:lineRule="auto"/>
              <w:jc w:val="center"/>
            </w:pPr>
            <w:r>
              <w:rPr>
                <w:rFonts w:ascii="宋体" w:hAnsi="宋体" w:eastAsia="宋体" w:cs="宋体"/>
                <w:b/>
                <w:i w:val="0"/>
                <w:sz w:val="18"/>
              </w:rPr>
              <w:t>得分</w:t>
            </w:r>
          </w:p>
        </w:tc>
      </w:tr>
      <w:tr w14:paraId="781C574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555B43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CE90A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0EA31">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62437C">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F2A54B">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80568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AF09F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45FF9">
            <w:pPr>
              <w:spacing w:before="0" w:after="0" w:line="240" w:lineRule="auto"/>
              <w:jc w:val="center"/>
            </w:pPr>
            <w:r>
              <w:rPr>
                <w:rFonts w:ascii="宋体" w:hAnsi="宋体" w:eastAsia="宋体" w:cs="宋体"/>
                <w:b w:val="0"/>
                <w:i w:val="0"/>
                <w:sz w:val="18"/>
              </w:rPr>
              <w:t>10</w:t>
            </w:r>
          </w:p>
        </w:tc>
      </w:tr>
      <w:tr w14:paraId="351A8ED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C4315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2E2C0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2A398">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C097A0">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B357A2">
            <w:pPr>
              <w:spacing w:before="0" w:after="0" w:line="240" w:lineRule="auto"/>
              <w:jc w:val="center"/>
            </w:pPr>
            <w:r>
              <w:rPr>
                <w:rFonts w:ascii="宋体" w:hAnsi="宋体" w:eastAsia="宋体" w:cs="宋体"/>
                <w:b w:val="0"/>
                <w:i w:val="0"/>
                <w:sz w:val="18"/>
              </w:rPr>
              <w:t>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FFFF6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A376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7D17BE">
            <w:pPr>
              <w:spacing w:before="0" w:after="0" w:line="240" w:lineRule="auto"/>
              <w:jc w:val="center"/>
            </w:pPr>
            <w:r>
              <w:rPr>
                <w:rFonts w:ascii="宋体" w:hAnsi="宋体" w:eastAsia="宋体" w:cs="宋体"/>
                <w:b w:val="0"/>
                <w:i w:val="0"/>
                <w:sz w:val="18"/>
              </w:rPr>
              <w:t>—</w:t>
            </w:r>
          </w:p>
        </w:tc>
      </w:tr>
      <w:tr w14:paraId="25D35E0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F900B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68F88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84E1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9B656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5EE79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647CF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CBEE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0864D">
            <w:pPr>
              <w:spacing w:before="0" w:after="0" w:line="240" w:lineRule="auto"/>
              <w:jc w:val="center"/>
            </w:pPr>
            <w:r>
              <w:rPr>
                <w:rFonts w:ascii="宋体" w:hAnsi="宋体" w:eastAsia="宋体" w:cs="宋体"/>
                <w:b w:val="0"/>
                <w:i w:val="0"/>
                <w:sz w:val="18"/>
              </w:rPr>
              <w:t>—</w:t>
            </w:r>
          </w:p>
        </w:tc>
      </w:tr>
      <w:tr w14:paraId="66C877C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69C10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947927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387DEB5">
            <w:pPr>
              <w:spacing w:before="0" w:after="0" w:line="240" w:lineRule="auto"/>
              <w:jc w:val="center"/>
            </w:pPr>
            <w:r>
              <w:rPr>
                <w:rFonts w:ascii="宋体" w:hAnsi="宋体" w:eastAsia="宋体" w:cs="宋体"/>
                <w:b/>
                <w:i w:val="0"/>
                <w:sz w:val="18"/>
              </w:rPr>
              <w:t>实际完成情况</w:t>
            </w:r>
          </w:p>
        </w:tc>
      </w:tr>
      <w:tr w14:paraId="37807EF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DC42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6E463CD">
            <w:pPr>
              <w:spacing w:before="0" w:after="0" w:line="240" w:lineRule="auto"/>
              <w:jc w:val="center"/>
            </w:pPr>
            <w:r>
              <w:rPr>
                <w:rFonts w:ascii="宋体" w:hAnsi="宋体" w:eastAsia="宋体" w:cs="宋体"/>
                <w:b w:val="0"/>
                <w:i w:val="0"/>
                <w:sz w:val="18"/>
              </w:rPr>
              <w:t>深入贯彻新时代人才强州战略，安排1万元经费，补贴一万元经费，支持1名“庭州名师”，发挥其示范性引领性作用，进而造就一支数量充足、结构合理、素质优良的教育人才队伍，为教育高质量发展提供基础性、战略性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06E9C4C">
            <w:pPr>
              <w:spacing w:before="0" w:after="0" w:line="240" w:lineRule="auto"/>
              <w:jc w:val="center"/>
            </w:pPr>
            <w:r>
              <w:rPr>
                <w:rFonts w:ascii="宋体" w:hAnsi="宋体" w:eastAsia="宋体" w:cs="宋体"/>
                <w:b w:val="0"/>
                <w:i w:val="0"/>
                <w:sz w:val="18"/>
              </w:rPr>
              <w:t>截至2025年12月31日，本项目支出资金1万元，资金执行率100%，本项目补贴一万元经费，支持1名“庭州名师”，发挥其示范性引领性作用，进而打造一支数量充足、结构合理、素质优良的教育人才队伍，为教育高质量发展提供基础性、战略性支撑。</w:t>
            </w:r>
          </w:p>
        </w:tc>
      </w:tr>
      <w:tr w14:paraId="469153C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54EB3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94B39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18259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CBA95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E214F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6C96F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F1B89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A5CA16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1F885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9D5D5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6A627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F7EDD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BEF6A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7DEC9A">
            <w:pPr>
              <w:keepNext/>
              <w:spacing w:before="0" w:after="0" w:line="240" w:lineRule="auto"/>
              <w:jc w:val="center"/>
            </w:pPr>
            <w:r>
              <w:rPr>
                <w:rFonts w:ascii="宋体" w:hAnsi="宋体" w:eastAsia="宋体" w:cs="宋体"/>
                <w:b/>
                <w:i w:val="0"/>
                <w:sz w:val="18"/>
              </w:rPr>
              <w:t>偏差原因分析及改进措施</w:t>
            </w:r>
          </w:p>
        </w:tc>
      </w:tr>
      <w:tr w14:paraId="26E076C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2752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2BEA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C33D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5B9D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5050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4B54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F577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51D0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FF8F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2111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3D3E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5B09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220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CCA52"/>
        </w:tc>
      </w:tr>
      <w:tr w14:paraId="57B4E01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AE312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74ADD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396A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A9335">
            <w:pPr>
              <w:spacing w:before="0" w:after="0" w:line="240" w:lineRule="auto"/>
              <w:jc w:val="center"/>
            </w:pPr>
            <w:r>
              <w:rPr>
                <w:rFonts w:ascii="宋体" w:hAnsi="宋体" w:eastAsia="宋体" w:cs="宋体"/>
                <w:b w:val="0"/>
                <w:i w:val="0"/>
                <w:sz w:val="18"/>
              </w:rPr>
              <w:t>专项资金支持名师人数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2B42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60426">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C207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D5C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9C4A4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E92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068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8DE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218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9C78C">
            <w:pPr>
              <w:spacing w:before="0" w:after="0" w:line="240" w:lineRule="auto"/>
              <w:jc w:val="center"/>
            </w:pPr>
          </w:p>
        </w:tc>
      </w:tr>
      <w:tr w14:paraId="28BA74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6371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5059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EFC6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E4675">
            <w:pPr>
              <w:spacing w:before="0" w:after="0" w:line="240" w:lineRule="auto"/>
              <w:jc w:val="center"/>
            </w:pPr>
            <w:r>
              <w:rPr>
                <w:rFonts w:ascii="宋体" w:hAnsi="宋体" w:eastAsia="宋体" w:cs="宋体"/>
                <w:b w:val="0"/>
                <w:i w:val="0"/>
                <w:sz w:val="18"/>
              </w:rPr>
              <w:t>名师工作室数量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E500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5DCC3">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CE3C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3FA2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A27C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6585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C0A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7E3C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A3E2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17CF9">
            <w:pPr>
              <w:spacing w:before="0" w:after="0" w:line="240" w:lineRule="auto"/>
              <w:jc w:val="center"/>
            </w:pPr>
          </w:p>
        </w:tc>
      </w:tr>
      <w:tr w14:paraId="089A74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A6A7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9E6D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F28D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18F01">
            <w:pPr>
              <w:spacing w:before="0" w:after="0" w:line="240" w:lineRule="auto"/>
              <w:jc w:val="center"/>
            </w:pPr>
            <w:r>
              <w:rPr>
                <w:rFonts w:ascii="宋体" w:hAnsi="宋体" w:eastAsia="宋体" w:cs="宋体"/>
                <w:b w:val="0"/>
                <w:i w:val="0"/>
                <w:sz w:val="18"/>
              </w:rPr>
              <w:t>名师工作室保障率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6534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B1B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73D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22B2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60B1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072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7B7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62C8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24F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99288">
            <w:pPr>
              <w:spacing w:before="0" w:after="0" w:line="240" w:lineRule="auto"/>
              <w:jc w:val="center"/>
            </w:pPr>
          </w:p>
        </w:tc>
      </w:tr>
      <w:tr w14:paraId="2265349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C0EC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FD60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DF2C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C0537">
            <w:pPr>
              <w:spacing w:before="0" w:after="0" w:line="240" w:lineRule="auto"/>
              <w:jc w:val="center"/>
            </w:pPr>
            <w:r>
              <w:rPr>
                <w:rFonts w:ascii="宋体" w:hAnsi="宋体" w:eastAsia="宋体" w:cs="宋体"/>
                <w:b w:val="0"/>
                <w:i w:val="0"/>
                <w:sz w:val="18"/>
              </w:rPr>
              <w:t>经费支付时间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795B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321B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532A5">
            <w:pPr>
              <w:spacing w:before="0" w:after="0" w:line="240" w:lineRule="auto"/>
              <w:jc w:val="center"/>
            </w:pPr>
            <w:r>
              <w:rPr>
                <w:rFonts w:ascii="宋体" w:hAnsi="宋体" w:eastAsia="宋体" w:cs="宋体"/>
                <w:b w:val="0"/>
                <w:i w:val="0"/>
                <w:sz w:val="18"/>
              </w:rPr>
              <w:t>2025年9月12日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D49B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9F63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6FA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0D3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9523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8CD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CD39B">
            <w:pPr>
              <w:spacing w:before="0" w:after="0" w:line="240" w:lineRule="auto"/>
              <w:jc w:val="center"/>
            </w:pPr>
          </w:p>
        </w:tc>
      </w:tr>
      <w:tr w14:paraId="68EE0D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4A0F3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19CD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E8F8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4DBEE">
            <w:pPr>
              <w:spacing w:before="0" w:after="0" w:line="240" w:lineRule="auto"/>
              <w:jc w:val="center"/>
            </w:pPr>
            <w:r>
              <w:rPr>
                <w:rFonts w:ascii="宋体" w:hAnsi="宋体" w:eastAsia="宋体" w:cs="宋体"/>
                <w:b w:val="0"/>
                <w:i w:val="0"/>
                <w:sz w:val="18"/>
              </w:rPr>
              <w:t>名师工作室补助经费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B3C61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F7A93">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BE188">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4DB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4FDC5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DCD4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E234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ABDE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9BD4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FC85E">
            <w:pPr>
              <w:spacing w:before="0" w:after="0" w:line="240" w:lineRule="auto"/>
              <w:jc w:val="center"/>
            </w:pPr>
          </w:p>
        </w:tc>
      </w:tr>
      <w:tr w14:paraId="6BFA10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56E2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0B93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8E77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55947">
            <w:pPr>
              <w:spacing w:before="0" w:after="0" w:line="240" w:lineRule="auto"/>
              <w:jc w:val="center"/>
            </w:pPr>
            <w:r>
              <w:rPr>
                <w:rFonts w:ascii="宋体" w:hAnsi="宋体" w:eastAsia="宋体" w:cs="宋体"/>
                <w:b w:val="0"/>
                <w:i w:val="0"/>
                <w:sz w:val="18"/>
              </w:rPr>
              <w:t>发挥名师示范作用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C1C6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B5E3A">
            <w:pPr>
              <w:spacing w:before="0" w:after="0" w:line="240" w:lineRule="auto"/>
              <w:jc w:val="center"/>
            </w:pPr>
            <w:r>
              <w:rPr>
                <w:rFonts w:ascii="宋体" w:hAnsi="宋体" w:eastAsia="宋体" w:cs="宋体"/>
                <w:b w:val="0"/>
                <w:i w:val="0"/>
                <w:sz w:val="18"/>
              </w:rPr>
              <w:t>有效发挥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ED1B7">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1EC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399DF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275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283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EFBE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BBD0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096F6">
            <w:pPr>
              <w:spacing w:before="0" w:after="0" w:line="240" w:lineRule="auto"/>
              <w:jc w:val="center"/>
            </w:pPr>
          </w:p>
        </w:tc>
      </w:tr>
      <w:tr w14:paraId="74B0258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2EAE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30E6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910A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E59ED">
            <w:pPr>
              <w:spacing w:before="0" w:after="0" w:line="240" w:lineRule="auto"/>
              <w:jc w:val="center"/>
            </w:pPr>
            <w:r>
              <w:rPr>
                <w:rFonts w:ascii="宋体" w:hAnsi="宋体" w:eastAsia="宋体" w:cs="宋体"/>
                <w:b w:val="0"/>
                <w:i w:val="0"/>
                <w:sz w:val="18"/>
              </w:rPr>
              <w:t>名师满意度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3163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D21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3BB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8EAD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33C2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268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48A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0A4E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BB7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AC69A">
            <w:pPr>
              <w:spacing w:before="0" w:after="0" w:line="240" w:lineRule="auto"/>
              <w:jc w:val="center"/>
            </w:pPr>
          </w:p>
        </w:tc>
      </w:tr>
      <w:tr w14:paraId="0A53C4A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49D4D2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59C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E42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EA7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62E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06D7E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644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281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AD7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420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300A8">
            <w:pPr>
              <w:spacing w:before="0" w:after="0" w:line="240" w:lineRule="auto"/>
              <w:jc w:val="center"/>
            </w:pPr>
          </w:p>
        </w:tc>
      </w:tr>
    </w:tbl>
    <w:p w14:paraId="57F40440">
      <w:r>
        <w:br w:type="page"/>
      </w:r>
    </w:p>
    <w:tbl>
      <w:tblPr>
        <w:tblStyle w:val="8"/>
        <w:tblW w:w="5000" w:type="pct"/>
        <w:tblInd w:w="0" w:type="dxa"/>
        <w:tblLayout w:type="autofit"/>
        <w:tblCellMar>
          <w:top w:w="36" w:type="dxa"/>
          <w:left w:w="36" w:type="dxa"/>
          <w:bottom w:w="36" w:type="dxa"/>
          <w:right w:w="36" w:type="dxa"/>
        </w:tblCellMar>
      </w:tblPr>
      <w:tblGrid>
        <w:gridCol w:w="582"/>
        <w:gridCol w:w="582"/>
        <w:gridCol w:w="582"/>
        <w:gridCol w:w="588"/>
        <w:gridCol w:w="593"/>
        <w:gridCol w:w="612"/>
        <w:gridCol w:w="612"/>
        <w:gridCol w:w="593"/>
        <w:gridCol w:w="612"/>
        <w:gridCol w:w="582"/>
        <w:gridCol w:w="588"/>
        <w:gridCol w:w="584"/>
        <w:gridCol w:w="583"/>
        <w:gridCol w:w="613"/>
      </w:tblGrid>
      <w:tr w14:paraId="58E342A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346C4F">
            <w:pPr>
              <w:spacing w:before="0" w:after="0" w:line="240" w:lineRule="auto"/>
              <w:jc w:val="center"/>
            </w:pPr>
            <w:r>
              <w:rPr>
                <w:rFonts w:ascii="宋体" w:hAnsi="宋体" w:eastAsia="宋体" w:cs="宋体"/>
                <w:b/>
                <w:i w:val="0"/>
                <w:sz w:val="18"/>
              </w:rPr>
              <w:t>项目支出绩效自评表</w:t>
            </w:r>
          </w:p>
        </w:tc>
      </w:tr>
      <w:tr w14:paraId="104CE1B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6B9AC04">
            <w:pPr>
              <w:spacing w:before="0" w:after="0" w:line="240" w:lineRule="auto"/>
              <w:jc w:val="center"/>
            </w:pPr>
            <w:r>
              <w:rPr>
                <w:rFonts w:ascii="宋体" w:hAnsi="宋体" w:eastAsia="宋体" w:cs="宋体"/>
                <w:b w:val="0"/>
                <w:i w:val="0"/>
                <w:sz w:val="18"/>
              </w:rPr>
              <w:t>(2025年度)</w:t>
            </w:r>
          </w:p>
        </w:tc>
      </w:tr>
      <w:tr w14:paraId="568944C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3D20D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9EA5698">
            <w:pPr>
              <w:spacing w:before="0" w:after="0" w:line="240" w:lineRule="auto"/>
              <w:jc w:val="center"/>
            </w:pPr>
            <w:r>
              <w:rPr>
                <w:rFonts w:ascii="宋体" w:hAnsi="宋体" w:eastAsia="宋体" w:cs="宋体"/>
                <w:b w:val="0"/>
                <w:i w:val="0"/>
                <w:sz w:val="18"/>
              </w:rPr>
              <w:t>机关运行补助经费</w:t>
            </w:r>
          </w:p>
        </w:tc>
      </w:tr>
      <w:tr w14:paraId="5C5B8F0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D7C42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BB3E0E">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5D268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802540E">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4E46A9E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F438B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7948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DDAB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F56E4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8C281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FD174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1448B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2FB0F4">
            <w:pPr>
              <w:spacing w:before="0" w:after="0" w:line="240" w:lineRule="auto"/>
              <w:jc w:val="center"/>
            </w:pPr>
            <w:r>
              <w:rPr>
                <w:rFonts w:ascii="宋体" w:hAnsi="宋体" w:eastAsia="宋体" w:cs="宋体"/>
                <w:b/>
                <w:i w:val="0"/>
                <w:sz w:val="18"/>
              </w:rPr>
              <w:t>得分</w:t>
            </w:r>
          </w:p>
        </w:tc>
      </w:tr>
      <w:tr w14:paraId="53AC501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3A569E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DC95B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250D9">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6B8050">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C19B1C">
            <w:pPr>
              <w:spacing w:before="0" w:after="0" w:line="240" w:lineRule="auto"/>
              <w:jc w:val="center"/>
            </w:pPr>
            <w:r>
              <w:rPr>
                <w:rFonts w:ascii="宋体" w:hAnsi="宋体" w:eastAsia="宋体" w:cs="宋体"/>
                <w:b w:val="0"/>
                <w:i w:val="0"/>
                <w:sz w:val="18"/>
              </w:rPr>
              <w:t>56.65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F501F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E63985">
            <w:pPr>
              <w:spacing w:before="0" w:after="0" w:line="240" w:lineRule="auto"/>
              <w:jc w:val="center"/>
            </w:pPr>
            <w:r>
              <w:rPr>
                <w:rFonts w:ascii="宋体" w:hAnsi="宋体" w:eastAsia="宋体" w:cs="宋体"/>
                <w:b w:val="0"/>
                <w:i w:val="0"/>
                <w:sz w:val="18"/>
              </w:rPr>
              <w:t>94.42%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8215FF">
            <w:pPr>
              <w:spacing w:before="0" w:after="0" w:line="240" w:lineRule="auto"/>
              <w:jc w:val="center"/>
            </w:pPr>
            <w:r>
              <w:rPr>
                <w:rFonts w:ascii="宋体" w:hAnsi="宋体" w:eastAsia="宋体" w:cs="宋体"/>
                <w:b w:val="0"/>
                <w:i w:val="0"/>
                <w:sz w:val="18"/>
              </w:rPr>
              <w:t>10</w:t>
            </w:r>
          </w:p>
        </w:tc>
      </w:tr>
      <w:tr w14:paraId="37F1665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54619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29CA8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2523C">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9A2A97">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D76BC7">
            <w:pPr>
              <w:spacing w:before="0" w:after="0" w:line="240" w:lineRule="auto"/>
              <w:jc w:val="center"/>
            </w:pPr>
            <w:r>
              <w:rPr>
                <w:rFonts w:ascii="宋体" w:hAnsi="宋体" w:eastAsia="宋体" w:cs="宋体"/>
                <w:b w:val="0"/>
                <w:i w:val="0"/>
                <w:sz w:val="18"/>
              </w:rPr>
              <w:t>56.65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B9AC9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1850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B5EE84">
            <w:pPr>
              <w:spacing w:before="0" w:after="0" w:line="240" w:lineRule="auto"/>
              <w:jc w:val="center"/>
            </w:pPr>
            <w:r>
              <w:rPr>
                <w:rFonts w:ascii="宋体" w:hAnsi="宋体" w:eastAsia="宋体" w:cs="宋体"/>
                <w:b w:val="0"/>
                <w:i w:val="0"/>
                <w:sz w:val="18"/>
              </w:rPr>
              <w:t>—</w:t>
            </w:r>
          </w:p>
        </w:tc>
      </w:tr>
      <w:tr w14:paraId="79C7364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7921F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0C82B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C5FA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B06CC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3D0D9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ACA97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C1ED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0FB59D">
            <w:pPr>
              <w:spacing w:before="0" w:after="0" w:line="240" w:lineRule="auto"/>
              <w:jc w:val="center"/>
            </w:pPr>
            <w:r>
              <w:rPr>
                <w:rFonts w:ascii="宋体" w:hAnsi="宋体" w:eastAsia="宋体" w:cs="宋体"/>
                <w:b w:val="0"/>
                <w:i w:val="0"/>
                <w:sz w:val="18"/>
              </w:rPr>
              <w:t>—</w:t>
            </w:r>
          </w:p>
        </w:tc>
      </w:tr>
      <w:tr w14:paraId="1D3ED4A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8371B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3110D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EB4B55F">
            <w:pPr>
              <w:spacing w:before="0" w:after="0" w:line="240" w:lineRule="auto"/>
              <w:jc w:val="center"/>
            </w:pPr>
            <w:r>
              <w:rPr>
                <w:rFonts w:ascii="宋体" w:hAnsi="宋体" w:eastAsia="宋体" w:cs="宋体"/>
                <w:b/>
                <w:i w:val="0"/>
                <w:sz w:val="18"/>
              </w:rPr>
              <w:t>实际完成情况</w:t>
            </w:r>
          </w:p>
        </w:tc>
      </w:tr>
      <w:tr w14:paraId="53A73B4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27C15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015AC7B">
            <w:pPr>
              <w:spacing w:before="0" w:after="0" w:line="240" w:lineRule="auto"/>
              <w:jc w:val="center"/>
            </w:pPr>
            <w:r>
              <w:rPr>
                <w:rFonts w:ascii="宋体" w:hAnsi="宋体" w:eastAsia="宋体" w:cs="宋体"/>
                <w:b w:val="0"/>
                <w:i w:val="0"/>
                <w:sz w:val="18"/>
              </w:rPr>
              <w:t>为保障机关正常运行，2025年局机关按照68名干部进行保障，租赁汽车12辆开展活动，办公用品实行100%政府采购，雇佣1名公职律师，及时维修维护各类办公设备，为干部职工营造良好的办公环境和办公条件，提升干部职工服务意识，更好的办好人民满意教育。</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BCE6985">
            <w:pPr>
              <w:spacing w:before="0" w:after="0" w:line="240" w:lineRule="auto"/>
              <w:jc w:val="center"/>
            </w:pPr>
            <w:r>
              <w:rPr>
                <w:rFonts w:ascii="宋体" w:hAnsi="宋体" w:eastAsia="宋体" w:cs="宋体"/>
                <w:b w:val="0"/>
                <w:i w:val="0"/>
                <w:sz w:val="18"/>
              </w:rPr>
              <w:t>截至2025年12月31日，本项目支出资金56.65万元，资金执行率94.42%，本项目按照68名干部进行保障，租赁汽车12辆开展活动，办公用品100%政府采购，及时维修维护各类办公设备，为干部职工营造良好的办公环境和办公条件，提升干部职工服务意识，更好的办好人民满意教育。</w:t>
            </w:r>
          </w:p>
        </w:tc>
      </w:tr>
      <w:tr w14:paraId="0A2BC7D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EB083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79EE3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DFDAD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AE45B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9BAFF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FFC30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1BC2E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262107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E067F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16875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CAA4D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F0F7A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974E9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E4B662">
            <w:pPr>
              <w:keepNext/>
              <w:spacing w:before="0" w:after="0" w:line="240" w:lineRule="auto"/>
              <w:jc w:val="center"/>
            </w:pPr>
            <w:r>
              <w:rPr>
                <w:rFonts w:ascii="宋体" w:hAnsi="宋体" w:eastAsia="宋体" w:cs="宋体"/>
                <w:b/>
                <w:i w:val="0"/>
                <w:sz w:val="18"/>
              </w:rPr>
              <w:t>偏差原因分析及改进措施</w:t>
            </w:r>
          </w:p>
        </w:tc>
      </w:tr>
      <w:tr w14:paraId="5FB2E3B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5D0F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DF08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EA80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FACC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815F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65B8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7315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9846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4A3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D41A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FBFD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9254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9DDE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B69B12"/>
        </w:tc>
      </w:tr>
      <w:tr w14:paraId="01EE4A6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FB127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7E535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8754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8DB00">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46C33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F102F">
            <w:pPr>
              <w:spacing w:before="0" w:after="0" w:line="240" w:lineRule="auto"/>
              <w:jc w:val="center"/>
            </w:pPr>
            <w:r>
              <w:rPr>
                <w:rFonts w:ascii="宋体" w:hAnsi="宋体" w:eastAsia="宋体" w:cs="宋体"/>
                <w:b w:val="0"/>
                <w:i w:val="0"/>
                <w:sz w:val="18"/>
              </w:rPr>
              <w:t>&gt;=68人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B936C">
            <w:pPr>
              <w:spacing w:before="0" w:after="0" w:line="240" w:lineRule="auto"/>
              <w:jc w:val="center"/>
            </w:pPr>
            <w:r>
              <w:rPr>
                <w:rFonts w:ascii="宋体" w:hAnsi="宋体" w:eastAsia="宋体" w:cs="宋体"/>
                <w:b w:val="0"/>
                <w:i w:val="0"/>
                <w:sz w:val="18"/>
              </w:rPr>
              <w:t>=68人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F23B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0FDD9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AD6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00662">
            <w:pPr>
              <w:spacing w:before="0" w:after="0" w:line="240" w:lineRule="auto"/>
              <w:jc w:val="center"/>
            </w:pPr>
            <w:r>
              <w:rPr>
                <w:rFonts w:ascii="宋体" w:hAnsi="宋体" w:eastAsia="宋体" w:cs="宋体"/>
                <w:b w:val="0"/>
                <w:i w:val="0"/>
                <w:sz w:val="18"/>
              </w:rPr>
              <w:t>50人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10A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DF6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39247">
            <w:pPr>
              <w:spacing w:before="0" w:after="0" w:line="240" w:lineRule="auto"/>
              <w:jc w:val="center"/>
            </w:pPr>
          </w:p>
        </w:tc>
      </w:tr>
      <w:tr w14:paraId="548A7C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A44E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BB78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20D0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D6DB8">
            <w:pPr>
              <w:spacing w:before="0" w:after="0" w:line="240" w:lineRule="auto"/>
              <w:jc w:val="center"/>
            </w:pPr>
            <w:r>
              <w:rPr>
                <w:rFonts w:ascii="宋体" w:hAnsi="宋体" w:eastAsia="宋体" w:cs="宋体"/>
                <w:b w:val="0"/>
                <w:i w:val="0"/>
                <w:sz w:val="18"/>
              </w:rPr>
              <w:t>汽车租赁数量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5D8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2CB5C">
            <w:pPr>
              <w:spacing w:before="0" w:after="0" w:line="240" w:lineRule="auto"/>
              <w:jc w:val="center"/>
            </w:pPr>
            <w:r>
              <w:rPr>
                <w:rFonts w:ascii="宋体" w:hAnsi="宋体" w:eastAsia="宋体" w:cs="宋体"/>
                <w:b w:val="0"/>
                <w:i w:val="0"/>
                <w:sz w:val="18"/>
              </w:rPr>
              <w:t>&gt;=12辆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41E73">
            <w:pPr>
              <w:spacing w:before="0" w:after="0" w:line="240" w:lineRule="auto"/>
              <w:jc w:val="center"/>
            </w:pPr>
            <w:r>
              <w:rPr>
                <w:rFonts w:ascii="宋体" w:hAnsi="宋体" w:eastAsia="宋体" w:cs="宋体"/>
                <w:b w:val="0"/>
                <w:i w:val="0"/>
                <w:sz w:val="18"/>
              </w:rPr>
              <w:t>=12辆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F4BB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15A28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418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ABD9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DB7C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C3B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7C25E">
            <w:pPr>
              <w:spacing w:before="0" w:after="0" w:line="240" w:lineRule="auto"/>
              <w:jc w:val="center"/>
            </w:pPr>
          </w:p>
        </w:tc>
      </w:tr>
      <w:tr w14:paraId="4EE9471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0C7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F452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A9C0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6CDB3">
            <w:pPr>
              <w:spacing w:before="0" w:after="0" w:line="240" w:lineRule="auto"/>
              <w:jc w:val="center"/>
            </w:pPr>
            <w:r>
              <w:rPr>
                <w:rFonts w:ascii="宋体" w:hAnsi="宋体" w:eastAsia="宋体" w:cs="宋体"/>
                <w:b w:val="0"/>
                <w:i w:val="0"/>
                <w:sz w:val="18"/>
              </w:rPr>
              <w:t>办公用品政府采购率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8FBF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6B9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CCF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7CB0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66153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B9C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B8D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116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A08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9B725">
            <w:pPr>
              <w:spacing w:before="0" w:after="0" w:line="240" w:lineRule="auto"/>
              <w:jc w:val="center"/>
            </w:pPr>
          </w:p>
        </w:tc>
      </w:tr>
      <w:tr w14:paraId="5C0BDC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43E7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D4B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E7B5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E84CF">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2552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F21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8FB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5457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DC97A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CE4C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2FD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6AA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FBA2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942EB">
            <w:pPr>
              <w:spacing w:before="0" w:after="0" w:line="240" w:lineRule="auto"/>
              <w:jc w:val="center"/>
            </w:pPr>
          </w:p>
        </w:tc>
      </w:tr>
      <w:tr w14:paraId="16757F7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A007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A8A4B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57EF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AA9FE">
            <w:pPr>
              <w:spacing w:before="0" w:after="0" w:line="240" w:lineRule="auto"/>
              <w:jc w:val="center"/>
            </w:pPr>
            <w:r>
              <w:rPr>
                <w:rFonts w:ascii="宋体" w:hAnsi="宋体" w:eastAsia="宋体" w:cs="宋体"/>
                <w:b w:val="0"/>
                <w:i w:val="0"/>
                <w:sz w:val="18"/>
              </w:rPr>
              <w:t>办公费用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5E85C5">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519B7">
            <w:pPr>
              <w:spacing w:before="0" w:after="0" w:line="240" w:lineRule="auto"/>
              <w:jc w:val="center"/>
            </w:pPr>
            <w:r>
              <w:rPr>
                <w:rFonts w:ascii="宋体" w:hAnsi="宋体" w:eastAsia="宋体" w:cs="宋体"/>
                <w:b w:val="0"/>
                <w:i w:val="0"/>
                <w:sz w:val="18"/>
              </w:rPr>
              <w:t>&lt;=4.7万元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C4820">
            <w:pPr>
              <w:spacing w:before="0" w:after="0" w:line="240" w:lineRule="auto"/>
              <w:jc w:val="center"/>
            </w:pPr>
            <w:r>
              <w:rPr>
                <w:rFonts w:ascii="宋体" w:hAnsi="宋体" w:eastAsia="宋体" w:cs="宋体"/>
                <w:b w:val="0"/>
                <w:i w:val="0"/>
                <w:sz w:val="18"/>
              </w:rPr>
              <w:t>=4.7万元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8734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0EF9E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31B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1E471">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09A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2E3C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EC2A7">
            <w:pPr>
              <w:spacing w:before="0" w:after="0" w:line="240" w:lineRule="auto"/>
              <w:jc w:val="center"/>
            </w:pPr>
          </w:p>
        </w:tc>
      </w:tr>
      <w:tr w14:paraId="4BF96A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6ADE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30B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F60F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EBD67">
            <w:pPr>
              <w:spacing w:before="0" w:after="0" w:line="240" w:lineRule="auto"/>
              <w:jc w:val="center"/>
            </w:pPr>
            <w:r>
              <w:rPr>
                <w:rFonts w:ascii="宋体" w:hAnsi="宋体" w:eastAsia="宋体" w:cs="宋体"/>
                <w:b w:val="0"/>
                <w:i w:val="0"/>
                <w:sz w:val="18"/>
              </w:rPr>
              <w:t>物业维护费用（物业费、水、电、暖等）</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3CBCC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1C962">
            <w:pPr>
              <w:spacing w:before="0" w:after="0" w:line="240" w:lineRule="auto"/>
              <w:jc w:val="center"/>
            </w:pPr>
            <w:r>
              <w:rPr>
                <w:rFonts w:ascii="宋体" w:hAnsi="宋体" w:eastAsia="宋体" w:cs="宋体"/>
                <w:b w:val="0"/>
                <w:i w:val="0"/>
                <w:sz w:val="18"/>
              </w:rPr>
              <w:t>&lt;=22万元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42FB5">
            <w:pPr>
              <w:spacing w:before="0" w:after="0" w:line="240" w:lineRule="auto"/>
              <w:jc w:val="center"/>
            </w:pPr>
            <w:r>
              <w:rPr>
                <w:rFonts w:ascii="宋体" w:hAnsi="宋体" w:eastAsia="宋体" w:cs="宋体"/>
                <w:b w:val="0"/>
                <w:i w:val="0"/>
                <w:sz w:val="18"/>
              </w:rPr>
              <w:t>=18.95万元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0DAA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63512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5582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49D8D">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F06E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72AE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3CAAF">
            <w:pPr>
              <w:spacing w:before="0" w:after="0" w:line="240" w:lineRule="auto"/>
              <w:jc w:val="center"/>
            </w:pPr>
            <w:r>
              <w:rPr>
                <w:rFonts w:ascii="宋体" w:hAnsi="宋体" w:eastAsia="宋体" w:cs="宋体"/>
                <w:b w:val="0"/>
                <w:i w:val="0"/>
                <w:sz w:val="18"/>
              </w:rPr>
              <w:t>本项目物业维护费预算22万元，截至2025年12月10日已支付18.95万元，存在13.86%的偏差，偏差原因为经费预算的精细化测算仍有提升空间，以后在编制预算时将更加精准的测算。</w:t>
            </w:r>
          </w:p>
        </w:tc>
      </w:tr>
      <w:tr w14:paraId="239491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C497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16F3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B97F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9C139">
            <w:pPr>
              <w:spacing w:before="0" w:after="0" w:line="240" w:lineRule="auto"/>
              <w:jc w:val="center"/>
            </w:pPr>
            <w:r>
              <w:rPr>
                <w:rFonts w:ascii="宋体" w:hAnsi="宋体" w:eastAsia="宋体" w:cs="宋体"/>
                <w:b w:val="0"/>
                <w:i w:val="0"/>
                <w:sz w:val="18"/>
              </w:rPr>
              <w:t>差旅费用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DFBE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C659C">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F4966">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563A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D1D62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5EC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34AC0">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639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8261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92737">
            <w:pPr>
              <w:spacing w:before="0" w:after="0" w:line="240" w:lineRule="auto"/>
              <w:jc w:val="center"/>
            </w:pPr>
          </w:p>
        </w:tc>
      </w:tr>
      <w:tr w14:paraId="3FFE10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66C8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6519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4D4B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0B9E6">
            <w:pPr>
              <w:spacing w:before="0" w:after="0" w:line="240" w:lineRule="auto"/>
              <w:jc w:val="center"/>
            </w:pPr>
            <w:r>
              <w:rPr>
                <w:rFonts w:ascii="宋体" w:hAnsi="宋体" w:eastAsia="宋体" w:cs="宋体"/>
                <w:b w:val="0"/>
                <w:i w:val="0"/>
                <w:sz w:val="18"/>
              </w:rPr>
              <w:t>车辆租赁费用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F3BA7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4730B">
            <w:pPr>
              <w:spacing w:before="0" w:after="0" w:line="240" w:lineRule="auto"/>
              <w:jc w:val="center"/>
            </w:pPr>
            <w:r>
              <w:rPr>
                <w:rFonts w:ascii="宋体" w:hAnsi="宋体" w:eastAsia="宋体" w:cs="宋体"/>
                <w:b w:val="0"/>
                <w:i w:val="0"/>
                <w:sz w:val="18"/>
              </w:rPr>
              <w:t>&lt;=7万元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270E4">
            <w:pPr>
              <w:spacing w:before="0" w:after="0" w:line="240" w:lineRule="auto"/>
              <w:jc w:val="center"/>
            </w:pPr>
            <w:r>
              <w:rPr>
                <w:rFonts w:ascii="宋体" w:hAnsi="宋体" w:eastAsia="宋体" w:cs="宋体"/>
                <w:b w:val="0"/>
                <w:i w:val="0"/>
                <w:sz w:val="18"/>
              </w:rPr>
              <w:t>=6.7万元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4817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03444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695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4CF68">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B4D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76D5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7A0AE">
            <w:pPr>
              <w:spacing w:before="0" w:after="0" w:line="240" w:lineRule="auto"/>
              <w:jc w:val="center"/>
            </w:pPr>
          </w:p>
        </w:tc>
      </w:tr>
      <w:tr w14:paraId="366289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786D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832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01A8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98E7E">
            <w:pPr>
              <w:spacing w:before="0" w:after="0" w:line="240" w:lineRule="auto"/>
              <w:jc w:val="center"/>
            </w:pPr>
            <w:r>
              <w:rPr>
                <w:rFonts w:ascii="宋体" w:hAnsi="宋体" w:eastAsia="宋体" w:cs="宋体"/>
                <w:b w:val="0"/>
                <w:i w:val="0"/>
                <w:sz w:val="18"/>
              </w:rPr>
              <w:t>其他运行费用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931A2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3EACC">
            <w:pPr>
              <w:spacing w:before="0" w:after="0" w:line="240" w:lineRule="auto"/>
              <w:jc w:val="center"/>
            </w:pPr>
            <w:r>
              <w:rPr>
                <w:rFonts w:ascii="宋体" w:hAnsi="宋体" w:eastAsia="宋体" w:cs="宋体"/>
                <w:b w:val="0"/>
                <w:i w:val="0"/>
                <w:sz w:val="18"/>
              </w:rPr>
              <w:t>&lt;=11.3万元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3041E">
            <w:pPr>
              <w:spacing w:before="0" w:after="0" w:line="240" w:lineRule="auto"/>
              <w:jc w:val="center"/>
            </w:pPr>
            <w:r>
              <w:rPr>
                <w:rFonts w:ascii="宋体" w:hAnsi="宋体" w:eastAsia="宋体" w:cs="宋体"/>
                <w:b w:val="0"/>
                <w:i w:val="0"/>
                <w:sz w:val="18"/>
              </w:rPr>
              <w:t>=11.3万元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2684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6657E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459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DC43D">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B4EC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245E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422CB">
            <w:pPr>
              <w:spacing w:before="0" w:after="0" w:line="240" w:lineRule="auto"/>
              <w:jc w:val="center"/>
            </w:pPr>
          </w:p>
        </w:tc>
      </w:tr>
      <w:tr w14:paraId="3266FB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E2E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1625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FD00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205AE">
            <w:pPr>
              <w:spacing w:before="0" w:after="0" w:line="240" w:lineRule="auto"/>
              <w:jc w:val="center"/>
            </w:pPr>
            <w:r>
              <w:rPr>
                <w:rFonts w:ascii="宋体" w:hAnsi="宋体" w:eastAsia="宋体" w:cs="宋体"/>
                <w:b w:val="0"/>
                <w:i w:val="0"/>
                <w:sz w:val="18"/>
              </w:rPr>
              <w:t>保障工作正常运转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3633F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A0288">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95477">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37F3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4466E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C88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7FDD6">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2204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81D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61E94">
            <w:pPr>
              <w:spacing w:before="0" w:after="0" w:line="240" w:lineRule="auto"/>
              <w:jc w:val="center"/>
            </w:pPr>
          </w:p>
        </w:tc>
      </w:tr>
      <w:tr w14:paraId="6D0F3A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FFAC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3BEB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0C84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1CA97">
            <w:pPr>
              <w:spacing w:before="0" w:after="0" w:line="240" w:lineRule="auto"/>
              <w:jc w:val="center"/>
            </w:pPr>
            <w:r>
              <w:rPr>
                <w:rFonts w:ascii="宋体" w:hAnsi="宋体" w:eastAsia="宋体" w:cs="宋体"/>
                <w:b w:val="0"/>
                <w:i w:val="0"/>
                <w:sz w:val="18"/>
              </w:rPr>
              <w:t>机关职工满意度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4C5C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B598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1A4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527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084B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0BF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E9D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37FE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36B6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F7FCB">
            <w:pPr>
              <w:spacing w:before="0" w:after="0" w:line="240" w:lineRule="auto"/>
              <w:jc w:val="center"/>
            </w:pPr>
          </w:p>
        </w:tc>
      </w:tr>
      <w:tr w14:paraId="2C53040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9AA410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1066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594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062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919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0F581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CA7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E55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DD4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DC8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B774C">
            <w:pPr>
              <w:spacing w:before="0" w:after="0" w:line="240" w:lineRule="auto"/>
              <w:jc w:val="center"/>
            </w:pPr>
          </w:p>
        </w:tc>
      </w:tr>
    </w:tbl>
    <w:p w14:paraId="6180123A">
      <w:r>
        <w:br w:type="page"/>
      </w:r>
    </w:p>
    <w:tbl>
      <w:tblPr>
        <w:tblStyle w:val="8"/>
        <w:tblW w:w="5000" w:type="pct"/>
        <w:tblInd w:w="0" w:type="dxa"/>
        <w:tblLayout w:type="autofit"/>
        <w:tblCellMar>
          <w:top w:w="36" w:type="dxa"/>
          <w:left w:w="36" w:type="dxa"/>
          <w:bottom w:w="36" w:type="dxa"/>
          <w:right w:w="36" w:type="dxa"/>
        </w:tblCellMar>
      </w:tblPr>
      <w:tblGrid>
        <w:gridCol w:w="573"/>
        <w:gridCol w:w="573"/>
        <w:gridCol w:w="574"/>
        <w:gridCol w:w="574"/>
        <w:gridCol w:w="593"/>
        <w:gridCol w:w="612"/>
        <w:gridCol w:w="589"/>
        <w:gridCol w:w="702"/>
        <w:gridCol w:w="612"/>
        <w:gridCol w:w="574"/>
        <w:gridCol w:w="584"/>
        <w:gridCol w:w="577"/>
        <w:gridCol w:w="576"/>
        <w:gridCol w:w="593"/>
      </w:tblGrid>
      <w:tr w14:paraId="3538779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54E9B5B">
            <w:pPr>
              <w:spacing w:before="0" w:after="0" w:line="240" w:lineRule="auto"/>
              <w:jc w:val="center"/>
            </w:pPr>
            <w:r>
              <w:rPr>
                <w:rFonts w:ascii="宋体" w:hAnsi="宋体" w:eastAsia="宋体" w:cs="宋体"/>
                <w:b/>
                <w:i w:val="0"/>
                <w:sz w:val="18"/>
              </w:rPr>
              <w:t>项目支出绩效自评表</w:t>
            </w:r>
          </w:p>
        </w:tc>
      </w:tr>
      <w:tr w14:paraId="49322A0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7DABB7A">
            <w:pPr>
              <w:spacing w:before="0" w:after="0" w:line="240" w:lineRule="auto"/>
              <w:jc w:val="center"/>
            </w:pPr>
            <w:r>
              <w:rPr>
                <w:rFonts w:ascii="宋体" w:hAnsi="宋体" w:eastAsia="宋体" w:cs="宋体"/>
                <w:b w:val="0"/>
                <w:i w:val="0"/>
                <w:sz w:val="18"/>
              </w:rPr>
              <w:t>(2025年度)</w:t>
            </w:r>
          </w:p>
        </w:tc>
      </w:tr>
      <w:tr w14:paraId="7856D7F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788E0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E656FE">
            <w:pPr>
              <w:spacing w:before="0" w:after="0" w:line="240" w:lineRule="auto"/>
              <w:jc w:val="center"/>
            </w:pPr>
            <w:r>
              <w:rPr>
                <w:rFonts w:ascii="宋体" w:hAnsi="宋体" w:eastAsia="宋体" w:cs="宋体"/>
                <w:b w:val="0"/>
                <w:i w:val="0"/>
                <w:sz w:val="18"/>
              </w:rPr>
              <w:t>语言文字工作经费</w:t>
            </w:r>
          </w:p>
        </w:tc>
      </w:tr>
      <w:tr w14:paraId="6782F47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E3799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EDBF52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29B02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E75F553">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67CA6F0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4F635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35B6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B892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76DA9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158C0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8DEBA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3D56A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EBCB1A">
            <w:pPr>
              <w:spacing w:before="0" w:after="0" w:line="240" w:lineRule="auto"/>
              <w:jc w:val="center"/>
            </w:pPr>
            <w:r>
              <w:rPr>
                <w:rFonts w:ascii="宋体" w:hAnsi="宋体" w:eastAsia="宋体" w:cs="宋体"/>
                <w:b/>
                <w:i w:val="0"/>
                <w:sz w:val="18"/>
              </w:rPr>
              <w:t>得分</w:t>
            </w:r>
          </w:p>
        </w:tc>
      </w:tr>
      <w:tr w14:paraId="7D5B4D2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0657F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8CF36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59CD2">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3E2F4B">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5DB2AF">
            <w:pPr>
              <w:spacing w:before="0" w:after="0" w:line="240" w:lineRule="auto"/>
              <w:jc w:val="center"/>
            </w:pPr>
            <w:r>
              <w:rPr>
                <w:rFonts w:ascii="宋体" w:hAnsi="宋体" w:eastAsia="宋体" w:cs="宋体"/>
                <w:b w:val="0"/>
                <w:i w:val="0"/>
                <w:sz w:val="18"/>
              </w:rPr>
              <w:t>9.81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DCA93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D5EBDD">
            <w:pPr>
              <w:spacing w:before="0" w:after="0" w:line="240" w:lineRule="auto"/>
              <w:jc w:val="center"/>
            </w:pPr>
            <w:r>
              <w:rPr>
                <w:rFonts w:ascii="宋体" w:hAnsi="宋体" w:eastAsia="宋体" w:cs="宋体"/>
                <w:b w:val="0"/>
                <w:i w:val="0"/>
                <w:sz w:val="18"/>
              </w:rPr>
              <w:t>98.10%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ED807D">
            <w:pPr>
              <w:spacing w:before="0" w:after="0" w:line="240" w:lineRule="auto"/>
              <w:jc w:val="center"/>
            </w:pPr>
            <w:r>
              <w:rPr>
                <w:rFonts w:ascii="宋体" w:hAnsi="宋体" w:eastAsia="宋体" w:cs="宋体"/>
                <w:b w:val="0"/>
                <w:i w:val="0"/>
                <w:sz w:val="18"/>
              </w:rPr>
              <w:t>10</w:t>
            </w:r>
          </w:p>
        </w:tc>
      </w:tr>
      <w:tr w14:paraId="6461063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C9187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D9F62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6302A">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FF05F8">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9D0294">
            <w:pPr>
              <w:spacing w:before="0" w:after="0" w:line="240" w:lineRule="auto"/>
              <w:jc w:val="center"/>
            </w:pPr>
            <w:r>
              <w:rPr>
                <w:rFonts w:ascii="宋体" w:hAnsi="宋体" w:eastAsia="宋体" w:cs="宋体"/>
                <w:b w:val="0"/>
                <w:i w:val="0"/>
                <w:sz w:val="18"/>
              </w:rPr>
              <w:t>9.81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EBD4B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C4EC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B35BC3">
            <w:pPr>
              <w:spacing w:before="0" w:after="0" w:line="240" w:lineRule="auto"/>
              <w:jc w:val="center"/>
            </w:pPr>
            <w:r>
              <w:rPr>
                <w:rFonts w:ascii="宋体" w:hAnsi="宋体" w:eastAsia="宋体" w:cs="宋体"/>
                <w:b w:val="0"/>
                <w:i w:val="0"/>
                <w:sz w:val="18"/>
              </w:rPr>
              <w:t>—</w:t>
            </w:r>
          </w:p>
        </w:tc>
      </w:tr>
      <w:tr w14:paraId="68B661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0B8C1C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7CE21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B3E5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FEE35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E884C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E88C2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9A87C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08F9E">
            <w:pPr>
              <w:spacing w:before="0" w:after="0" w:line="240" w:lineRule="auto"/>
              <w:jc w:val="center"/>
            </w:pPr>
            <w:r>
              <w:rPr>
                <w:rFonts w:ascii="宋体" w:hAnsi="宋体" w:eastAsia="宋体" w:cs="宋体"/>
                <w:b w:val="0"/>
                <w:i w:val="0"/>
                <w:sz w:val="18"/>
              </w:rPr>
              <w:t>—</w:t>
            </w:r>
          </w:p>
        </w:tc>
      </w:tr>
      <w:tr w14:paraId="12B008E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BC560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B82EAF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4EC0B8C">
            <w:pPr>
              <w:spacing w:before="0" w:after="0" w:line="240" w:lineRule="auto"/>
              <w:jc w:val="center"/>
            </w:pPr>
            <w:r>
              <w:rPr>
                <w:rFonts w:ascii="宋体" w:hAnsi="宋体" w:eastAsia="宋体" w:cs="宋体"/>
                <w:b/>
                <w:i w:val="0"/>
                <w:sz w:val="18"/>
              </w:rPr>
              <w:t>实际完成情况</w:t>
            </w:r>
          </w:p>
        </w:tc>
      </w:tr>
      <w:tr w14:paraId="2F75ECC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75BAF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FBDE8A">
            <w:pPr>
              <w:spacing w:before="0" w:after="0" w:line="240" w:lineRule="auto"/>
              <w:jc w:val="center"/>
            </w:pPr>
            <w:r>
              <w:rPr>
                <w:rFonts w:ascii="宋体" w:hAnsi="宋体" w:eastAsia="宋体" w:cs="宋体"/>
                <w:b w:val="0"/>
                <w:i w:val="0"/>
                <w:sz w:val="18"/>
              </w:rPr>
              <w:t>通过开展语言文字工作调研及业务培训2场次，举办中华经典诵读、全国推普周暨经典诵写讲展演及经典诵读暨中小学规范汉字书写团体赛等活动3场次，实现语言文字工作水平有较大提升，切实推动昌吉州语言文字工作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153E86">
            <w:pPr>
              <w:spacing w:before="0" w:after="0" w:line="240" w:lineRule="auto"/>
              <w:jc w:val="center"/>
            </w:pPr>
            <w:r>
              <w:rPr>
                <w:rFonts w:ascii="宋体" w:hAnsi="宋体" w:eastAsia="宋体" w:cs="宋体"/>
                <w:b w:val="0"/>
                <w:i w:val="0"/>
                <w:sz w:val="18"/>
              </w:rPr>
              <w:t>截至2025年12月31日，本项目支出资金9.81万元，资金执行率98.1%，本项目实际完成开展语言文字工作调研及业务培训2场次，举办中华经典诵读、全国推普周暨经典诵写讲展演及经典诵读暨中小学规范汉字书写团体赛等活动3场次，使全州范围内语言文字工作水平有较大提升，切实推动昌吉州语言文字工作高质量发展。</w:t>
            </w:r>
          </w:p>
        </w:tc>
      </w:tr>
      <w:tr w14:paraId="59FED76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2F50C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505AD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18C63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7D713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D84D41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C6C76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D0D22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DDE54F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2EC55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6E284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70448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B60D9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B6683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489B95">
            <w:pPr>
              <w:keepNext/>
              <w:spacing w:before="0" w:after="0" w:line="240" w:lineRule="auto"/>
              <w:jc w:val="center"/>
            </w:pPr>
            <w:r>
              <w:rPr>
                <w:rFonts w:ascii="宋体" w:hAnsi="宋体" w:eastAsia="宋体" w:cs="宋体"/>
                <w:b/>
                <w:i w:val="0"/>
                <w:sz w:val="18"/>
              </w:rPr>
              <w:t>偏差原因分析及改进措施</w:t>
            </w:r>
          </w:p>
        </w:tc>
      </w:tr>
      <w:tr w14:paraId="7B605B4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1E5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9618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7CFB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0C89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818F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2753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FED5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8D84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1B4B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AE74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7CA9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3685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E6BE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D9C03B"/>
        </w:tc>
      </w:tr>
      <w:tr w14:paraId="23DBE5C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AD982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A4473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DC90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CDC85">
            <w:pPr>
              <w:spacing w:before="0" w:after="0" w:line="240" w:lineRule="auto"/>
              <w:jc w:val="center"/>
            </w:pPr>
            <w:r>
              <w:rPr>
                <w:rFonts w:ascii="宋体" w:hAnsi="宋体" w:eastAsia="宋体" w:cs="宋体"/>
                <w:b w:val="0"/>
                <w:i w:val="0"/>
                <w:sz w:val="18"/>
              </w:rPr>
              <w:t>举办活动数量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D141F">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91AF6">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E577C">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BF3D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276CF">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BDC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F25A1">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D9D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730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1A749">
            <w:pPr>
              <w:spacing w:before="0" w:after="0" w:line="240" w:lineRule="auto"/>
              <w:jc w:val="center"/>
            </w:pPr>
          </w:p>
        </w:tc>
      </w:tr>
      <w:tr w14:paraId="0765C1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41E0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E61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8201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93986">
            <w:pPr>
              <w:spacing w:before="0" w:after="0" w:line="240" w:lineRule="auto"/>
              <w:jc w:val="center"/>
            </w:pPr>
            <w:r>
              <w:rPr>
                <w:rFonts w:ascii="宋体" w:hAnsi="宋体" w:eastAsia="宋体" w:cs="宋体"/>
                <w:b w:val="0"/>
                <w:i w:val="0"/>
                <w:sz w:val="18"/>
              </w:rPr>
              <w:t>调研及业务培训数量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7C26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74452">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6A6D7">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DD3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0627C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726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EA072">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FC7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C629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0FA3E">
            <w:pPr>
              <w:spacing w:before="0" w:after="0" w:line="240" w:lineRule="auto"/>
              <w:jc w:val="center"/>
            </w:pPr>
          </w:p>
        </w:tc>
      </w:tr>
      <w:tr w14:paraId="160505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8B4E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B6F9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34B0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8DFFC">
            <w:pPr>
              <w:spacing w:before="0" w:after="0" w:line="240" w:lineRule="auto"/>
              <w:jc w:val="center"/>
            </w:pPr>
            <w:r>
              <w:rPr>
                <w:rFonts w:ascii="宋体" w:hAnsi="宋体" w:eastAsia="宋体" w:cs="宋体"/>
                <w:b w:val="0"/>
                <w:i w:val="0"/>
                <w:sz w:val="18"/>
              </w:rPr>
              <w:t>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459D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ED6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74F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8F9D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85CF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F76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0DE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2FF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1D3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59043">
            <w:pPr>
              <w:spacing w:before="0" w:after="0" w:line="240" w:lineRule="auto"/>
              <w:jc w:val="center"/>
            </w:pPr>
          </w:p>
        </w:tc>
      </w:tr>
      <w:tr w14:paraId="361DF7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962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90BA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3F50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D51EC">
            <w:pPr>
              <w:spacing w:before="0" w:after="0" w:line="240" w:lineRule="auto"/>
              <w:jc w:val="center"/>
            </w:pPr>
            <w:r>
              <w:rPr>
                <w:rFonts w:ascii="宋体" w:hAnsi="宋体" w:eastAsia="宋体" w:cs="宋体"/>
                <w:b w:val="0"/>
                <w:i w:val="0"/>
                <w:sz w:val="18"/>
              </w:rPr>
              <w:t>活动完成时间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F75B9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B452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91F35">
            <w:pPr>
              <w:spacing w:before="0" w:after="0" w:line="240" w:lineRule="auto"/>
              <w:jc w:val="center"/>
            </w:pPr>
            <w:r>
              <w:rPr>
                <w:rFonts w:ascii="宋体" w:hAnsi="宋体" w:eastAsia="宋体" w:cs="宋体"/>
                <w:b w:val="0"/>
                <w:i w:val="0"/>
                <w:sz w:val="18"/>
              </w:rPr>
              <w:t>2025年11月21日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E97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38876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EA0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AF077">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B086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AC1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EDABF">
            <w:pPr>
              <w:spacing w:before="0" w:after="0" w:line="240" w:lineRule="auto"/>
              <w:jc w:val="center"/>
            </w:pPr>
          </w:p>
        </w:tc>
      </w:tr>
      <w:tr w14:paraId="4788C4B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8DF10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C5D56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91D6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BF11F">
            <w:pPr>
              <w:spacing w:before="0" w:after="0" w:line="240" w:lineRule="auto"/>
              <w:jc w:val="center"/>
            </w:pPr>
            <w:r>
              <w:rPr>
                <w:rFonts w:ascii="宋体" w:hAnsi="宋体" w:eastAsia="宋体" w:cs="宋体"/>
                <w:b w:val="0"/>
                <w:i w:val="0"/>
                <w:sz w:val="18"/>
              </w:rPr>
              <w:t>开展各类调研和培训等经费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B7D1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3CE79">
            <w:pPr>
              <w:spacing w:before="0" w:after="0" w:line="240" w:lineRule="auto"/>
              <w:jc w:val="center"/>
            </w:pPr>
            <w:r>
              <w:rPr>
                <w:rFonts w:ascii="宋体" w:hAnsi="宋体" w:eastAsia="宋体" w:cs="宋体"/>
                <w:b w:val="0"/>
                <w:i w:val="0"/>
                <w:sz w:val="18"/>
              </w:rPr>
              <w:t>&lt;=3.50万元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68AA4">
            <w:pPr>
              <w:spacing w:before="0" w:after="0" w:line="240" w:lineRule="auto"/>
              <w:jc w:val="center"/>
            </w:pPr>
            <w:r>
              <w:rPr>
                <w:rFonts w:ascii="宋体" w:hAnsi="宋体" w:eastAsia="宋体" w:cs="宋体"/>
                <w:b w:val="0"/>
                <w:i w:val="0"/>
                <w:sz w:val="18"/>
              </w:rPr>
              <w:t>=3.5万元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BD7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FEEC3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D6D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E6E55">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246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4102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A1BE6">
            <w:pPr>
              <w:spacing w:before="0" w:after="0" w:line="240" w:lineRule="auto"/>
              <w:jc w:val="center"/>
            </w:pPr>
          </w:p>
        </w:tc>
      </w:tr>
      <w:tr w14:paraId="7CF482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92FC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0153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5047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0A067">
            <w:pPr>
              <w:spacing w:before="0" w:after="0" w:line="240" w:lineRule="auto"/>
              <w:jc w:val="center"/>
            </w:pPr>
            <w:r>
              <w:rPr>
                <w:rFonts w:ascii="宋体" w:hAnsi="宋体" w:eastAsia="宋体" w:cs="宋体"/>
                <w:b w:val="0"/>
                <w:i w:val="0"/>
                <w:sz w:val="18"/>
              </w:rPr>
              <w:t>各项活动和宣传等经费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83D74">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92FAD">
            <w:pPr>
              <w:spacing w:before="0" w:after="0" w:line="240" w:lineRule="auto"/>
              <w:jc w:val="center"/>
            </w:pPr>
            <w:r>
              <w:rPr>
                <w:rFonts w:ascii="宋体" w:hAnsi="宋体" w:eastAsia="宋体" w:cs="宋体"/>
                <w:b w:val="0"/>
                <w:i w:val="0"/>
                <w:sz w:val="18"/>
              </w:rPr>
              <w:t>&lt;=6.50万元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FE3CB">
            <w:pPr>
              <w:spacing w:before="0" w:after="0" w:line="240" w:lineRule="auto"/>
              <w:jc w:val="center"/>
            </w:pPr>
            <w:r>
              <w:rPr>
                <w:rFonts w:ascii="宋体" w:hAnsi="宋体" w:eastAsia="宋体" w:cs="宋体"/>
                <w:b w:val="0"/>
                <w:i w:val="0"/>
                <w:sz w:val="18"/>
              </w:rPr>
              <w:t>=6.31万元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4FE6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FE2134">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51B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F1717">
            <w:pPr>
              <w:spacing w:before="0" w:after="0" w:line="240" w:lineRule="auto"/>
              <w:jc w:val="center"/>
            </w:pPr>
            <w:r>
              <w:rPr>
                <w:rFonts w:ascii="宋体" w:hAnsi="宋体" w:eastAsia="宋体" w:cs="宋体"/>
                <w:b w:val="0"/>
                <w:i w:val="0"/>
                <w:sz w:val="18"/>
              </w:rPr>
              <w: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623C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0FBE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01CA0">
            <w:pPr>
              <w:spacing w:before="0" w:after="0" w:line="240" w:lineRule="auto"/>
              <w:jc w:val="center"/>
            </w:pPr>
            <w:r>
              <w:rPr>
                <w:rFonts w:ascii="宋体" w:hAnsi="宋体" w:eastAsia="宋体" w:cs="宋体"/>
                <w:b w:val="0"/>
                <w:i w:val="0"/>
                <w:sz w:val="18"/>
              </w:rPr>
              <w:t>年初费用测算具有不可预见性，部分活动及宣传经费成本低于年初预测，故产生偏差</w:t>
            </w:r>
          </w:p>
        </w:tc>
      </w:tr>
      <w:tr w14:paraId="29C05E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0F17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8BCB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B974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0563E">
            <w:pPr>
              <w:spacing w:before="0" w:after="0" w:line="240" w:lineRule="auto"/>
              <w:jc w:val="center"/>
            </w:pPr>
            <w:r>
              <w:rPr>
                <w:rFonts w:ascii="宋体" w:hAnsi="宋体" w:eastAsia="宋体" w:cs="宋体"/>
                <w:b w:val="0"/>
                <w:i w:val="0"/>
                <w:sz w:val="18"/>
              </w:rPr>
              <w:t>提升语言文字工作水平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CAFF9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A7B92">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6B7E3">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68E3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084CB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6DD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E3475">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F579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340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B6C18">
            <w:pPr>
              <w:spacing w:before="0" w:after="0" w:line="240" w:lineRule="auto"/>
              <w:jc w:val="center"/>
            </w:pPr>
          </w:p>
        </w:tc>
      </w:tr>
      <w:tr w14:paraId="386233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D76B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6CB3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51DC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C9470">
            <w:pPr>
              <w:spacing w:before="0" w:after="0" w:line="240" w:lineRule="auto"/>
              <w:jc w:val="center"/>
            </w:pPr>
            <w:r>
              <w:rPr>
                <w:rFonts w:ascii="宋体" w:hAnsi="宋体" w:eastAsia="宋体" w:cs="宋体"/>
                <w:b w:val="0"/>
                <w:i w:val="0"/>
                <w:sz w:val="18"/>
              </w:rPr>
              <w:t>农牧民语言文字培训满意度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FCC1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AD57B">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F2968">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B5DA16">
            <w:pPr>
              <w:spacing w:before="0" w:after="0" w:line="240" w:lineRule="auto"/>
              <w:jc w:val="center"/>
            </w:pPr>
            <w:r>
              <w:rPr>
                <w:rFonts w:ascii="宋体" w:hAnsi="宋体" w:eastAsia="宋体" w:cs="宋体"/>
                <w:b w:val="0"/>
                <w:i w:val="0"/>
                <w:sz w:val="18"/>
              </w:rPr>
              <w:t>103.16%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15A0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B21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312C0">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B0F3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2455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F1AF5">
            <w:pPr>
              <w:spacing w:before="0" w:after="0" w:line="240" w:lineRule="auto"/>
              <w:jc w:val="center"/>
            </w:pPr>
            <w:r>
              <w:rPr>
                <w:rFonts w:ascii="宋体" w:hAnsi="宋体" w:eastAsia="宋体" w:cs="宋体"/>
                <w:b w:val="0"/>
                <w:i w:val="0"/>
                <w:sz w:val="18"/>
              </w:rPr>
              <w:t>偏差原因为：培训内容贴合工作需求、师资专业、组织严谨、服务到位，实际服务效果超出了原定的保守预期，参训人员认可度高；下一年度改进措施：总结本次项目的成功经验，在编制下一年度绩效目标时，结合实际执行能力，将满意度目标值适当上调，以此倒逼服务质量持续提升。</w:t>
            </w:r>
          </w:p>
        </w:tc>
      </w:tr>
      <w:tr w14:paraId="65C35BB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CAEEED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DE8C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655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653C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C48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F713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09B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5C7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447E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866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632BB">
            <w:pPr>
              <w:spacing w:before="0" w:after="0" w:line="240" w:lineRule="auto"/>
              <w:jc w:val="center"/>
            </w:pPr>
          </w:p>
        </w:tc>
      </w:tr>
    </w:tbl>
    <w:p w14:paraId="3ABB9586">
      <w:r>
        <w:br w:type="page"/>
      </w:r>
    </w:p>
    <w:tbl>
      <w:tblPr>
        <w:tblStyle w:val="8"/>
        <w:tblW w:w="5000" w:type="pct"/>
        <w:tblInd w:w="0" w:type="dxa"/>
        <w:tblLayout w:type="autofit"/>
        <w:tblCellMar>
          <w:top w:w="36" w:type="dxa"/>
          <w:left w:w="36" w:type="dxa"/>
          <w:bottom w:w="36" w:type="dxa"/>
          <w:right w:w="36" w:type="dxa"/>
        </w:tblCellMar>
      </w:tblPr>
      <w:tblGrid>
        <w:gridCol w:w="545"/>
        <w:gridCol w:w="545"/>
        <w:gridCol w:w="545"/>
        <w:gridCol w:w="545"/>
        <w:gridCol w:w="593"/>
        <w:gridCol w:w="702"/>
        <w:gridCol w:w="702"/>
        <w:gridCol w:w="702"/>
        <w:gridCol w:w="612"/>
        <w:gridCol w:w="553"/>
        <w:gridCol w:w="550"/>
        <w:gridCol w:w="563"/>
        <w:gridCol w:w="556"/>
        <w:gridCol w:w="593"/>
      </w:tblGrid>
      <w:tr w14:paraId="3DBC7FD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2ED95B">
            <w:pPr>
              <w:spacing w:before="0" w:after="0" w:line="240" w:lineRule="auto"/>
              <w:jc w:val="center"/>
            </w:pPr>
            <w:r>
              <w:rPr>
                <w:rFonts w:ascii="宋体" w:hAnsi="宋体" w:eastAsia="宋体" w:cs="宋体"/>
                <w:b/>
                <w:i w:val="0"/>
                <w:sz w:val="18"/>
              </w:rPr>
              <w:t>项目支出绩效自评表</w:t>
            </w:r>
          </w:p>
        </w:tc>
      </w:tr>
      <w:tr w14:paraId="4E14988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FDD9E2">
            <w:pPr>
              <w:spacing w:before="0" w:after="0" w:line="240" w:lineRule="auto"/>
              <w:jc w:val="center"/>
            </w:pPr>
            <w:r>
              <w:rPr>
                <w:rFonts w:ascii="宋体" w:hAnsi="宋体" w:eastAsia="宋体" w:cs="宋体"/>
                <w:b w:val="0"/>
                <w:i w:val="0"/>
                <w:sz w:val="18"/>
              </w:rPr>
              <w:t>(2025年度)</w:t>
            </w:r>
          </w:p>
        </w:tc>
      </w:tr>
      <w:tr w14:paraId="3C32CB1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D214F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DEF176A">
            <w:pPr>
              <w:spacing w:before="0" w:after="0" w:line="240" w:lineRule="auto"/>
              <w:jc w:val="center"/>
            </w:pPr>
            <w:r>
              <w:rPr>
                <w:rFonts w:ascii="宋体" w:hAnsi="宋体" w:eastAsia="宋体" w:cs="宋体"/>
                <w:b w:val="0"/>
                <w:i w:val="0"/>
                <w:sz w:val="18"/>
              </w:rPr>
              <w:t>追加州教育局山西青少年研学活动经费</w:t>
            </w:r>
          </w:p>
        </w:tc>
      </w:tr>
      <w:tr w14:paraId="0606F36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EAC4E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3D3DDB1">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FC8F5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1827BDF">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1C9C4ED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CCCC9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B526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C533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1A9D7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B3326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D33F0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E3FB8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EA3F67">
            <w:pPr>
              <w:spacing w:before="0" w:after="0" w:line="240" w:lineRule="auto"/>
              <w:jc w:val="center"/>
            </w:pPr>
            <w:r>
              <w:rPr>
                <w:rFonts w:ascii="宋体" w:hAnsi="宋体" w:eastAsia="宋体" w:cs="宋体"/>
                <w:b/>
                <w:i w:val="0"/>
                <w:sz w:val="18"/>
              </w:rPr>
              <w:t>得分</w:t>
            </w:r>
          </w:p>
        </w:tc>
      </w:tr>
      <w:tr w14:paraId="5C0B4DF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26A17B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92943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91F2A">
            <w:pPr>
              <w:spacing w:before="0" w:after="0" w:line="240" w:lineRule="auto"/>
              <w:jc w:val="center"/>
            </w:pPr>
            <w:r>
              <w:rPr>
                <w:rFonts w:ascii="宋体" w:hAnsi="宋体" w:eastAsia="宋体" w:cs="宋体"/>
                <w:b w:val="0"/>
                <w:i w:val="0"/>
                <w:sz w:val="18"/>
              </w:rPr>
              <w:t>21.94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12F87A">
            <w:pPr>
              <w:spacing w:before="0" w:after="0" w:line="240" w:lineRule="auto"/>
              <w:jc w:val="center"/>
            </w:pPr>
            <w:r>
              <w:rPr>
                <w:rFonts w:ascii="宋体" w:hAnsi="宋体" w:eastAsia="宋体" w:cs="宋体"/>
                <w:b w:val="0"/>
                <w:i w:val="0"/>
                <w:sz w:val="18"/>
              </w:rPr>
              <w:t>21.94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777E66">
            <w:pPr>
              <w:spacing w:before="0" w:after="0" w:line="240" w:lineRule="auto"/>
              <w:jc w:val="center"/>
            </w:pPr>
            <w:r>
              <w:rPr>
                <w:rFonts w:ascii="宋体" w:hAnsi="宋体" w:eastAsia="宋体" w:cs="宋体"/>
                <w:b w:val="0"/>
                <w:i w:val="0"/>
                <w:sz w:val="18"/>
              </w:rPr>
              <w:t>21.94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ACC91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6BD8B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013181">
            <w:pPr>
              <w:spacing w:before="0" w:after="0" w:line="240" w:lineRule="auto"/>
              <w:jc w:val="center"/>
            </w:pPr>
            <w:r>
              <w:rPr>
                <w:rFonts w:ascii="宋体" w:hAnsi="宋体" w:eastAsia="宋体" w:cs="宋体"/>
                <w:b w:val="0"/>
                <w:i w:val="0"/>
                <w:sz w:val="18"/>
              </w:rPr>
              <w:t>10</w:t>
            </w:r>
          </w:p>
        </w:tc>
      </w:tr>
      <w:tr w14:paraId="6684E16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3C07B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4CB91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0CDF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DDEC6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46473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C3B73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F52A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168A22">
            <w:pPr>
              <w:spacing w:before="0" w:after="0" w:line="240" w:lineRule="auto"/>
              <w:jc w:val="center"/>
            </w:pPr>
            <w:r>
              <w:rPr>
                <w:rFonts w:ascii="宋体" w:hAnsi="宋体" w:eastAsia="宋体" w:cs="宋体"/>
                <w:b w:val="0"/>
                <w:i w:val="0"/>
                <w:sz w:val="18"/>
              </w:rPr>
              <w:t>—</w:t>
            </w:r>
          </w:p>
        </w:tc>
      </w:tr>
      <w:tr w14:paraId="0D47D9D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06E1F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2C783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79785">
            <w:pPr>
              <w:spacing w:before="0" w:after="0" w:line="240" w:lineRule="auto"/>
              <w:jc w:val="center"/>
            </w:pPr>
            <w:r>
              <w:rPr>
                <w:rFonts w:ascii="宋体" w:hAnsi="宋体" w:eastAsia="宋体" w:cs="宋体"/>
                <w:b w:val="0"/>
                <w:i w:val="0"/>
                <w:sz w:val="18"/>
              </w:rPr>
              <w:t>21.94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2352C2">
            <w:pPr>
              <w:spacing w:before="0" w:after="0" w:line="240" w:lineRule="auto"/>
              <w:jc w:val="center"/>
            </w:pPr>
            <w:r>
              <w:rPr>
                <w:rFonts w:ascii="宋体" w:hAnsi="宋体" w:eastAsia="宋体" w:cs="宋体"/>
                <w:b w:val="0"/>
                <w:i w:val="0"/>
                <w:sz w:val="18"/>
              </w:rPr>
              <w:t>21.94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EF599B">
            <w:pPr>
              <w:spacing w:before="0" w:after="0" w:line="240" w:lineRule="auto"/>
              <w:jc w:val="center"/>
            </w:pPr>
            <w:r>
              <w:rPr>
                <w:rFonts w:ascii="宋体" w:hAnsi="宋体" w:eastAsia="宋体" w:cs="宋体"/>
                <w:b w:val="0"/>
                <w:i w:val="0"/>
                <w:sz w:val="18"/>
              </w:rPr>
              <w:t>21.94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B7353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5D358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ADB707">
            <w:pPr>
              <w:spacing w:before="0" w:after="0" w:line="240" w:lineRule="auto"/>
              <w:jc w:val="center"/>
            </w:pPr>
            <w:r>
              <w:rPr>
                <w:rFonts w:ascii="宋体" w:hAnsi="宋体" w:eastAsia="宋体" w:cs="宋体"/>
                <w:b w:val="0"/>
                <w:i w:val="0"/>
                <w:sz w:val="18"/>
              </w:rPr>
              <w:t>—</w:t>
            </w:r>
          </w:p>
        </w:tc>
      </w:tr>
      <w:tr w14:paraId="2322A15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52AD0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519140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65ED1D4">
            <w:pPr>
              <w:spacing w:before="0" w:after="0" w:line="240" w:lineRule="auto"/>
              <w:jc w:val="center"/>
            </w:pPr>
            <w:r>
              <w:rPr>
                <w:rFonts w:ascii="宋体" w:hAnsi="宋体" w:eastAsia="宋体" w:cs="宋体"/>
                <w:b/>
                <w:i w:val="0"/>
                <w:sz w:val="18"/>
              </w:rPr>
              <w:t>实际完成情况</w:t>
            </w:r>
          </w:p>
        </w:tc>
      </w:tr>
      <w:tr w14:paraId="6D3045E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29053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51CE24F">
            <w:pPr>
              <w:spacing w:before="0" w:after="0" w:line="240" w:lineRule="auto"/>
              <w:jc w:val="center"/>
            </w:pPr>
            <w:r>
              <w:rPr>
                <w:rFonts w:ascii="宋体" w:hAnsi="宋体" w:eastAsia="宋体" w:cs="宋体"/>
                <w:b w:val="0"/>
                <w:i w:val="0"/>
                <w:sz w:val="18"/>
              </w:rPr>
              <w:t>2025年计划投入21.936万元，完成选派山西省书法特长生21人、教师2人，昌吉州书法特长学生10人参加活动，活动地点设置在昌吉州、吐鲁番市、乌鲁木齐市，项目旨在提高青少年对伟大祖国、中华民族、中华文化、中国共产党、中国特色社会主义的认同感，加强铸牢中华民族共同体意识。</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481C2D0">
            <w:pPr>
              <w:spacing w:before="0" w:after="0" w:line="240" w:lineRule="auto"/>
              <w:jc w:val="center"/>
            </w:pPr>
            <w:r>
              <w:rPr>
                <w:rFonts w:ascii="宋体" w:hAnsi="宋体" w:eastAsia="宋体" w:cs="宋体"/>
                <w:b w:val="0"/>
                <w:i w:val="0"/>
                <w:sz w:val="18"/>
              </w:rPr>
              <w:t>截至2025年12月31日，本项目支出资金21.94万元，资金执行率100%，本项目选派山西省书法特长生21人、教师2人，昌吉州书法特长学生10人在昌吉州、吐鲁番市、乌鲁木齐市参加活动，通过项目实施提高了青少年对伟大祖国、中华民族、中华文化、中国共产党、中国特色社会主义的认同感，加强铸牢中华民族共同体意识。</w:t>
            </w:r>
          </w:p>
        </w:tc>
      </w:tr>
      <w:tr w14:paraId="4453445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E5B20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7E8B0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C030B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C1E6E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8740DA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1EFA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53D32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61197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4CB2A1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1302E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C3ECD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4E4A6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00A85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395B73">
            <w:pPr>
              <w:keepNext/>
              <w:spacing w:before="0" w:after="0" w:line="240" w:lineRule="auto"/>
              <w:jc w:val="center"/>
            </w:pPr>
            <w:r>
              <w:rPr>
                <w:rFonts w:ascii="宋体" w:hAnsi="宋体" w:eastAsia="宋体" w:cs="宋体"/>
                <w:b/>
                <w:i w:val="0"/>
                <w:sz w:val="18"/>
              </w:rPr>
              <w:t>偏差原因分析及改进措施</w:t>
            </w:r>
          </w:p>
        </w:tc>
      </w:tr>
      <w:tr w14:paraId="3ECDBE3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E435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9F1A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A491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589B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8108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DA5D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F7C7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B8C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4F5E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58A2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7C4B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04E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2328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B85AF8"/>
        </w:tc>
      </w:tr>
      <w:tr w14:paraId="7698670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7FB34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77A11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44D3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B6C47">
            <w:pPr>
              <w:spacing w:before="0" w:after="0" w:line="240" w:lineRule="auto"/>
              <w:jc w:val="center"/>
            </w:pPr>
            <w:r>
              <w:rPr>
                <w:rFonts w:ascii="宋体" w:hAnsi="宋体" w:eastAsia="宋体" w:cs="宋体"/>
                <w:b w:val="0"/>
                <w:i w:val="0"/>
                <w:sz w:val="18"/>
              </w:rPr>
              <w:t>山西省参加活动人数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C712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7D865">
            <w:pPr>
              <w:spacing w:before="0" w:after="0" w:line="240" w:lineRule="auto"/>
              <w:jc w:val="center"/>
            </w:pPr>
            <w:r>
              <w:rPr>
                <w:rFonts w:ascii="宋体" w:hAnsi="宋体" w:eastAsia="宋体" w:cs="宋体"/>
                <w:b w:val="0"/>
                <w:i w:val="0"/>
                <w:sz w:val="18"/>
              </w:rPr>
              <w:t>&gt;=23人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38FF9">
            <w:pPr>
              <w:spacing w:before="0" w:after="0" w:line="240" w:lineRule="auto"/>
              <w:jc w:val="center"/>
            </w:pPr>
            <w:r>
              <w:rPr>
                <w:rFonts w:ascii="宋体" w:hAnsi="宋体" w:eastAsia="宋体" w:cs="宋体"/>
                <w:b w:val="0"/>
                <w:i w:val="0"/>
                <w:sz w:val="18"/>
              </w:rPr>
              <w:t>=23人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15C1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BDA7D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CFB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8D9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9E91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3F9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FD787">
            <w:pPr>
              <w:spacing w:before="0" w:after="0" w:line="240" w:lineRule="auto"/>
              <w:jc w:val="center"/>
            </w:pPr>
          </w:p>
        </w:tc>
      </w:tr>
      <w:tr w14:paraId="5C623A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421A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AD57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B2AC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3118B">
            <w:pPr>
              <w:spacing w:before="0" w:after="0" w:line="240" w:lineRule="auto"/>
              <w:jc w:val="center"/>
            </w:pPr>
            <w:r>
              <w:rPr>
                <w:rFonts w:ascii="宋体" w:hAnsi="宋体" w:eastAsia="宋体" w:cs="宋体"/>
                <w:b w:val="0"/>
                <w:i w:val="0"/>
                <w:sz w:val="18"/>
              </w:rPr>
              <w:t>昌吉州参加活动人数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B91AF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99CAB">
            <w:pPr>
              <w:spacing w:before="0" w:after="0" w:line="240" w:lineRule="auto"/>
              <w:jc w:val="center"/>
            </w:pPr>
            <w:r>
              <w:rPr>
                <w:rFonts w:ascii="宋体" w:hAnsi="宋体" w:eastAsia="宋体" w:cs="宋体"/>
                <w:b w:val="0"/>
                <w:i w:val="0"/>
                <w:sz w:val="18"/>
              </w:rPr>
              <w:t>&gt;=10人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EADED">
            <w:pPr>
              <w:spacing w:before="0" w:after="0" w:line="240" w:lineRule="auto"/>
              <w:jc w:val="center"/>
            </w:pPr>
            <w:r>
              <w:rPr>
                <w:rFonts w:ascii="宋体" w:hAnsi="宋体" w:eastAsia="宋体" w:cs="宋体"/>
                <w:b w:val="0"/>
                <w:i w:val="0"/>
                <w:sz w:val="18"/>
              </w:rPr>
              <w:t>=10人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88EB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3DBE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3FD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EB8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D99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7CC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2B9BD">
            <w:pPr>
              <w:spacing w:before="0" w:after="0" w:line="240" w:lineRule="auto"/>
              <w:jc w:val="center"/>
            </w:pPr>
          </w:p>
        </w:tc>
      </w:tr>
      <w:tr w14:paraId="0E177C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154C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4ACF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FC6B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1D80E">
            <w:pPr>
              <w:spacing w:before="0" w:after="0" w:line="240" w:lineRule="auto"/>
              <w:jc w:val="center"/>
            </w:pPr>
            <w:r>
              <w:rPr>
                <w:rFonts w:ascii="宋体" w:hAnsi="宋体" w:eastAsia="宋体" w:cs="宋体"/>
                <w:b w:val="0"/>
                <w:i w:val="0"/>
                <w:sz w:val="18"/>
              </w:rPr>
              <w:t>参加活动城市数量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FCC2D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828FA">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91ECF">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F612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03AC7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2DA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2E6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B13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1577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C7F34">
            <w:pPr>
              <w:spacing w:before="0" w:after="0" w:line="240" w:lineRule="auto"/>
              <w:jc w:val="center"/>
            </w:pPr>
          </w:p>
        </w:tc>
      </w:tr>
      <w:tr w14:paraId="2A2DC9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620A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58EA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034C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2BC11">
            <w:pPr>
              <w:spacing w:before="0" w:after="0" w:line="240" w:lineRule="auto"/>
              <w:jc w:val="center"/>
            </w:pPr>
            <w:r>
              <w:rPr>
                <w:rFonts w:ascii="宋体" w:hAnsi="宋体" w:eastAsia="宋体" w:cs="宋体"/>
                <w:b w:val="0"/>
                <w:i w:val="0"/>
                <w:sz w:val="18"/>
              </w:rPr>
              <w:t>活动举办成功率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A7C12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3D4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6F7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E441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AEB94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C75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FF5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16E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622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97D6B">
            <w:pPr>
              <w:spacing w:before="0" w:after="0" w:line="240" w:lineRule="auto"/>
              <w:jc w:val="center"/>
            </w:pPr>
          </w:p>
        </w:tc>
      </w:tr>
      <w:tr w14:paraId="432C89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27A0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3DB8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DC91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04E2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69AD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5B6A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06049">
            <w:pPr>
              <w:spacing w:before="0" w:after="0" w:line="240" w:lineRule="auto"/>
              <w:jc w:val="center"/>
            </w:pPr>
            <w:r>
              <w:rPr>
                <w:rFonts w:ascii="宋体" w:hAnsi="宋体" w:eastAsia="宋体" w:cs="宋体"/>
                <w:b w:val="0"/>
                <w:i w:val="0"/>
                <w:sz w:val="18"/>
              </w:rPr>
              <w:t>2025年11月28日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ADE7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36AF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115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81B4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2F9F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371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99CB7">
            <w:pPr>
              <w:spacing w:before="0" w:after="0" w:line="240" w:lineRule="auto"/>
              <w:jc w:val="center"/>
            </w:pPr>
          </w:p>
        </w:tc>
      </w:tr>
      <w:tr w14:paraId="22F667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3FFC4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394EB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137D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CC9B1">
            <w:pPr>
              <w:spacing w:before="0" w:after="0" w:line="240" w:lineRule="auto"/>
              <w:jc w:val="center"/>
            </w:pPr>
            <w:r>
              <w:rPr>
                <w:rFonts w:ascii="宋体" w:hAnsi="宋体" w:eastAsia="宋体" w:cs="宋体"/>
                <w:b w:val="0"/>
                <w:i w:val="0"/>
                <w:sz w:val="18"/>
              </w:rPr>
              <w:t>交通费成本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48B58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42726">
            <w:pPr>
              <w:spacing w:before="0" w:after="0" w:line="240" w:lineRule="auto"/>
              <w:jc w:val="center"/>
            </w:pPr>
            <w:r>
              <w:rPr>
                <w:rFonts w:ascii="宋体" w:hAnsi="宋体" w:eastAsia="宋体" w:cs="宋体"/>
                <w:b w:val="0"/>
                <w:i w:val="0"/>
                <w:sz w:val="18"/>
              </w:rPr>
              <w:t>&lt;=10.53万元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99969">
            <w:pPr>
              <w:spacing w:before="0" w:after="0" w:line="240" w:lineRule="auto"/>
              <w:jc w:val="center"/>
            </w:pPr>
            <w:r>
              <w:rPr>
                <w:rFonts w:ascii="宋体" w:hAnsi="宋体" w:eastAsia="宋体" w:cs="宋体"/>
                <w:b w:val="0"/>
                <w:i w:val="0"/>
                <w:sz w:val="18"/>
              </w:rPr>
              <w:t>=10.53万元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3473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3EA5B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324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6E6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26D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54A2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BCECB">
            <w:pPr>
              <w:spacing w:before="0" w:after="0" w:line="240" w:lineRule="auto"/>
              <w:jc w:val="center"/>
            </w:pPr>
          </w:p>
        </w:tc>
      </w:tr>
      <w:tr w14:paraId="6ED32C3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8B17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B59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CA19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58014">
            <w:pPr>
              <w:spacing w:before="0" w:after="0" w:line="240" w:lineRule="auto"/>
              <w:jc w:val="center"/>
            </w:pPr>
            <w:r>
              <w:rPr>
                <w:rFonts w:ascii="宋体" w:hAnsi="宋体" w:eastAsia="宋体" w:cs="宋体"/>
                <w:b w:val="0"/>
                <w:i w:val="0"/>
                <w:sz w:val="18"/>
              </w:rPr>
              <w:t>食宿费成本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983E0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96BDD">
            <w:pPr>
              <w:spacing w:before="0" w:after="0" w:line="240" w:lineRule="auto"/>
              <w:jc w:val="center"/>
            </w:pPr>
            <w:r>
              <w:rPr>
                <w:rFonts w:ascii="宋体" w:hAnsi="宋体" w:eastAsia="宋体" w:cs="宋体"/>
                <w:b w:val="0"/>
                <w:i w:val="0"/>
                <w:sz w:val="18"/>
              </w:rPr>
              <w:t>&lt;=6.60万元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F981A">
            <w:pPr>
              <w:spacing w:before="0" w:after="0" w:line="240" w:lineRule="auto"/>
              <w:jc w:val="center"/>
            </w:pPr>
            <w:r>
              <w:rPr>
                <w:rFonts w:ascii="宋体" w:hAnsi="宋体" w:eastAsia="宋体" w:cs="宋体"/>
                <w:b w:val="0"/>
                <w:i w:val="0"/>
                <w:sz w:val="18"/>
              </w:rPr>
              <w:t>=6.6万元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503A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46B88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923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7AC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623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31A4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A9D71">
            <w:pPr>
              <w:spacing w:before="0" w:after="0" w:line="240" w:lineRule="auto"/>
              <w:jc w:val="center"/>
            </w:pPr>
          </w:p>
        </w:tc>
      </w:tr>
      <w:tr w14:paraId="7392E7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40B6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F32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6D6C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D557B">
            <w:pPr>
              <w:spacing w:before="0" w:after="0" w:line="240" w:lineRule="auto"/>
              <w:jc w:val="center"/>
            </w:pPr>
            <w:r>
              <w:rPr>
                <w:rFonts w:ascii="宋体" w:hAnsi="宋体" w:eastAsia="宋体" w:cs="宋体"/>
                <w:b w:val="0"/>
                <w:i w:val="0"/>
                <w:sz w:val="18"/>
              </w:rPr>
              <w:t>研学实践费成本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57978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9FA35">
            <w:pPr>
              <w:spacing w:before="0" w:after="0" w:line="240" w:lineRule="auto"/>
              <w:jc w:val="center"/>
            </w:pPr>
            <w:r>
              <w:rPr>
                <w:rFonts w:ascii="宋体" w:hAnsi="宋体" w:eastAsia="宋体" w:cs="宋体"/>
                <w:b w:val="0"/>
                <w:i w:val="0"/>
                <w:sz w:val="18"/>
              </w:rPr>
              <w:t>&lt;=4.81万元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1568B">
            <w:pPr>
              <w:spacing w:before="0" w:after="0" w:line="240" w:lineRule="auto"/>
              <w:jc w:val="center"/>
            </w:pPr>
            <w:r>
              <w:rPr>
                <w:rFonts w:ascii="宋体" w:hAnsi="宋体" w:eastAsia="宋体" w:cs="宋体"/>
                <w:b w:val="0"/>
                <w:i w:val="0"/>
                <w:sz w:val="18"/>
              </w:rPr>
              <w:t>=4.81万元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3273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2E79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C16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65A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9387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FC5C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D50A6">
            <w:pPr>
              <w:spacing w:before="0" w:after="0" w:line="240" w:lineRule="auto"/>
              <w:jc w:val="center"/>
            </w:pPr>
          </w:p>
        </w:tc>
      </w:tr>
      <w:tr w14:paraId="4D99E1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B749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FBF0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93A3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78BFF">
            <w:pPr>
              <w:spacing w:before="0" w:after="0" w:line="240" w:lineRule="auto"/>
              <w:jc w:val="center"/>
            </w:pPr>
            <w:r>
              <w:rPr>
                <w:rFonts w:ascii="宋体" w:hAnsi="宋体" w:eastAsia="宋体" w:cs="宋体"/>
                <w:b w:val="0"/>
                <w:i w:val="0"/>
                <w:sz w:val="18"/>
              </w:rPr>
              <w:t>增强中华文化认同感和民族自豪感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06B29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B1A01">
            <w:pPr>
              <w:spacing w:before="0" w:after="0" w:line="240" w:lineRule="auto"/>
              <w:jc w:val="center"/>
            </w:pPr>
            <w:r>
              <w:rPr>
                <w:rFonts w:ascii="宋体" w:hAnsi="宋体" w:eastAsia="宋体" w:cs="宋体"/>
                <w:b w:val="0"/>
                <w:i w:val="0"/>
                <w:sz w:val="18"/>
              </w:rPr>
              <w:t>有效增强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193B3">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0308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5209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597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E323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4EB5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91BB6">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A258A">
            <w:pPr>
              <w:spacing w:before="0" w:after="0" w:line="240" w:lineRule="auto"/>
              <w:jc w:val="center"/>
            </w:pPr>
          </w:p>
        </w:tc>
      </w:tr>
      <w:tr w14:paraId="59AFD87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3AB07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3E68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6068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7B3CE">
            <w:pPr>
              <w:spacing w:before="0" w:after="0" w:line="240" w:lineRule="auto"/>
              <w:jc w:val="center"/>
            </w:pPr>
            <w:r>
              <w:rPr>
                <w:rFonts w:ascii="宋体" w:hAnsi="宋体" w:eastAsia="宋体" w:cs="宋体"/>
                <w:b w:val="0"/>
                <w:i w:val="0"/>
                <w:sz w:val="18"/>
              </w:rPr>
              <w:t>参加活动人员满意度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BB4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6ED0F">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53023">
            <w:pPr>
              <w:spacing w:before="0" w:after="0" w:line="240" w:lineRule="auto"/>
              <w:jc w:val="center"/>
            </w:pPr>
            <w:r>
              <w:rPr>
                <w:rFonts w:ascii="宋体" w:hAnsi="宋体" w:eastAsia="宋体" w:cs="宋体"/>
                <w:b w:val="0"/>
                <w:i w:val="0"/>
                <w:sz w:val="18"/>
              </w:rPr>
              <w:t>=95.15%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B390A">
            <w:pPr>
              <w:spacing w:before="0" w:after="0" w:line="240" w:lineRule="auto"/>
              <w:jc w:val="center"/>
            </w:pPr>
            <w:r>
              <w:rPr>
                <w:rFonts w:ascii="宋体" w:hAnsi="宋体" w:eastAsia="宋体" w:cs="宋体"/>
                <w:b w:val="0"/>
                <w:i w:val="0"/>
                <w:sz w:val="18"/>
              </w:rPr>
              <w:t>100.16%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BCFE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7B5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1E1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7BFC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C1C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24367">
            <w:pPr>
              <w:spacing w:before="0" w:after="0" w:line="240" w:lineRule="auto"/>
              <w:jc w:val="center"/>
            </w:pPr>
          </w:p>
        </w:tc>
      </w:tr>
      <w:tr w14:paraId="2845122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126663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95F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7D7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529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D5E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E5686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7C3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505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708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F0FC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3A9F1">
            <w:pPr>
              <w:spacing w:before="0" w:after="0" w:line="240" w:lineRule="auto"/>
              <w:jc w:val="center"/>
            </w:pPr>
          </w:p>
        </w:tc>
      </w:tr>
    </w:tbl>
    <w:p w14:paraId="47FBBB54">
      <w:r>
        <w:br w:type="page"/>
      </w:r>
    </w:p>
    <w:tbl>
      <w:tblPr>
        <w:tblStyle w:val="8"/>
        <w:tblW w:w="5000" w:type="pct"/>
        <w:tblInd w:w="0" w:type="dxa"/>
        <w:tblLayout w:type="autofit"/>
        <w:tblCellMar>
          <w:top w:w="36" w:type="dxa"/>
          <w:left w:w="36" w:type="dxa"/>
          <w:bottom w:w="36" w:type="dxa"/>
          <w:right w:w="36" w:type="dxa"/>
        </w:tblCellMar>
      </w:tblPr>
      <w:tblGrid>
        <w:gridCol w:w="558"/>
        <w:gridCol w:w="558"/>
        <w:gridCol w:w="558"/>
        <w:gridCol w:w="558"/>
        <w:gridCol w:w="593"/>
        <w:gridCol w:w="702"/>
        <w:gridCol w:w="612"/>
        <w:gridCol w:w="702"/>
        <w:gridCol w:w="612"/>
        <w:gridCol w:w="563"/>
        <w:gridCol w:w="561"/>
        <w:gridCol w:w="571"/>
        <w:gridCol w:w="565"/>
        <w:gridCol w:w="593"/>
      </w:tblGrid>
      <w:tr w14:paraId="597A590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DBB0C34">
            <w:pPr>
              <w:spacing w:before="0" w:after="0" w:line="240" w:lineRule="auto"/>
              <w:jc w:val="center"/>
            </w:pPr>
            <w:r>
              <w:rPr>
                <w:rFonts w:ascii="宋体" w:hAnsi="宋体" w:eastAsia="宋体" w:cs="宋体"/>
                <w:b/>
                <w:i w:val="0"/>
                <w:sz w:val="18"/>
              </w:rPr>
              <w:t>项目支出绩效自评表</w:t>
            </w:r>
          </w:p>
        </w:tc>
      </w:tr>
      <w:tr w14:paraId="67B201D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2BCC541">
            <w:pPr>
              <w:spacing w:before="0" w:after="0" w:line="240" w:lineRule="auto"/>
              <w:jc w:val="center"/>
            </w:pPr>
            <w:r>
              <w:rPr>
                <w:rFonts w:ascii="宋体" w:hAnsi="宋体" w:eastAsia="宋体" w:cs="宋体"/>
                <w:b w:val="0"/>
                <w:i w:val="0"/>
                <w:sz w:val="18"/>
              </w:rPr>
              <w:t>(2025年度)</w:t>
            </w:r>
          </w:p>
        </w:tc>
      </w:tr>
      <w:tr w14:paraId="2207896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1BE64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87959EE">
            <w:pPr>
              <w:spacing w:before="0" w:after="0" w:line="240" w:lineRule="auto"/>
              <w:jc w:val="center"/>
            </w:pPr>
            <w:r>
              <w:rPr>
                <w:rFonts w:ascii="宋体" w:hAnsi="宋体" w:eastAsia="宋体" w:cs="宋体"/>
                <w:b w:val="0"/>
                <w:i w:val="0"/>
                <w:sz w:val="18"/>
              </w:rPr>
              <w:t>追加州教育局援疆培训项目经费</w:t>
            </w:r>
          </w:p>
        </w:tc>
      </w:tr>
      <w:tr w14:paraId="1E1BB4B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E51DE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76C0FFB">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B26E7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5476197">
            <w:pPr>
              <w:spacing w:before="0" w:after="0" w:line="240" w:lineRule="auto"/>
              <w:jc w:val="center"/>
            </w:pPr>
            <w:r>
              <w:rPr>
                <w:rFonts w:ascii="宋体" w:hAnsi="宋体" w:eastAsia="宋体" w:cs="宋体"/>
                <w:b w:val="0"/>
                <w:i w:val="0"/>
                <w:sz w:val="18"/>
              </w:rPr>
              <w:t>中共昌吉回族自治州委员会教育工作委员会、昌吉回族自治州教育局</w:t>
            </w:r>
          </w:p>
        </w:tc>
      </w:tr>
      <w:tr w14:paraId="7B16133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36FD9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BAA8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1F84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8BE77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FDA22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6E30E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9216C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60C4E">
            <w:pPr>
              <w:spacing w:before="0" w:after="0" w:line="240" w:lineRule="auto"/>
              <w:jc w:val="center"/>
            </w:pPr>
            <w:r>
              <w:rPr>
                <w:rFonts w:ascii="宋体" w:hAnsi="宋体" w:eastAsia="宋体" w:cs="宋体"/>
                <w:b/>
                <w:i w:val="0"/>
                <w:sz w:val="18"/>
              </w:rPr>
              <w:t>得分</w:t>
            </w:r>
          </w:p>
        </w:tc>
      </w:tr>
      <w:tr w14:paraId="12B6756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DCDA9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26864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21894">
            <w:pPr>
              <w:spacing w:before="0" w:after="0" w:line="240" w:lineRule="auto"/>
              <w:jc w:val="center"/>
            </w:pPr>
            <w:r>
              <w:rPr>
                <w:rFonts w:ascii="宋体" w:hAnsi="宋体" w:eastAsia="宋体" w:cs="宋体"/>
                <w:b w:val="0"/>
                <w:i w:val="0"/>
                <w:sz w:val="18"/>
              </w:rPr>
              <w:t>59.29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123357">
            <w:pPr>
              <w:spacing w:before="0" w:after="0" w:line="240" w:lineRule="auto"/>
              <w:jc w:val="center"/>
            </w:pPr>
            <w:r>
              <w:rPr>
                <w:rFonts w:ascii="宋体" w:hAnsi="宋体" w:eastAsia="宋体" w:cs="宋体"/>
                <w:b w:val="0"/>
                <w:i w:val="0"/>
                <w:sz w:val="18"/>
              </w:rPr>
              <w:t>59.29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65BB69">
            <w:pPr>
              <w:spacing w:before="0" w:after="0" w:line="240" w:lineRule="auto"/>
              <w:jc w:val="center"/>
            </w:pPr>
            <w:r>
              <w:rPr>
                <w:rFonts w:ascii="宋体" w:hAnsi="宋体" w:eastAsia="宋体" w:cs="宋体"/>
                <w:b w:val="0"/>
                <w:i w:val="0"/>
                <w:sz w:val="18"/>
              </w:rPr>
              <w:t>59.29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D3AA4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15E40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57CECC">
            <w:pPr>
              <w:spacing w:before="0" w:after="0" w:line="240" w:lineRule="auto"/>
              <w:jc w:val="center"/>
            </w:pPr>
            <w:r>
              <w:rPr>
                <w:rFonts w:ascii="宋体" w:hAnsi="宋体" w:eastAsia="宋体" w:cs="宋体"/>
                <w:b w:val="0"/>
                <w:i w:val="0"/>
                <w:sz w:val="18"/>
              </w:rPr>
              <w:t>10</w:t>
            </w:r>
          </w:p>
        </w:tc>
      </w:tr>
      <w:tr w14:paraId="6200BF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B0C6B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7D142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2F6A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A0633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19090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C334A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8AD8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18D6EB">
            <w:pPr>
              <w:spacing w:before="0" w:after="0" w:line="240" w:lineRule="auto"/>
              <w:jc w:val="center"/>
            </w:pPr>
            <w:r>
              <w:rPr>
                <w:rFonts w:ascii="宋体" w:hAnsi="宋体" w:eastAsia="宋体" w:cs="宋体"/>
                <w:b w:val="0"/>
                <w:i w:val="0"/>
                <w:sz w:val="18"/>
              </w:rPr>
              <w:t>—</w:t>
            </w:r>
          </w:p>
        </w:tc>
      </w:tr>
      <w:tr w14:paraId="19D4A29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48381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E2E15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31899">
            <w:pPr>
              <w:spacing w:before="0" w:after="0" w:line="240" w:lineRule="auto"/>
              <w:jc w:val="center"/>
            </w:pPr>
            <w:r>
              <w:rPr>
                <w:rFonts w:ascii="宋体" w:hAnsi="宋体" w:eastAsia="宋体" w:cs="宋体"/>
                <w:b w:val="0"/>
                <w:i w:val="0"/>
                <w:sz w:val="18"/>
              </w:rPr>
              <w:t>59.29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4F2894">
            <w:pPr>
              <w:spacing w:before="0" w:after="0" w:line="240" w:lineRule="auto"/>
              <w:jc w:val="center"/>
            </w:pPr>
            <w:r>
              <w:rPr>
                <w:rFonts w:ascii="宋体" w:hAnsi="宋体" w:eastAsia="宋体" w:cs="宋体"/>
                <w:b w:val="0"/>
                <w:i w:val="0"/>
                <w:sz w:val="18"/>
              </w:rPr>
              <w:t>59.29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FADEF2">
            <w:pPr>
              <w:spacing w:before="0" w:after="0" w:line="240" w:lineRule="auto"/>
              <w:jc w:val="center"/>
            </w:pPr>
            <w:r>
              <w:rPr>
                <w:rFonts w:ascii="宋体" w:hAnsi="宋体" w:eastAsia="宋体" w:cs="宋体"/>
                <w:b w:val="0"/>
                <w:i w:val="0"/>
                <w:sz w:val="18"/>
              </w:rPr>
              <w:t>59.29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2D1D7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E421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BCDCCC">
            <w:pPr>
              <w:spacing w:before="0" w:after="0" w:line="240" w:lineRule="auto"/>
              <w:jc w:val="center"/>
            </w:pPr>
            <w:r>
              <w:rPr>
                <w:rFonts w:ascii="宋体" w:hAnsi="宋体" w:eastAsia="宋体" w:cs="宋体"/>
                <w:b w:val="0"/>
                <w:i w:val="0"/>
                <w:sz w:val="18"/>
              </w:rPr>
              <w:t>—</w:t>
            </w:r>
          </w:p>
        </w:tc>
      </w:tr>
      <w:tr w14:paraId="42FA90A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66AE1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C8EF26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88AA06B">
            <w:pPr>
              <w:spacing w:before="0" w:after="0" w:line="240" w:lineRule="auto"/>
              <w:jc w:val="center"/>
            </w:pPr>
            <w:r>
              <w:rPr>
                <w:rFonts w:ascii="宋体" w:hAnsi="宋体" w:eastAsia="宋体" w:cs="宋体"/>
                <w:b/>
                <w:i w:val="0"/>
                <w:sz w:val="18"/>
              </w:rPr>
              <w:t>实际完成情况</w:t>
            </w:r>
          </w:p>
        </w:tc>
      </w:tr>
      <w:tr w14:paraId="342BE5B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124FE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ABE19CD">
            <w:pPr>
              <w:spacing w:before="0" w:after="0" w:line="240" w:lineRule="auto"/>
              <w:jc w:val="center"/>
            </w:pPr>
            <w:r>
              <w:rPr>
                <w:rFonts w:ascii="宋体" w:hAnsi="宋体" w:eastAsia="宋体" w:cs="宋体"/>
                <w:b w:val="0"/>
                <w:i w:val="0"/>
                <w:sz w:val="18"/>
              </w:rPr>
              <w:t>本项目2025年计划投入资金59.29万元，项目计划完成举办昌吉州教育行政管理干部能力提升专题培训班、“丝路同源·智惠闽昌”昌吉州中小学骨干教师数字素养、初高中骨干班主任能力素养提升等4个培训班，通过项目的实施提升教育教学管理水平与教师专业素养，加快推进我州教育工作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BA33D9C">
            <w:pPr>
              <w:spacing w:before="0" w:after="0" w:line="240" w:lineRule="auto"/>
              <w:jc w:val="center"/>
            </w:pPr>
            <w:r>
              <w:rPr>
                <w:rFonts w:ascii="宋体" w:hAnsi="宋体" w:eastAsia="宋体" w:cs="宋体"/>
                <w:b w:val="0"/>
                <w:i w:val="0"/>
                <w:sz w:val="18"/>
              </w:rPr>
              <w:t>截至2025年12月31日，本项目支出资金59.29万元，资金执行率100%，本项目举办昌吉州教育行政管理干部能力提升专题培训班、“丝路同源·智惠闽昌”昌吉州中小学骨干教师数字素养、初高中骨干班主任能力素养提升等4个培训班，通过项目的实施提升教育教学管理水平与教师专业素养，加快推进我州教育工作高质量发展。</w:t>
            </w:r>
          </w:p>
        </w:tc>
      </w:tr>
      <w:tr w14:paraId="0E6BE0C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59B3F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4548B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EB50A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41E62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C643B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0314D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DE883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C5E6B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B0D89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95DB9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AEC60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6E8F1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E7366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543F31">
            <w:pPr>
              <w:keepNext/>
              <w:spacing w:before="0" w:after="0" w:line="240" w:lineRule="auto"/>
              <w:jc w:val="center"/>
            </w:pPr>
            <w:r>
              <w:rPr>
                <w:rFonts w:ascii="宋体" w:hAnsi="宋体" w:eastAsia="宋体" w:cs="宋体"/>
                <w:b/>
                <w:i w:val="0"/>
                <w:sz w:val="18"/>
              </w:rPr>
              <w:t>偏差原因分析及改进措施</w:t>
            </w:r>
          </w:p>
        </w:tc>
      </w:tr>
      <w:tr w14:paraId="7D29928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E44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ED71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35D9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F4A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6A2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302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801B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710D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89F4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2561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F692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A39E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2CF8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B309FC"/>
        </w:tc>
      </w:tr>
      <w:tr w14:paraId="49E22B4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68B09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4274E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DB3B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3E727">
            <w:pPr>
              <w:spacing w:before="0" w:after="0" w:line="240" w:lineRule="auto"/>
              <w:jc w:val="center"/>
            </w:pPr>
            <w:r>
              <w:rPr>
                <w:rFonts w:ascii="宋体" w:hAnsi="宋体" w:eastAsia="宋体" w:cs="宋体"/>
                <w:b w:val="0"/>
                <w:i w:val="0"/>
                <w:sz w:val="18"/>
              </w:rPr>
              <w:t>开展培训次数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AAFE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BC021">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44476">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D09F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9C991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C19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70B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5AE0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2D4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37F92">
            <w:pPr>
              <w:spacing w:before="0" w:after="0" w:line="240" w:lineRule="auto"/>
              <w:jc w:val="center"/>
            </w:pPr>
          </w:p>
        </w:tc>
      </w:tr>
      <w:tr w14:paraId="610B8D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352B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4ED8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0653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F6FF0">
            <w:pPr>
              <w:spacing w:before="0" w:after="0" w:line="240" w:lineRule="auto"/>
              <w:jc w:val="center"/>
            </w:pPr>
            <w:r>
              <w:rPr>
                <w:rFonts w:ascii="宋体" w:hAnsi="宋体" w:eastAsia="宋体" w:cs="宋体"/>
                <w:b w:val="0"/>
                <w:i w:val="0"/>
                <w:sz w:val="18"/>
              </w:rPr>
              <w:t>参加培训人数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1D5B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AEE66">
            <w:pPr>
              <w:spacing w:before="0" w:after="0" w:line="240" w:lineRule="auto"/>
              <w:jc w:val="center"/>
            </w:pPr>
            <w:r>
              <w:rPr>
                <w:rFonts w:ascii="宋体" w:hAnsi="宋体" w:eastAsia="宋体" w:cs="宋体"/>
                <w:b w:val="0"/>
                <w:i w:val="0"/>
                <w:sz w:val="18"/>
              </w:rPr>
              <w:t>&gt;=140人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3F8C4">
            <w:pPr>
              <w:spacing w:before="0" w:after="0" w:line="240" w:lineRule="auto"/>
              <w:jc w:val="center"/>
            </w:pPr>
            <w:r>
              <w:rPr>
                <w:rFonts w:ascii="宋体" w:hAnsi="宋体" w:eastAsia="宋体" w:cs="宋体"/>
                <w:b w:val="0"/>
                <w:i w:val="0"/>
                <w:sz w:val="18"/>
              </w:rPr>
              <w:t>=140人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63DC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6335E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C48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78B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0691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83A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FEF09">
            <w:pPr>
              <w:spacing w:before="0" w:after="0" w:line="240" w:lineRule="auto"/>
              <w:jc w:val="center"/>
            </w:pPr>
          </w:p>
        </w:tc>
      </w:tr>
      <w:tr w14:paraId="72EB5B8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C607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43AF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B4DA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F8162">
            <w:pPr>
              <w:spacing w:before="0" w:after="0" w:line="240" w:lineRule="auto"/>
              <w:jc w:val="center"/>
            </w:pPr>
            <w:r>
              <w:rPr>
                <w:rFonts w:ascii="宋体" w:hAnsi="宋体" w:eastAsia="宋体" w:cs="宋体"/>
                <w:b w:val="0"/>
                <w:i w:val="0"/>
                <w:sz w:val="18"/>
              </w:rPr>
              <w:t>培训质量达标率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763F5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FFC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6E8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B101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76FF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C03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C00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E83A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CDC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EF5CE">
            <w:pPr>
              <w:spacing w:before="0" w:after="0" w:line="240" w:lineRule="auto"/>
              <w:jc w:val="center"/>
            </w:pPr>
          </w:p>
        </w:tc>
      </w:tr>
      <w:tr w14:paraId="036D46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96F0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4CAA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4A17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DEEA1">
            <w:pPr>
              <w:spacing w:before="0" w:after="0" w:line="240" w:lineRule="auto"/>
              <w:jc w:val="center"/>
            </w:pPr>
            <w:r>
              <w:rPr>
                <w:rFonts w:ascii="宋体" w:hAnsi="宋体" w:eastAsia="宋体" w:cs="宋体"/>
                <w:b w:val="0"/>
                <w:i w:val="0"/>
                <w:sz w:val="18"/>
              </w:rPr>
              <w:t>培训完成时间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0BA1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41C4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B654C">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4DBF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0FCE4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E17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2D1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A953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C64E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94019">
            <w:pPr>
              <w:spacing w:before="0" w:after="0" w:line="240" w:lineRule="auto"/>
              <w:jc w:val="center"/>
            </w:pPr>
          </w:p>
        </w:tc>
      </w:tr>
      <w:tr w14:paraId="61CB5A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ED86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29221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E77D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D1183">
            <w:pPr>
              <w:spacing w:before="0" w:after="0" w:line="240" w:lineRule="auto"/>
              <w:jc w:val="center"/>
            </w:pPr>
            <w:r>
              <w:rPr>
                <w:rFonts w:ascii="宋体" w:hAnsi="宋体" w:eastAsia="宋体" w:cs="宋体"/>
                <w:b w:val="0"/>
                <w:i w:val="0"/>
                <w:sz w:val="18"/>
              </w:rPr>
              <w:t>赴山西培训成本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42AFF">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D1281">
            <w:pPr>
              <w:spacing w:before="0" w:after="0" w:line="240" w:lineRule="auto"/>
              <w:jc w:val="center"/>
            </w:pPr>
            <w:r>
              <w:rPr>
                <w:rFonts w:ascii="宋体" w:hAnsi="宋体" w:eastAsia="宋体" w:cs="宋体"/>
                <w:b w:val="0"/>
                <w:i w:val="0"/>
                <w:sz w:val="18"/>
              </w:rPr>
              <w:t>&lt;=12.25万元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0AA1C">
            <w:pPr>
              <w:spacing w:before="0" w:after="0" w:line="240" w:lineRule="auto"/>
              <w:jc w:val="center"/>
            </w:pPr>
            <w:r>
              <w:rPr>
                <w:rFonts w:ascii="宋体" w:hAnsi="宋体" w:eastAsia="宋体" w:cs="宋体"/>
                <w:b w:val="0"/>
                <w:i w:val="0"/>
                <w:sz w:val="18"/>
              </w:rPr>
              <w:t>=12.25万元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D72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9CAC7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8AC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FAE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215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CB5C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00317">
            <w:pPr>
              <w:spacing w:before="0" w:after="0" w:line="240" w:lineRule="auto"/>
              <w:jc w:val="center"/>
            </w:pPr>
          </w:p>
        </w:tc>
      </w:tr>
      <w:tr w14:paraId="04713D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4F2E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A44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B0DD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385A5">
            <w:pPr>
              <w:spacing w:before="0" w:after="0" w:line="240" w:lineRule="auto"/>
              <w:jc w:val="center"/>
            </w:pPr>
            <w:r>
              <w:rPr>
                <w:rFonts w:ascii="宋体" w:hAnsi="宋体" w:eastAsia="宋体" w:cs="宋体"/>
                <w:b w:val="0"/>
                <w:i w:val="0"/>
                <w:sz w:val="18"/>
              </w:rPr>
              <w:t>赴福建培训成本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624F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818E5">
            <w:pPr>
              <w:spacing w:before="0" w:after="0" w:line="240" w:lineRule="auto"/>
              <w:jc w:val="center"/>
            </w:pPr>
            <w:r>
              <w:rPr>
                <w:rFonts w:ascii="宋体" w:hAnsi="宋体" w:eastAsia="宋体" w:cs="宋体"/>
                <w:b w:val="0"/>
                <w:i w:val="0"/>
                <w:sz w:val="18"/>
              </w:rPr>
              <w:t>&lt;=47.04万元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5E40C">
            <w:pPr>
              <w:spacing w:before="0" w:after="0" w:line="240" w:lineRule="auto"/>
              <w:jc w:val="center"/>
            </w:pPr>
            <w:r>
              <w:rPr>
                <w:rFonts w:ascii="宋体" w:hAnsi="宋体" w:eastAsia="宋体" w:cs="宋体"/>
                <w:b w:val="0"/>
                <w:i w:val="0"/>
                <w:sz w:val="18"/>
              </w:rPr>
              <w:t>=47.04万元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0FD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88744A">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3B8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E56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F19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1291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2361B">
            <w:pPr>
              <w:spacing w:before="0" w:after="0" w:line="240" w:lineRule="auto"/>
              <w:jc w:val="center"/>
            </w:pPr>
          </w:p>
        </w:tc>
      </w:tr>
      <w:tr w14:paraId="2C1D2C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8819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2DA7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F774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F3F96">
            <w:pPr>
              <w:spacing w:before="0" w:after="0" w:line="240" w:lineRule="auto"/>
              <w:jc w:val="center"/>
            </w:pPr>
            <w:r>
              <w:rPr>
                <w:rFonts w:ascii="宋体" w:hAnsi="宋体" w:eastAsia="宋体" w:cs="宋体"/>
                <w:b w:val="0"/>
                <w:i w:val="0"/>
                <w:sz w:val="18"/>
              </w:rPr>
              <w:t>加快推进昌吉州教育工作高质量发展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0D626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DC9F9">
            <w:pPr>
              <w:spacing w:before="0" w:after="0" w:line="240" w:lineRule="auto"/>
              <w:jc w:val="center"/>
            </w:pPr>
            <w:r>
              <w:rPr>
                <w:rFonts w:ascii="宋体" w:hAnsi="宋体" w:eastAsia="宋体" w:cs="宋体"/>
                <w:b w:val="0"/>
                <w:i w:val="0"/>
                <w:sz w:val="18"/>
              </w:rPr>
              <w:t>有效推进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75DFB">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72D8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2E661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B56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F1F3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1A2D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ACE1F">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6506E">
            <w:pPr>
              <w:spacing w:before="0" w:after="0" w:line="240" w:lineRule="auto"/>
              <w:jc w:val="center"/>
            </w:pPr>
          </w:p>
        </w:tc>
      </w:tr>
      <w:tr w14:paraId="104825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F6AD4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6689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06B9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7CCF0">
            <w:pPr>
              <w:spacing w:before="0" w:after="0" w:line="240" w:lineRule="auto"/>
              <w:jc w:val="center"/>
            </w:pPr>
            <w:r>
              <w:rPr>
                <w:rFonts w:ascii="宋体" w:hAnsi="宋体" w:eastAsia="宋体" w:cs="宋体"/>
                <w:b w:val="0"/>
                <w:i w:val="0"/>
                <w:sz w:val="18"/>
              </w:rPr>
              <w:t>参加培训人员满意度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DA24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DD28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F7FE2">
            <w:pPr>
              <w:spacing w:before="0" w:after="0" w:line="240" w:lineRule="auto"/>
              <w:jc w:val="center"/>
            </w:pPr>
            <w:r>
              <w:rPr>
                <w:rFonts w:ascii="宋体" w:hAnsi="宋体" w:eastAsia="宋体" w:cs="宋体"/>
                <w:b w:val="0"/>
                <w:i w:val="0"/>
                <w:sz w:val="18"/>
              </w:rPr>
              <w:t>=97.8%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F22DE6">
            <w:pPr>
              <w:spacing w:before="0" w:after="0" w:line="240" w:lineRule="auto"/>
              <w:jc w:val="center"/>
            </w:pPr>
            <w:r>
              <w:rPr>
                <w:rFonts w:ascii="宋体" w:hAnsi="宋体" w:eastAsia="宋体" w:cs="宋体"/>
                <w:b w:val="0"/>
                <w:i w:val="0"/>
                <w:sz w:val="18"/>
              </w:rPr>
              <w:t>102.95%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B1D8E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CE8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0C7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03E1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BF6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035FA">
            <w:pPr>
              <w:spacing w:before="0" w:after="0" w:line="240" w:lineRule="auto"/>
              <w:jc w:val="center"/>
            </w:pPr>
            <w:r>
              <w:rPr>
                <w:rFonts w:ascii="宋体" w:hAnsi="宋体" w:eastAsia="宋体" w:cs="宋体"/>
                <w:b w:val="0"/>
                <w:i w:val="0"/>
                <w:sz w:val="18"/>
              </w:rPr>
              <w:t>偏差原因为： 实际执行效果优异，项目实施过程中，由于部分环节充分贴合参训师生个性化需求，行程节奏、餐饮适配等安排合理，实际服务效果超出了原定的保守预期，故大部分师生较为满意；下一年度改进措施：总结本次项目的成功经验，在编制下一年度绩效目标时，结合实际执行能力，将满意度目标值适当上调，以此倒逼服务质量持续提升。</w:t>
            </w:r>
          </w:p>
        </w:tc>
      </w:tr>
      <w:tr w14:paraId="532CB7B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C6D838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9802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002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3D0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DFD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1960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5DE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BFA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A22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AED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6D3E3">
            <w:pPr>
              <w:spacing w:before="0" w:after="0" w:line="240" w:lineRule="auto"/>
              <w:jc w:val="center"/>
            </w:pPr>
          </w:p>
        </w:tc>
      </w:tr>
    </w:tbl>
    <w:p w14:paraId="2F5BDDA0">
      <w:r>
        <w:br w:type="page"/>
      </w:r>
    </w:p>
    <w:p w14:paraId="36064146">
      <w:pPr>
        <w:sectPr>
          <w:type w:val="continuous"/>
          <w:pgSz w:w="11906" w:h="16838"/>
          <w:pgMar w:top="1440" w:right="1800" w:bottom="1440" w:left="1800" w:header="851" w:footer="992" w:gutter="0"/>
          <w:cols w:space="720" w:num="1"/>
          <w:docGrid w:type="lines" w:linePitch="312" w:charSpace="0"/>
        </w:sectPr>
      </w:pPr>
    </w:p>
    <w:p w14:paraId="767266A9">
      <w:pPr>
        <w:spacing w:line="640" w:lineRule="exact"/>
        <w:ind w:firstLine="640"/>
        <w:jc w:val="both"/>
        <w:outlineLvl w:val="2"/>
      </w:pPr>
      <w:r>
        <w:rPr>
          <w:rFonts w:ascii="黑体" w:hAnsi="黑体" w:eastAsia="黑体"/>
          <w:sz w:val="32"/>
        </w:rPr>
        <w:t>十二、其他需说明的事项</w:t>
      </w:r>
    </w:p>
    <w:p w14:paraId="37D6CA23">
      <w:pPr>
        <w:spacing w:line="580" w:lineRule="exact"/>
        <w:ind w:firstLine="640"/>
        <w:jc w:val="both"/>
      </w:pPr>
      <w:r>
        <w:rPr>
          <w:rFonts w:ascii="仿宋_GB2312" w:hAnsi="仿宋_GB2312" w:eastAsia="仿宋_GB2312"/>
          <w:b w:val="0"/>
          <w:sz w:val="32"/>
        </w:rPr>
        <w:t>本年本单位其他项目3个，全年预算数33万元，全年执行数33万元。</w:t>
      </w:r>
    </w:p>
    <w:p w14:paraId="7E5F5F3B">
      <w:r>
        <w:br w:type="page"/>
      </w:r>
    </w:p>
    <w:p w14:paraId="7AF404D7">
      <w:pPr>
        <w:spacing w:line="600" w:lineRule="exact"/>
        <w:jc w:val="center"/>
        <w:outlineLvl w:val="0"/>
      </w:pPr>
      <w:r>
        <w:rPr>
          <w:rFonts w:ascii="黑体" w:hAnsi="黑体" w:eastAsia="黑体"/>
          <w:sz w:val="32"/>
        </w:rPr>
        <w:t>第三部分 专业名词解释</w:t>
      </w:r>
    </w:p>
    <w:p w14:paraId="59FE4957">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0B65BB81">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D49DAAC">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1A0FD243">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3CBEE01E">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609F5885">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3BBB2B3F">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FB73B88">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1485D9BC">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AF6179F">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E05553D">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650BB9D">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2D44E2BC">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70C59A22">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54F40E51">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5A0477BB">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301BF6B">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51BCF705">
      <w:r>
        <w:br w:type="page"/>
      </w:r>
    </w:p>
    <w:p w14:paraId="6BBDA77D">
      <w:pPr>
        <w:spacing w:line="240" w:lineRule="auto"/>
        <w:jc w:val="center"/>
        <w:outlineLvl w:val="1"/>
      </w:pPr>
      <w:r>
        <w:rPr>
          <w:rFonts w:ascii="黑体" w:hAnsi="黑体" w:eastAsia="黑体"/>
          <w:sz w:val="32"/>
        </w:rPr>
        <w:t>第四部分 部门决算报表（见附表）</w:t>
      </w:r>
    </w:p>
    <w:p w14:paraId="11E2768E">
      <w:pPr>
        <w:autoSpaceDE w:val="0"/>
        <w:autoSpaceDN w:val="0"/>
        <w:spacing w:line="600" w:lineRule="exact"/>
        <w:ind w:firstLine="640" w:firstLineChars="200"/>
      </w:pPr>
      <w:r>
        <w:rPr>
          <w:rFonts w:ascii="仿宋_GB2312" w:hAnsi="仿宋_GB2312" w:eastAsia="仿宋_GB2312"/>
          <w:b w:val="0"/>
          <w:sz w:val="32"/>
        </w:rPr>
        <w:t>一、《收入支出决算总表》</w:t>
      </w:r>
    </w:p>
    <w:p w14:paraId="0DB8B2F3">
      <w:pPr>
        <w:autoSpaceDE w:val="0"/>
        <w:autoSpaceDN w:val="0"/>
        <w:spacing w:line="600" w:lineRule="exact"/>
        <w:ind w:firstLine="640" w:firstLineChars="200"/>
      </w:pPr>
      <w:r>
        <w:rPr>
          <w:rFonts w:ascii="仿宋_GB2312" w:hAnsi="仿宋_GB2312" w:eastAsia="仿宋_GB2312"/>
          <w:b w:val="0"/>
          <w:sz w:val="32"/>
        </w:rPr>
        <w:t>二、《收入决算表》</w:t>
      </w:r>
    </w:p>
    <w:p w14:paraId="2C412B8D">
      <w:pPr>
        <w:autoSpaceDE w:val="0"/>
        <w:autoSpaceDN w:val="0"/>
        <w:spacing w:line="600" w:lineRule="exact"/>
        <w:ind w:firstLine="640" w:firstLineChars="200"/>
      </w:pPr>
      <w:r>
        <w:rPr>
          <w:rFonts w:ascii="仿宋_GB2312" w:hAnsi="仿宋_GB2312" w:eastAsia="仿宋_GB2312"/>
          <w:b w:val="0"/>
          <w:sz w:val="32"/>
        </w:rPr>
        <w:t>三、《支出决算表》</w:t>
      </w:r>
    </w:p>
    <w:p w14:paraId="6A81BA40">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B2C769F">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1B707FCB">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1239412D">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6F9FA81F">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46986A9D">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097C5C2">
      <w:pPr>
        <w:autoSpaceDE w:val="0"/>
        <w:autoSpaceDN w:val="0"/>
        <w:spacing w:line="600" w:lineRule="exact"/>
        <w:ind w:firstLine="640" w:firstLineChars="200"/>
      </w:pPr>
    </w:p>
    <w:p w14:paraId="074162BC">
      <w:pPr>
        <w:autoSpaceDE w:val="0"/>
        <w:autoSpaceDN w:val="0"/>
        <w:spacing w:line="600" w:lineRule="exact"/>
        <w:ind w:firstLine="640" w:firstLineChars="200"/>
      </w:pPr>
    </w:p>
    <w:p w14:paraId="0C18E6A6">
      <w:pPr>
        <w:autoSpaceDE w:val="0"/>
        <w:autoSpaceDN w:val="0"/>
        <w:spacing w:line="600" w:lineRule="exact"/>
        <w:ind w:firstLine="640" w:firstLineChars="200"/>
      </w:pPr>
    </w:p>
    <w:p w14:paraId="23159BFE">
      <w:pPr>
        <w:autoSpaceDE w:val="0"/>
        <w:autoSpaceDN w:val="0"/>
        <w:spacing w:line="600" w:lineRule="exact"/>
        <w:ind w:firstLine="640" w:firstLineChars="200"/>
      </w:pPr>
    </w:p>
    <w:p w14:paraId="317F7CD7">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FB94F9-7E8C-4B3C-8B73-65CC8FF06C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A58B27F7-4D72-47DE-83D5-7C50E6FF62B8}"/>
  </w:font>
  <w:font w:name="仿宋_GB2312">
    <w:panose1 w:val="02010609030101010101"/>
    <w:charset w:val="86"/>
    <w:family w:val="modern"/>
    <w:pitch w:val="default"/>
    <w:sig w:usb0="00000001" w:usb1="080E0000" w:usb2="00000000" w:usb3="00000000" w:csb0="00040000" w:csb1="00000000"/>
    <w:embedRegular r:id="rId3" w:fontKey="{8A0A7243-DE1A-48A0-B435-A0B18EF6C65F}"/>
  </w:font>
  <w:font w:name="楷体_GB2312">
    <w:panose1 w:val="02010609030101010101"/>
    <w:charset w:val="86"/>
    <w:family w:val="auto"/>
    <w:pitch w:val="default"/>
    <w:sig w:usb0="00000001" w:usb1="080E0000" w:usb2="00000000" w:usb3="00000000" w:csb0="00040000" w:csb1="00000000"/>
    <w:embedRegular r:id="rId4" w:fontKey="{E2EC7BC4-873F-492F-BB1E-AB9F56A59B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1A530B"/>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99</Pages>
  <Words>43</Words>
  <Characters>46</Characters>
  <Lines>10</Lines>
  <Paragraphs>2</Paragraphs>
  <TotalTime>7</TotalTime>
  <ScaleCrop>false</ScaleCrop>
  <LinksUpToDate>false</LinksUpToDate>
  <CharactersWithSpaces>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2026-10-15T11:05:13Z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