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昌吉职业技术学院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E38A2DD">
      <w:r>
        <w:br w:type="page"/>
      </w:r>
    </w:p>
    <w:p w14:paraId="639F610E">
      <w:pPr>
        <w:spacing w:line="640" w:lineRule="exact"/>
        <w:jc w:val="center"/>
        <w:outlineLvl w:val="1"/>
      </w:pPr>
      <w:r>
        <w:rPr>
          <w:rFonts w:ascii="黑体" w:hAnsi="黑体" w:eastAsia="黑体"/>
          <w:sz w:val="32"/>
        </w:rPr>
        <w:t>第一部分 单位概况</w:t>
      </w:r>
    </w:p>
    <w:p w14:paraId="37263F65">
      <w:pPr>
        <w:spacing w:line="640" w:lineRule="exact"/>
        <w:ind w:firstLine="640"/>
        <w:jc w:val="both"/>
        <w:outlineLvl w:val="2"/>
      </w:pPr>
      <w:r>
        <w:rPr>
          <w:rFonts w:ascii="黑体" w:hAnsi="黑体" w:eastAsia="黑体"/>
          <w:sz w:val="32"/>
        </w:rPr>
        <w:t>一、主要职能</w:t>
      </w:r>
    </w:p>
    <w:p w14:paraId="5FCA4DC0">
      <w:pPr>
        <w:spacing w:line="580" w:lineRule="exact"/>
        <w:ind w:firstLine="640"/>
        <w:jc w:val="both"/>
      </w:pPr>
      <w:r>
        <w:rPr>
          <w:rFonts w:ascii="仿宋_GB2312" w:hAnsi="仿宋_GB2312" w:eastAsia="仿宋_GB2312"/>
          <w:sz w:val="32"/>
        </w:rPr>
        <w:t>昌吉职业技术学院为自治州党委教育工委、自治州教育局管理的公益二类事业单位，挂昌吉技师培训学院、昌吉州高级技工学校、中央农业广播电视学校昌吉分校牌子，机构规格相当正处级。昌吉职业技术学院实行党委领导下的院长负责制，党委发挥把方向、管大局、作决策、促改革、保落实的领导作用。健全党委会议、院长办公会议等议事规则和重大事项决策程序，坚持集体领导和个人分工负责相结合，重大问题按照集体领导、民主集中、个别酝酿、会议决定的原则，由党委集体讨论，作出决定，按照分工抓好组织实施，支持院长依法依规独立负责地行使职权。确保党中央决策部署和自治区、州党委工作要求在学院贯彻落实。昌吉职业技术学院在自治州党委教育工委、自治州教育局党组的领导下开展工作，主要职责是。</w:t>
      </w:r>
    </w:p>
    <w:p w14:paraId="75EDFC5E">
      <w:pPr>
        <w:spacing w:line="580" w:lineRule="exact"/>
        <w:ind w:firstLine="640"/>
        <w:jc w:val="both"/>
      </w:pPr>
      <w:r>
        <w:rPr>
          <w:rFonts w:ascii="仿宋_GB2312" w:hAnsi="仿宋_GB2312" w:eastAsia="仿宋_GB2312"/>
          <w:sz w:val="32"/>
        </w:rPr>
        <w:t>(一)贯彻执行党和国家、自治区有关职业教育工作的方针政策、法律法规。</w:t>
      </w:r>
    </w:p>
    <w:p w14:paraId="215AE577">
      <w:pPr>
        <w:spacing w:line="580" w:lineRule="exact"/>
        <w:ind w:firstLine="640"/>
        <w:jc w:val="both"/>
      </w:pPr>
      <w:r>
        <w:rPr>
          <w:rFonts w:ascii="仿宋_GB2312" w:hAnsi="仿宋_GB2312" w:eastAsia="仿宋_GB2312"/>
          <w:sz w:val="32"/>
        </w:rPr>
        <w:t>(二)承担高等、中等职业教育、职业培训、继续教育、学术交流及相关科研工作。</w:t>
      </w:r>
    </w:p>
    <w:p w14:paraId="1F6E63E6">
      <w:pPr>
        <w:spacing w:line="580" w:lineRule="exact"/>
        <w:ind w:firstLine="640"/>
        <w:jc w:val="both"/>
      </w:pPr>
      <w:r>
        <w:rPr>
          <w:rFonts w:ascii="仿宋_GB2312" w:hAnsi="仿宋_GB2312" w:eastAsia="仿宋_GB2312"/>
          <w:sz w:val="32"/>
        </w:rPr>
        <w:t>(三)承担通过学制教育培养预备技师、高级技工任务。开展技师和高级技师提升培训与研修、考核与评价工作。</w:t>
      </w:r>
    </w:p>
    <w:p w14:paraId="010C3070">
      <w:pPr>
        <w:spacing w:line="580" w:lineRule="exact"/>
        <w:ind w:firstLine="640"/>
        <w:jc w:val="both"/>
      </w:pPr>
      <w:r>
        <w:rPr>
          <w:rFonts w:ascii="仿宋_GB2312" w:hAnsi="仿宋_GB2312" w:eastAsia="仿宋_GB2312"/>
          <w:sz w:val="32"/>
        </w:rPr>
        <w:t>(四)组织协调、管理农业广播电视学校各县(市)分校的农牧民培训工作和农村基层干部学历教育工作。组织实施全州农牧民科技教育培训项目。</w:t>
      </w:r>
    </w:p>
    <w:p w14:paraId="250C1586">
      <w:pPr>
        <w:spacing w:line="580" w:lineRule="exact"/>
        <w:ind w:firstLine="640"/>
        <w:jc w:val="both"/>
      </w:pPr>
      <w:r>
        <w:rPr>
          <w:rFonts w:ascii="仿宋_GB2312" w:hAnsi="仿宋_GB2312" w:eastAsia="仿宋_GB2312"/>
          <w:sz w:val="32"/>
        </w:rPr>
        <w:t>(五)完成自治州党委教育工委、自治州教育局交办的其他任务。</w:t>
      </w:r>
    </w:p>
    <w:p w14:paraId="3345DA4F">
      <w:pPr>
        <w:spacing w:line="640" w:lineRule="exact"/>
        <w:ind w:firstLine="640"/>
        <w:jc w:val="both"/>
        <w:outlineLvl w:val="2"/>
      </w:pPr>
      <w:r>
        <w:rPr>
          <w:rFonts w:ascii="黑体" w:hAnsi="黑体" w:eastAsia="黑体"/>
          <w:sz w:val="32"/>
        </w:rPr>
        <w:t>二、机构设置</w:t>
      </w:r>
    </w:p>
    <w:p w14:paraId="0F37FFDB">
      <w:pPr>
        <w:spacing w:line="580" w:lineRule="exact"/>
        <w:ind w:firstLine="640"/>
        <w:jc w:val="both"/>
      </w:pPr>
      <w:r>
        <w:rPr>
          <w:rFonts w:ascii="仿宋_GB2312" w:hAnsi="仿宋_GB2312" w:eastAsia="仿宋_GB2312"/>
          <w:sz w:val="32"/>
        </w:rPr>
        <w:t>昌吉职业技术学院无下属预算单位。</w:t>
      </w:r>
    </w:p>
    <w:p w14:paraId="41A16AC0">
      <w:r>
        <w:br w:type="page"/>
      </w:r>
    </w:p>
    <w:p w14:paraId="6F5C6C14">
      <w:pPr>
        <w:spacing w:line="240" w:lineRule="auto"/>
        <w:jc w:val="center"/>
        <w:outlineLvl w:val="1"/>
      </w:pPr>
      <w:r>
        <w:rPr>
          <w:rFonts w:ascii="黑体" w:hAnsi="黑体" w:eastAsia="黑体"/>
          <w:sz w:val="32"/>
        </w:rPr>
        <w:t>第二部分 部门决算情况说明</w:t>
      </w:r>
    </w:p>
    <w:p w14:paraId="233001C5">
      <w:pPr>
        <w:spacing w:line="640" w:lineRule="exact"/>
        <w:ind w:firstLine="640"/>
        <w:jc w:val="both"/>
        <w:outlineLvl w:val="2"/>
      </w:pPr>
      <w:r>
        <w:rPr>
          <w:rFonts w:ascii="黑体" w:hAnsi="黑体" w:eastAsia="黑体"/>
          <w:sz w:val="32"/>
        </w:rPr>
        <w:t>一、收入支出决算总体情况说明</w:t>
      </w:r>
    </w:p>
    <w:p w14:paraId="4B736F0C">
      <w:pPr>
        <w:spacing w:line="580" w:lineRule="exact"/>
        <w:ind w:firstLine="640"/>
        <w:jc w:val="both"/>
      </w:pPr>
      <w:r>
        <w:rPr>
          <w:rFonts w:ascii="仿宋_GB2312" w:hAnsi="仿宋_GB2312" w:eastAsia="仿宋_GB2312"/>
          <w:b/>
          <w:sz w:val="32"/>
        </w:rPr>
        <w:t>2025年度收入总计30,787.94万元，</w:t>
      </w:r>
      <w:r>
        <w:rPr>
          <w:rFonts w:ascii="仿宋_GB2312" w:hAnsi="仿宋_GB2312" w:eastAsia="仿宋_GB2312"/>
          <w:b w:val="0"/>
          <w:sz w:val="32"/>
        </w:rPr>
        <w:t>其中：本年收入合计30,776.25万元，使用非财政拨款结余（含专用结余）0.00万元，年初结转和结余11.70万元。</w:t>
      </w:r>
    </w:p>
    <w:p w14:paraId="111278E2">
      <w:pPr>
        <w:spacing w:line="580" w:lineRule="exact"/>
        <w:ind w:firstLine="640"/>
        <w:jc w:val="both"/>
      </w:pPr>
      <w:r>
        <w:rPr>
          <w:rFonts w:ascii="仿宋_GB2312" w:hAnsi="仿宋_GB2312" w:eastAsia="仿宋_GB2312"/>
          <w:b/>
          <w:sz w:val="32"/>
        </w:rPr>
        <w:t>2025年度支出总计30,787.94万元，</w:t>
      </w:r>
      <w:r>
        <w:rPr>
          <w:rFonts w:ascii="仿宋_GB2312" w:hAnsi="仿宋_GB2312" w:eastAsia="仿宋_GB2312"/>
          <w:b w:val="0"/>
          <w:sz w:val="32"/>
        </w:rPr>
        <w:t>其中：本年支出合计30,784.51万元，结余分配0.00万元，年末结转和结余3.44万元。</w:t>
      </w:r>
    </w:p>
    <w:p w14:paraId="384D62A1">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3,933.02万元，增长14.65%，主要原因是：1.本年在职人员工资调增，社保、公积金基数调增，人员经费增加；2。本年增加2025年第六批自治区预算内投资新校区建设、2024年第三批州级预算内前期费、2025年昌吉州第三届职业技能大赛补助资金等项目资金。</w:t>
      </w:r>
    </w:p>
    <w:p w14:paraId="7F948CB5">
      <w:pPr>
        <w:spacing w:line="640" w:lineRule="exact"/>
        <w:ind w:firstLine="640"/>
        <w:jc w:val="both"/>
        <w:outlineLvl w:val="2"/>
      </w:pPr>
      <w:r>
        <w:rPr>
          <w:rFonts w:ascii="黑体" w:hAnsi="黑体" w:eastAsia="黑体"/>
          <w:sz w:val="32"/>
        </w:rPr>
        <w:t>二、收入决算情况说明</w:t>
      </w:r>
    </w:p>
    <w:p w14:paraId="7F6C0ED6">
      <w:pPr>
        <w:spacing w:line="580" w:lineRule="exact"/>
        <w:ind w:firstLine="640"/>
        <w:jc w:val="both"/>
      </w:pPr>
      <w:r>
        <w:rPr>
          <w:rFonts w:ascii="仿宋_GB2312" w:hAnsi="仿宋_GB2312" w:eastAsia="仿宋_GB2312"/>
          <w:b/>
          <w:sz w:val="32"/>
        </w:rPr>
        <w:t>本年收入30,776.25万元，</w:t>
      </w:r>
      <w:r>
        <w:rPr>
          <w:rFonts w:ascii="仿宋_GB2312" w:hAnsi="仿宋_GB2312" w:eastAsia="仿宋_GB2312"/>
          <w:b w:val="0"/>
          <w:sz w:val="32"/>
        </w:rPr>
        <w:t>其中：财政拨款收入23,120.50万元，占75.12%；上级补助收入0.00万元，占0.00%；事业收入6,651.67万元，占21.61%；经营收入0.00万元，占0.00%；附属单位上缴收入0.00万元，占0.00%；其他收入1,004.08万元，占3.26%。</w:t>
      </w:r>
    </w:p>
    <w:p w14:paraId="37EB1063">
      <w:pPr>
        <w:spacing w:line="640" w:lineRule="exact"/>
        <w:ind w:firstLine="640"/>
        <w:jc w:val="both"/>
        <w:outlineLvl w:val="2"/>
      </w:pPr>
      <w:r>
        <w:rPr>
          <w:rFonts w:ascii="黑体" w:hAnsi="黑体" w:eastAsia="黑体"/>
          <w:sz w:val="32"/>
        </w:rPr>
        <w:t>三、支出决算情况说明</w:t>
      </w:r>
    </w:p>
    <w:p w14:paraId="3A8E4C5E">
      <w:pPr>
        <w:spacing w:line="580" w:lineRule="exact"/>
        <w:ind w:firstLine="640"/>
        <w:jc w:val="both"/>
      </w:pPr>
      <w:r>
        <w:rPr>
          <w:rFonts w:ascii="仿宋_GB2312" w:hAnsi="仿宋_GB2312" w:eastAsia="仿宋_GB2312"/>
          <w:b/>
          <w:sz w:val="32"/>
        </w:rPr>
        <w:t>本年支出30,784.51万元，</w:t>
      </w:r>
      <w:r>
        <w:rPr>
          <w:rFonts w:ascii="仿宋_GB2312" w:hAnsi="仿宋_GB2312" w:eastAsia="仿宋_GB2312"/>
          <w:b w:val="0"/>
          <w:sz w:val="32"/>
        </w:rPr>
        <w:t>其中：基本支出17,250.48万元，占56.04%；项目支出13,534.02万元，占43.96%；上缴上级支出0.00万元，占0.00%；经营支出0.00万元，占0.00%；对附属单位补助支出0.00万元，占0.00%。</w:t>
      </w:r>
    </w:p>
    <w:p w14:paraId="399A8CC5">
      <w:pPr>
        <w:spacing w:line="640" w:lineRule="exact"/>
        <w:ind w:firstLine="640"/>
        <w:jc w:val="both"/>
        <w:outlineLvl w:val="2"/>
      </w:pPr>
      <w:r>
        <w:rPr>
          <w:rFonts w:ascii="黑体" w:hAnsi="黑体" w:eastAsia="黑体"/>
          <w:sz w:val="32"/>
        </w:rPr>
        <w:t>四、财政拨款收入支出决算总体情况说明</w:t>
      </w:r>
    </w:p>
    <w:p w14:paraId="50FF0FE2">
      <w:pPr>
        <w:spacing w:line="580" w:lineRule="exact"/>
        <w:ind w:firstLine="640"/>
        <w:jc w:val="both"/>
      </w:pPr>
      <w:r>
        <w:rPr>
          <w:rFonts w:ascii="仿宋_GB2312" w:hAnsi="仿宋_GB2312" w:eastAsia="仿宋_GB2312"/>
          <w:b/>
          <w:sz w:val="32"/>
        </w:rPr>
        <w:t>2025年度财政拨款收入总计23,120.50万元，</w:t>
      </w:r>
      <w:r>
        <w:rPr>
          <w:rFonts w:ascii="仿宋_GB2312" w:hAnsi="仿宋_GB2312" w:eastAsia="仿宋_GB2312"/>
          <w:b w:val="0"/>
          <w:sz w:val="32"/>
        </w:rPr>
        <w:t>其中：年初财政拨款结转和结余0.00万元，本年财政拨款收入23,120.50万元。</w:t>
      </w:r>
      <w:r>
        <w:rPr>
          <w:rFonts w:ascii="仿宋_GB2312" w:hAnsi="仿宋_GB2312" w:eastAsia="仿宋_GB2312"/>
          <w:b/>
          <w:sz w:val="32"/>
        </w:rPr>
        <w:t>财政拨款支出总计23,120.50万元，</w:t>
      </w:r>
      <w:r>
        <w:rPr>
          <w:rFonts w:ascii="仿宋_GB2312" w:hAnsi="仿宋_GB2312" w:eastAsia="仿宋_GB2312"/>
          <w:b w:val="0"/>
          <w:sz w:val="32"/>
        </w:rPr>
        <w:t>其中：年末财政拨款结转和结余0.00万元，本年财政拨款支出23,120.50万元。</w:t>
      </w:r>
    </w:p>
    <w:p w14:paraId="38BFE800">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2,813.02万元，增长13.85%，主要原因是：1.本年在职人员工资调增，社保、公积金基数调增，人员经费增加；2.本年增加2025年第六批自治区预算内投资新校区建设、2024年第三批州级预算内前期费、2025年昌吉州第三届职业技能大赛补助资金等项目资金。</w:t>
      </w:r>
      <w:r>
        <w:rPr>
          <w:rFonts w:ascii="仿宋_GB2312" w:hAnsi="仿宋_GB2312" w:eastAsia="仿宋_GB2312"/>
          <w:b/>
          <w:sz w:val="32"/>
        </w:rPr>
        <w:t>与年初预算相比，</w:t>
      </w:r>
      <w:r>
        <w:rPr>
          <w:rFonts w:ascii="仿宋_GB2312" w:hAnsi="仿宋_GB2312" w:eastAsia="仿宋_GB2312"/>
          <w:b w:val="0"/>
          <w:sz w:val="32"/>
        </w:rPr>
        <w:t>年初预算数13,000.15万元，决算数23,120.50万元，预决算差异率77.85%，主要原因是：年中追加人员工资、社保、公积金基数调增部分资金，年中追加2025年第六批自治区预算内投资新校区建设、2024年第三批州级预算内前期费、2025年昌吉州第三届职业技能大赛补助资金等项目资金。</w:t>
      </w:r>
    </w:p>
    <w:p w14:paraId="20B586BC">
      <w:pPr>
        <w:spacing w:line="640" w:lineRule="exact"/>
        <w:ind w:firstLine="640"/>
        <w:jc w:val="both"/>
        <w:outlineLvl w:val="2"/>
      </w:pPr>
      <w:r>
        <w:rPr>
          <w:rFonts w:ascii="黑体" w:hAnsi="黑体" w:eastAsia="黑体"/>
          <w:sz w:val="32"/>
        </w:rPr>
        <w:t>五、一般公共预算财政拨款支出决算情况说明</w:t>
      </w:r>
    </w:p>
    <w:p w14:paraId="635931E3">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经费等重点支出，体现在有关支出科目中。</w:t>
      </w:r>
    </w:p>
    <w:p w14:paraId="3050EE04">
      <w:pPr>
        <w:spacing w:line="580" w:lineRule="exact"/>
        <w:ind w:firstLine="640"/>
        <w:jc w:val="both"/>
      </w:pPr>
      <w:r>
        <w:rPr>
          <w:rFonts w:ascii="仿宋_GB2312" w:hAnsi="仿宋_GB2312" w:eastAsia="仿宋_GB2312"/>
          <w:b w:val="0"/>
          <w:sz w:val="32"/>
        </w:rPr>
        <w:t>按照支出功能分类，教育支出（类）职业教育（款）高等职业教育（项）的支出占本年财政拨款支出总额的比重最高，2025年度决算数为16,801.95万元，占比72.67%，主要用于人员工资福利、维持教育教学正常运转的公用经费、学生奖助学金发放等。</w:t>
      </w:r>
    </w:p>
    <w:p w14:paraId="4CF530C1">
      <w:pPr>
        <w:spacing w:line="640" w:lineRule="exact"/>
        <w:ind w:firstLine="640"/>
        <w:jc w:val="both"/>
        <w:outlineLvl w:val="3"/>
      </w:pPr>
      <w:r>
        <w:rPr>
          <w:rFonts w:ascii="楷体_GB2312" w:hAnsi="楷体_GB2312" w:eastAsia="楷体_GB2312"/>
          <w:b/>
          <w:sz w:val="32"/>
        </w:rPr>
        <w:t>（一）一般公共预算财政拨款支出决算总体情况</w:t>
      </w:r>
    </w:p>
    <w:p w14:paraId="56B96ED1">
      <w:pPr>
        <w:spacing w:line="580" w:lineRule="exact"/>
        <w:ind w:firstLine="640"/>
        <w:jc w:val="both"/>
      </w:pPr>
      <w:r>
        <w:rPr>
          <w:rFonts w:ascii="仿宋_GB2312" w:hAnsi="仿宋_GB2312" w:eastAsia="仿宋_GB2312"/>
          <w:b/>
          <w:sz w:val="32"/>
        </w:rPr>
        <w:t>2025年度一般公共预算财政拨款支出20,953.74万元，</w:t>
      </w:r>
      <w:r>
        <w:rPr>
          <w:rFonts w:ascii="仿宋_GB2312" w:hAnsi="仿宋_GB2312" w:eastAsia="仿宋_GB2312"/>
          <w:b w:val="0"/>
          <w:sz w:val="32"/>
        </w:rPr>
        <w:t>占本年支出合计的68.07%。</w:t>
      </w:r>
      <w:r>
        <w:rPr>
          <w:rFonts w:ascii="仿宋_GB2312" w:hAnsi="仿宋_GB2312" w:eastAsia="仿宋_GB2312"/>
          <w:b/>
          <w:sz w:val="32"/>
        </w:rPr>
        <w:t>与上年相比，</w:t>
      </w:r>
      <w:r>
        <w:rPr>
          <w:rFonts w:ascii="仿宋_GB2312" w:hAnsi="仿宋_GB2312" w:eastAsia="仿宋_GB2312"/>
          <w:b w:val="0"/>
          <w:sz w:val="32"/>
        </w:rPr>
        <w:t>增加646.26万元，增长3.18%，主要原因是：1.本年在职人员工资调增，社保、公积金基数调增，人员经费增加；2。本年增加2025年第六批自治区预算内投资新校区建设、2024年第三批州级预算内前期费、2025年昌吉州第三届职业技能大赛补助资金等项目支出。</w:t>
      </w:r>
      <w:r>
        <w:rPr>
          <w:rFonts w:ascii="仿宋_GB2312" w:hAnsi="仿宋_GB2312" w:eastAsia="仿宋_GB2312"/>
          <w:b/>
          <w:sz w:val="32"/>
        </w:rPr>
        <w:t>与年初预算相比，</w:t>
      </w:r>
      <w:r>
        <w:rPr>
          <w:rFonts w:ascii="仿宋_GB2312" w:hAnsi="仿宋_GB2312" w:eastAsia="仿宋_GB2312"/>
          <w:b w:val="0"/>
          <w:sz w:val="32"/>
        </w:rPr>
        <w:t>年初预算数13,000.15万元，决算数20,953.74万元，预决算差异率61.18%，主要原因是：年中追加人员工资、社保、公积金基数调增部分资金，年中追加2025年第六批自治区预算内投资新校区建设、2024年第三批州级预算内前期费、2025年昌吉州第三届职业技能大赛补助资金等项目资金。</w:t>
      </w:r>
    </w:p>
    <w:p w14:paraId="51030629">
      <w:pPr>
        <w:spacing w:line="640" w:lineRule="exact"/>
        <w:ind w:firstLine="640"/>
        <w:jc w:val="both"/>
        <w:outlineLvl w:val="3"/>
      </w:pPr>
      <w:r>
        <w:rPr>
          <w:rFonts w:ascii="楷体_GB2312" w:hAnsi="楷体_GB2312" w:eastAsia="楷体_GB2312"/>
          <w:b/>
          <w:sz w:val="32"/>
        </w:rPr>
        <w:t>（二）一般公共预算财政拨款支出决算结构情况</w:t>
      </w:r>
    </w:p>
    <w:p w14:paraId="136019F8">
      <w:pPr>
        <w:spacing w:line="580" w:lineRule="exact"/>
        <w:ind w:firstLine="640"/>
        <w:jc w:val="both"/>
      </w:pPr>
      <w:r>
        <w:rPr>
          <w:rFonts w:ascii="仿宋_GB2312" w:hAnsi="仿宋_GB2312" w:eastAsia="仿宋_GB2312"/>
          <w:b w:val="0"/>
          <w:sz w:val="32"/>
        </w:rPr>
        <w:t>1.一般公共服务支出（类）165.88万元，占0.79%。</w:t>
      </w:r>
    </w:p>
    <w:p w14:paraId="3EEFB0B0">
      <w:pPr>
        <w:spacing w:line="580" w:lineRule="exact"/>
        <w:ind w:firstLine="640"/>
        <w:jc w:val="both"/>
      </w:pPr>
      <w:r>
        <w:rPr>
          <w:rFonts w:ascii="仿宋_GB2312" w:hAnsi="仿宋_GB2312" w:eastAsia="仿宋_GB2312"/>
          <w:b w:val="0"/>
          <w:sz w:val="32"/>
        </w:rPr>
        <w:t>2.教育支出（类）20,426.68万元，占97.48%。</w:t>
      </w:r>
    </w:p>
    <w:p w14:paraId="32C41354">
      <w:pPr>
        <w:spacing w:line="580" w:lineRule="exact"/>
        <w:ind w:firstLine="640"/>
        <w:jc w:val="both"/>
      </w:pPr>
      <w:r>
        <w:rPr>
          <w:rFonts w:ascii="仿宋_GB2312" w:hAnsi="仿宋_GB2312" w:eastAsia="仿宋_GB2312"/>
          <w:b w:val="0"/>
          <w:sz w:val="32"/>
        </w:rPr>
        <w:t>3.卫生健康支出（类）351.18万元，占1.68%。</w:t>
      </w:r>
    </w:p>
    <w:p w14:paraId="50F5B2A0">
      <w:pPr>
        <w:spacing w:line="580" w:lineRule="exact"/>
        <w:ind w:firstLine="640"/>
        <w:jc w:val="both"/>
      </w:pPr>
      <w:r>
        <w:rPr>
          <w:rFonts w:ascii="仿宋_GB2312" w:hAnsi="仿宋_GB2312" w:eastAsia="仿宋_GB2312"/>
          <w:b w:val="0"/>
          <w:sz w:val="32"/>
        </w:rPr>
        <w:t>4.其他支出（类）10.00万元，占0.05%。</w:t>
      </w:r>
    </w:p>
    <w:p w14:paraId="1AD99F3F">
      <w:pPr>
        <w:spacing w:line="640" w:lineRule="exact"/>
        <w:ind w:firstLine="640"/>
        <w:jc w:val="both"/>
        <w:outlineLvl w:val="3"/>
      </w:pPr>
      <w:r>
        <w:rPr>
          <w:rFonts w:ascii="楷体_GB2312" w:hAnsi="楷体_GB2312" w:eastAsia="楷体_GB2312"/>
          <w:b/>
          <w:sz w:val="32"/>
        </w:rPr>
        <w:t>（三）一般公共预算财政拨款支出决算具体情况</w:t>
      </w:r>
    </w:p>
    <w:p w14:paraId="3C185E8F">
      <w:pPr>
        <w:spacing w:line="580" w:lineRule="exact"/>
        <w:ind w:firstLine="640"/>
        <w:jc w:val="both"/>
      </w:pPr>
      <w:r>
        <w:rPr>
          <w:rFonts w:ascii="仿宋_GB2312" w:hAnsi="仿宋_GB2312" w:eastAsia="仿宋_GB2312"/>
          <w:b w:val="0"/>
          <w:sz w:val="32"/>
        </w:rPr>
        <w:t>1.一般公共服务支出（类）发展与改革事务（款）其他发展与改革事务支出（项）：支出决算数为165.88万元，比上年决算增加165.88万元，增长100.00%，主要原因是：本年增加2025年第六批自治区预算内投资新校区建设项目资金。</w:t>
      </w:r>
    </w:p>
    <w:p w14:paraId="46F19750">
      <w:pPr>
        <w:spacing w:line="580" w:lineRule="exact"/>
        <w:ind w:firstLine="640"/>
        <w:jc w:val="both"/>
      </w:pPr>
      <w:r>
        <w:rPr>
          <w:rFonts w:ascii="仿宋_GB2312" w:hAnsi="仿宋_GB2312" w:eastAsia="仿宋_GB2312"/>
          <w:b w:val="0"/>
          <w:sz w:val="32"/>
        </w:rPr>
        <w:t>2.教育支出（类）职业教育（款）中等职业教育（项）：支出决算数为2,710.66万元，比上年决算增加410.86万元，增长17.87%，主要原因是：本年拨付往年中职奖助学金资金缺口，形成本年一般公共预算财政拨款增加。</w:t>
      </w:r>
    </w:p>
    <w:p w14:paraId="0B7B5526">
      <w:pPr>
        <w:spacing w:line="580" w:lineRule="exact"/>
        <w:ind w:firstLine="640"/>
        <w:jc w:val="both"/>
      </w:pPr>
      <w:r>
        <w:rPr>
          <w:rFonts w:ascii="仿宋_GB2312" w:hAnsi="仿宋_GB2312" w:eastAsia="仿宋_GB2312"/>
          <w:b w:val="0"/>
          <w:sz w:val="32"/>
        </w:rPr>
        <w:t>3.教育支出（类）职业教育（款）技校教育（项）：支出决算数为914.07万元，比上年决算增加581.81万元，增长175.11%，主要原因是：本年技工学生人数追加，技工奖助学金增加。</w:t>
      </w:r>
    </w:p>
    <w:p w14:paraId="7CC5D9E6">
      <w:pPr>
        <w:spacing w:line="580" w:lineRule="exact"/>
        <w:ind w:firstLine="640"/>
        <w:jc w:val="both"/>
      </w:pPr>
      <w:r>
        <w:rPr>
          <w:rFonts w:ascii="仿宋_GB2312" w:hAnsi="仿宋_GB2312" w:eastAsia="仿宋_GB2312"/>
          <w:b w:val="0"/>
          <w:sz w:val="32"/>
        </w:rPr>
        <w:t>4.教育支出（类）职业教育（款）高等职业教育（项）：支出决算数为16,801.95万元，比上年决算减少854.03万元，下降4.84%，主要原因是：1.中央现代职业教育质量提升计划资金、自治区教育项目当年未完工，年末形成结转资金；2.卫生健康人才专项经费上年通过高等职业教育核算，本年通过其他卫生健康管理事务支出核算，形成核算口径不一致，导致本年高等职业教育支出较上年减少。</w:t>
      </w:r>
    </w:p>
    <w:p w14:paraId="335C6808">
      <w:pPr>
        <w:spacing w:line="580" w:lineRule="exact"/>
        <w:ind w:firstLine="640"/>
        <w:jc w:val="both"/>
      </w:pPr>
      <w:r>
        <w:rPr>
          <w:rFonts w:ascii="仿宋_GB2312" w:hAnsi="仿宋_GB2312" w:eastAsia="仿宋_GB2312"/>
          <w:b w:val="0"/>
          <w:sz w:val="32"/>
        </w:rPr>
        <w:t>5.科学技术支出（类）基础研究（款）自然科学基金（项）：支出决算数为0.00万元，比上年决算减少3.90万元，下降100.00%，主要原因是：本年减少2023年自治区科技计划经费、2022年自治区科技计划专项资金项目，未安排该项资金。</w:t>
      </w:r>
    </w:p>
    <w:p w14:paraId="10A0D7D8">
      <w:pPr>
        <w:spacing w:line="580" w:lineRule="exact"/>
        <w:ind w:firstLine="640"/>
        <w:jc w:val="both"/>
      </w:pPr>
      <w:r>
        <w:rPr>
          <w:rFonts w:ascii="仿宋_GB2312" w:hAnsi="仿宋_GB2312" w:eastAsia="仿宋_GB2312"/>
          <w:b w:val="0"/>
          <w:sz w:val="32"/>
        </w:rPr>
        <w:t>6.卫生健康支出（类）卫生健康管理事务（款）其他卫生健康管理事务支出（项）：支出决算数为351.18万元，比上年决算增加345.65万元，增长6,250.45%，主要原因是：2024年卫生健康人才专项经费通过高等职业教育列支，2025年通过其他卫生健康管理事务支出列支，导致该功能科目经费在本年大幅增加。</w:t>
      </w:r>
    </w:p>
    <w:p w14:paraId="12A4DC9E">
      <w:pPr>
        <w:spacing w:line="580" w:lineRule="exact"/>
        <w:ind w:firstLine="640"/>
        <w:jc w:val="both"/>
      </w:pPr>
      <w:r>
        <w:rPr>
          <w:rFonts w:ascii="仿宋_GB2312" w:hAnsi="仿宋_GB2312" w:eastAsia="仿宋_GB2312"/>
          <w:b w:val="0"/>
          <w:sz w:val="32"/>
        </w:rPr>
        <w:t>7.其他支出（类）其他支出（款）其他支出（项）：支出决算数为10.00万元，比上年决算增加0.00万元，增长0.00%，主要原因是：为民办实事经费工作自治区补助经费与上年一致无变化。</w:t>
      </w:r>
    </w:p>
    <w:p w14:paraId="7C707468">
      <w:pPr>
        <w:spacing w:line="640" w:lineRule="exact"/>
        <w:ind w:firstLine="640"/>
        <w:jc w:val="both"/>
        <w:outlineLvl w:val="2"/>
      </w:pPr>
      <w:r>
        <w:rPr>
          <w:rFonts w:ascii="黑体" w:hAnsi="黑体" w:eastAsia="黑体"/>
          <w:sz w:val="32"/>
        </w:rPr>
        <w:t>六、一般公共预算财政拨款基本支出决算情况说明</w:t>
      </w:r>
    </w:p>
    <w:p w14:paraId="4729887B">
      <w:pPr>
        <w:spacing w:line="580" w:lineRule="exact"/>
        <w:ind w:firstLine="640"/>
        <w:jc w:val="both"/>
      </w:pPr>
      <w:r>
        <w:rPr>
          <w:rFonts w:ascii="仿宋_GB2312" w:hAnsi="仿宋_GB2312" w:eastAsia="仿宋_GB2312"/>
          <w:b w:val="0"/>
          <w:sz w:val="32"/>
        </w:rPr>
        <w:t>2025年度一般公共预算财政拨款基本支出12,098.36万元，其中：</w:t>
      </w:r>
      <w:r>
        <w:rPr>
          <w:rFonts w:ascii="仿宋_GB2312" w:hAnsi="仿宋_GB2312" w:eastAsia="仿宋_GB2312"/>
          <w:b/>
          <w:sz w:val="32"/>
        </w:rPr>
        <w:t>人员经费11,919.32万元，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14:paraId="2E0B3140">
      <w:pPr>
        <w:spacing w:line="580" w:lineRule="exact"/>
        <w:ind w:firstLine="640"/>
        <w:jc w:val="both"/>
      </w:pPr>
      <w:r>
        <w:rPr>
          <w:rFonts w:ascii="仿宋_GB2312" w:hAnsi="仿宋_GB2312" w:eastAsia="仿宋_GB2312"/>
          <w:b/>
          <w:sz w:val="32"/>
        </w:rPr>
        <w:t>公用经费179.04万元，</w:t>
      </w:r>
      <w:r>
        <w:rPr>
          <w:rFonts w:ascii="仿宋_GB2312" w:hAnsi="仿宋_GB2312" w:eastAsia="仿宋_GB2312"/>
          <w:b w:val="0"/>
          <w:sz w:val="32"/>
        </w:rPr>
        <w:t>包括：福利费、其他商品和服务支出。</w:t>
      </w:r>
    </w:p>
    <w:p w14:paraId="20F7800D">
      <w:pPr>
        <w:spacing w:line="640" w:lineRule="exact"/>
        <w:ind w:firstLine="640"/>
        <w:jc w:val="both"/>
        <w:outlineLvl w:val="2"/>
      </w:pPr>
      <w:r>
        <w:rPr>
          <w:rFonts w:ascii="黑体" w:hAnsi="黑体" w:eastAsia="黑体"/>
          <w:sz w:val="32"/>
        </w:rPr>
        <w:t>七、政府性基金预算财政拨款收入支出决算情况说明</w:t>
      </w:r>
    </w:p>
    <w:p w14:paraId="7BB03B4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新校区建设项目等重点支出，体现在有关支出科目中。</w:t>
      </w:r>
    </w:p>
    <w:p w14:paraId="22982E80">
      <w:pPr>
        <w:spacing w:line="580" w:lineRule="exact"/>
        <w:ind w:firstLine="640"/>
        <w:jc w:val="both"/>
      </w:pPr>
      <w:r>
        <w:rPr>
          <w:rFonts w:ascii="仿宋_GB2312" w:hAnsi="仿宋_GB2312" w:eastAsia="仿宋_GB2312"/>
          <w:b/>
          <w:sz w:val="32"/>
        </w:rPr>
        <w:t>2025年度政府性基金预算财政拨款收入总计2,166.76万元，</w:t>
      </w:r>
      <w:r>
        <w:rPr>
          <w:rFonts w:ascii="仿宋_GB2312" w:hAnsi="仿宋_GB2312" w:eastAsia="仿宋_GB2312"/>
          <w:b w:val="0"/>
          <w:sz w:val="32"/>
        </w:rPr>
        <w:t>其中：年初结转和结余0.00万元，本年收入2,166.76万元。</w:t>
      </w:r>
      <w:r>
        <w:rPr>
          <w:rFonts w:ascii="仿宋_GB2312" w:hAnsi="仿宋_GB2312" w:eastAsia="仿宋_GB2312"/>
          <w:b/>
          <w:sz w:val="32"/>
        </w:rPr>
        <w:t>政府性基金预算财政拨款支出总计2,166.76万元，</w:t>
      </w:r>
      <w:r>
        <w:rPr>
          <w:rFonts w:ascii="仿宋_GB2312" w:hAnsi="仿宋_GB2312" w:eastAsia="仿宋_GB2312"/>
          <w:b w:val="0"/>
          <w:sz w:val="32"/>
        </w:rPr>
        <w:t>其中：年末结转和结余0.00万元，本年支出2,166.76万元。</w:t>
      </w:r>
    </w:p>
    <w:p w14:paraId="76CD556C">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增加2,166.76万元，增长100.00%，主要原因是：本年增加2025年自治区第八批地方政府债券转贷项目资金，用于新校区基建。</w:t>
      </w:r>
      <w:r>
        <w:rPr>
          <w:rFonts w:ascii="仿宋_GB2312" w:hAnsi="仿宋_GB2312" w:eastAsia="仿宋_GB2312"/>
          <w:b/>
          <w:sz w:val="32"/>
        </w:rPr>
        <w:t>与年初预算相比，</w:t>
      </w:r>
      <w:r>
        <w:rPr>
          <w:rFonts w:ascii="仿宋_GB2312" w:hAnsi="仿宋_GB2312" w:eastAsia="仿宋_GB2312"/>
          <w:b w:val="0"/>
          <w:sz w:val="32"/>
        </w:rPr>
        <w:t>年初预算数0.00万元，决算数2,166.76万元，预决算差异率100.00%，主要原因是：年中追加2025年自治区第八批地方政府债券转贷资金，用于新校区基建。</w:t>
      </w:r>
    </w:p>
    <w:p w14:paraId="109B6E7A">
      <w:pPr>
        <w:spacing w:line="580" w:lineRule="exact"/>
        <w:ind w:firstLine="640"/>
        <w:jc w:val="both"/>
      </w:pPr>
      <w:r>
        <w:rPr>
          <w:rFonts w:ascii="仿宋_GB2312" w:hAnsi="仿宋_GB2312" w:eastAsia="仿宋_GB2312"/>
          <w:b w:val="0"/>
          <w:sz w:val="32"/>
        </w:rPr>
        <w:t>政府性基金预算财政拨款本年支出2,166.76万元。具体情况如下：</w:t>
      </w:r>
    </w:p>
    <w:p w14:paraId="261FF30D">
      <w:pPr>
        <w:spacing w:line="580" w:lineRule="exact"/>
        <w:ind w:firstLine="640"/>
        <w:jc w:val="both"/>
      </w:pPr>
      <w:r>
        <w:rPr>
          <w:rFonts w:ascii="仿宋_GB2312" w:hAnsi="仿宋_GB2312" w:eastAsia="仿宋_GB2312"/>
          <w:b w:val="0"/>
          <w:sz w:val="32"/>
        </w:rPr>
        <w:t>1.其他支出（类）其他政府性基金及对应专项债务收入安排的支出（款）其他地方自行试点项目收益专项债券收入安排的支出（项）：支出决算数为2,166.76万元，比上年决算增加2,166.76万元，增长100.00%，主要原因是：本年增加2025年自治区第八批地方政府债券转贷项目资金，用于新校区基建。</w:t>
      </w:r>
    </w:p>
    <w:p w14:paraId="26109A1B">
      <w:pPr>
        <w:spacing w:line="640" w:lineRule="exact"/>
        <w:ind w:firstLine="640"/>
        <w:jc w:val="both"/>
        <w:outlineLvl w:val="2"/>
      </w:pPr>
      <w:r>
        <w:rPr>
          <w:rFonts w:ascii="黑体" w:hAnsi="黑体" w:eastAsia="黑体"/>
          <w:sz w:val="32"/>
        </w:rPr>
        <w:t>八、国有资本经营预算财政拨款收入支出决算情况说明</w:t>
      </w:r>
    </w:p>
    <w:p w14:paraId="70318A7C">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5F6FBA6F">
      <w:pPr>
        <w:spacing w:line="640" w:lineRule="exact"/>
        <w:ind w:firstLine="640"/>
        <w:jc w:val="both"/>
        <w:outlineLvl w:val="2"/>
      </w:pPr>
      <w:r>
        <w:rPr>
          <w:rFonts w:ascii="黑体" w:hAnsi="黑体" w:eastAsia="黑体"/>
          <w:sz w:val="32"/>
        </w:rPr>
        <w:t>九、财政拨款“三公”经费支出决算情况说明</w:t>
      </w:r>
    </w:p>
    <w:p w14:paraId="595247B3">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减少0.40万元，下降100.00%，主要原因是：本年严格执行中央八项规定，厉行节约，无财政拨款“三公”经费支出。其中：因公出国（境）费用支出0.00万元，占0.00%，比上年减少0.40万元，下降100.00%，主要原因是：本年严格执行中央八项规定，厉行节约，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36B00075">
      <w:pPr>
        <w:spacing w:line="580" w:lineRule="exact"/>
        <w:ind w:firstLine="640"/>
        <w:jc w:val="both"/>
      </w:pPr>
      <w:r>
        <w:rPr>
          <w:rFonts w:ascii="仿宋_GB2312" w:hAnsi="仿宋_GB2312" w:eastAsia="仿宋_GB2312"/>
          <w:b/>
          <w:sz w:val="32"/>
        </w:rPr>
        <w:t>具体情况如下：</w:t>
      </w:r>
    </w:p>
    <w:p w14:paraId="57B910F0">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6E005A4">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29辆，与公务用车保有量差异原因是：差异车辆为我单位通勤车、驾训车辆、救护车，车辆费用未使用财政拨款公务用车运行维护费支付，由其他交通费保障。</w:t>
      </w:r>
    </w:p>
    <w:p w14:paraId="0925552D">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23DE1CD9">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27FA4831">
      <w:pPr>
        <w:spacing w:line="640" w:lineRule="exact"/>
        <w:ind w:firstLine="640"/>
        <w:jc w:val="both"/>
        <w:outlineLvl w:val="2"/>
      </w:pPr>
      <w:r>
        <w:rPr>
          <w:rFonts w:ascii="黑体" w:hAnsi="黑体" w:eastAsia="黑体"/>
          <w:sz w:val="32"/>
        </w:rPr>
        <w:t>十、其他重要事项的情况说明</w:t>
      </w:r>
    </w:p>
    <w:p w14:paraId="71D1C13F">
      <w:pPr>
        <w:spacing w:line="640" w:lineRule="exact"/>
        <w:ind w:firstLine="640"/>
        <w:jc w:val="both"/>
        <w:outlineLvl w:val="3"/>
      </w:pPr>
      <w:r>
        <w:rPr>
          <w:rFonts w:ascii="楷体_GB2312" w:hAnsi="楷体_GB2312" w:eastAsia="楷体_GB2312"/>
          <w:b/>
          <w:sz w:val="32"/>
        </w:rPr>
        <w:t>（一）机关运行经费及公用经费支出情况</w:t>
      </w:r>
    </w:p>
    <w:p w14:paraId="12486884">
      <w:pPr>
        <w:spacing w:line="580" w:lineRule="exact"/>
        <w:ind w:firstLine="640"/>
        <w:jc w:val="both"/>
      </w:pPr>
      <w:r>
        <w:rPr>
          <w:rFonts w:ascii="仿宋_GB2312" w:hAnsi="仿宋_GB2312" w:eastAsia="仿宋_GB2312"/>
          <w:b w:val="0"/>
          <w:sz w:val="32"/>
        </w:rPr>
        <w:t>2025年度昌吉职业技术学院（事业单位）公用经费支出179.04万元，比上年减少1,717.15万元，下降90.56%，主要原因是：2025年高职生均运转经费通过机构运行补助经费核算，作为特定目标类经费，与上年项目类别划分口径不一致，导致本年公用经费减少。</w:t>
      </w:r>
    </w:p>
    <w:p w14:paraId="24F67298">
      <w:pPr>
        <w:spacing w:line="640" w:lineRule="exact"/>
        <w:ind w:firstLine="640"/>
        <w:jc w:val="both"/>
        <w:outlineLvl w:val="3"/>
      </w:pPr>
      <w:r>
        <w:rPr>
          <w:rFonts w:ascii="楷体_GB2312" w:hAnsi="楷体_GB2312" w:eastAsia="楷体_GB2312"/>
          <w:b/>
          <w:sz w:val="32"/>
        </w:rPr>
        <w:t>（二）政府采购情况</w:t>
      </w:r>
    </w:p>
    <w:p w14:paraId="40126CF7">
      <w:pPr>
        <w:spacing w:line="580" w:lineRule="exact"/>
        <w:ind w:firstLine="640"/>
        <w:jc w:val="both"/>
      </w:pPr>
      <w:r>
        <w:rPr>
          <w:rFonts w:ascii="仿宋_GB2312" w:hAnsi="仿宋_GB2312" w:eastAsia="仿宋_GB2312"/>
          <w:b w:val="0"/>
          <w:sz w:val="32"/>
        </w:rPr>
        <w:t>2025年度政府采购支出总额3,091.04万元，其中：政府采购货物支出1,873.23万元、政府采购工程支出250.00万元、政府采购服务支出967.82万元。</w:t>
      </w:r>
    </w:p>
    <w:p w14:paraId="5506B966">
      <w:pPr>
        <w:spacing w:line="580" w:lineRule="exact"/>
        <w:ind w:firstLine="640"/>
        <w:jc w:val="both"/>
      </w:pPr>
      <w:r>
        <w:rPr>
          <w:rFonts w:ascii="仿宋_GB2312" w:hAnsi="仿宋_GB2312" w:eastAsia="仿宋_GB2312"/>
          <w:b w:val="0"/>
          <w:sz w:val="32"/>
        </w:rPr>
        <w:t>授予中小企业合同金额2,163.73万元，占政府采购支出总额的70.00%，其中：授予小微企业合同金额927.31万元，占政府采购支出总额的30.00%。</w:t>
      </w:r>
    </w:p>
    <w:p w14:paraId="731EBC9D">
      <w:pPr>
        <w:spacing w:line="640" w:lineRule="exact"/>
        <w:ind w:firstLine="640"/>
        <w:jc w:val="both"/>
        <w:outlineLvl w:val="3"/>
      </w:pPr>
      <w:r>
        <w:rPr>
          <w:rFonts w:ascii="楷体_GB2312" w:hAnsi="楷体_GB2312" w:eastAsia="楷体_GB2312"/>
          <w:b/>
          <w:sz w:val="32"/>
        </w:rPr>
        <w:t>（三）国有资产占用情况说明</w:t>
      </w:r>
    </w:p>
    <w:p w14:paraId="225BD0E0">
      <w:pPr>
        <w:spacing w:line="580" w:lineRule="exact"/>
        <w:ind w:firstLine="640"/>
        <w:jc w:val="both"/>
      </w:pPr>
      <w:r>
        <w:rPr>
          <w:rFonts w:ascii="仿宋_GB2312" w:hAnsi="仿宋_GB2312" w:eastAsia="仿宋_GB2312"/>
          <w:b w:val="0"/>
          <w:sz w:val="32"/>
        </w:rPr>
        <w:t>截至2025年12月31日，房屋313,872.75平方米，价值65,134.93万元。车辆29辆，价值672.54万元，其中：副部（省）级及以上领导用车0辆、主要负责人用车0辆、机要通信用车0辆、应急保障用车0辆、执法执勤用车0辆、特种专业技术用车0辆、离退休干部服务用车0辆、其他用车29辆，其他用车主要是：单位业务用车。单价100万元（含）以上设备（不含车辆）13台（套）。</w:t>
      </w:r>
    </w:p>
    <w:p w14:paraId="3AB493ED">
      <w:pPr>
        <w:spacing w:line="640" w:lineRule="exact"/>
        <w:ind w:firstLine="640"/>
        <w:jc w:val="both"/>
        <w:outlineLvl w:val="2"/>
      </w:pPr>
      <w:r>
        <w:rPr>
          <w:rFonts w:ascii="黑体" w:hAnsi="黑体" w:eastAsia="黑体"/>
          <w:sz w:val="32"/>
        </w:rPr>
        <w:t>十一、预算绩效的情况说明</w:t>
      </w:r>
    </w:p>
    <w:p w14:paraId="468FA05C">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30,787.95万元，实际执行总额30,784.52万元；预算绩效评价项目38个，全年预算数12,316.06万元，全年执行数12,260.84万元。预算绩效管理取得的成效：1.预算执行整体高效，资金运转规范安全2025年全年预算执行率达99.99%，基本支出执行率100%，项目支出执行率99.97%，仅少量资金形成结转结余。严格落实财务内控制度、专项资金管理办法，“三免一补”等学生资助政策专款专用，资金审批流程完整，不存在截留、挤占、挪用、虚列支出问题；政府采购执行率100%，“三公”经费严格零支出管控，预决算按要求公开，主动接受社会监督，财政资金使用合规性、安全性得到保障。2.以绩效监控服务学院中心工作，重点任务落地见效绩效监控围绕升本攻坚、师资建设、专业课程改革、技能竞赛、继续教育、招生就业等年度核心工作开展，保障学院重大任务推进。通过监控牵引，超额完成人才引进，全年引进急需紧缺专任教师57人；新增7个高职专业，建成20门校级一流核心课程；建成9间阶梯电教室；师生州级及以上赛事获奖101项；完成各类评价认定2337人；毕业生就业率达到98.96%，各项业务绩效指标全部达成，部分指标实现超额完成，有力支撑升本攻坚、“金师、金专、金课”建设、技能人才培养、毕业生就业等重点工作。3.全过程保障惠民政策落实，实现精准资助育人借助绩效监控跟踪学生资助类项目实施全过程，中职、高职、技工类奖助学金、免学费、住宿费教材减免等资助项目全部按期落地，建档立卡等困难学生资助覆盖率、资金发放准确率均实现100%，覆盖数千名学生，重点保障南疆、边境县家庭经济困难学生应助尽助，切实减轻学生家庭负担，维护教育公平。4.基础设施与实训条件提质升级，办学硬件短板有效补齐绩效监控跟踪基建、实训设备采购、智慧校园建设类项目实施，保障新校区前期工作、医学专业实训条件改善、信息化标杆校建设、图书馆配套、生活区供水改造、党员活动阵地升级等项目有序实施，完成多个实训室、智慧校园平台建设，更新实训设备，改善校园办学、实训、生活硬件条件，提升实训教学能力与校园数字化水平。5.动态识别执行偏差，为绩效管理优化提供现实依据年中绩效运行监控及时识别出部分指标年中进度滞后、部分指标超额完成等正向、负向偏差，梳理出目标设置、项目时序安排、部门协同方面存在的现实问题。通过对人才引进、专业建设、基建设、就业等指标开展偏差成因剖析，为后续科学设置绩效目标、优化项目时序、强化部门协同、完善绩效监控预警机制提供详实依据，推动绩效管理从事后评价向事前设定、事中监控、事后整改的闭环管理转变。6.推动财务业务联动，财政资金服务地方发展效能充分释放绩效监控覆盖人才项目、职业技能大赛、高素质农民培训、企业继续教育等项目，保障教师人才培育、社会培训、技能评价、职业赛事开展，发挥高职院校社会服务职能；通过监控倒逼项目管理，上级专项资金、本级财政资金、其他资金统筹落地，财政资金既保障学院日常运转，又赋能区域产业人才供给、乡村人才振兴，放大财政资金社会效益。7.制度基础持续夯实，绩效理念融入单位内部管理依托绩效自评与监控，完善预算、财务、资产、政府采购、内控等管理制度，将绩效执行情况和业务部门工作成效挂钩，推动业务部门树立绩效意识，促进预算编制、项目实施、绩效监控、绩效自评全链条贯通，单位整体支出绩效自评综合得分90分，评价结果为“优”，单位整体履职取得良好成效。发现的问题及原因：1.绩效目标设定缺乏科学性与前瞻性，与部门履职效能提升适配度不足目标设定前期未结合各部门历年工作成效、现有政策支持力度及实际履职能力开展系统性测算，对“千硕引才”“银龄教师”等相关政策的支撑潜力预判不充分，同时对各部门专业建设、基础设施建设的实际需求和发展潜力挖掘不够深入。从部门支出实际来看，部分目标值设定偏低，与部门年度支出规划、履职效能提升目标脱节，既无法充分发挥绩效目标对部门工作的导向和约束作用，也导致部分专项支出的精准性不足，难以通过目标引领推动部门核心职能落地。深层原因在于部门决策层面缺乏常态化的目标测算机制，未充分整合各业务部门的实际需求和支出规划，决策的科学性、前瞻性有待提升。2.资金管理机制不完善，支出结构优化不足，资金使用效益未达最大化结合学院支出实际，项目资金管理细则仍存在漏洞，对资金使用的全过程管控缺乏系统性设计，对资金使用进度、使用效益的跟踪分析不及时、不全面。同时，资金使用与项目推进、部门履职的衔接不够紧密，未根据项目进展、部门工作重点动态调整资金科目和支出结构，导致部分资金未能及时统筹用于核心工作和重点项目。核心原因在于资金管理机制不健全，财务与业务协同不足，未从单位总体支出规划出发优化资金配置，对资金使用效益的考核评价机制不完善，未能有效引导项目负责人提升资金使用的精准度和高效性。润色此段内容。3.项目推进统筹不足，履职协同效能不强，绩效监控的预警和保障作用未充分发挥从各部门实际工作实施情况来看，个别项目推进缺乏科学的统筹规划，未结合项目实际情况，合理划分上半年与下半年工作任务，部分项目前期筹备（如设备采购、政策对接）因部门间协同不畅、筹备流程复杂，耗时超出预期，影响项目整体推进节奏。同时，绩效运行监控机制不完善，未建立覆盖各部门、各项目的常态化监控体系，对年中未达监控节点的指标，未及时开展专项督导、深入分析滞后原因并采取针对性推进措施，监控的预警性、实效性不足。根本原因在于学院总体工作安排缺乏系统性，部门间履职协同机制不健全，绩效监控与部门履职、支出管理的融合不够深入，未能通过有效的监控推动部门履职效能提升和项目高质量推进。下一步改进措施：1.强化决策科学引领，健全精准化绩效目标管理体系，提升目标与履职效能适配度立足学院总体发展规划和各部门履职需求，建立常态化、规范化的绩效目标测算机制，将各部门历年工作成效、现有政策支持力度、实际履职能力及年度支出规划全面纳入测算范围，组织财务部门、业务部门协同开展测算，确保目标设定科学合理、不偏保守不冒进。加强政策研判与衔接，成立专项政策对接小组，密切跟踪“千硕引才”“银龄教师”等相关政策动态，充分预判政策支撑潜力，结合各部门专业建设、基础设施建设实际需求，精准设定绩效目标，推动目标与部门支出规划、履职效能提升目标深度契合。建立绩效目标动态调整机制，结合年度工作推进、政策变化及支出实际，适时优化调整目标，同时将绩效目标执行情况纳入部门及个人履职考核，强化目标导向和约束作用，通过目标引领推动部门核心职能落地见效，提升绩效目标与履职效能的适配度。2.完善资金管理机制，优化支出结构，强化财务业务协同，提升资金使用效益结合学院支出实际，修订完善项目资金管理细则，构建系统化、全流程的资金管控体系，明确资金使用范围、拨付节奏、审批流程及各部门责任，实现资金从拨付、使用到核销的全过程可追溯、可监管。建立精细化资金使用台账，加强对资金使用进度、使用效益的常态化跟踪分析，定期开展资金使用专项评估，及时发现并整改资金使用中的问题。强化财务部门与业务部门的协同联动，建立定期沟通机制，根据项目推进度、部门工作重点，动态调整资金科目设置和支出结构，确保资金使用与项目推进、部门履职同频同步。优化资金统筹配置，对沉淀资金、结转结余资金进行全面梳理，优先统筹用于学院核心工作和重点项目，避免资金闲置。健全资金使用效益考核评价机制，将考核结果与项目负责人履职评价、部门绩效挂钩，强化激励约束，引导项目负责人提升资金使用的精准度和高效性，最大化发挥财政资金保障支撑作用。3.强化统筹协同能力，完善绩效监控机制，提升履职效能和项目推进质量立足学院总体工作安排，建立项目统筹推进机制，结合各项目实际情况和部门职能分工，科学划分上半年与下半年工作任务，明确项目推进节点、责任部门、责任人和时间节点，优化项目前期筹备流程，简化审批环节，加强部门间协同对接，提前做好设备采购、政策对接等筹备工作，缩短筹备周期，避免出现工期滞后、集中赶工等问题。完善绩效运行监控体系，建立“月度跟踪、季度分析、年中评估、年末考核”的常态化监控模式，实现各部门、各项目全覆盖，对年中未达监控节点的指标，第一时间组织专项督导，深入分析滞后原因，结合项目实际和部门履职情况制定针对性推进措施，强化监控的预警性和实效性。健全部门间履职协同机制，打破部门壁垒，推动绩效监控与部门履职、支出管理深度融合，将监控结果作为部门履职考核、资金配置的重要依据，通过有效的监控推动部门履职效能提升和项目高质量推进，确保各项工作有序落地、取得实效。具体附整体支出绩效自评表、项目支出绩效自评表及项目支出绩效评价报告。</w:t>
      </w:r>
    </w:p>
    <w:p w14:paraId="7E180B1D">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09A902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ECC9C20">
            <w:pPr>
              <w:spacing w:before="0" w:after="0" w:line="240" w:lineRule="auto"/>
              <w:jc w:val="center"/>
            </w:pPr>
            <w:r>
              <w:rPr>
                <w:rFonts w:ascii="宋体" w:hAnsi="宋体" w:eastAsia="宋体" w:cs="宋体"/>
                <w:b w:val="0"/>
                <w:i w:val="0"/>
                <w:sz w:val="18"/>
              </w:rPr>
              <w:t>部门（单位）整体支出绩效目标自评表</w:t>
            </w:r>
          </w:p>
        </w:tc>
      </w:tr>
      <w:tr w14:paraId="2DD402DE">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A977352">
            <w:pPr>
              <w:spacing w:before="0" w:after="0" w:line="240" w:lineRule="auto"/>
              <w:jc w:val="center"/>
            </w:pPr>
            <w:r>
              <w:rPr>
                <w:rFonts w:ascii="宋体" w:hAnsi="宋体" w:eastAsia="宋体" w:cs="宋体"/>
                <w:b w:val="0"/>
                <w:i w:val="0"/>
                <w:sz w:val="18"/>
              </w:rPr>
              <w:t>（2025年度）</w:t>
            </w:r>
          </w:p>
        </w:tc>
      </w:tr>
      <w:tr w14:paraId="5A107B4D">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AE9F2F">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4448FBD">
            <w:pPr>
              <w:spacing w:before="0" w:after="0" w:line="240" w:lineRule="auto"/>
              <w:jc w:val="center"/>
            </w:pPr>
            <w:r>
              <w:rPr>
                <w:rFonts w:ascii="宋体" w:hAnsi="宋体" w:eastAsia="宋体" w:cs="宋体"/>
                <w:b w:val="0"/>
                <w:i w:val="0"/>
                <w:sz w:val="18"/>
              </w:rPr>
              <w:t>昌吉职业技术学院</w:t>
            </w:r>
          </w:p>
        </w:tc>
      </w:tr>
      <w:tr w14:paraId="0C673F5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2FC1E9">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23C72C">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334E74">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14D172">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42E84E">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4FC466">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65C65E">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A3AB16">
            <w:pPr>
              <w:spacing w:before="0" w:after="0" w:line="240" w:lineRule="auto"/>
              <w:jc w:val="center"/>
            </w:pPr>
            <w:r>
              <w:rPr>
                <w:rFonts w:ascii="宋体" w:hAnsi="宋体" w:eastAsia="宋体" w:cs="宋体"/>
                <w:b w:val="0"/>
                <w:i w:val="0"/>
                <w:sz w:val="18"/>
              </w:rPr>
              <w:t>得分</w:t>
            </w:r>
          </w:p>
        </w:tc>
      </w:tr>
      <w:tr w14:paraId="4B27040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BAEE1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AF767D">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1B4BB0">
            <w:pPr>
              <w:spacing w:before="0" w:after="0" w:line="240" w:lineRule="auto"/>
              <w:jc w:val="center"/>
            </w:pPr>
            <w:r>
              <w:rPr>
                <w:rFonts w:ascii="宋体" w:hAnsi="宋体" w:eastAsia="宋体" w:cs="宋体"/>
                <w:b w:val="0"/>
                <w:i w:val="0"/>
                <w:sz w:val="18"/>
              </w:rPr>
              <w:t>3,171.03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F501B4">
            <w:pPr>
              <w:spacing w:before="0" w:after="0" w:line="240" w:lineRule="auto"/>
              <w:jc w:val="center"/>
            </w:pPr>
            <w:r>
              <w:rPr>
                <w:rFonts w:ascii="宋体" w:hAnsi="宋体" w:eastAsia="宋体" w:cs="宋体"/>
                <w:b w:val="0"/>
                <w:i w:val="0"/>
                <w:sz w:val="18"/>
              </w:rPr>
              <w:t>8,033.80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1BF0EE">
            <w:pPr>
              <w:spacing w:before="0" w:after="0" w:line="240" w:lineRule="auto"/>
              <w:jc w:val="center"/>
            </w:pPr>
            <w:r>
              <w:rPr>
                <w:rFonts w:ascii="宋体" w:hAnsi="宋体" w:eastAsia="宋体" w:cs="宋体"/>
                <w:b w:val="0"/>
                <w:i w:val="0"/>
                <w:sz w:val="18"/>
              </w:rPr>
              <w:t>8,033.80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88D6C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1C216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3B6A44">
            <w:pPr>
              <w:spacing w:before="0" w:after="0" w:line="240" w:lineRule="auto"/>
              <w:jc w:val="center"/>
            </w:pPr>
            <w:r>
              <w:rPr>
                <w:rFonts w:ascii="宋体" w:hAnsi="宋体" w:eastAsia="宋体" w:cs="宋体"/>
                <w:b w:val="0"/>
                <w:i w:val="0"/>
                <w:sz w:val="18"/>
              </w:rPr>
              <w:t>-</w:t>
            </w:r>
          </w:p>
        </w:tc>
      </w:tr>
      <w:tr w14:paraId="7D265D8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29CEC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86545B">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758BAA">
            <w:pPr>
              <w:spacing w:before="0" w:after="0" w:line="240" w:lineRule="auto"/>
              <w:jc w:val="center"/>
            </w:pPr>
            <w:r>
              <w:rPr>
                <w:rFonts w:ascii="宋体" w:hAnsi="宋体" w:eastAsia="宋体" w:cs="宋体"/>
                <w:b w:val="0"/>
                <w:i w:val="0"/>
                <w:sz w:val="18"/>
              </w:rPr>
              <w:t>9,829.12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6A5EB2">
            <w:pPr>
              <w:spacing w:before="0" w:after="0" w:line="240" w:lineRule="auto"/>
              <w:jc w:val="center"/>
            </w:pPr>
            <w:r>
              <w:rPr>
                <w:rFonts w:ascii="宋体" w:hAnsi="宋体" w:eastAsia="宋体" w:cs="宋体"/>
                <w:b w:val="0"/>
                <w:i w:val="0"/>
                <w:sz w:val="18"/>
              </w:rPr>
              <w:t>15,135.60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85A71">
            <w:pPr>
              <w:spacing w:before="0" w:after="0" w:line="240" w:lineRule="auto"/>
              <w:jc w:val="center"/>
            </w:pPr>
            <w:r>
              <w:rPr>
                <w:rFonts w:ascii="宋体" w:hAnsi="宋体" w:eastAsia="宋体" w:cs="宋体"/>
                <w:b w:val="0"/>
                <w:i w:val="0"/>
                <w:sz w:val="18"/>
              </w:rPr>
              <w:t>15,135.60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75ED6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ABB56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205C6F">
            <w:pPr>
              <w:spacing w:before="0" w:after="0" w:line="240" w:lineRule="auto"/>
              <w:jc w:val="center"/>
            </w:pPr>
            <w:r>
              <w:rPr>
                <w:rFonts w:ascii="宋体" w:hAnsi="宋体" w:eastAsia="宋体" w:cs="宋体"/>
                <w:b w:val="0"/>
                <w:i w:val="0"/>
                <w:sz w:val="18"/>
              </w:rPr>
              <w:t>-</w:t>
            </w:r>
          </w:p>
        </w:tc>
      </w:tr>
      <w:tr w14:paraId="10A2E81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C7036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8ED50E">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EB5108">
            <w:pPr>
              <w:spacing w:before="0" w:after="0" w:line="240" w:lineRule="auto"/>
              <w:jc w:val="center"/>
            </w:pPr>
            <w:r>
              <w:rPr>
                <w:rFonts w:ascii="宋体" w:hAnsi="宋体" w:eastAsia="宋体" w:cs="宋体"/>
                <w:b w:val="0"/>
                <w:i w:val="0"/>
                <w:sz w:val="18"/>
              </w:rPr>
              <w:t>7,500.00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46803D">
            <w:pPr>
              <w:spacing w:before="0" w:after="0" w:line="240" w:lineRule="auto"/>
              <w:jc w:val="center"/>
            </w:pPr>
            <w:r>
              <w:rPr>
                <w:rFonts w:ascii="宋体" w:hAnsi="宋体" w:eastAsia="宋体" w:cs="宋体"/>
                <w:b w:val="0"/>
                <w:i w:val="0"/>
                <w:sz w:val="18"/>
              </w:rPr>
              <w:t>7,618.55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F80053">
            <w:pPr>
              <w:spacing w:before="0" w:after="0" w:line="240" w:lineRule="auto"/>
              <w:jc w:val="center"/>
            </w:pPr>
            <w:r>
              <w:rPr>
                <w:rFonts w:ascii="宋体" w:hAnsi="宋体" w:eastAsia="宋体" w:cs="宋体"/>
                <w:b w:val="0"/>
                <w:i w:val="0"/>
                <w:sz w:val="18"/>
              </w:rPr>
              <w:t>7,615.12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21886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3C3E8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921BF1">
            <w:pPr>
              <w:spacing w:before="0" w:after="0" w:line="240" w:lineRule="auto"/>
              <w:jc w:val="center"/>
            </w:pPr>
            <w:r>
              <w:rPr>
                <w:rFonts w:ascii="宋体" w:hAnsi="宋体" w:eastAsia="宋体" w:cs="宋体"/>
                <w:b w:val="0"/>
                <w:i w:val="0"/>
                <w:sz w:val="18"/>
              </w:rPr>
              <w:t>-</w:t>
            </w:r>
          </w:p>
        </w:tc>
      </w:tr>
      <w:tr w14:paraId="4FECEF3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A2EB6D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36B428">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1C17C8">
            <w:pPr>
              <w:spacing w:before="0" w:after="0" w:line="240" w:lineRule="auto"/>
              <w:jc w:val="center"/>
            </w:pPr>
            <w:r>
              <w:rPr>
                <w:rFonts w:ascii="宋体" w:hAnsi="宋体" w:eastAsia="宋体" w:cs="宋体"/>
                <w:b w:val="0"/>
                <w:i w:val="0"/>
                <w:sz w:val="18"/>
              </w:rPr>
              <w:t>20,500.15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7AD595">
            <w:pPr>
              <w:spacing w:before="0" w:after="0" w:line="240" w:lineRule="auto"/>
              <w:jc w:val="center"/>
            </w:pPr>
            <w:r>
              <w:rPr>
                <w:rFonts w:ascii="宋体" w:hAnsi="宋体" w:eastAsia="宋体" w:cs="宋体"/>
                <w:b w:val="0"/>
                <w:i w:val="0"/>
                <w:sz w:val="18"/>
              </w:rPr>
              <w:t>30,787.95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D542BB">
            <w:pPr>
              <w:spacing w:before="0" w:after="0" w:line="240" w:lineRule="auto"/>
              <w:jc w:val="center"/>
            </w:pPr>
            <w:r>
              <w:rPr>
                <w:rFonts w:ascii="宋体" w:hAnsi="宋体" w:eastAsia="宋体" w:cs="宋体"/>
                <w:b w:val="0"/>
                <w:i w:val="0"/>
                <w:sz w:val="18"/>
              </w:rPr>
              <w:t>30,784.52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5F496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C7DEC9">
            <w:pPr>
              <w:spacing w:before="0" w:after="0" w:line="240" w:lineRule="auto"/>
              <w:jc w:val="center"/>
            </w:pPr>
            <w:r>
              <w:rPr>
                <w:rFonts w:ascii="宋体" w:hAnsi="宋体" w:eastAsia="宋体" w:cs="宋体"/>
                <w:b w:val="0"/>
                <w:i w:val="0"/>
                <w:sz w:val="18"/>
              </w:rPr>
              <w:t>99.99%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BC9E72">
            <w:pPr>
              <w:spacing w:before="0" w:after="0" w:line="240" w:lineRule="auto"/>
              <w:jc w:val="center"/>
            </w:pPr>
            <w:r>
              <w:rPr>
                <w:rFonts w:ascii="宋体" w:hAnsi="宋体" w:eastAsia="宋体" w:cs="宋体"/>
                <w:b w:val="0"/>
                <w:i w:val="0"/>
                <w:sz w:val="18"/>
              </w:rPr>
              <w:t>10</w:t>
            </w:r>
          </w:p>
        </w:tc>
      </w:tr>
      <w:tr w14:paraId="54947908">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595CAB">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F327885">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BF3B792">
            <w:pPr>
              <w:spacing w:before="0" w:after="0" w:line="240" w:lineRule="auto"/>
              <w:jc w:val="center"/>
            </w:pPr>
            <w:r>
              <w:rPr>
                <w:rFonts w:ascii="宋体" w:hAnsi="宋体" w:eastAsia="宋体" w:cs="宋体"/>
                <w:b w:val="0"/>
                <w:i w:val="0"/>
                <w:sz w:val="18"/>
              </w:rPr>
              <w:t>实际完成情况</w:t>
            </w:r>
          </w:p>
        </w:tc>
      </w:tr>
      <w:tr w14:paraId="136C64B3">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3F1D4C"/>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582ADB7">
            <w:pPr>
              <w:spacing w:before="0" w:after="0" w:line="240" w:lineRule="auto"/>
              <w:jc w:val="center"/>
            </w:pPr>
            <w:r>
              <w:rPr>
                <w:rFonts w:ascii="宋体" w:hAnsi="宋体" w:eastAsia="宋体" w:cs="宋体"/>
                <w:b w:val="0"/>
                <w:i w:val="0"/>
                <w:sz w:val="18"/>
              </w:rPr>
              <w:t>以习近平新时代中国特色社会主义思想为指导，深入学习贯彻习近平总书记关于教育的重要论述，全面贯彻党的二十大、二十届三中全会和全国教育大会精神，围绕自治区“十大产业集群”和昌吉州现代产业体系，全面落实立德树人根本任务，深化教育教学改革，干字当头，实字托底，以典范为目标、与典范相匹配，全面推动办学能力高水平、产教融合高质量，为建成职业本科院校奠定坚实基础。1.围绕地方产业发展、人才需求改造传统专业、布局新兴专业，不断优化专业结构。力争新增2-3个高职专业。2.聚焦企业生产流程与任务开展课程建设，建设校级及以上一流核心课程10门以上。3.引进急需紧缺专业人才专任教师50人。启动实施教育家精神铸魂强师行动，加强师德师风建设，健全教师教育培养培训体系，超前谋划教师资源配置，引领新时代高水平教师队伍建设。4.积极承办各类技能大赛。做好2025年区州技能大赛的承办工作。组织好2025年世界职业院校技能大赛争夺赛各参赛赛项的集训工作、第三届全国技能大赛部分赛项的集训工作，规范有序积极组织师生参加各级各类技能大赛。年度在州级及以上大赛中获得奖项不少于30个。5.根据区、州人社部门对职业技能等级评价认定工作要求，积极拓展业务，全年完成各类评价认定2000人次，优化继续教育培训。6.开展就业状况调查、就业监测，形成2025届毕业生就业质量年度报告。多措并举推动毕业生高质量充分就业，力争2025届毕业生就业率稳定在90%以上。</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4598D41">
            <w:pPr>
              <w:spacing w:before="0" w:after="0" w:line="240" w:lineRule="auto"/>
              <w:jc w:val="center"/>
            </w:pPr>
            <w:r>
              <w:rPr>
                <w:rFonts w:ascii="宋体" w:hAnsi="宋体" w:eastAsia="宋体" w:cs="宋体"/>
                <w:b w:val="0"/>
                <w:i w:val="0"/>
                <w:sz w:val="18"/>
              </w:rPr>
              <w:t>2025年我单位全年预算数为30787.95万元，全年执行数为30784.52万元，总预算执行率为99.99%。2025年我单位完成以下工作内容： 1.引进急需紧缺专业人才专任教师57人；2.完成各类评价认定2337人；3.建成校级一流核心课程20门；4.建成阶梯电教室9间，并验收合格率达到100%；5.新增高职专业7个；6.州级及以上大赛中获得奖项101个；7.学生就业率达到98.96%。通过以上工作的实施，确保升本各项工作有序推进、逐项突破，学校升格发展奠定了坚实的基础，持续优化教师队伍结构，着力提升“双师型”教师占比，全面提升教师教学业务能力，“金师”队伍建设取得阶段性成效，着力打造具有核心竞争力的特色优势专业，有效提升了专业服务产业发展的能力，“金专”建设成效显著，不断优化生源结构，有效提升了生源质量。深化访企拓岗促就业行动，主动对接企业，不断拓宽就业渠道、增加就业岗位，切实提升毕业生就业质量。充分彰显了学校办学特色与育人成效，推动技能人才培养提质增效。</w:t>
            </w:r>
          </w:p>
        </w:tc>
      </w:tr>
      <w:tr w14:paraId="63AA1E54">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54E01F">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5054F3">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7462DF">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D9B3FE">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9AFF7F">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B21BD9">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170454">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18E57C">
            <w:pPr>
              <w:keepNext/>
              <w:spacing w:before="0" w:after="0" w:line="240" w:lineRule="auto"/>
              <w:jc w:val="center"/>
            </w:pPr>
            <w:r>
              <w:rPr>
                <w:rFonts w:ascii="宋体" w:hAnsi="宋体" w:eastAsia="宋体" w:cs="宋体"/>
                <w:b w:val="0"/>
                <w:i w:val="0"/>
                <w:sz w:val="18"/>
              </w:rPr>
              <w:t>得分</w:t>
            </w:r>
          </w:p>
        </w:tc>
      </w:tr>
      <w:tr w14:paraId="7BE9A2F4">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942F02">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3FE8EE">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FC2CD4">
            <w:pPr>
              <w:spacing w:before="0" w:after="0" w:line="240" w:lineRule="auto"/>
              <w:jc w:val="center"/>
            </w:pPr>
            <w:r>
              <w:rPr>
                <w:rFonts w:ascii="宋体" w:hAnsi="宋体" w:eastAsia="宋体" w:cs="宋体"/>
                <w:b w:val="0"/>
                <w:i w:val="0"/>
                <w:sz w:val="18"/>
              </w:rPr>
              <w:t>引进急需紧缺专业人才专任教师</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8C69F">
            <w:pPr>
              <w:spacing w:before="0" w:after="0" w:line="240" w:lineRule="auto"/>
              <w:jc w:val="center"/>
            </w:pPr>
            <w:r>
              <w:rPr>
                <w:rFonts w:ascii="宋体" w:hAnsi="宋体" w:eastAsia="宋体" w:cs="宋体"/>
                <w:b w:val="0"/>
                <w:i w:val="0"/>
                <w:sz w:val="18"/>
              </w:rPr>
              <w:t>&gt;=50人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55705F">
            <w:pPr>
              <w:spacing w:before="0" w:after="0" w:line="240" w:lineRule="auto"/>
              <w:jc w:val="center"/>
            </w:pPr>
            <w:r>
              <w:rPr>
                <w:rFonts w:ascii="宋体" w:hAnsi="宋体" w:eastAsia="宋体" w:cs="宋体"/>
                <w:b w:val="0"/>
                <w:i w:val="0"/>
                <w:sz w:val="18"/>
              </w:rPr>
              <w:t>2025年昌吉州事业单位引进急需紧缺专业人才暨“千硕进昌”上半年引才公告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F6BF7B">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69841E">
            <w:pPr>
              <w:spacing w:before="0" w:after="0" w:line="240" w:lineRule="auto"/>
              <w:jc w:val="center"/>
            </w:pPr>
            <w:r>
              <w:rPr>
                <w:rFonts w:ascii="宋体" w:hAnsi="宋体" w:eastAsia="宋体" w:cs="宋体"/>
                <w:b w:val="0"/>
                <w:i w:val="0"/>
                <w:sz w:val="18"/>
              </w:rPr>
              <w:t>=57人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46373A">
            <w:pPr>
              <w:spacing w:before="0" w:after="0" w:line="240" w:lineRule="auto"/>
              <w:jc w:val="center"/>
            </w:pPr>
            <w:r>
              <w:rPr>
                <w:rFonts w:ascii="宋体" w:hAnsi="宋体" w:eastAsia="宋体" w:cs="宋体"/>
                <w:b w:val="0"/>
                <w:i w:val="0"/>
                <w:sz w:val="18"/>
              </w:rPr>
              <w:t>10</w:t>
            </w:r>
          </w:p>
        </w:tc>
      </w:tr>
      <w:tr w14:paraId="7048DD4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53D1B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6F7FC3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5368F1">
            <w:pPr>
              <w:spacing w:before="0" w:after="0" w:line="240" w:lineRule="auto"/>
              <w:jc w:val="center"/>
            </w:pPr>
            <w:r>
              <w:rPr>
                <w:rFonts w:ascii="宋体" w:hAnsi="宋体" w:eastAsia="宋体" w:cs="宋体"/>
                <w:b w:val="0"/>
                <w:i w:val="0"/>
                <w:sz w:val="18"/>
              </w:rPr>
              <w:t>完成各类评价认定</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D0B233">
            <w:pPr>
              <w:spacing w:before="0" w:after="0" w:line="240" w:lineRule="auto"/>
              <w:jc w:val="center"/>
            </w:pPr>
            <w:r>
              <w:rPr>
                <w:rFonts w:ascii="宋体" w:hAnsi="宋体" w:eastAsia="宋体" w:cs="宋体"/>
                <w:b w:val="0"/>
                <w:i w:val="0"/>
                <w:sz w:val="18"/>
              </w:rPr>
              <w:t>&gt;=2000人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5FDD1C">
            <w:pPr>
              <w:spacing w:before="0" w:after="0" w:line="240" w:lineRule="auto"/>
              <w:jc w:val="center"/>
            </w:pPr>
            <w:r>
              <w:rPr>
                <w:rFonts w:ascii="宋体" w:hAnsi="宋体" w:eastAsia="宋体" w:cs="宋体"/>
                <w:b w:val="0"/>
                <w:i w:val="0"/>
                <w:sz w:val="18"/>
              </w:rPr>
              <w:t>关于昌吉技师培训学院开展职业技能等级认定工作备案的函</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A42909">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E9F4EA">
            <w:pPr>
              <w:spacing w:before="0" w:after="0" w:line="240" w:lineRule="auto"/>
              <w:jc w:val="center"/>
            </w:pPr>
            <w:r>
              <w:rPr>
                <w:rFonts w:ascii="宋体" w:hAnsi="宋体" w:eastAsia="宋体" w:cs="宋体"/>
                <w:b w:val="0"/>
                <w:i w:val="0"/>
                <w:sz w:val="18"/>
              </w:rPr>
              <w:t>=2337人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DD514F">
            <w:pPr>
              <w:spacing w:before="0" w:after="0" w:line="240" w:lineRule="auto"/>
              <w:jc w:val="center"/>
            </w:pPr>
            <w:r>
              <w:rPr>
                <w:rFonts w:ascii="宋体" w:hAnsi="宋体" w:eastAsia="宋体" w:cs="宋体"/>
                <w:b w:val="0"/>
                <w:i w:val="0"/>
                <w:sz w:val="18"/>
              </w:rPr>
              <w:t>5</w:t>
            </w:r>
          </w:p>
        </w:tc>
      </w:tr>
      <w:tr w14:paraId="4448E49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420E9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C302B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5F1C6E">
            <w:pPr>
              <w:spacing w:before="0" w:after="0" w:line="240" w:lineRule="auto"/>
              <w:jc w:val="center"/>
            </w:pPr>
            <w:r>
              <w:rPr>
                <w:rFonts w:ascii="宋体" w:hAnsi="宋体" w:eastAsia="宋体" w:cs="宋体"/>
                <w:b w:val="0"/>
                <w:i w:val="0"/>
                <w:sz w:val="18"/>
              </w:rPr>
              <w:t>建成校级一流核心课程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6BDD20">
            <w:pPr>
              <w:spacing w:before="0" w:after="0" w:line="240" w:lineRule="auto"/>
              <w:jc w:val="center"/>
            </w:pPr>
            <w:r>
              <w:rPr>
                <w:rFonts w:ascii="宋体" w:hAnsi="宋体" w:eastAsia="宋体" w:cs="宋体"/>
                <w:b w:val="0"/>
                <w:i w:val="0"/>
                <w:sz w:val="18"/>
              </w:rPr>
              <w:t>&gt;=20门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373AC4">
            <w:pPr>
              <w:spacing w:before="0" w:after="0" w:line="240" w:lineRule="auto"/>
              <w:jc w:val="center"/>
            </w:pPr>
            <w:r>
              <w:rPr>
                <w:rFonts w:ascii="宋体" w:hAnsi="宋体" w:eastAsia="宋体" w:cs="宋体"/>
                <w:b w:val="0"/>
                <w:i w:val="0"/>
                <w:sz w:val="18"/>
              </w:rPr>
              <w:t>中共中央国务院印发《教育强国建设规划纲要（2024—2035年）》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F96C1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2F4AAE">
            <w:pPr>
              <w:spacing w:before="0" w:after="0" w:line="240" w:lineRule="auto"/>
              <w:jc w:val="center"/>
            </w:pPr>
            <w:r>
              <w:rPr>
                <w:rFonts w:ascii="宋体" w:hAnsi="宋体" w:eastAsia="宋体" w:cs="宋体"/>
                <w:b w:val="0"/>
                <w:i w:val="0"/>
                <w:sz w:val="18"/>
              </w:rPr>
              <w:t>=20门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C2FFFA">
            <w:pPr>
              <w:spacing w:before="0" w:after="0" w:line="240" w:lineRule="auto"/>
              <w:jc w:val="center"/>
            </w:pPr>
            <w:r>
              <w:rPr>
                <w:rFonts w:ascii="宋体" w:hAnsi="宋体" w:eastAsia="宋体" w:cs="宋体"/>
                <w:b w:val="0"/>
                <w:i w:val="0"/>
                <w:sz w:val="18"/>
              </w:rPr>
              <w:t>10</w:t>
            </w:r>
          </w:p>
        </w:tc>
      </w:tr>
      <w:tr w14:paraId="277A140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0A249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C0BDA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CCF605">
            <w:pPr>
              <w:spacing w:before="0" w:after="0" w:line="240" w:lineRule="auto"/>
              <w:jc w:val="center"/>
            </w:pPr>
            <w:r>
              <w:rPr>
                <w:rFonts w:ascii="宋体" w:hAnsi="宋体" w:eastAsia="宋体" w:cs="宋体"/>
                <w:b w:val="0"/>
                <w:i w:val="0"/>
                <w:sz w:val="18"/>
              </w:rPr>
              <w:t>建成阶梯电教室</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0477EC">
            <w:pPr>
              <w:spacing w:before="0" w:after="0" w:line="240" w:lineRule="auto"/>
              <w:jc w:val="center"/>
            </w:pPr>
            <w:r>
              <w:rPr>
                <w:rFonts w:ascii="宋体" w:hAnsi="宋体" w:eastAsia="宋体" w:cs="宋体"/>
                <w:b w:val="0"/>
                <w:i w:val="0"/>
                <w:sz w:val="18"/>
              </w:rPr>
              <w:t>&gt;=7间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EFA7A9">
            <w:pPr>
              <w:spacing w:before="0" w:after="0" w:line="240" w:lineRule="auto"/>
              <w:jc w:val="center"/>
            </w:pPr>
            <w:r>
              <w:rPr>
                <w:rFonts w:ascii="宋体" w:hAnsi="宋体" w:eastAsia="宋体" w:cs="宋体"/>
                <w:b w:val="0"/>
                <w:i w:val="0"/>
                <w:sz w:val="18"/>
              </w:rPr>
              <w:t>关于拨付提前下达2025年现代职业教育质量提升计划资金的通知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7976B0">
            <w:pPr>
              <w:spacing w:before="0" w:after="0" w:line="240" w:lineRule="auto"/>
              <w:jc w:val="center"/>
            </w:pPr>
            <w:r>
              <w:rPr>
                <w:rFonts w:ascii="宋体" w:hAnsi="宋体" w:eastAsia="宋体" w:cs="宋体"/>
                <w:b w:val="0"/>
                <w:i w:val="0"/>
                <w:sz w:val="18"/>
              </w:rPr>
              <w:t>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A30EF2">
            <w:pPr>
              <w:spacing w:before="0" w:after="0" w:line="240" w:lineRule="auto"/>
              <w:jc w:val="center"/>
            </w:pPr>
            <w:r>
              <w:rPr>
                <w:rFonts w:ascii="宋体" w:hAnsi="宋体" w:eastAsia="宋体" w:cs="宋体"/>
                <w:b w:val="0"/>
                <w:i w:val="0"/>
                <w:sz w:val="18"/>
              </w:rPr>
              <w:t>=9间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FBF3C7">
            <w:pPr>
              <w:spacing w:before="0" w:after="0" w:line="240" w:lineRule="auto"/>
              <w:jc w:val="center"/>
            </w:pPr>
            <w:r>
              <w:rPr>
                <w:rFonts w:ascii="宋体" w:hAnsi="宋体" w:eastAsia="宋体" w:cs="宋体"/>
                <w:b w:val="0"/>
                <w:i w:val="0"/>
                <w:sz w:val="18"/>
              </w:rPr>
              <w:t>5</w:t>
            </w:r>
          </w:p>
        </w:tc>
      </w:tr>
      <w:tr w14:paraId="037B28A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3808F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46043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10384D">
            <w:pPr>
              <w:spacing w:before="0" w:after="0" w:line="240" w:lineRule="auto"/>
              <w:jc w:val="center"/>
            </w:pPr>
            <w:r>
              <w:rPr>
                <w:rFonts w:ascii="宋体" w:hAnsi="宋体" w:eastAsia="宋体" w:cs="宋体"/>
                <w:b w:val="0"/>
                <w:i w:val="0"/>
                <w:sz w:val="18"/>
              </w:rPr>
              <w:t>新增高职专业</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9249F8">
            <w:pPr>
              <w:spacing w:before="0" w:after="0" w:line="240" w:lineRule="auto"/>
              <w:jc w:val="center"/>
            </w:pPr>
            <w:r>
              <w:rPr>
                <w:rFonts w:ascii="宋体" w:hAnsi="宋体" w:eastAsia="宋体" w:cs="宋体"/>
                <w:b w:val="0"/>
                <w:i w:val="0"/>
                <w:sz w:val="18"/>
              </w:rPr>
              <w:t>&gt;=2个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9FF7EE">
            <w:pPr>
              <w:spacing w:before="0" w:after="0" w:line="240" w:lineRule="auto"/>
              <w:jc w:val="center"/>
            </w:pPr>
            <w:r>
              <w:rPr>
                <w:rFonts w:ascii="宋体" w:hAnsi="宋体" w:eastAsia="宋体" w:cs="宋体"/>
                <w:b w:val="0"/>
                <w:i w:val="0"/>
                <w:sz w:val="18"/>
              </w:rPr>
              <w:t>关于做好2025年职业教育拟招生专业设置管理工作的通知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B4A0D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1079FE">
            <w:pPr>
              <w:spacing w:before="0" w:after="0" w:line="240" w:lineRule="auto"/>
              <w:jc w:val="center"/>
            </w:pPr>
            <w:r>
              <w:rPr>
                <w:rFonts w:ascii="宋体" w:hAnsi="宋体" w:eastAsia="宋体" w:cs="宋体"/>
                <w:b w:val="0"/>
                <w:i w:val="0"/>
                <w:sz w:val="18"/>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6F82D8">
            <w:pPr>
              <w:spacing w:before="0" w:after="0" w:line="240" w:lineRule="auto"/>
              <w:jc w:val="center"/>
            </w:pPr>
            <w:r>
              <w:rPr>
                <w:rFonts w:ascii="宋体" w:hAnsi="宋体" w:eastAsia="宋体" w:cs="宋体"/>
                <w:b w:val="0"/>
                <w:i w:val="0"/>
                <w:sz w:val="18"/>
              </w:rPr>
              <w:t>10</w:t>
            </w:r>
          </w:p>
        </w:tc>
      </w:tr>
      <w:tr w14:paraId="3945834B">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41141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14F73E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391954">
            <w:pPr>
              <w:spacing w:before="0" w:after="0" w:line="240" w:lineRule="auto"/>
              <w:jc w:val="center"/>
            </w:pPr>
            <w:r>
              <w:rPr>
                <w:rFonts w:ascii="宋体" w:hAnsi="宋体" w:eastAsia="宋体" w:cs="宋体"/>
                <w:b w:val="0"/>
                <w:i w:val="0"/>
                <w:sz w:val="18"/>
              </w:rPr>
              <w:t>州级及以上大赛中获得奖项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0F4A13">
            <w:pPr>
              <w:spacing w:before="0" w:after="0" w:line="240" w:lineRule="auto"/>
              <w:jc w:val="center"/>
            </w:pPr>
            <w:r>
              <w:rPr>
                <w:rFonts w:ascii="宋体" w:hAnsi="宋体" w:eastAsia="宋体" w:cs="宋体"/>
                <w:b w:val="0"/>
                <w:i w:val="0"/>
                <w:sz w:val="18"/>
              </w:rPr>
              <w:t>&gt;=94个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4A6E93">
            <w:pPr>
              <w:spacing w:before="0" w:after="0" w:line="240" w:lineRule="auto"/>
              <w:jc w:val="center"/>
            </w:pPr>
            <w:r>
              <w:rPr>
                <w:rFonts w:ascii="宋体" w:hAnsi="宋体" w:eastAsia="宋体" w:cs="宋体"/>
                <w:b w:val="0"/>
                <w:i w:val="0"/>
                <w:sz w:val="18"/>
              </w:rPr>
              <w:t>关于举办2025年新疆职业院校技能大赛的通知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0F6D0">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7D729B">
            <w:pPr>
              <w:spacing w:before="0" w:after="0" w:line="240" w:lineRule="auto"/>
              <w:jc w:val="center"/>
            </w:pPr>
            <w:r>
              <w:rPr>
                <w:rFonts w:ascii="宋体" w:hAnsi="宋体" w:eastAsia="宋体" w:cs="宋体"/>
                <w:b w:val="0"/>
                <w:i w:val="0"/>
                <w:sz w:val="18"/>
              </w:rPr>
              <w:t>=101个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482923">
            <w:pPr>
              <w:spacing w:before="0" w:after="0" w:line="240" w:lineRule="auto"/>
              <w:jc w:val="center"/>
            </w:pPr>
            <w:r>
              <w:rPr>
                <w:rFonts w:ascii="宋体" w:hAnsi="宋体" w:eastAsia="宋体" w:cs="宋体"/>
                <w:b w:val="0"/>
                <w:i w:val="0"/>
                <w:sz w:val="18"/>
              </w:rPr>
              <w:t>10</w:t>
            </w:r>
          </w:p>
        </w:tc>
      </w:tr>
      <w:tr w14:paraId="558DA15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84A187"/>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9DA17">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47CF9C">
            <w:pPr>
              <w:spacing w:before="0" w:after="0" w:line="240" w:lineRule="auto"/>
              <w:jc w:val="center"/>
            </w:pPr>
            <w:r>
              <w:rPr>
                <w:rFonts w:ascii="宋体" w:hAnsi="宋体" w:eastAsia="宋体" w:cs="宋体"/>
                <w:b w:val="0"/>
                <w:i w:val="0"/>
                <w:sz w:val="18"/>
              </w:rPr>
              <w:t>阶梯教室建验收合格率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6EFEDB">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2232DF">
            <w:pPr>
              <w:spacing w:before="0" w:after="0" w:line="240" w:lineRule="auto"/>
              <w:jc w:val="center"/>
            </w:pPr>
            <w:r>
              <w:rPr>
                <w:rFonts w:ascii="宋体" w:hAnsi="宋体" w:eastAsia="宋体" w:cs="宋体"/>
                <w:b w:val="0"/>
                <w:i w:val="0"/>
                <w:sz w:val="18"/>
              </w:rPr>
              <w:t>关于拨付提前下达2025年现代职业教育质量提升计划资金的通知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3A3B10">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52E4C8">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7B25C3">
            <w:pPr>
              <w:spacing w:before="0" w:after="0" w:line="240" w:lineRule="auto"/>
              <w:jc w:val="center"/>
            </w:pPr>
            <w:r>
              <w:rPr>
                <w:rFonts w:ascii="宋体" w:hAnsi="宋体" w:eastAsia="宋体" w:cs="宋体"/>
                <w:b w:val="0"/>
                <w:i w:val="0"/>
                <w:sz w:val="18"/>
              </w:rPr>
              <w:t>20</w:t>
            </w:r>
          </w:p>
        </w:tc>
      </w:tr>
      <w:tr w14:paraId="26CB55E7">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E5D00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A229B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BDE670">
            <w:pPr>
              <w:spacing w:before="0" w:after="0" w:line="240" w:lineRule="auto"/>
              <w:jc w:val="center"/>
            </w:pPr>
            <w:r>
              <w:rPr>
                <w:rFonts w:ascii="宋体" w:hAnsi="宋体" w:eastAsia="宋体" w:cs="宋体"/>
                <w:b w:val="0"/>
                <w:i w:val="0"/>
                <w:sz w:val="18"/>
              </w:rPr>
              <w:t>学生就业率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21B1E9">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68F7A">
            <w:pPr>
              <w:spacing w:before="0" w:after="0" w:line="240" w:lineRule="auto"/>
              <w:jc w:val="center"/>
            </w:pPr>
            <w:r>
              <w:rPr>
                <w:rFonts w:ascii="宋体" w:hAnsi="宋体" w:eastAsia="宋体" w:cs="宋体"/>
                <w:b w:val="0"/>
                <w:i w:val="0"/>
                <w:sz w:val="18"/>
              </w:rPr>
              <w:t>教育部办公厅关于进一步加强高校毕业生就业状况统计核查工作的通知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A5C0A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5390D0">
            <w:pPr>
              <w:spacing w:before="0" w:after="0" w:line="240" w:lineRule="auto"/>
              <w:jc w:val="center"/>
            </w:pPr>
            <w:r>
              <w:rPr>
                <w:rFonts w:ascii="宋体" w:hAnsi="宋体" w:eastAsia="宋体" w:cs="宋体"/>
                <w:b w:val="0"/>
                <w:i w:val="0"/>
                <w:sz w:val="18"/>
              </w:rPr>
              <w:t>=98.96%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2C9DBA">
            <w:pPr>
              <w:spacing w:before="0" w:after="0" w:line="240" w:lineRule="auto"/>
              <w:jc w:val="center"/>
            </w:pPr>
            <w:r>
              <w:rPr>
                <w:rFonts w:ascii="宋体" w:hAnsi="宋体" w:eastAsia="宋体" w:cs="宋体"/>
                <w:b w:val="0"/>
                <w:i w:val="0"/>
                <w:sz w:val="18"/>
              </w:rPr>
              <w:t>20</w:t>
            </w:r>
          </w:p>
        </w:tc>
      </w:tr>
    </w:tbl>
    <w:p w14:paraId="03B503E1">
      <w:r>
        <w:br w:type="page"/>
      </w:r>
    </w:p>
    <w:p w14:paraId="52E55B6D">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08"/>
        <w:gridCol w:w="509"/>
        <w:gridCol w:w="509"/>
        <w:gridCol w:w="575"/>
        <w:gridCol w:w="612"/>
        <w:gridCol w:w="792"/>
        <w:gridCol w:w="612"/>
        <w:gridCol w:w="702"/>
        <w:gridCol w:w="612"/>
        <w:gridCol w:w="522"/>
        <w:gridCol w:w="517"/>
        <w:gridCol w:w="525"/>
        <w:gridCol w:w="519"/>
        <w:gridCol w:w="792"/>
      </w:tblGrid>
      <w:tr w14:paraId="6855D38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A353169">
            <w:pPr>
              <w:spacing w:before="0" w:after="0" w:line="240" w:lineRule="auto"/>
              <w:jc w:val="center"/>
            </w:pPr>
            <w:r>
              <w:rPr>
                <w:rFonts w:ascii="宋体" w:hAnsi="宋体" w:eastAsia="宋体" w:cs="宋体"/>
                <w:b/>
                <w:i w:val="0"/>
                <w:sz w:val="18"/>
              </w:rPr>
              <w:t>项目支出绩效自评表</w:t>
            </w:r>
          </w:p>
        </w:tc>
      </w:tr>
      <w:tr w14:paraId="30A87B3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EE4B10">
            <w:pPr>
              <w:spacing w:before="0" w:after="0" w:line="240" w:lineRule="auto"/>
              <w:jc w:val="center"/>
            </w:pPr>
            <w:r>
              <w:rPr>
                <w:rFonts w:ascii="宋体" w:hAnsi="宋体" w:eastAsia="宋体" w:cs="宋体"/>
                <w:b w:val="0"/>
                <w:i w:val="0"/>
                <w:sz w:val="18"/>
              </w:rPr>
              <w:t>(2025年度)</w:t>
            </w:r>
          </w:p>
        </w:tc>
      </w:tr>
      <w:tr w14:paraId="5AC11FF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1C285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610A70">
            <w:pPr>
              <w:spacing w:before="0" w:after="0" w:line="240" w:lineRule="auto"/>
              <w:jc w:val="center"/>
            </w:pPr>
            <w:r>
              <w:rPr>
                <w:rFonts w:ascii="宋体" w:hAnsi="宋体" w:eastAsia="宋体" w:cs="宋体"/>
                <w:b w:val="0"/>
                <w:i w:val="0"/>
                <w:sz w:val="18"/>
              </w:rPr>
              <w:t>2024年中央现代职业教育质量提升计划资金-薛维斌现代煤电煤化工产业虚拟仿真实训基地 思政名师工作室</w:t>
            </w:r>
          </w:p>
        </w:tc>
      </w:tr>
      <w:tr w14:paraId="1411F40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2C8FE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E69EE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FF3FD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C0F00C">
            <w:pPr>
              <w:spacing w:before="0" w:after="0" w:line="240" w:lineRule="auto"/>
              <w:jc w:val="center"/>
            </w:pPr>
            <w:r>
              <w:rPr>
                <w:rFonts w:ascii="宋体" w:hAnsi="宋体" w:eastAsia="宋体" w:cs="宋体"/>
                <w:b w:val="0"/>
                <w:i w:val="0"/>
                <w:sz w:val="18"/>
              </w:rPr>
              <w:t>昌吉职业技术学院</w:t>
            </w:r>
          </w:p>
        </w:tc>
      </w:tr>
      <w:tr w14:paraId="6BFB570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CD29D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2DFB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B444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94A7D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6AB2A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9F449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E91D1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35C5C3">
            <w:pPr>
              <w:spacing w:before="0" w:after="0" w:line="240" w:lineRule="auto"/>
              <w:jc w:val="center"/>
            </w:pPr>
            <w:r>
              <w:rPr>
                <w:rFonts w:ascii="宋体" w:hAnsi="宋体" w:eastAsia="宋体" w:cs="宋体"/>
                <w:b/>
                <w:i w:val="0"/>
                <w:sz w:val="18"/>
              </w:rPr>
              <w:t>得分</w:t>
            </w:r>
          </w:p>
        </w:tc>
      </w:tr>
      <w:tr w14:paraId="4009BEC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60F99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D753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A98DD">
            <w:pPr>
              <w:spacing w:before="0" w:after="0" w:line="240" w:lineRule="auto"/>
              <w:jc w:val="center"/>
            </w:pPr>
            <w:r>
              <w:rPr>
                <w:rFonts w:ascii="宋体" w:hAnsi="宋体" w:eastAsia="宋体" w:cs="宋体"/>
                <w:b w:val="0"/>
                <w:i w:val="0"/>
                <w:sz w:val="18"/>
              </w:rPr>
              <w:t>129.00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8C9D02">
            <w:pPr>
              <w:spacing w:before="0" w:after="0" w:line="240" w:lineRule="auto"/>
              <w:jc w:val="center"/>
            </w:pPr>
            <w:r>
              <w:rPr>
                <w:rFonts w:ascii="宋体" w:hAnsi="宋体" w:eastAsia="宋体" w:cs="宋体"/>
                <w:b w:val="0"/>
                <w:i w:val="0"/>
                <w:sz w:val="18"/>
              </w:rPr>
              <w:t>129.00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EEC61A">
            <w:pPr>
              <w:spacing w:before="0" w:after="0" w:line="240" w:lineRule="auto"/>
              <w:jc w:val="center"/>
            </w:pPr>
            <w:r>
              <w:rPr>
                <w:rFonts w:ascii="宋体" w:hAnsi="宋体" w:eastAsia="宋体" w:cs="宋体"/>
                <w:b w:val="0"/>
                <w:i w:val="0"/>
                <w:sz w:val="18"/>
              </w:rPr>
              <w:t>127.40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5751B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B22A66">
            <w:pPr>
              <w:spacing w:before="0" w:after="0" w:line="240" w:lineRule="auto"/>
              <w:jc w:val="center"/>
            </w:pPr>
            <w:r>
              <w:rPr>
                <w:rFonts w:ascii="宋体" w:hAnsi="宋体" w:eastAsia="宋体" w:cs="宋体"/>
                <w:b w:val="0"/>
                <w:i w:val="0"/>
                <w:sz w:val="18"/>
              </w:rPr>
              <w:t>98.76%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45980">
            <w:pPr>
              <w:spacing w:before="0" w:after="0" w:line="240" w:lineRule="auto"/>
              <w:jc w:val="center"/>
            </w:pPr>
            <w:r>
              <w:rPr>
                <w:rFonts w:ascii="宋体" w:hAnsi="宋体" w:eastAsia="宋体" w:cs="宋体"/>
                <w:b w:val="0"/>
                <w:i w:val="0"/>
                <w:sz w:val="18"/>
              </w:rPr>
              <w:t>10</w:t>
            </w:r>
          </w:p>
        </w:tc>
      </w:tr>
      <w:tr w14:paraId="5AF3CBE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BBBB0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CA891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130FC">
            <w:pPr>
              <w:spacing w:before="0" w:after="0" w:line="240" w:lineRule="auto"/>
              <w:jc w:val="center"/>
            </w:pPr>
            <w:r>
              <w:rPr>
                <w:rFonts w:ascii="宋体" w:hAnsi="宋体" w:eastAsia="宋体" w:cs="宋体"/>
                <w:b w:val="0"/>
                <w:i w:val="0"/>
                <w:sz w:val="18"/>
              </w:rPr>
              <w:t>129.00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D94FBE">
            <w:pPr>
              <w:spacing w:before="0" w:after="0" w:line="240" w:lineRule="auto"/>
              <w:jc w:val="center"/>
            </w:pPr>
            <w:r>
              <w:rPr>
                <w:rFonts w:ascii="宋体" w:hAnsi="宋体" w:eastAsia="宋体" w:cs="宋体"/>
                <w:b w:val="0"/>
                <w:i w:val="0"/>
                <w:sz w:val="18"/>
              </w:rPr>
              <w:t>129.00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CC4C6C">
            <w:pPr>
              <w:spacing w:before="0" w:after="0" w:line="240" w:lineRule="auto"/>
              <w:jc w:val="center"/>
            </w:pPr>
            <w:r>
              <w:rPr>
                <w:rFonts w:ascii="宋体" w:hAnsi="宋体" w:eastAsia="宋体" w:cs="宋体"/>
                <w:b w:val="0"/>
                <w:i w:val="0"/>
                <w:sz w:val="18"/>
              </w:rPr>
              <w:t>127.40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23E00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09AB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162CF">
            <w:pPr>
              <w:spacing w:before="0" w:after="0" w:line="240" w:lineRule="auto"/>
              <w:jc w:val="center"/>
            </w:pPr>
            <w:r>
              <w:rPr>
                <w:rFonts w:ascii="宋体" w:hAnsi="宋体" w:eastAsia="宋体" w:cs="宋体"/>
                <w:b w:val="0"/>
                <w:i w:val="0"/>
                <w:sz w:val="18"/>
              </w:rPr>
              <w:t>—</w:t>
            </w:r>
          </w:p>
        </w:tc>
      </w:tr>
      <w:tr w14:paraId="06BF86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157C3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F8F52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47EA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C3D3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F3AB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13CB2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A735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E9103D">
            <w:pPr>
              <w:spacing w:before="0" w:after="0" w:line="240" w:lineRule="auto"/>
              <w:jc w:val="center"/>
            </w:pPr>
            <w:r>
              <w:rPr>
                <w:rFonts w:ascii="宋体" w:hAnsi="宋体" w:eastAsia="宋体" w:cs="宋体"/>
                <w:b w:val="0"/>
                <w:i w:val="0"/>
                <w:sz w:val="18"/>
              </w:rPr>
              <w:t>—</w:t>
            </w:r>
          </w:p>
        </w:tc>
      </w:tr>
      <w:tr w14:paraId="6E079B4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024D6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78F7A9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0967943">
            <w:pPr>
              <w:spacing w:before="0" w:after="0" w:line="240" w:lineRule="auto"/>
              <w:jc w:val="center"/>
            </w:pPr>
            <w:r>
              <w:rPr>
                <w:rFonts w:ascii="宋体" w:hAnsi="宋体" w:eastAsia="宋体" w:cs="宋体"/>
                <w:b/>
                <w:i w:val="0"/>
                <w:sz w:val="18"/>
              </w:rPr>
              <w:t>实际完成情况</w:t>
            </w:r>
          </w:p>
        </w:tc>
      </w:tr>
      <w:tr w14:paraId="21A7FE4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D3E3C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18CBB2">
            <w:pPr>
              <w:spacing w:before="0" w:after="0" w:line="240" w:lineRule="auto"/>
              <w:jc w:val="center"/>
            </w:pPr>
            <w:r>
              <w:rPr>
                <w:rFonts w:ascii="宋体" w:hAnsi="宋体" w:eastAsia="宋体" w:cs="宋体"/>
                <w:b w:val="0"/>
                <w:i w:val="0"/>
                <w:sz w:val="18"/>
              </w:rPr>
              <w:t>该项目计划建成现代煤电煤化工产业虚拟仿真实训基地一个，购置1批次设备。设备验收合格达到100%。完成电力系统自动化技术专业、供用电技术专业、热能电力工程技术专业、应用化工技术专业、化工仪表及其自动化专业的核心课程试验及实训项目。通过该项目的实施，改善实训条件； 思政名师工作室教师外出培训差旅费。 项目测算依据：此项目为上年结转资金，实训基地改造设备128.9万元，思政名师工作室项目0.1万元。支付项目尾款数量不少于2个，项目验收合格率达%100%，尾款支付完成时间不超过2025年12月10日，现代煤化工产业虚拟仿真实训基地尾款128.90万，主要用于实训基地专家论证测试费用，思政名师工作室建设经费0.1万，主要用于教师参加培训费用，有效防范财政风险，提升政府公信，纠纷发生率为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39F818D">
            <w:pPr>
              <w:spacing w:before="0" w:after="0" w:line="240" w:lineRule="auto"/>
              <w:jc w:val="center"/>
            </w:pPr>
            <w:r>
              <w:rPr>
                <w:rFonts w:ascii="宋体" w:hAnsi="宋体" w:eastAsia="宋体" w:cs="宋体"/>
                <w:b w:val="0"/>
                <w:i w:val="0"/>
                <w:sz w:val="18"/>
              </w:rPr>
              <w:t>截至2025年12月31日，本项目支出资金127.4万元，资金执行率98.76%，其中2025年完成思政名师工作室资金支付0.1万元，现代煤电煤化工产业虚拟仿真实训基地尾款结算127.3万元。通过本项目的实施，加强了煤电煤化工相关专业的实训硬件基础与教学支撑能力，实训场地面积扩展至21032㎡，实训设备总值提升至1673.87万元，实训工位数增至620个，形成了“虚拟仿真+实景操作”的多元化实训体系；提升了人才培养质量与实训教学实效，生均实训学时达108学时，学生实训占总学时比例提升至65%，社会培训人数达280人，学生对教学效果、设施设备等维度的满意度均达98%以上；促进了产教融合深度发展与专业内涵建设，对接省级、国家级职业教育智慧教育平台，实现与企业远程培训联动，完善了电力系统自动化技术、应用化工技术等6个专业的课程体系，打造了兼具虚拟仿真技术应用能力与行业实践经验的教学团队。</w:t>
            </w:r>
          </w:p>
        </w:tc>
      </w:tr>
      <w:tr w14:paraId="0A2799F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5E011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EA796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99261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53138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9474C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12793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755F4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04D44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7B026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D34C6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AC707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2C42C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D1907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1C745">
            <w:pPr>
              <w:keepNext/>
              <w:spacing w:before="0" w:after="0" w:line="240" w:lineRule="auto"/>
              <w:jc w:val="center"/>
            </w:pPr>
            <w:r>
              <w:rPr>
                <w:rFonts w:ascii="宋体" w:hAnsi="宋体" w:eastAsia="宋体" w:cs="宋体"/>
                <w:b/>
                <w:i w:val="0"/>
                <w:sz w:val="18"/>
              </w:rPr>
              <w:t>偏差原因分析及改进措施</w:t>
            </w:r>
          </w:p>
        </w:tc>
      </w:tr>
      <w:tr w14:paraId="4BED076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5556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842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948A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7612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8EED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9135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DD7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C24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DD58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E3C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A9D3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200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2BC4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96B885"/>
        </w:tc>
      </w:tr>
      <w:tr w14:paraId="561A6EB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3F110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A3A48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69C4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3DA53">
            <w:pPr>
              <w:spacing w:before="0" w:after="0" w:line="240" w:lineRule="auto"/>
              <w:jc w:val="center"/>
            </w:pPr>
            <w:r>
              <w:rPr>
                <w:rFonts w:ascii="宋体" w:hAnsi="宋体" w:eastAsia="宋体" w:cs="宋体"/>
                <w:b w:val="0"/>
                <w:i w:val="0"/>
                <w:sz w:val="18"/>
              </w:rPr>
              <w:t>支付项目尾款数量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C3E7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852F2">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D328A">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7442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6E6FB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2CD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AA7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2627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3DF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D0A3C">
            <w:pPr>
              <w:spacing w:before="0" w:after="0" w:line="240" w:lineRule="auto"/>
              <w:jc w:val="center"/>
            </w:pPr>
          </w:p>
        </w:tc>
      </w:tr>
      <w:tr w14:paraId="4BCA40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2B47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205C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16C8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913D9">
            <w:pPr>
              <w:spacing w:before="0" w:after="0" w:line="240" w:lineRule="auto"/>
              <w:jc w:val="center"/>
            </w:pPr>
            <w:r>
              <w:rPr>
                <w:rFonts w:ascii="宋体" w:hAnsi="宋体" w:eastAsia="宋体" w:cs="宋体"/>
                <w:b w:val="0"/>
                <w:i w:val="0"/>
                <w:sz w:val="18"/>
              </w:rPr>
              <w:t>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15B5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83B0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115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4285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CA9F7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6C5D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AC3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05D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0681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4CA08">
            <w:pPr>
              <w:spacing w:before="0" w:after="0" w:line="240" w:lineRule="auto"/>
              <w:jc w:val="center"/>
            </w:pPr>
          </w:p>
        </w:tc>
      </w:tr>
      <w:tr w14:paraId="7FF8C6E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A67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C01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AF18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A2DBF">
            <w:pPr>
              <w:spacing w:before="0" w:after="0" w:line="240" w:lineRule="auto"/>
              <w:jc w:val="center"/>
            </w:pPr>
            <w:r>
              <w:rPr>
                <w:rFonts w:ascii="宋体" w:hAnsi="宋体" w:eastAsia="宋体" w:cs="宋体"/>
                <w:b w:val="0"/>
                <w:i w:val="0"/>
                <w:sz w:val="18"/>
              </w:rPr>
              <w:t>尾款支付完成时间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24AF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37454">
            <w:pPr>
              <w:spacing w:before="0" w:after="0" w:line="240" w:lineRule="auto"/>
              <w:jc w:val="center"/>
            </w:pPr>
            <w:r>
              <w:rPr>
                <w:rFonts w:ascii="宋体" w:hAnsi="宋体" w:eastAsia="宋体" w:cs="宋体"/>
                <w:b w:val="0"/>
                <w:i w:val="0"/>
                <w:sz w:val="18"/>
              </w:rPr>
              <w:t>=</w:t>
            </w:r>
            <w:r>
              <w:rPr>
                <w:rFonts w:hint="eastAsia" w:ascii="宋体" w:hAnsi="宋体" w:cs="宋体"/>
                <w:b w:val="0"/>
                <w:i w:val="0"/>
                <w:sz w:val="18"/>
                <w:lang w:eastAsia="zh-CN"/>
              </w:rPr>
              <w:t>2025年9月30日</w:t>
            </w:r>
            <w:r>
              <w:rPr>
                <w:rFonts w:ascii="宋体" w:hAnsi="宋体" w:eastAsia="宋体" w:cs="宋体"/>
                <w:b w:val="0"/>
                <w:i w:val="0"/>
                <w:sz w:val="18"/>
              </w:rPr>
              <w:t>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CEFFC">
            <w:pPr>
              <w:spacing w:before="0" w:after="0" w:line="240" w:lineRule="auto"/>
              <w:jc w:val="center"/>
            </w:pPr>
            <w:r>
              <w:rPr>
                <w:rFonts w:ascii="宋体" w:hAnsi="宋体" w:eastAsia="宋体" w:cs="宋体"/>
                <w:b w:val="0"/>
                <w:i w:val="0"/>
                <w:sz w:val="18"/>
              </w:rPr>
              <w:t>2025年6月30日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E6A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BDF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061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C66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4715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5465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D7233">
            <w:pPr>
              <w:spacing w:before="0" w:after="0" w:line="240" w:lineRule="auto"/>
              <w:jc w:val="center"/>
            </w:pPr>
          </w:p>
        </w:tc>
      </w:tr>
      <w:tr w14:paraId="2FB4B1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FD534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67776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4636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64152">
            <w:pPr>
              <w:spacing w:before="0" w:after="0" w:line="240" w:lineRule="auto"/>
              <w:jc w:val="center"/>
            </w:pPr>
            <w:r>
              <w:rPr>
                <w:rFonts w:ascii="宋体" w:hAnsi="宋体" w:eastAsia="宋体" w:cs="宋体"/>
                <w:b w:val="0"/>
                <w:i w:val="0"/>
                <w:sz w:val="18"/>
              </w:rPr>
              <w:t>现代煤化工产业虚拟仿真实训基地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484D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2E262">
            <w:pPr>
              <w:spacing w:before="0" w:after="0" w:line="240" w:lineRule="auto"/>
              <w:jc w:val="center"/>
            </w:pPr>
            <w:r>
              <w:rPr>
                <w:rFonts w:ascii="宋体" w:hAnsi="宋体" w:eastAsia="宋体" w:cs="宋体"/>
                <w:b w:val="0"/>
                <w:i w:val="0"/>
                <w:sz w:val="18"/>
              </w:rPr>
              <w:t>&lt;=128.90万元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9EB05">
            <w:pPr>
              <w:spacing w:before="0" w:after="0" w:line="240" w:lineRule="auto"/>
              <w:jc w:val="center"/>
            </w:pPr>
            <w:r>
              <w:rPr>
                <w:rFonts w:ascii="宋体" w:hAnsi="宋体" w:eastAsia="宋体" w:cs="宋体"/>
                <w:b w:val="0"/>
                <w:i w:val="0"/>
                <w:sz w:val="18"/>
              </w:rPr>
              <w:t>=127.3万元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8DC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A18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AD7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026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2B7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ACD6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EDA5C">
            <w:pPr>
              <w:spacing w:before="0" w:after="0" w:line="240" w:lineRule="auto"/>
              <w:jc w:val="center"/>
            </w:pPr>
          </w:p>
        </w:tc>
      </w:tr>
      <w:tr w14:paraId="37A0A2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A59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1F86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06B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F0772">
            <w:pPr>
              <w:spacing w:before="0" w:after="0" w:line="240" w:lineRule="auto"/>
              <w:jc w:val="center"/>
            </w:pPr>
            <w:r>
              <w:rPr>
                <w:rFonts w:ascii="宋体" w:hAnsi="宋体" w:eastAsia="宋体" w:cs="宋体"/>
                <w:b w:val="0"/>
                <w:i w:val="0"/>
                <w:sz w:val="18"/>
              </w:rPr>
              <w:t>思政名师工作室建设经费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1D7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7B693">
            <w:pPr>
              <w:spacing w:before="0" w:after="0" w:line="240" w:lineRule="auto"/>
              <w:jc w:val="center"/>
            </w:pPr>
            <w:r>
              <w:rPr>
                <w:rFonts w:ascii="宋体" w:hAnsi="宋体" w:eastAsia="宋体" w:cs="宋体"/>
                <w:b w:val="0"/>
                <w:i w:val="0"/>
                <w:sz w:val="18"/>
              </w:rPr>
              <w:t>&lt;=0.1万元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5D287">
            <w:pPr>
              <w:spacing w:before="0" w:after="0" w:line="240" w:lineRule="auto"/>
              <w:jc w:val="center"/>
            </w:pPr>
            <w:r>
              <w:rPr>
                <w:rFonts w:ascii="宋体" w:hAnsi="宋体" w:eastAsia="宋体" w:cs="宋体"/>
                <w:b w:val="0"/>
                <w:i w:val="0"/>
                <w:sz w:val="18"/>
              </w:rPr>
              <w:t>=0.1万元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351A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515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4BB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98A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A18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52C3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52ABC">
            <w:pPr>
              <w:spacing w:before="0" w:after="0" w:line="240" w:lineRule="auto"/>
              <w:jc w:val="center"/>
            </w:pPr>
          </w:p>
        </w:tc>
      </w:tr>
      <w:tr w14:paraId="51F290C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1EC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35DE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A273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C9FC0">
            <w:pPr>
              <w:spacing w:before="0" w:after="0" w:line="240" w:lineRule="auto"/>
              <w:jc w:val="center"/>
            </w:pPr>
            <w:r>
              <w:rPr>
                <w:rFonts w:ascii="宋体" w:hAnsi="宋体" w:eastAsia="宋体" w:cs="宋体"/>
                <w:b w:val="0"/>
                <w:i w:val="0"/>
                <w:sz w:val="18"/>
              </w:rPr>
              <w:t>提升实训条件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ACA3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6639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0682D">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21E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F721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4D5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C5D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8E3E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94A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B77DF">
            <w:pPr>
              <w:spacing w:before="0" w:after="0" w:line="240" w:lineRule="auto"/>
              <w:jc w:val="center"/>
            </w:pPr>
          </w:p>
        </w:tc>
      </w:tr>
      <w:tr w14:paraId="7C5BAF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9EF3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FAC9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A37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7B413">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792F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983C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B04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BF3B9">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4B84F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87B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75B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563A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913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C2F48">
            <w:pPr>
              <w:spacing w:before="0" w:after="0" w:line="240" w:lineRule="auto"/>
              <w:jc w:val="center"/>
            </w:pPr>
            <w:r>
              <w:rPr>
                <w:rFonts w:ascii="宋体" w:hAnsi="宋体" w:eastAsia="宋体" w:cs="宋体"/>
                <w:b w:val="0"/>
                <w:i w:val="0"/>
                <w:sz w:val="18"/>
              </w:rPr>
              <w:t>此项指标已完成，存在偏差，偏差率为11.11%，偏差原因我单位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结合实际执行能力，将满意度目标值适当上调，以此保障项目质量持续提升。</w:t>
            </w:r>
          </w:p>
        </w:tc>
      </w:tr>
      <w:tr w14:paraId="46FD5C4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5BCEC5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3F2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B92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5BC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E1C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F9B9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901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C78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A67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262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412C3">
            <w:pPr>
              <w:spacing w:before="0" w:after="0" w:line="240" w:lineRule="auto"/>
              <w:jc w:val="center"/>
            </w:pPr>
          </w:p>
        </w:tc>
      </w:tr>
    </w:tbl>
    <w:p w14:paraId="6334E4C4">
      <w:r>
        <w:br w:type="page"/>
      </w:r>
    </w:p>
    <w:tbl>
      <w:tblPr>
        <w:tblStyle w:val="8"/>
        <w:tblW w:w="5000" w:type="pct"/>
        <w:tblInd w:w="0" w:type="dxa"/>
        <w:tblLayout w:type="autofit"/>
        <w:tblCellMar>
          <w:top w:w="36" w:type="dxa"/>
          <w:left w:w="36" w:type="dxa"/>
          <w:bottom w:w="36" w:type="dxa"/>
          <w:right w:w="36" w:type="dxa"/>
        </w:tblCellMar>
      </w:tblPr>
      <w:tblGrid>
        <w:gridCol w:w="548"/>
        <w:gridCol w:w="548"/>
        <w:gridCol w:w="548"/>
        <w:gridCol w:w="548"/>
        <w:gridCol w:w="593"/>
        <w:gridCol w:w="612"/>
        <w:gridCol w:w="584"/>
        <w:gridCol w:w="702"/>
        <w:gridCol w:w="612"/>
        <w:gridCol w:w="555"/>
        <w:gridCol w:w="553"/>
        <w:gridCol w:w="557"/>
        <w:gridCol w:w="554"/>
        <w:gridCol w:w="792"/>
      </w:tblGrid>
      <w:tr w14:paraId="21AB150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F13034C">
            <w:pPr>
              <w:spacing w:before="0" w:after="0" w:line="240" w:lineRule="auto"/>
              <w:jc w:val="center"/>
            </w:pPr>
            <w:r>
              <w:rPr>
                <w:rFonts w:ascii="宋体" w:hAnsi="宋体" w:eastAsia="宋体" w:cs="宋体"/>
                <w:b/>
                <w:i w:val="0"/>
                <w:sz w:val="18"/>
              </w:rPr>
              <w:t>项目支出绩效自评表</w:t>
            </w:r>
          </w:p>
        </w:tc>
      </w:tr>
      <w:tr w14:paraId="18E498D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1F8E04A">
            <w:pPr>
              <w:spacing w:before="0" w:after="0" w:line="240" w:lineRule="auto"/>
              <w:jc w:val="center"/>
            </w:pPr>
            <w:r>
              <w:rPr>
                <w:rFonts w:ascii="宋体" w:hAnsi="宋体" w:eastAsia="宋体" w:cs="宋体"/>
                <w:b w:val="0"/>
                <w:i w:val="0"/>
                <w:sz w:val="18"/>
              </w:rPr>
              <w:t>(2025年度)</w:t>
            </w:r>
          </w:p>
        </w:tc>
      </w:tr>
      <w:tr w14:paraId="6B330A0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40A05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E6C736F">
            <w:pPr>
              <w:spacing w:before="0" w:after="0" w:line="240" w:lineRule="auto"/>
              <w:jc w:val="center"/>
            </w:pPr>
            <w:r>
              <w:rPr>
                <w:rFonts w:ascii="宋体" w:hAnsi="宋体" w:eastAsia="宋体" w:cs="宋体"/>
                <w:b w:val="0"/>
                <w:i w:val="0"/>
                <w:sz w:val="18"/>
              </w:rPr>
              <w:t>2024年昌吉州基层组织建设经费</w:t>
            </w:r>
          </w:p>
        </w:tc>
      </w:tr>
      <w:tr w14:paraId="4F043E4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EDA39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EEC195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D9253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5CE5621">
            <w:pPr>
              <w:spacing w:before="0" w:after="0" w:line="240" w:lineRule="auto"/>
              <w:jc w:val="center"/>
            </w:pPr>
            <w:r>
              <w:rPr>
                <w:rFonts w:ascii="宋体" w:hAnsi="宋体" w:eastAsia="宋体" w:cs="宋体"/>
                <w:b w:val="0"/>
                <w:i w:val="0"/>
                <w:sz w:val="18"/>
              </w:rPr>
              <w:t>昌吉职业技术学院</w:t>
            </w:r>
          </w:p>
        </w:tc>
      </w:tr>
      <w:tr w14:paraId="4068E05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F75B4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0971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93D8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9D06B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782C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0AA8B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B2FEA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1E72D">
            <w:pPr>
              <w:spacing w:before="0" w:after="0" w:line="240" w:lineRule="auto"/>
              <w:jc w:val="center"/>
            </w:pPr>
            <w:r>
              <w:rPr>
                <w:rFonts w:ascii="宋体" w:hAnsi="宋体" w:eastAsia="宋体" w:cs="宋体"/>
                <w:b/>
                <w:i w:val="0"/>
                <w:sz w:val="18"/>
              </w:rPr>
              <w:t>得分</w:t>
            </w:r>
          </w:p>
        </w:tc>
      </w:tr>
      <w:tr w14:paraId="50FDCDF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F368A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DCBA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9D71F">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B320BE">
            <w:pPr>
              <w:spacing w:before="0" w:after="0" w:line="240" w:lineRule="auto"/>
              <w:jc w:val="center"/>
            </w:pPr>
            <w:r>
              <w:rPr>
                <w:rFonts w:ascii="宋体" w:hAnsi="宋体" w:eastAsia="宋体" w:cs="宋体"/>
                <w:b w:val="0"/>
                <w:i w:val="0"/>
                <w:sz w:val="18"/>
              </w:rPr>
              <w:t>2.36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A784A0">
            <w:pPr>
              <w:spacing w:before="0" w:after="0" w:line="240" w:lineRule="auto"/>
              <w:jc w:val="center"/>
            </w:pPr>
            <w:r>
              <w:rPr>
                <w:rFonts w:ascii="宋体" w:hAnsi="宋体" w:eastAsia="宋体" w:cs="宋体"/>
                <w:b w:val="0"/>
                <w:i w:val="0"/>
                <w:sz w:val="18"/>
              </w:rPr>
              <w:t>2.34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F5372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48E15E">
            <w:pPr>
              <w:spacing w:before="0" w:after="0" w:line="240" w:lineRule="auto"/>
              <w:jc w:val="center"/>
            </w:pPr>
            <w:r>
              <w:rPr>
                <w:rFonts w:ascii="宋体" w:hAnsi="宋体" w:eastAsia="宋体" w:cs="宋体"/>
                <w:b w:val="0"/>
                <w:i w:val="0"/>
                <w:sz w:val="18"/>
              </w:rPr>
              <w:t>99.15%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D40191">
            <w:pPr>
              <w:spacing w:before="0" w:after="0" w:line="240" w:lineRule="auto"/>
              <w:jc w:val="center"/>
            </w:pPr>
            <w:r>
              <w:rPr>
                <w:rFonts w:ascii="宋体" w:hAnsi="宋体" w:eastAsia="宋体" w:cs="宋体"/>
                <w:b w:val="0"/>
                <w:i w:val="0"/>
                <w:sz w:val="18"/>
              </w:rPr>
              <w:t>10</w:t>
            </w:r>
          </w:p>
        </w:tc>
      </w:tr>
      <w:tr w14:paraId="57F8453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7C004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0736C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27DF7">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0623D3">
            <w:pPr>
              <w:spacing w:before="0" w:after="0" w:line="240" w:lineRule="auto"/>
              <w:jc w:val="center"/>
            </w:pPr>
            <w:r>
              <w:rPr>
                <w:rFonts w:ascii="宋体" w:hAnsi="宋体" w:eastAsia="宋体" w:cs="宋体"/>
                <w:b w:val="0"/>
                <w:i w:val="0"/>
                <w:sz w:val="18"/>
              </w:rPr>
              <w:t>2.36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E74A64">
            <w:pPr>
              <w:spacing w:before="0" w:after="0" w:line="240" w:lineRule="auto"/>
              <w:jc w:val="center"/>
            </w:pPr>
            <w:r>
              <w:rPr>
                <w:rFonts w:ascii="宋体" w:hAnsi="宋体" w:eastAsia="宋体" w:cs="宋体"/>
                <w:b w:val="0"/>
                <w:i w:val="0"/>
                <w:sz w:val="18"/>
              </w:rPr>
              <w:t>2.34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7DFB6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A9C45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835C9">
            <w:pPr>
              <w:spacing w:before="0" w:after="0" w:line="240" w:lineRule="auto"/>
              <w:jc w:val="center"/>
            </w:pPr>
            <w:r>
              <w:rPr>
                <w:rFonts w:ascii="宋体" w:hAnsi="宋体" w:eastAsia="宋体" w:cs="宋体"/>
                <w:b w:val="0"/>
                <w:i w:val="0"/>
                <w:sz w:val="18"/>
              </w:rPr>
              <w:t>—</w:t>
            </w:r>
          </w:p>
        </w:tc>
      </w:tr>
      <w:tr w14:paraId="75F3F98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1EBAD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108E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A98E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5ED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0AE3C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85C66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8FDDB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18B29">
            <w:pPr>
              <w:spacing w:before="0" w:after="0" w:line="240" w:lineRule="auto"/>
              <w:jc w:val="center"/>
            </w:pPr>
            <w:r>
              <w:rPr>
                <w:rFonts w:ascii="宋体" w:hAnsi="宋体" w:eastAsia="宋体" w:cs="宋体"/>
                <w:b w:val="0"/>
                <w:i w:val="0"/>
                <w:sz w:val="18"/>
              </w:rPr>
              <w:t>—</w:t>
            </w:r>
          </w:p>
        </w:tc>
      </w:tr>
      <w:tr w14:paraId="6ACDDD1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1C6C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E4BD02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305A3ED">
            <w:pPr>
              <w:spacing w:before="0" w:after="0" w:line="240" w:lineRule="auto"/>
              <w:jc w:val="center"/>
            </w:pPr>
            <w:r>
              <w:rPr>
                <w:rFonts w:ascii="宋体" w:hAnsi="宋体" w:eastAsia="宋体" w:cs="宋体"/>
                <w:b/>
                <w:i w:val="0"/>
                <w:sz w:val="18"/>
              </w:rPr>
              <w:t>实际完成情况</w:t>
            </w:r>
          </w:p>
        </w:tc>
      </w:tr>
      <w:tr w14:paraId="014F7CF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0E0A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D31F19">
            <w:pPr>
              <w:spacing w:before="0" w:after="0" w:line="240" w:lineRule="auto"/>
              <w:jc w:val="center"/>
            </w:pPr>
            <w:r>
              <w:rPr>
                <w:rFonts w:ascii="宋体" w:hAnsi="宋体" w:eastAsia="宋体" w:cs="宋体"/>
                <w:b w:val="0"/>
                <w:i w:val="0"/>
                <w:sz w:val="18"/>
              </w:rPr>
              <w:t>每月开展不同主题的党日活动，如“党建知识竞赛”主题党日，通过竞赛形式激发党员学习党建知识的热情，增强团队协作能力；以“三学三亮三比”争当先锋活动为抓手，开展岗位大练兵、技能大比拼等竞赛活动；举办“学精神、悟思想、心向党”微党课竞赛，提升党员理论素养和政治自觉；开展“讲述育人故事 传递教育力量”育人故事分享大赛等活动，持续推动党员教师思想政治教育和师德师风建设，传承和发扬教育家精神。其中购置保密文件柜1台，购置触控一体机1台，党建阵地多功能一体机2台，设备验收合格率100%，项目完成时间2025年12月1日，设备购置1.67万元，材料采购费0.67万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28982A8">
            <w:pPr>
              <w:spacing w:before="0" w:after="0" w:line="240" w:lineRule="auto"/>
              <w:jc w:val="center"/>
            </w:pPr>
            <w:r>
              <w:rPr>
                <w:rFonts w:ascii="宋体" w:hAnsi="宋体" w:eastAsia="宋体" w:cs="宋体"/>
                <w:b w:val="0"/>
                <w:i w:val="0"/>
                <w:sz w:val="18"/>
              </w:rPr>
              <w:t>截至2025年12月31日，本项目已支出2.34万元，预算执行率为99.15%，本项目对基层党组织活动场所进行改造升级，完成了党员活动室标准化建设，配备触控一体机、打印一体机、保密柜等设施。通过实施本项目，为党员开展组织生活、学题教育提供了良好的硬件保障，有效提升了党组织活动阵地的实用性和吸引力，保障了党支部工作的安全性和规范性。</w:t>
            </w:r>
          </w:p>
        </w:tc>
      </w:tr>
      <w:tr w14:paraId="7AC0655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48611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B9973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7FCFA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3D54E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93DD6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173D2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E8803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EA67D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B94B6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754F3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0612A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636A8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DF291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C05E98">
            <w:pPr>
              <w:keepNext/>
              <w:spacing w:before="0" w:after="0" w:line="240" w:lineRule="auto"/>
              <w:jc w:val="center"/>
            </w:pPr>
            <w:r>
              <w:rPr>
                <w:rFonts w:ascii="宋体" w:hAnsi="宋体" w:eastAsia="宋体" w:cs="宋体"/>
                <w:b/>
                <w:i w:val="0"/>
                <w:sz w:val="18"/>
              </w:rPr>
              <w:t>偏差原因分析及改进措施</w:t>
            </w:r>
          </w:p>
        </w:tc>
      </w:tr>
      <w:tr w14:paraId="1704F42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755D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23EC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CE52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EE19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DC32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41C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35D2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5671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1256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38EA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0824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72A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D541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0970CE"/>
        </w:tc>
      </w:tr>
      <w:tr w14:paraId="1E9C545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77285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34E3D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944C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A464A4">
            <w:pPr>
              <w:spacing w:before="0" w:after="0" w:line="240" w:lineRule="auto"/>
              <w:jc w:val="center"/>
            </w:pPr>
            <w:r>
              <w:rPr>
                <w:rFonts w:ascii="宋体" w:hAnsi="宋体" w:eastAsia="宋体" w:cs="宋体"/>
                <w:b w:val="0"/>
                <w:i w:val="0"/>
                <w:sz w:val="18"/>
              </w:rPr>
              <w:t>购置保密文件柜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5E81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FFBE1">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49EC5">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9F0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BD7F8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B75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8B3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D07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E58B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C9D03">
            <w:pPr>
              <w:spacing w:before="0" w:after="0" w:line="240" w:lineRule="auto"/>
              <w:jc w:val="center"/>
            </w:pPr>
          </w:p>
        </w:tc>
      </w:tr>
      <w:tr w14:paraId="1370F4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05D1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5CA7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7822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35775">
            <w:pPr>
              <w:spacing w:before="0" w:after="0" w:line="240" w:lineRule="auto"/>
              <w:jc w:val="center"/>
            </w:pPr>
            <w:r>
              <w:rPr>
                <w:rFonts w:ascii="宋体" w:hAnsi="宋体" w:eastAsia="宋体" w:cs="宋体"/>
                <w:b w:val="0"/>
                <w:i w:val="0"/>
                <w:sz w:val="18"/>
              </w:rPr>
              <w:t>购置触控一体机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E8D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066E2">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A8539">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D40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1756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858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D0D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C52D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967B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CB63C">
            <w:pPr>
              <w:spacing w:before="0" w:after="0" w:line="240" w:lineRule="auto"/>
              <w:jc w:val="center"/>
            </w:pPr>
          </w:p>
        </w:tc>
      </w:tr>
      <w:tr w14:paraId="04A252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B29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CB7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8A43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FFADD">
            <w:pPr>
              <w:spacing w:before="0" w:after="0" w:line="240" w:lineRule="auto"/>
              <w:jc w:val="center"/>
            </w:pPr>
            <w:r>
              <w:rPr>
                <w:rFonts w:ascii="宋体" w:hAnsi="宋体" w:eastAsia="宋体" w:cs="宋体"/>
                <w:b w:val="0"/>
                <w:i w:val="0"/>
                <w:sz w:val="18"/>
              </w:rPr>
              <w:t>党建阵地多功能一体机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ED3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AEC7D">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F3AB3">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DBF2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CA4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5B6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7AA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2D1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1CF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309EE">
            <w:pPr>
              <w:spacing w:before="0" w:after="0" w:line="240" w:lineRule="auto"/>
              <w:jc w:val="center"/>
            </w:pPr>
          </w:p>
        </w:tc>
      </w:tr>
      <w:tr w14:paraId="5FD886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3A1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ED5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8923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40AAE">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6F1C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049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6C2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71D7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9EF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3E1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04A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2B1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8FE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BE61C">
            <w:pPr>
              <w:spacing w:before="0" w:after="0" w:line="240" w:lineRule="auto"/>
              <w:jc w:val="center"/>
            </w:pPr>
          </w:p>
        </w:tc>
      </w:tr>
      <w:tr w14:paraId="777554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378C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BE5E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4BB1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7382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2B0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9FF0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097A6">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37D6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A4A1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F10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2B3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FCF3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6F86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DE759">
            <w:pPr>
              <w:spacing w:before="0" w:after="0" w:line="240" w:lineRule="auto"/>
              <w:jc w:val="center"/>
            </w:pPr>
          </w:p>
        </w:tc>
      </w:tr>
      <w:tr w14:paraId="4A829C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E6E1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3AC4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C706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AF0CC">
            <w:pPr>
              <w:spacing w:before="0" w:after="0" w:line="240" w:lineRule="auto"/>
              <w:jc w:val="center"/>
            </w:pPr>
            <w:r>
              <w:rPr>
                <w:rFonts w:ascii="宋体" w:hAnsi="宋体" w:eastAsia="宋体" w:cs="宋体"/>
                <w:b w:val="0"/>
                <w:i w:val="0"/>
                <w:sz w:val="18"/>
              </w:rPr>
              <w:t>设备购置费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E123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67E1E">
            <w:pPr>
              <w:spacing w:before="0" w:after="0" w:line="240" w:lineRule="auto"/>
              <w:jc w:val="center"/>
            </w:pPr>
            <w:r>
              <w:rPr>
                <w:rFonts w:ascii="宋体" w:hAnsi="宋体" w:eastAsia="宋体" w:cs="宋体"/>
                <w:b w:val="0"/>
                <w:i w:val="0"/>
                <w:sz w:val="18"/>
              </w:rPr>
              <w:t>&lt;=1.67万元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8699C">
            <w:pPr>
              <w:spacing w:before="0" w:after="0" w:line="240" w:lineRule="auto"/>
              <w:jc w:val="center"/>
            </w:pPr>
            <w:r>
              <w:rPr>
                <w:rFonts w:ascii="宋体" w:hAnsi="宋体" w:eastAsia="宋体" w:cs="宋体"/>
                <w:b w:val="0"/>
                <w:i w:val="0"/>
                <w:sz w:val="18"/>
              </w:rPr>
              <w:t>=1.67万元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1CB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9FE5D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01F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073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75A0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2CBB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C78AF">
            <w:pPr>
              <w:spacing w:before="0" w:after="0" w:line="240" w:lineRule="auto"/>
              <w:jc w:val="center"/>
            </w:pPr>
          </w:p>
        </w:tc>
      </w:tr>
      <w:tr w14:paraId="25F1351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7D63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FD5D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5F6F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52DCD">
            <w:pPr>
              <w:spacing w:before="0" w:after="0" w:line="240" w:lineRule="auto"/>
              <w:jc w:val="center"/>
            </w:pPr>
            <w:r>
              <w:rPr>
                <w:rFonts w:ascii="宋体" w:hAnsi="宋体" w:eastAsia="宋体" w:cs="宋体"/>
                <w:b w:val="0"/>
                <w:i w:val="0"/>
                <w:sz w:val="18"/>
              </w:rPr>
              <w:t>专用材料采购费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2C0C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13FD9">
            <w:pPr>
              <w:spacing w:before="0" w:after="0" w:line="240" w:lineRule="auto"/>
              <w:jc w:val="center"/>
            </w:pPr>
            <w:r>
              <w:rPr>
                <w:rFonts w:ascii="宋体" w:hAnsi="宋体" w:eastAsia="宋体" w:cs="宋体"/>
                <w:b w:val="0"/>
                <w:i w:val="0"/>
                <w:sz w:val="18"/>
              </w:rPr>
              <w:t>&lt;=0.67万元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F091A">
            <w:pPr>
              <w:spacing w:before="0" w:after="0" w:line="240" w:lineRule="auto"/>
              <w:jc w:val="center"/>
            </w:pPr>
            <w:r>
              <w:rPr>
                <w:rFonts w:ascii="宋体" w:hAnsi="宋体" w:eastAsia="宋体" w:cs="宋体"/>
                <w:b w:val="0"/>
                <w:i w:val="0"/>
                <w:sz w:val="18"/>
              </w:rPr>
              <w:t>=0.67万元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370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F59ED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C6C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5AC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007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50DB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C24B9">
            <w:pPr>
              <w:spacing w:before="0" w:after="0" w:line="240" w:lineRule="auto"/>
              <w:jc w:val="center"/>
            </w:pPr>
          </w:p>
        </w:tc>
      </w:tr>
      <w:tr w14:paraId="250BE1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1C4C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F118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5EDF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7FED1">
            <w:pPr>
              <w:spacing w:before="0" w:after="0" w:line="240" w:lineRule="auto"/>
              <w:jc w:val="center"/>
            </w:pPr>
            <w:r>
              <w:rPr>
                <w:rFonts w:ascii="宋体" w:hAnsi="宋体" w:eastAsia="宋体" w:cs="宋体"/>
                <w:b w:val="0"/>
                <w:i w:val="0"/>
                <w:sz w:val="18"/>
              </w:rPr>
              <w:t>提升基层党组织服务能力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F68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113F3">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8926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DBC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7DF6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396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889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7A8D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F4E2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FE1AA">
            <w:pPr>
              <w:spacing w:before="0" w:after="0" w:line="240" w:lineRule="auto"/>
              <w:jc w:val="center"/>
            </w:pPr>
          </w:p>
        </w:tc>
      </w:tr>
      <w:tr w14:paraId="0DF268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3D16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D249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FB07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E921F">
            <w:pPr>
              <w:spacing w:before="0" w:after="0" w:line="240" w:lineRule="auto"/>
              <w:jc w:val="center"/>
            </w:pPr>
            <w:r>
              <w:rPr>
                <w:rFonts w:ascii="宋体" w:hAnsi="宋体" w:eastAsia="宋体" w:cs="宋体"/>
                <w:b w:val="0"/>
                <w:i w:val="0"/>
                <w:sz w:val="18"/>
              </w:rPr>
              <w:t>培养对象满意度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AD2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D694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AC8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40430">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F1B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22F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7BA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E5F1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B5B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AE2C4">
            <w:pPr>
              <w:spacing w:before="0" w:after="0" w:line="240" w:lineRule="auto"/>
              <w:jc w:val="center"/>
            </w:pPr>
            <w:r>
              <w:rPr>
                <w:rFonts w:ascii="宋体" w:hAnsi="宋体" w:eastAsia="宋体" w:cs="宋体"/>
                <w:b w:val="0"/>
                <w:i w:val="0"/>
                <w:sz w:val="18"/>
              </w:rPr>
              <w:t>此项指标已完成，存在偏差，偏差率为11.11%，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4A47479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23A97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14B7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BD4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572E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61F4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0F0A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EE40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5EC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CAD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926E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F8822">
            <w:pPr>
              <w:spacing w:before="0" w:after="0" w:line="240" w:lineRule="auto"/>
              <w:jc w:val="center"/>
            </w:pPr>
          </w:p>
        </w:tc>
      </w:tr>
    </w:tbl>
    <w:p w14:paraId="54F7AE15">
      <w:r>
        <w:br w:type="page"/>
      </w:r>
    </w:p>
    <w:tbl>
      <w:tblPr>
        <w:tblStyle w:val="8"/>
        <w:tblW w:w="5000" w:type="pct"/>
        <w:tblInd w:w="0" w:type="dxa"/>
        <w:tblLayout w:type="autofit"/>
        <w:tblCellMar>
          <w:top w:w="36" w:type="dxa"/>
          <w:left w:w="36" w:type="dxa"/>
          <w:bottom w:w="36" w:type="dxa"/>
          <w:right w:w="36" w:type="dxa"/>
        </w:tblCellMar>
      </w:tblPr>
      <w:tblGrid>
        <w:gridCol w:w="540"/>
        <w:gridCol w:w="541"/>
        <w:gridCol w:w="541"/>
        <w:gridCol w:w="568"/>
        <w:gridCol w:w="612"/>
        <w:gridCol w:w="612"/>
        <w:gridCol w:w="612"/>
        <w:gridCol w:w="702"/>
        <w:gridCol w:w="593"/>
        <w:gridCol w:w="549"/>
        <w:gridCol w:w="546"/>
        <w:gridCol w:w="551"/>
        <w:gridCol w:w="547"/>
        <w:gridCol w:w="792"/>
      </w:tblGrid>
      <w:tr w14:paraId="03C7C7C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D7905B">
            <w:pPr>
              <w:spacing w:before="0" w:after="0" w:line="240" w:lineRule="auto"/>
              <w:jc w:val="center"/>
            </w:pPr>
            <w:r>
              <w:rPr>
                <w:rFonts w:ascii="宋体" w:hAnsi="宋体" w:eastAsia="宋体" w:cs="宋体"/>
                <w:b/>
                <w:i w:val="0"/>
                <w:sz w:val="18"/>
              </w:rPr>
              <w:t>项目支出绩效自评表</w:t>
            </w:r>
          </w:p>
        </w:tc>
      </w:tr>
      <w:tr w14:paraId="4975373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50E538">
            <w:pPr>
              <w:spacing w:before="0" w:after="0" w:line="240" w:lineRule="auto"/>
              <w:jc w:val="center"/>
            </w:pPr>
            <w:r>
              <w:rPr>
                <w:rFonts w:ascii="宋体" w:hAnsi="宋体" w:eastAsia="宋体" w:cs="宋体"/>
                <w:b w:val="0"/>
                <w:i w:val="0"/>
                <w:sz w:val="18"/>
              </w:rPr>
              <w:t>(2025年度)</w:t>
            </w:r>
          </w:p>
        </w:tc>
      </w:tr>
      <w:tr w14:paraId="7D74149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594C7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5A825E">
            <w:pPr>
              <w:spacing w:before="0" w:after="0" w:line="240" w:lineRule="auto"/>
              <w:jc w:val="center"/>
            </w:pPr>
            <w:r>
              <w:rPr>
                <w:rFonts w:ascii="宋体" w:hAnsi="宋体" w:eastAsia="宋体" w:cs="宋体"/>
                <w:b w:val="0"/>
                <w:i w:val="0"/>
                <w:sz w:val="18"/>
              </w:rPr>
              <w:t>2024年第三批州级预算内前期费</w:t>
            </w:r>
          </w:p>
        </w:tc>
      </w:tr>
      <w:tr w14:paraId="69CC482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169B3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E7A19F">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4C5CE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867D57A">
            <w:pPr>
              <w:spacing w:before="0" w:after="0" w:line="240" w:lineRule="auto"/>
              <w:jc w:val="center"/>
            </w:pPr>
            <w:r>
              <w:rPr>
                <w:rFonts w:ascii="宋体" w:hAnsi="宋体" w:eastAsia="宋体" w:cs="宋体"/>
                <w:b w:val="0"/>
                <w:i w:val="0"/>
                <w:sz w:val="18"/>
              </w:rPr>
              <w:t>昌吉职业技术学院</w:t>
            </w:r>
          </w:p>
        </w:tc>
      </w:tr>
      <w:tr w14:paraId="3878A7A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ADD5D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6103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8CAC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4A8DE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3BD17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1E4C8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88BE1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484397">
            <w:pPr>
              <w:spacing w:before="0" w:after="0" w:line="240" w:lineRule="auto"/>
              <w:jc w:val="center"/>
            </w:pPr>
            <w:r>
              <w:rPr>
                <w:rFonts w:ascii="宋体" w:hAnsi="宋体" w:eastAsia="宋体" w:cs="宋体"/>
                <w:b/>
                <w:i w:val="0"/>
                <w:sz w:val="18"/>
              </w:rPr>
              <w:t>得分</w:t>
            </w:r>
          </w:p>
        </w:tc>
      </w:tr>
      <w:tr w14:paraId="7EE9325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F706C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424DC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F711F">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7A6DD9">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8F54C0">
            <w:pPr>
              <w:spacing w:before="0" w:after="0" w:line="240" w:lineRule="auto"/>
              <w:jc w:val="center"/>
            </w:pPr>
            <w:r>
              <w:rPr>
                <w:rFonts w:ascii="宋体" w:hAnsi="宋体" w:eastAsia="宋体" w:cs="宋体"/>
                <w:b w:val="0"/>
                <w:i w:val="0"/>
                <w:sz w:val="18"/>
              </w:rPr>
              <w:t>93.80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2BEC5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2763C2">
            <w:pPr>
              <w:spacing w:before="0" w:after="0" w:line="240" w:lineRule="auto"/>
              <w:jc w:val="center"/>
            </w:pPr>
            <w:r>
              <w:rPr>
                <w:rFonts w:ascii="宋体" w:hAnsi="宋体" w:eastAsia="宋体" w:cs="宋体"/>
                <w:b w:val="0"/>
                <w:i w:val="0"/>
                <w:sz w:val="18"/>
              </w:rPr>
              <w:t>93.80%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51468">
            <w:pPr>
              <w:spacing w:before="0" w:after="0" w:line="240" w:lineRule="auto"/>
              <w:jc w:val="center"/>
            </w:pPr>
            <w:r>
              <w:rPr>
                <w:rFonts w:ascii="宋体" w:hAnsi="宋体" w:eastAsia="宋体" w:cs="宋体"/>
                <w:b w:val="0"/>
                <w:i w:val="0"/>
                <w:sz w:val="18"/>
              </w:rPr>
              <w:t>8.45</w:t>
            </w:r>
          </w:p>
        </w:tc>
      </w:tr>
      <w:tr w14:paraId="785382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6D4FB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0109E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F29CB">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D60876">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4BAF9F">
            <w:pPr>
              <w:spacing w:before="0" w:after="0" w:line="240" w:lineRule="auto"/>
              <w:jc w:val="center"/>
            </w:pPr>
            <w:r>
              <w:rPr>
                <w:rFonts w:ascii="宋体" w:hAnsi="宋体" w:eastAsia="宋体" w:cs="宋体"/>
                <w:b w:val="0"/>
                <w:i w:val="0"/>
                <w:sz w:val="18"/>
              </w:rPr>
              <w:t>93.80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A22B5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274A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0DDAA">
            <w:pPr>
              <w:spacing w:before="0" w:after="0" w:line="240" w:lineRule="auto"/>
              <w:jc w:val="center"/>
            </w:pPr>
            <w:r>
              <w:rPr>
                <w:rFonts w:ascii="宋体" w:hAnsi="宋体" w:eastAsia="宋体" w:cs="宋体"/>
                <w:b w:val="0"/>
                <w:i w:val="0"/>
                <w:sz w:val="18"/>
              </w:rPr>
              <w:t>—</w:t>
            </w:r>
          </w:p>
        </w:tc>
      </w:tr>
      <w:tr w14:paraId="3DB89D7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E6B8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D3A7E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F10D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D5608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ECDE7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23F3E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A0954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C0C71">
            <w:pPr>
              <w:spacing w:before="0" w:after="0" w:line="240" w:lineRule="auto"/>
              <w:jc w:val="center"/>
            </w:pPr>
            <w:r>
              <w:rPr>
                <w:rFonts w:ascii="宋体" w:hAnsi="宋体" w:eastAsia="宋体" w:cs="宋体"/>
                <w:b w:val="0"/>
                <w:i w:val="0"/>
                <w:sz w:val="18"/>
              </w:rPr>
              <w:t>—</w:t>
            </w:r>
          </w:p>
        </w:tc>
      </w:tr>
      <w:tr w14:paraId="7416E22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43AFA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A5C17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6F0FC3D">
            <w:pPr>
              <w:spacing w:before="0" w:after="0" w:line="240" w:lineRule="auto"/>
              <w:jc w:val="center"/>
            </w:pPr>
            <w:r>
              <w:rPr>
                <w:rFonts w:ascii="宋体" w:hAnsi="宋体" w:eastAsia="宋体" w:cs="宋体"/>
                <w:b/>
                <w:i w:val="0"/>
                <w:sz w:val="18"/>
              </w:rPr>
              <w:t>实际完成情况</w:t>
            </w:r>
          </w:p>
        </w:tc>
      </w:tr>
      <w:tr w14:paraId="18E2ED2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F82E1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83D051">
            <w:pPr>
              <w:spacing w:before="0" w:after="0" w:line="240" w:lineRule="auto"/>
              <w:jc w:val="center"/>
            </w:pPr>
            <w:r>
              <w:rPr>
                <w:rFonts w:ascii="宋体" w:hAnsi="宋体" w:eastAsia="宋体" w:cs="宋体"/>
                <w:b w:val="0"/>
                <w:i w:val="0"/>
                <w:sz w:val="18"/>
              </w:rPr>
              <w:t>本项目通过邀请专家，编制一个升本整体建设方案，教育教学改革4项，对学校创新发展进行全面规划，满足本科办学标准，提升学院综合实力，确保2026年顺利完成升本任务。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BA055B8">
            <w:pPr>
              <w:spacing w:before="0" w:after="0" w:line="240" w:lineRule="auto"/>
              <w:jc w:val="center"/>
            </w:pPr>
            <w:r>
              <w:rPr>
                <w:rFonts w:ascii="宋体" w:hAnsi="宋体" w:eastAsia="宋体" w:cs="宋体"/>
                <w:b w:val="0"/>
                <w:i w:val="0"/>
                <w:sz w:val="18"/>
              </w:rPr>
              <w:t>截至2026年6月30日，本项目支出资金93.8万元，资金执行率93.8%，本项目实际完成编制一个升本整体建设方案，教育教学改革4项，通过本项目的实施，紧扣昌吉州2026年政府工作报告升本部署，将本科层次职业学校创建工作纳入区域发展总体规划，依托州级高位推动与财政专项保障，规范完成资金审核、下达及拨付全流程，为升本工作筑牢政策与资源根基。对学校创新发展进行全面规划，满足本科办学标准，提升学院综合实力，确保2026年顺利完成升本任务。</w:t>
            </w:r>
          </w:p>
        </w:tc>
      </w:tr>
      <w:tr w14:paraId="6A0DAB1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E71BB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CC2A3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2F327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E9204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94FED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E9184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A6A3E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BC0E4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638C9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6107C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20A3C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AEE06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B5EF3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C3AD20">
            <w:pPr>
              <w:keepNext/>
              <w:spacing w:before="0" w:after="0" w:line="240" w:lineRule="auto"/>
              <w:jc w:val="center"/>
            </w:pPr>
            <w:r>
              <w:rPr>
                <w:rFonts w:ascii="宋体" w:hAnsi="宋体" w:eastAsia="宋体" w:cs="宋体"/>
                <w:b/>
                <w:i w:val="0"/>
                <w:sz w:val="18"/>
              </w:rPr>
              <w:t>偏差原因分析及改进措施</w:t>
            </w:r>
          </w:p>
        </w:tc>
      </w:tr>
      <w:tr w14:paraId="774333F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21E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71CB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AAA2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424B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E9D4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E305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987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A8C8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CA1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D83C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26D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F018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52B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9F5EF0"/>
        </w:tc>
      </w:tr>
      <w:tr w14:paraId="10FF3D7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C581A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CD01C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DBD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8456C">
            <w:pPr>
              <w:spacing w:before="0" w:after="0" w:line="240" w:lineRule="auto"/>
              <w:jc w:val="center"/>
            </w:pPr>
            <w:r>
              <w:rPr>
                <w:rFonts w:ascii="宋体" w:hAnsi="宋体" w:eastAsia="宋体" w:cs="宋体"/>
                <w:b w:val="0"/>
                <w:i w:val="0"/>
                <w:sz w:val="18"/>
              </w:rPr>
              <w:t>整体设计方案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8349C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D90CA">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C1BED">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1330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4892D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9D0D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8F2E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385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1D94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D563D">
            <w:pPr>
              <w:spacing w:before="0" w:after="0" w:line="240" w:lineRule="auto"/>
              <w:jc w:val="center"/>
            </w:pPr>
          </w:p>
        </w:tc>
      </w:tr>
      <w:tr w14:paraId="71D8FB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1D7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8C6FE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0268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2F886">
            <w:pPr>
              <w:spacing w:before="0" w:after="0" w:line="240" w:lineRule="auto"/>
              <w:jc w:val="center"/>
            </w:pPr>
            <w:r>
              <w:rPr>
                <w:rFonts w:ascii="宋体" w:hAnsi="宋体" w:eastAsia="宋体" w:cs="宋体"/>
                <w:b w:val="0"/>
                <w:i w:val="0"/>
                <w:sz w:val="18"/>
              </w:rPr>
              <w:t>教育教学改革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B68F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757EE">
            <w:pPr>
              <w:spacing w:before="0" w:after="0" w:line="240" w:lineRule="auto"/>
              <w:jc w:val="center"/>
            </w:pPr>
            <w:r>
              <w:rPr>
                <w:rFonts w:ascii="宋体" w:hAnsi="宋体" w:eastAsia="宋体" w:cs="宋体"/>
                <w:b w:val="0"/>
                <w:i w:val="0"/>
                <w:sz w:val="18"/>
              </w:rPr>
              <w:t>&gt;=4项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005C1">
            <w:pPr>
              <w:spacing w:before="0" w:after="0" w:line="240" w:lineRule="auto"/>
              <w:jc w:val="center"/>
            </w:pPr>
            <w:r>
              <w:rPr>
                <w:rFonts w:ascii="宋体" w:hAnsi="宋体" w:eastAsia="宋体" w:cs="宋体"/>
                <w:b w:val="0"/>
                <w:i w:val="0"/>
                <w:sz w:val="18"/>
              </w:rPr>
              <w:t>=4项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A1C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2519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43F3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A12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7C5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B90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F8C73">
            <w:pPr>
              <w:spacing w:before="0" w:after="0" w:line="240" w:lineRule="auto"/>
              <w:jc w:val="center"/>
            </w:pPr>
          </w:p>
        </w:tc>
      </w:tr>
      <w:tr w14:paraId="71F9EA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22B6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D48F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D79A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1CE26">
            <w:pPr>
              <w:spacing w:before="0" w:after="0" w:line="240" w:lineRule="auto"/>
              <w:jc w:val="center"/>
            </w:pPr>
            <w:r>
              <w:rPr>
                <w:rFonts w:ascii="宋体" w:hAnsi="宋体" w:eastAsia="宋体" w:cs="宋体"/>
                <w:b w:val="0"/>
                <w:i w:val="0"/>
                <w:sz w:val="18"/>
              </w:rPr>
              <w:t>升本规划保障率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F2BC4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FC8D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CAC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2C31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F3037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088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EFEA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855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CD1A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365DF">
            <w:pPr>
              <w:spacing w:before="0" w:after="0" w:line="240" w:lineRule="auto"/>
              <w:jc w:val="center"/>
            </w:pPr>
          </w:p>
        </w:tc>
      </w:tr>
      <w:tr w14:paraId="345B7F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217F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2E95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1593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D1E51">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5AB21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6B72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67164">
            <w:pPr>
              <w:spacing w:before="0" w:after="0" w:line="240" w:lineRule="auto"/>
              <w:jc w:val="center"/>
            </w:pPr>
            <w:r>
              <w:rPr>
                <w:rFonts w:ascii="宋体" w:hAnsi="宋体" w:eastAsia="宋体" w:cs="宋体"/>
                <w:b w:val="0"/>
                <w:i w:val="0"/>
                <w:sz w:val="18"/>
              </w:rPr>
              <w:t>2026年5月21日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5C44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44D53">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2CF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765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EB65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B7EA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7C0D3">
            <w:pPr>
              <w:spacing w:before="0" w:after="0" w:line="240" w:lineRule="auto"/>
              <w:jc w:val="center"/>
            </w:pPr>
            <w:r>
              <w:rPr>
                <w:rFonts w:ascii="宋体" w:hAnsi="宋体" w:eastAsia="宋体" w:cs="宋体"/>
                <w:b w:val="0"/>
                <w:i w:val="0"/>
                <w:sz w:val="18"/>
              </w:rPr>
              <w:t>此项指标未完成，存在偏差，偏差率为100%，偏差原因为：升本工作为长期系统工程，资金支付及项目的完成需取得阶段性的成果，故资金执行进度缓慢；下一年度改进措施：将对标新规优化项目布局，加强项目“月度调度”实效，当前“月度调度”以听汇报为主，增加“实地查看、现场办公、专题研讨”等形式，确保调度会真正解决项目推进中的堵点难点，加快项目执行进度。</w:t>
            </w:r>
          </w:p>
        </w:tc>
      </w:tr>
      <w:tr w14:paraId="48A2C9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93CA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B71D4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53D1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46841">
            <w:pPr>
              <w:spacing w:before="0" w:after="0" w:line="240" w:lineRule="auto"/>
              <w:jc w:val="center"/>
            </w:pPr>
            <w:r>
              <w:rPr>
                <w:rFonts w:ascii="宋体" w:hAnsi="宋体" w:eastAsia="宋体" w:cs="宋体"/>
                <w:b w:val="0"/>
                <w:i w:val="0"/>
                <w:sz w:val="18"/>
              </w:rPr>
              <w:t>升本规划编制费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7D9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ED326">
            <w:pPr>
              <w:spacing w:before="0" w:after="0" w:line="240" w:lineRule="auto"/>
              <w:jc w:val="center"/>
            </w:pPr>
            <w:r>
              <w:rPr>
                <w:rFonts w:ascii="宋体" w:hAnsi="宋体" w:eastAsia="宋体" w:cs="宋体"/>
                <w:b w:val="0"/>
                <w:i w:val="0"/>
                <w:sz w:val="18"/>
              </w:rPr>
              <w:t>&lt;=100万元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FDBD4">
            <w:pPr>
              <w:spacing w:before="0" w:after="0" w:line="240" w:lineRule="auto"/>
              <w:jc w:val="center"/>
            </w:pPr>
            <w:r>
              <w:rPr>
                <w:rFonts w:ascii="宋体" w:hAnsi="宋体" w:eastAsia="宋体" w:cs="宋体"/>
                <w:b w:val="0"/>
                <w:i w:val="0"/>
                <w:sz w:val="18"/>
              </w:rPr>
              <w:t>=93.8万元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7CAF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F74A8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993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0CCB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1A7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1DF4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4C127">
            <w:pPr>
              <w:spacing w:before="0" w:after="0" w:line="240" w:lineRule="auto"/>
              <w:jc w:val="center"/>
            </w:pPr>
            <w:r>
              <w:rPr>
                <w:rFonts w:ascii="宋体" w:hAnsi="宋体" w:eastAsia="宋体" w:cs="宋体"/>
                <w:b w:val="0"/>
                <w:i w:val="0"/>
                <w:sz w:val="18"/>
              </w:rPr>
              <w:t>此项指标已完成，存在偏差，偏差率为6.2%，偏差原因为：项目最终成交价与预算数据有一定偏差，本项目通过政府采购方式进行，最终成交价低于预算价；下一年度改进措施：将在预算编制环节进行更加精细化的调研询价，提升绩效目标设置精准性和科学性。</w:t>
            </w:r>
          </w:p>
        </w:tc>
      </w:tr>
      <w:tr w14:paraId="7CA6FF1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9DB8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AE3F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4A3E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655AA">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2D6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A9378">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9FA51">
            <w:pPr>
              <w:spacing w:before="0" w:after="0" w:line="240" w:lineRule="auto"/>
              <w:jc w:val="center"/>
            </w:pPr>
            <w:r>
              <w:rPr>
                <w:rFonts w:ascii="宋体" w:hAnsi="宋体" w:eastAsia="宋体" w:cs="宋体"/>
                <w:b w:val="0"/>
                <w:i w:val="0"/>
                <w:sz w:val="18"/>
              </w:rPr>
              <w:t>=93.8%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5B62F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44E3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9D2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CF2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8F41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CA27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9D601">
            <w:pPr>
              <w:spacing w:before="0" w:after="0" w:line="240" w:lineRule="auto"/>
              <w:jc w:val="center"/>
            </w:pPr>
            <w:r>
              <w:rPr>
                <w:rFonts w:ascii="宋体" w:hAnsi="宋体" w:eastAsia="宋体" w:cs="宋体"/>
                <w:b w:val="0"/>
                <w:i w:val="0"/>
                <w:sz w:val="18"/>
              </w:rPr>
              <w:t>此项指标已完成，存在偏差，偏差率为6.2%，偏差原因为：项目最终成交价与预算数据有一定偏差，本项目通过政府采购方式进行，最终成交价低于预算价；下一年度改进措施：将在预算编制环节进行更加精细化的调研询价，提升绩效目标设置精准性和科学性。</w:t>
            </w:r>
          </w:p>
        </w:tc>
      </w:tr>
      <w:tr w14:paraId="043F7E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9733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A482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7CA2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C6C88">
            <w:pPr>
              <w:spacing w:before="0" w:after="0" w:line="240" w:lineRule="auto"/>
              <w:jc w:val="center"/>
            </w:pPr>
            <w:r>
              <w:rPr>
                <w:rFonts w:ascii="宋体" w:hAnsi="宋体" w:eastAsia="宋体" w:cs="宋体"/>
                <w:b w:val="0"/>
                <w:i w:val="0"/>
                <w:sz w:val="18"/>
              </w:rPr>
              <w:t>满足本科办学标准，提升学院综合实力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03A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5E0AA">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DA77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D72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1EE0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975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0AB5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1891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DE6E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AA83D">
            <w:pPr>
              <w:spacing w:before="0" w:after="0" w:line="240" w:lineRule="auto"/>
              <w:jc w:val="center"/>
            </w:pPr>
          </w:p>
        </w:tc>
      </w:tr>
      <w:tr w14:paraId="2220C1E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0A28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21D5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F0F8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E23DA">
            <w:pPr>
              <w:spacing w:before="0" w:after="0" w:line="240" w:lineRule="auto"/>
              <w:jc w:val="center"/>
            </w:pPr>
            <w:r>
              <w:rPr>
                <w:rFonts w:ascii="宋体" w:hAnsi="宋体" w:eastAsia="宋体" w:cs="宋体"/>
                <w:b w:val="0"/>
                <w:i w:val="0"/>
                <w:sz w:val="18"/>
              </w:rPr>
              <w:t>学院满意度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7D9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FA440">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808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423B0E">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EC0A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99EAC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F362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263D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5DC99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C8630">
            <w:pPr>
              <w:spacing w:before="0" w:after="0" w:line="240" w:lineRule="auto"/>
              <w:jc w:val="center"/>
            </w:pPr>
            <w:r>
              <w:rPr>
                <w:rFonts w:ascii="宋体" w:hAnsi="宋体" w:eastAsia="宋体" w:cs="宋体"/>
                <w:b w:val="0"/>
                <w:i w:val="0"/>
                <w:sz w:val="18"/>
              </w:rPr>
              <w:t>此项指标已完成，存在偏差，偏差率为11.11%，偏差原因我单位在前期设定满意度指标时，指标设置过于保守，设定了≥90%目标值，故与实际完成值产生偏差；下一年度改进措施：总结本次项目的成功经验，在编制下一年度绩效目标时， 结合实际执行能力，将满意度目标值适当上调，以此倒逼服务质量持续提升。</w:t>
            </w:r>
          </w:p>
        </w:tc>
      </w:tr>
      <w:tr w14:paraId="3E94656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459721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4C1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CA8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5AD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F63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FBED5">
            <w:pPr>
              <w:spacing w:before="0" w:after="0" w:line="240" w:lineRule="auto"/>
              <w:jc w:val="center"/>
            </w:pPr>
            <w:r>
              <w:rPr>
                <w:rFonts w:ascii="宋体" w:hAnsi="宋体" w:eastAsia="宋体" w:cs="宋体"/>
                <w:b w:val="0"/>
                <w:i w:val="0"/>
                <w:sz w:val="18"/>
              </w:rPr>
              <w:t>90.45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BEE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D89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1C3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4A4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4CDF8">
            <w:pPr>
              <w:spacing w:before="0" w:after="0" w:line="240" w:lineRule="auto"/>
              <w:jc w:val="center"/>
            </w:pPr>
          </w:p>
        </w:tc>
      </w:tr>
    </w:tbl>
    <w:p w14:paraId="0ECD5F95">
      <w:r>
        <w:br w:type="page"/>
      </w:r>
    </w:p>
    <w:tbl>
      <w:tblPr>
        <w:tblStyle w:val="8"/>
        <w:tblW w:w="5000" w:type="pct"/>
        <w:tblInd w:w="0" w:type="dxa"/>
        <w:tblLayout w:type="autofit"/>
        <w:tblCellMar>
          <w:top w:w="36" w:type="dxa"/>
          <w:left w:w="36" w:type="dxa"/>
          <w:bottom w:w="36" w:type="dxa"/>
          <w:right w:w="36" w:type="dxa"/>
        </w:tblCellMar>
      </w:tblPr>
      <w:tblGrid>
        <w:gridCol w:w="562"/>
        <w:gridCol w:w="562"/>
        <w:gridCol w:w="562"/>
        <w:gridCol w:w="562"/>
        <w:gridCol w:w="593"/>
        <w:gridCol w:w="587"/>
        <w:gridCol w:w="587"/>
        <w:gridCol w:w="702"/>
        <w:gridCol w:w="612"/>
        <w:gridCol w:w="567"/>
        <w:gridCol w:w="565"/>
        <w:gridCol w:w="573"/>
        <w:gridCol w:w="569"/>
        <w:gridCol w:w="703"/>
      </w:tblGrid>
      <w:tr w14:paraId="7595A1A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F5876A7">
            <w:pPr>
              <w:spacing w:before="0" w:after="0" w:line="240" w:lineRule="auto"/>
              <w:jc w:val="center"/>
            </w:pPr>
            <w:r>
              <w:rPr>
                <w:rFonts w:ascii="宋体" w:hAnsi="宋体" w:eastAsia="宋体" w:cs="宋体"/>
                <w:b/>
                <w:i w:val="0"/>
                <w:sz w:val="18"/>
              </w:rPr>
              <w:t>项目支出绩效自评表</w:t>
            </w:r>
          </w:p>
        </w:tc>
      </w:tr>
      <w:tr w14:paraId="29FDDFA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C9EA6E">
            <w:pPr>
              <w:spacing w:before="0" w:after="0" w:line="240" w:lineRule="auto"/>
              <w:jc w:val="center"/>
            </w:pPr>
            <w:r>
              <w:rPr>
                <w:rFonts w:ascii="宋体" w:hAnsi="宋体" w:eastAsia="宋体" w:cs="宋体"/>
                <w:b w:val="0"/>
                <w:i w:val="0"/>
                <w:sz w:val="18"/>
              </w:rPr>
              <w:t>(2025年度)</w:t>
            </w:r>
          </w:p>
        </w:tc>
      </w:tr>
      <w:tr w14:paraId="3389C34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4DE55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CE4D0C1">
            <w:pPr>
              <w:spacing w:before="0" w:after="0" w:line="240" w:lineRule="auto"/>
              <w:jc w:val="center"/>
            </w:pPr>
            <w:r>
              <w:rPr>
                <w:rFonts w:ascii="宋体" w:hAnsi="宋体" w:eastAsia="宋体" w:cs="宋体"/>
                <w:b w:val="0"/>
                <w:i w:val="0"/>
                <w:sz w:val="18"/>
              </w:rPr>
              <w:t>2025年中央学生资助补助经费（中职助学金）</w:t>
            </w:r>
          </w:p>
        </w:tc>
      </w:tr>
      <w:tr w14:paraId="691877B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8A158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D21653">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EED46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9B6277">
            <w:pPr>
              <w:spacing w:before="0" w:after="0" w:line="240" w:lineRule="auto"/>
              <w:jc w:val="center"/>
            </w:pPr>
            <w:r>
              <w:rPr>
                <w:rFonts w:ascii="宋体" w:hAnsi="宋体" w:eastAsia="宋体" w:cs="宋体"/>
                <w:b w:val="0"/>
                <w:i w:val="0"/>
                <w:sz w:val="18"/>
              </w:rPr>
              <w:t>昌吉职业技术学院</w:t>
            </w:r>
          </w:p>
        </w:tc>
      </w:tr>
      <w:tr w14:paraId="72BC56A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98EDB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2A44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D42C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95A4D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86FA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D57A1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072DC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F6F48">
            <w:pPr>
              <w:spacing w:before="0" w:after="0" w:line="240" w:lineRule="auto"/>
              <w:jc w:val="center"/>
            </w:pPr>
            <w:r>
              <w:rPr>
                <w:rFonts w:ascii="宋体" w:hAnsi="宋体" w:eastAsia="宋体" w:cs="宋体"/>
                <w:b/>
                <w:i w:val="0"/>
                <w:sz w:val="18"/>
              </w:rPr>
              <w:t>得分</w:t>
            </w:r>
          </w:p>
        </w:tc>
      </w:tr>
      <w:tr w14:paraId="67A8982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B307E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F01CC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DE04F">
            <w:pPr>
              <w:spacing w:before="0" w:after="0" w:line="240" w:lineRule="auto"/>
              <w:jc w:val="center"/>
            </w:pPr>
            <w:r>
              <w:rPr>
                <w:rFonts w:ascii="宋体" w:hAnsi="宋体" w:eastAsia="宋体" w:cs="宋体"/>
                <w:b w:val="0"/>
                <w:i w:val="0"/>
                <w:sz w:val="18"/>
              </w:rPr>
              <w:t>60.38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C79124">
            <w:pPr>
              <w:spacing w:before="0" w:after="0" w:line="240" w:lineRule="auto"/>
              <w:jc w:val="center"/>
            </w:pPr>
            <w:r>
              <w:rPr>
                <w:rFonts w:ascii="宋体" w:hAnsi="宋体" w:eastAsia="宋体" w:cs="宋体"/>
                <w:b w:val="0"/>
                <w:i w:val="0"/>
                <w:sz w:val="18"/>
              </w:rPr>
              <w:t>47.79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44BD4">
            <w:pPr>
              <w:spacing w:before="0" w:after="0" w:line="240" w:lineRule="auto"/>
              <w:jc w:val="center"/>
            </w:pPr>
            <w:r>
              <w:rPr>
                <w:rFonts w:ascii="宋体" w:hAnsi="宋体" w:eastAsia="宋体" w:cs="宋体"/>
                <w:b w:val="0"/>
                <w:i w:val="0"/>
                <w:sz w:val="18"/>
              </w:rPr>
              <w:t>47.79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C868C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C0A02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10C91">
            <w:pPr>
              <w:spacing w:before="0" w:after="0" w:line="240" w:lineRule="auto"/>
              <w:jc w:val="center"/>
            </w:pPr>
            <w:r>
              <w:rPr>
                <w:rFonts w:ascii="宋体" w:hAnsi="宋体" w:eastAsia="宋体" w:cs="宋体"/>
                <w:b w:val="0"/>
                <w:i w:val="0"/>
                <w:sz w:val="18"/>
              </w:rPr>
              <w:t>10</w:t>
            </w:r>
          </w:p>
        </w:tc>
      </w:tr>
      <w:tr w14:paraId="3DC73A5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CF568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245D1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AC9D4">
            <w:pPr>
              <w:spacing w:before="0" w:after="0" w:line="240" w:lineRule="auto"/>
              <w:jc w:val="center"/>
            </w:pPr>
            <w:r>
              <w:rPr>
                <w:rFonts w:ascii="宋体" w:hAnsi="宋体" w:eastAsia="宋体" w:cs="宋体"/>
                <w:b w:val="0"/>
                <w:i w:val="0"/>
                <w:sz w:val="18"/>
              </w:rPr>
              <w:t>60.38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992B4">
            <w:pPr>
              <w:spacing w:before="0" w:after="0" w:line="240" w:lineRule="auto"/>
              <w:jc w:val="center"/>
            </w:pPr>
            <w:r>
              <w:rPr>
                <w:rFonts w:ascii="宋体" w:hAnsi="宋体" w:eastAsia="宋体" w:cs="宋体"/>
                <w:b w:val="0"/>
                <w:i w:val="0"/>
                <w:sz w:val="18"/>
              </w:rPr>
              <w:t>47.79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4AC94A">
            <w:pPr>
              <w:spacing w:before="0" w:after="0" w:line="240" w:lineRule="auto"/>
              <w:jc w:val="center"/>
            </w:pPr>
            <w:r>
              <w:rPr>
                <w:rFonts w:ascii="宋体" w:hAnsi="宋体" w:eastAsia="宋体" w:cs="宋体"/>
                <w:b w:val="0"/>
                <w:i w:val="0"/>
                <w:sz w:val="18"/>
              </w:rPr>
              <w:t>47.79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E66D2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2C75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1147D">
            <w:pPr>
              <w:spacing w:before="0" w:after="0" w:line="240" w:lineRule="auto"/>
              <w:jc w:val="center"/>
            </w:pPr>
            <w:r>
              <w:rPr>
                <w:rFonts w:ascii="宋体" w:hAnsi="宋体" w:eastAsia="宋体" w:cs="宋体"/>
                <w:b w:val="0"/>
                <w:i w:val="0"/>
                <w:sz w:val="18"/>
              </w:rPr>
              <w:t>—</w:t>
            </w:r>
          </w:p>
        </w:tc>
      </w:tr>
      <w:tr w14:paraId="5F04765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807FC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9F9D0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4204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2BC68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6D02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4B5CF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25A6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E8384">
            <w:pPr>
              <w:spacing w:before="0" w:after="0" w:line="240" w:lineRule="auto"/>
              <w:jc w:val="center"/>
            </w:pPr>
            <w:r>
              <w:rPr>
                <w:rFonts w:ascii="宋体" w:hAnsi="宋体" w:eastAsia="宋体" w:cs="宋体"/>
                <w:b w:val="0"/>
                <w:i w:val="0"/>
                <w:sz w:val="18"/>
              </w:rPr>
              <w:t>—</w:t>
            </w:r>
          </w:p>
        </w:tc>
      </w:tr>
      <w:tr w14:paraId="75F5022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CE874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586E81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D73954">
            <w:pPr>
              <w:spacing w:before="0" w:after="0" w:line="240" w:lineRule="auto"/>
              <w:jc w:val="center"/>
            </w:pPr>
            <w:r>
              <w:rPr>
                <w:rFonts w:ascii="宋体" w:hAnsi="宋体" w:eastAsia="宋体" w:cs="宋体"/>
                <w:b/>
                <w:i w:val="0"/>
                <w:sz w:val="18"/>
              </w:rPr>
              <w:t>实际完成情况</w:t>
            </w:r>
          </w:p>
        </w:tc>
      </w:tr>
      <w:tr w14:paraId="61B330F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5AD68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3BD3C64">
            <w:pPr>
              <w:spacing w:before="0" w:after="0" w:line="240" w:lineRule="auto"/>
              <w:jc w:val="center"/>
            </w:pPr>
            <w:r>
              <w:rPr>
                <w:rFonts w:ascii="宋体" w:hAnsi="宋体" w:eastAsia="宋体" w:cs="宋体"/>
                <w:b w:val="0"/>
                <w:i w:val="0"/>
                <w:sz w:val="18"/>
              </w:rPr>
              <w:t>新疆中等职业学校国家奖学金的金额为每生每年6000元，奖学金的评选标准不仅依据学习成绩，还包括品德修养、体育锻炼、审美情趣以及劳动实践等方面，有助于培养同学们全面发展的能力。不仅是对学生学业成绩的认可，更是对他们个人努力和全面发展的鼓励，同时也是对社会贡献的一种期待和激励。国家奖学金更突出“奖”字，体现了国家对于中职教育的重视与鼓励，大大提高了中职教育在国民教育体系中的地位。中职国家助学金资助人数938人，建档立卡困难学生享受资助覆盖率100，资金发放及时率100，资金发放时限2025年12月10日，中等职业教育国家助学金资助标准0.23万元/生/年，有效减轻家庭经济困难学生的生活负担。</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F66F9B8">
            <w:pPr>
              <w:spacing w:before="0" w:after="0" w:line="240" w:lineRule="auto"/>
              <w:jc w:val="center"/>
            </w:pPr>
            <w:r>
              <w:rPr>
                <w:rFonts w:ascii="宋体" w:hAnsi="宋体" w:eastAsia="宋体" w:cs="宋体"/>
                <w:b w:val="0"/>
                <w:i w:val="0"/>
                <w:sz w:val="18"/>
              </w:rPr>
              <w:t>截至2025年12月31日，本项目支出资金47.79万元，资金执行率100%，本项目实际完成中职国家助学金资助人数474人次，建档立卡困难学生享受资助覆盖率100%，资金发放准确率100%，中等职业教育国家助学金资助标准0.23万元/生/年，有效减轻家庭经济困难学生的生活负担，学生满意度达到95%。通过本项目的实施，学生处资助管理中心精准认定和精准资助，提升教育公平性。重点关注南疆四地州困难学生、脱贫学生与脱贫易致贫学生，确保了学生脱贫不返贫同时做到家庭困难学生应助尽助，家庭经济困难学生全覆盖。针对原建档立卡、低保、残疾等困难学生实现分档认定，再依据家庭困难程度，做具体的排序。按照公开、公平、公正的原则和规定程序开展各类奖助学金评审工作。发放助学金从特困到一般困难依次发放，实现精准资助，有效减轻家庭经济困难学生的生活负担。</w:t>
            </w:r>
          </w:p>
        </w:tc>
      </w:tr>
      <w:tr w14:paraId="0E9F536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8B929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224FA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544A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42386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B5814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6FDA3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C6F78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2265CC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8C16A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5E2FC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D0D56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5CCB6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FAA79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F88CB1">
            <w:pPr>
              <w:keepNext/>
              <w:spacing w:before="0" w:after="0" w:line="240" w:lineRule="auto"/>
              <w:jc w:val="center"/>
            </w:pPr>
            <w:r>
              <w:rPr>
                <w:rFonts w:ascii="宋体" w:hAnsi="宋体" w:eastAsia="宋体" w:cs="宋体"/>
                <w:b/>
                <w:i w:val="0"/>
                <w:sz w:val="18"/>
              </w:rPr>
              <w:t>偏差原因分析及改进措施</w:t>
            </w:r>
          </w:p>
        </w:tc>
      </w:tr>
      <w:tr w14:paraId="4E3DEDA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A4E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5815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594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E443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CA2E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CE05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0C1E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BF5F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E899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109C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86EB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1F7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05FC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B7B7BE"/>
        </w:tc>
      </w:tr>
      <w:tr w14:paraId="5119590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162CE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40B28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0ADB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EEBCB">
            <w:pPr>
              <w:spacing w:before="0" w:after="0" w:line="240" w:lineRule="auto"/>
              <w:jc w:val="center"/>
            </w:pPr>
            <w:r>
              <w:rPr>
                <w:rFonts w:ascii="宋体" w:hAnsi="宋体" w:eastAsia="宋体" w:cs="宋体"/>
                <w:b w:val="0"/>
                <w:i w:val="0"/>
                <w:sz w:val="18"/>
              </w:rPr>
              <w:t>中职国家助学金资助人数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C40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8639B">
            <w:pPr>
              <w:spacing w:before="0" w:after="0" w:line="240" w:lineRule="auto"/>
              <w:jc w:val="center"/>
            </w:pPr>
            <w:r>
              <w:rPr>
                <w:rFonts w:ascii="宋体" w:hAnsi="宋体" w:eastAsia="宋体" w:cs="宋体"/>
                <w:b w:val="0"/>
                <w:i w:val="0"/>
                <w:sz w:val="18"/>
              </w:rPr>
              <w:t>&gt;=474人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9D432">
            <w:pPr>
              <w:spacing w:before="0" w:after="0" w:line="240" w:lineRule="auto"/>
              <w:jc w:val="center"/>
            </w:pPr>
            <w:r>
              <w:rPr>
                <w:rFonts w:ascii="宋体" w:hAnsi="宋体" w:eastAsia="宋体" w:cs="宋体"/>
                <w:b w:val="0"/>
                <w:i w:val="0"/>
                <w:sz w:val="18"/>
              </w:rPr>
              <w:t>=474人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FE0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2729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576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772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A27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A20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48949">
            <w:pPr>
              <w:spacing w:before="0" w:after="0" w:line="240" w:lineRule="auto"/>
              <w:jc w:val="center"/>
            </w:pPr>
          </w:p>
        </w:tc>
      </w:tr>
      <w:tr w14:paraId="4F0FFB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575E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1CB8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4A87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6BDD0">
            <w:pPr>
              <w:spacing w:before="0" w:after="0" w:line="240" w:lineRule="auto"/>
              <w:jc w:val="center"/>
            </w:pPr>
            <w:r>
              <w:rPr>
                <w:rFonts w:ascii="宋体" w:hAnsi="宋体" w:eastAsia="宋体" w:cs="宋体"/>
                <w:b w:val="0"/>
                <w:i w:val="0"/>
                <w:sz w:val="18"/>
              </w:rPr>
              <w:t>建档立卡困难学生享受资助覆盖率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19E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010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EAD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33D6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DA9D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0F3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305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34DD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E48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5B08B">
            <w:pPr>
              <w:spacing w:before="0" w:after="0" w:line="240" w:lineRule="auto"/>
              <w:jc w:val="center"/>
            </w:pPr>
          </w:p>
        </w:tc>
      </w:tr>
      <w:tr w14:paraId="172C3C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3236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078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B296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16E17">
            <w:pPr>
              <w:spacing w:before="0" w:after="0" w:line="240" w:lineRule="auto"/>
              <w:jc w:val="center"/>
            </w:pPr>
            <w:r>
              <w:rPr>
                <w:rFonts w:ascii="宋体" w:hAnsi="宋体" w:eastAsia="宋体" w:cs="宋体"/>
                <w:b w:val="0"/>
                <w:i w:val="0"/>
                <w:sz w:val="18"/>
              </w:rPr>
              <w:t>资金发放准确率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4D46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09F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C04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62E7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ADA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EB15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845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82A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3C6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14492">
            <w:pPr>
              <w:spacing w:before="0" w:after="0" w:line="240" w:lineRule="auto"/>
              <w:jc w:val="center"/>
            </w:pPr>
          </w:p>
        </w:tc>
      </w:tr>
      <w:tr w14:paraId="73A61D7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56EE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617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770D9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B3805">
            <w:pPr>
              <w:spacing w:before="0" w:after="0" w:line="240" w:lineRule="auto"/>
              <w:jc w:val="center"/>
            </w:pPr>
            <w:r>
              <w:rPr>
                <w:rFonts w:ascii="宋体" w:hAnsi="宋体" w:eastAsia="宋体" w:cs="宋体"/>
                <w:b w:val="0"/>
                <w:i w:val="0"/>
                <w:sz w:val="18"/>
              </w:rPr>
              <w:t>资金发放时限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40B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10CC6">
            <w:pPr>
              <w:spacing w:before="0" w:after="0" w:line="240" w:lineRule="auto"/>
              <w:jc w:val="center"/>
            </w:pPr>
            <w:r>
              <w:rPr>
                <w:rFonts w:ascii="宋体" w:hAnsi="宋体" w:eastAsia="宋体" w:cs="宋体"/>
                <w:b w:val="0"/>
                <w:i w:val="0"/>
                <w:sz w:val="18"/>
              </w:rPr>
              <w:t>=2025年12月10日之前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D2A4E">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D83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09721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59B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3BE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1904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DCBA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62883">
            <w:pPr>
              <w:spacing w:before="0" w:after="0" w:line="240" w:lineRule="auto"/>
              <w:jc w:val="center"/>
            </w:pPr>
          </w:p>
        </w:tc>
      </w:tr>
      <w:tr w14:paraId="1C6E57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E3EB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B4E89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6A16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00B4D">
            <w:pPr>
              <w:spacing w:before="0" w:after="0" w:line="240" w:lineRule="auto"/>
              <w:jc w:val="center"/>
            </w:pPr>
            <w:r>
              <w:rPr>
                <w:rFonts w:ascii="宋体" w:hAnsi="宋体" w:eastAsia="宋体" w:cs="宋体"/>
                <w:b w:val="0"/>
                <w:i w:val="0"/>
                <w:sz w:val="18"/>
              </w:rPr>
              <w:t>中等职业教育国家助学金资助标准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A92A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98F42">
            <w:pPr>
              <w:spacing w:before="0" w:after="0" w:line="240" w:lineRule="auto"/>
              <w:jc w:val="center"/>
            </w:pPr>
            <w:r>
              <w:rPr>
                <w:rFonts w:ascii="宋体" w:hAnsi="宋体" w:eastAsia="宋体" w:cs="宋体"/>
                <w:b w:val="0"/>
                <w:i w:val="0"/>
                <w:sz w:val="18"/>
              </w:rPr>
              <w:t>=0.23万元/生/年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5349D">
            <w:pPr>
              <w:spacing w:before="0" w:after="0" w:line="240" w:lineRule="auto"/>
              <w:jc w:val="center"/>
            </w:pPr>
            <w:r>
              <w:rPr>
                <w:rFonts w:ascii="宋体" w:hAnsi="宋体" w:eastAsia="宋体" w:cs="宋体"/>
                <w:b w:val="0"/>
                <w:i w:val="0"/>
                <w:sz w:val="18"/>
              </w:rPr>
              <w:t>=0.23万元/生/年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B2A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2BF1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B97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A68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68A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30C5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8904A">
            <w:pPr>
              <w:spacing w:before="0" w:after="0" w:line="240" w:lineRule="auto"/>
              <w:jc w:val="center"/>
            </w:pPr>
          </w:p>
        </w:tc>
      </w:tr>
      <w:tr w14:paraId="6D33A1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A0BB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C685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3DBBD">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FBB6D">
            <w:pPr>
              <w:spacing w:before="0" w:after="0" w:line="240" w:lineRule="auto"/>
              <w:jc w:val="center"/>
            </w:pPr>
            <w:r>
              <w:rPr>
                <w:rFonts w:ascii="宋体" w:hAnsi="宋体" w:eastAsia="宋体" w:cs="宋体"/>
                <w:b w:val="0"/>
                <w:i w:val="0"/>
                <w:sz w:val="18"/>
              </w:rPr>
              <w:t>家庭经济困难学生的生活负担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E566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38A72">
            <w:pPr>
              <w:spacing w:before="0" w:after="0" w:line="240" w:lineRule="auto"/>
              <w:jc w:val="center"/>
            </w:pPr>
            <w:r>
              <w:rPr>
                <w:rFonts w:ascii="宋体" w:hAnsi="宋体" w:eastAsia="宋体" w:cs="宋体"/>
                <w:b w:val="0"/>
                <w:i w:val="0"/>
                <w:sz w:val="18"/>
              </w:rPr>
              <w:t>有效减轻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8A025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F7B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142A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2B6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F035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D293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7FA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04CE5">
            <w:pPr>
              <w:spacing w:before="0" w:after="0" w:line="240" w:lineRule="auto"/>
              <w:jc w:val="center"/>
            </w:pPr>
          </w:p>
        </w:tc>
      </w:tr>
      <w:tr w14:paraId="2AEAC9E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70C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EDE0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8915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170FA">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53E0D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43F2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2903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FB4FF">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2BC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F74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1D0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D7D8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249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DAA58">
            <w:pPr>
              <w:spacing w:before="0" w:after="0" w:line="240" w:lineRule="auto"/>
              <w:jc w:val="center"/>
            </w:pPr>
            <w:r>
              <w:rPr>
                <w:rFonts w:ascii="宋体" w:hAnsi="宋体" w:eastAsia="宋体" w:cs="宋体"/>
                <w:b w:val="0"/>
                <w:i w:val="0"/>
                <w:sz w:val="18"/>
              </w:rPr>
              <w:t>此项指标未完成，存在偏差，偏差率为5.56%，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78C79DB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AFBD544">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AC0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075F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B46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C74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800E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823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A8B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D1F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F41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7348A2">
            <w:pPr>
              <w:spacing w:before="0" w:after="0" w:line="240" w:lineRule="auto"/>
              <w:jc w:val="center"/>
            </w:pPr>
          </w:p>
        </w:tc>
      </w:tr>
    </w:tbl>
    <w:p w14:paraId="164BDFA3">
      <w:r>
        <w:br w:type="page"/>
      </w:r>
    </w:p>
    <w:tbl>
      <w:tblPr>
        <w:tblStyle w:val="8"/>
        <w:tblW w:w="5000" w:type="pct"/>
        <w:tblInd w:w="0" w:type="dxa"/>
        <w:tblLayout w:type="autofit"/>
        <w:tblCellMar>
          <w:top w:w="36" w:type="dxa"/>
          <w:left w:w="36" w:type="dxa"/>
          <w:bottom w:w="36" w:type="dxa"/>
          <w:right w:w="36" w:type="dxa"/>
        </w:tblCellMar>
      </w:tblPr>
      <w:tblGrid>
        <w:gridCol w:w="510"/>
        <w:gridCol w:w="510"/>
        <w:gridCol w:w="510"/>
        <w:gridCol w:w="510"/>
        <w:gridCol w:w="792"/>
        <w:gridCol w:w="612"/>
        <w:gridCol w:w="576"/>
        <w:gridCol w:w="702"/>
        <w:gridCol w:w="593"/>
        <w:gridCol w:w="523"/>
        <w:gridCol w:w="518"/>
        <w:gridCol w:w="540"/>
        <w:gridCol w:w="528"/>
        <w:gridCol w:w="882"/>
      </w:tblGrid>
      <w:tr w14:paraId="2755F59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2692FF2">
            <w:pPr>
              <w:spacing w:before="0" w:after="0" w:line="240" w:lineRule="auto"/>
              <w:jc w:val="center"/>
            </w:pPr>
            <w:r>
              <w:rPr>
                <w:rFonts w:ascii="宋体" w:hAnsi="宋体" w:eastAsia="宋体" w:cs="宋体"/>
                <w:b/>
                <w:i w:val="0"/>
                <w:sz w:val="18"/>
              </w:rPr>
              <w:t>项目支出绩效自评表</w:t>
            </w:r>
          </w:p>
        </w:tc>
      </w:tr>
      <w:tr w14:paraId="67B88BC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EEDF24">
            <w:pPr>
              <w:spacing w:before="0" w:after="0" w:line="240" w:lineRule="auto"/>
              <w:jc w:val="center"/>
            </w:pPr>
            <w:r>
              <w:rPr>
                <w:rFonts w:ascii="宋体" w:hAnsi="宋体" w:eastAsia="宋体" w:cs="宋体"/>
                <w:b w:val="0"/>
                <w:i w:val="0"/>
                <w:sz w:val="18"/>
              </w:rPr>
              <w:t>(2025年度)</w:t>
            </w:r>
          </w:p>
        </w:tc>
      </w:tr>
      <w:tr w14:paraId="1330469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DE0AF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BF87348">
            <w:pPr>
              <w:spacing w:before="0" w:after="0" w:line="240" w:lineRule="auto"/>
              <w:jc w:val="center"/>
            </w:pPr>
            <w:r>
              <w:rPr>
                <w:rFonts w:ascii="宋体" w:hAnsi="宋体" w:eastAsia="宋体" w:cs="宋体"/>
                <w:b w:val="0"/>
                <w:i w:val="0"/>
                <w:sz w:val="18"/>
              </w:rPr>
              <w:t>2025年中央学生资助补助经费（高职奖学金、助学金）</w:t>
            </w:r>
          </w:p>
        </w:tc>
      </w:tr>
      <w:tr w14:paraId="2E0B671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FECAF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30D017">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207D5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93CA267">
            <w:pPr>
              <w:spacing w:before="0" w:after="0" w:line="240" w:lineRule="auto"/>
              <w:jc w:val="center"/>
            </w:pPr>
            <w:r>
              <w:rPr>
                <w:rFonts w:ascii="宋体" w:hAnsi="宋体" w:eastAsia="宋体" w:cs="宋体"/>
                <w:b w:val="0"/>
                <w:i w:val="0"/>
                <w:sz w:val="18"/>
              </w:rPr>
              <w:t>昌吉职业技术学院</w:t>
            </w:r>
          </w:p>
        </w:tc>
      </w:tr>
      <w:tr w14:paraId="3FE1475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7E59A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788CF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D8B3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B6CAB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877AB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C5C14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F4B1D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09B5C">
            <w:pPr>
              <w:spacing w:before="0" w:after="0" w:line="240" w:lineRule="auto"/>
              <w:jc w:val="center"/>
            </w:pPr>
            <w:r>
              <w:rPr>
                <w:rFonts w:ascii="宋体" w:hAnsi="宋体" w:eastAsia="宋体" w:cs="宋体"/>
                <w:b/>
                <w:i w:val="0"/>
                <w:sz w:val="18"/>
              </w:rPr>
              <w:t>得分</w:t>
            </w:r>
          </w:p>
        </w:tc>
      </w:tr>
      <w:tr w14:paraId="078C1EF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227F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98316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E397C">
            <w:pPr>
              <w:spacing w:before="0" w:after="0" w:line="240" w:lineRule="auto"/>
              <w:jc w:val="center"/>
            </w:pPr>
            <w:r>
              <w:rPr>
                <w:rFonts w:ascii="宋体" w:hAnsi="宋体" w:eastAsia="宋体" w:cs="宋体"/>
                <w:b w:val="0"/>
                <w:i w:val="0"/>
                <w:sz w:val="18"/>
              </w:rPr>
              <w:t>2,009.77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14085">
            <w:pPr>
              <w:spacing w:before="0" w:after="0" w:line="240" w:lineRule="auto"/>
              <w:jc w:val="center"/>
            </w:pPr>
            <w:r>
              <w:rPr>
                <w:rFonts w:ascii="宋体" w:hAnsi="宋体" w:eastAsia="宋体" w:cs="宋体"/>
                <w:b w:val="0"/>
                <w:i w:val="0"/>
                <w:sz w:val="18"/>
              </w:rPr>
              <w:t>2,590.62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0A823C">
            <w:pPr>
              <w:spacing w:before="0" w:after="0" w:line="240" w:lineRule="auto"/>
              <w:jc w:val="center"/>
            </w:pPr>
            <w:r>
              <w:rPr>
                <w:rFonts w:ascii="宋体" w:hAnsi="宋体" w:eastAsia="宋体" w:cs="宋体"/>
                <w:b w:val="0"/>
                <w:i w:val="0"/>
                <w:sz w:val="18"/>
              </w:rPr>
              <w:t>2,590.62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EBDA9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EDBFD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337C7">
            <w:pPr>
              <w:spacing w:before="0" w:after="0" w:line="240" w:lineRule="auto"/>
              <w:jc w:val="center"/>
            </w:pPr>
            <w:r>
              <w:rPr>
                <w:rFonts w:ascii="宋体" w:hAnsi="宋体" w:eastAsia="宋体" w:cs="宋体"/>
                <w:b w:val="0"/>
                <w:i w:val="0"/>
                <w:sz w:val="18"/>
              </w:rPr>
              <w:t>10</w:t>
            </w:r>
          </w:p>
        </w:tc>
      </w:tr>
      <w:tr w14:paraId="4E951D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54639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122D0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D82288">
            <w:pPr>
              <w:spacing w:before="0" w:after="0" w:line="240" w:lineRule="auto"/>
              <w:jc w:val="center"/>
            </w:pPr>
            <w:r>
              <w:rPr>
                <w:rFonts w:ascii="宋体" w:hAnsi="宋体" w:eastAsia="宋体" w:cs="宋体"/>
                <w:b w:val="0"/>
                <w:i w:val="0"/>
                <w:sz w:val="18"/>
              </w:rPr>
              <w:t>2,009.77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2B6073">
            <w:pPr>
              <w:spacing w:before="0" w:after="0" w:line="240" w:lineRule="auto"/>
              <w:jc w:val="center"/>
            </w:pPr>
            <w:r>
              <w:rPr>
                <w:rFonts w:ascii="宋体" w:hAnsi="宋体" w:eastAsia="宋体" w:cs="宋体"/>
                <w:b w:val="0"/>
                <w:i w:val="0"/>
                <w:sz w:val="18"/>
              </w:rPr>
              <w:t>2,590.62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EBC037">
            <w:pPr>
              <w:spacing w:before="0" w:after="0" w:line="240" w:lineRule="auto"/>
              <w:jc w:val="center"/>
            </w:pPr>
            <w:r>
              <w:rPr>
                <w:rFonts w:ascii="宋体" w:hAnsi="宋体" w:eastAsia="宋体" w:cs="宋体"/>
                <w:b w:val="0"/>
                <w:i w:val="0"/>
                <w:sz w:val="18"/>
              </w:rPr>
              <w:t>2,590.62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6A7BE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141F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1CCA1">
            <w:pPr>
              <w:spacing w:before="0" w:after="0" w:line="240" w:lineRule="auto"/>
              <w:jc w:val="center"/>
            </w:pPr>
            <w:r>
              <w:rPr>
                <w:rFonts w:ascii="宋体" w:hAnsi="宋体" w:eastAsia="宋体" w:cs="宋体"/>
                <w:b w:val="0"/>
                <w:i w:val="0"/>
                <w:sz w:val="18"/>
              </w:rPr>
              <w:t>—</w:t>
            </w:r>
          </w:p>
        </w:tc>
      </w:tr>
      <w:tr w14:paraId="292F9B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C5A63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38709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5E55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D7E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2E06D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496A9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AF63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1DEC35">
            <w:pPr>
              <w:spacing w:before="0" w:after="0" w:line="240" w:lineRule="auto"/>
              <w:jc w:val="center"/>
            </w:pPr>
            <w:r>
              <w:rPr>
                <w:rFonts w:ascii="宋体" w:hAnsi="宋体" w:eastAsia="宋体" w:cs="宋体"/>
                <w:b w:val="0"/>
                <w:i w:val="0"/>
                <w:sz w:val="18"/>
              </w:rPr>
              <w:t>—</w:t>
            </w:r>
          </w:p>
        </w:tc>
      </w:tr>
      <w:tr w14:paraId="6B69C1A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68062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30593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5C8F9BE">
            <w:pPr>
              <w:spacing w:before="0" w:after="0" w:line="240" w:lineRule="auto"/>
              <w:jc w:val="center"/>
            </w:pPr>
            <w:r>
              <w:rPr>
                <w:rFonts w:ascii="宋体" w:hAnsi="宋体" w:eastAsia="宋体" w:cs="宋体"/>
                <w:b/>
                <w:i w:val="0"/>
                <w:sz w:val="18"/>
              </w:rPr>
              <w:t>实际完成情况</w:t>
            </w:r>
          </w:p>
        </w:tc>
      </w:tr>
      <w:tr w14:paraId="603AF4B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9D22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B8B695">
            <w:pPr>
              <w:spacing w:before="0" w:after="0" w:line="240" w:lineRule="auto"/>
              <w:jc w:val="center"/>
            </w:pPr>
            <w:r>
              <w:rPr>
                <w:rFonts w:ascii="宋体" w:hAnsi="宋体" w:eastAsia="宋体" w:cs="宋体"/>
                <w:b w:val="0"/>
                <w:i w:val="0"/>
                <w:sz w:val="18"/>
              </w:rPr>
              <w:t>本项目计划将高职学生各项国家资助政策按规定得到落实，教育公平显著提高，满足家庭经济困难学生基本学习生活需要，并维护学校正常运转，帮助困难学生顺利完成学业。高职国家励志奖学金奖励人数423人，高职国家助学金资助人数3642人次，建档立卡困难学生享受资助覆盖率100%，高职国家助学金平均资助标准3700元元/生/年，国家励志奖学金人均资助标准6000元/生/年。</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96A3534">
            <w:pPr>
              <w:spacing w:before="0" w:after="0" w:line="240" w:lineRule="auto"/>
              <w:jc w:val="center"/>
            </w:pPr>
            <w:r>
              <w:rPr>
                <w:rFonts w:ascii="宋体" w:hAnsi="宋体" w:eastAsia="宋体" w:cs="宋体"/>
                <w:b w:val="0"/>
                <w:i w:val="0"/>
                <w:sz w:val="18"/>
              </w:rPr>
              <w:t>截至2025年12月31日，本项目支出资金2590.62万元，资金执行率100%，本项目实际完成高职国家励志奖学金发放487人次，高职国家助学金资助9295人次，建档立卡困难学生享受资助覆盖率100%，高职国家助学金平均资助标准3700元/生/年，高职国家励志奖学金人均资助标准6000元/生/年，有效减轻家庭经济困难学生的生活负担，学生满意度达到95%。通过本项目的实施，学生处资助管理中心精准认定和精准资助，提升教育公平性。重点关注南疆四地州困难学生、脱贫学生与脱贫易致贫学生，确保了学生脱贫不返贫同时做到家庭困难学生应助尽助，家庭经济困难学生全覆盖。针对原建档立卡、低保、残疾等困难学生实现分档认定，再依据家庭困难程度，做具体的排序。按照公开、公平、公正的原则和规定程序开展各类奖助学金评审工作。发放助学金从特困到一般困难依次发放，实现精准资助，有效减轻家庭经济困难学生的生活负担。</w:t>
            </w:r>
          </w:p>
        </w:tc>
      </w:tr>
      <w:tr w14:paraId="502E9C9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218C0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5ACDD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69B8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7322D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DD6BA4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DF50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9CA9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409E6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E7E45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FAD6C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BA37A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F4599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25331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EDDFB8">
            <w:pPr>
              <w:keepNext/>
              <w:spacing w:before="0" w:after="0" w:line="240" w:lineRule="auto"/>
              <w:jc w:val="center"/>
            </w:pPr>
            <w:r>
              <w:rPr>
                <w:rFonts w:ascii="宋体" w:hAnsi="宋体" w:eastAsia="宋体" w:cs="宋体"/>
                <w:b/>
                <w:i w:val="0"/>
                <w:sz w:val="18"/>
              </w:rPr>
              <w:t>偏差原因分析及改进措施</w:t>
            </w:r>
          </w:p>
        </w:tc>
      </w:tr>
      <w:tr w14:paraId="32EA7B41">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DAC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BE1C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B6A2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28D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CE7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9FA7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F735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32D2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9DD9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8CA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B16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A40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AFE4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5412B2"/>
        </w:tc>
      </w:tr>
      <w:tr w14:paraId="6D91544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03708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A69C5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AE9E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0D327">
            <w:pPr>
              <w:spacing w:before="0" w:after="0" w:line="240" w:lineRule="auto"/>
              <w:jc w:val="center"/>
            </w:pPr>
            <w:r>
              <w:rPr>
                <w:rFonts w:ascii="宋体" w:hAnsi="宋体" w:eastAsia="宋体" w:cs="宋体"/>
                <w:b w:val="0"/>
                <w:i w:val="0"/>
                <w:sz w:val="18"/>
              </w:rPr>
              <w:t>高职国家励志奖学金奖励人数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54FE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075BF">
            <w:pPr>
              <w:spacing w:before="0" w:after="0" w:line="240" w:lineRule="auto"/>
              <w:jc w:val="center"/>
            </w:pPr>
            <w:r>
              <w:rPr>
                <w:rFonts w:ascii="宋体" w:hAnsi="宋体" w:eastAsia="宋体" w:cs="宋体"/>
                <w:b w:val="0"/>
                <w:i w:val="0"/>
                <w:sz w:val="18"/>
              </w:rPr>
              <w:t>&gt;=423人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A3539">
            <w:pPr>
              <w:spacing w:before="0" w:after="0" w:line="240" w:lineRule="auto"/>
              <w:jc w:val="center"/>
            </w:pPr>
            <w:r>
              <w:rPr>
                <w:rFonts w:ascii="宋体" w:hAnsi="宋体" w:eastAsia="宋体" w:cs="宋体"/>
                <w:b w:val="0"/>
                <w:i w:val="0"/>
                <w:sz w:val="18"/>
              </w:rPr>
              <w:t>=487人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93E73D">
            <w:pPr>
              <w:spacing w:before="0" w:after="0" w:line="240" w:lineRule="auto"/>
              <w:jc w:val="center"/>
            </w:pPr>
            <w:r>
              <w:rPr>
                <w:rFonts w:ascii="宋体" w:hAnsi="宋体" w:eastAsia="宋体" w:cs="宋体"/>
                <w:b w:val="0"/>
                <w:i w:val="0"/>
                <w:sz w:val="18"/>
              </w:rPr>
              <w:t>115.13%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D66EA">
            <w:pPr>
              <w:spacing w:before="0" w:after="0" w:line="240" w:lineRule="auto"/>
              <w:jc w:val="center"/>
            </w:pPr>
            <w:r>
              <w:rPr>
                <w:rFonts w:ascii="宋体" w:hAnsi="宋体" w:eastAsia="宋体" w:cs="宋体"/>
                <w:b w:val="0"/>
                <w:i w:val="0"/>
                <w:sz w:val="18"/>
              </w:rPr>
              <w:t>7.64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F01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354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B090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BDA0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1850E">
            <w:pPr>
              <w:spacing w:before="0" w:after="0" w:line="240" w:lineRule="auto"/>
              <w:jc w:val="center"/>
            </w:pPr>
            <w:r>
              <w:rPr>
                <w:rFonts w:ascii="宋体" w:hAnsi="宋体" w:eastAsia="宋体" w:cs="宋体"/>
                <w:b w:val="0"/>
                <w:i w:val="0"/>
                <w:sz w:val="18"/>
              </w:rPr>
              <w:t>此项指标已完成，存在偏差，偏差率为-15.13%，偏差原因我单位在前期设定发放人数时，没有预计后期拨付的资金，故与实际完成值产生偏差；下一年度改进措施：总结本次项目的成功经验，在编制下一年度绩效目标时， 结合实际执行能力，将发放人数结合全年情况精准计算。</w:t>
            </w:r>
          </w:p>
        </w:tc>
      </w:tr>
      <w:tr w14:paraId="15374D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7184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903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5AA2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B7D22">
            <w:pPr>
              <w:spacing w:before="0" w:after="0" w:line="240" w:lineRule="auto"/>
              <w:jc w:val="center"/>
            </w:pPr>
            <w:r>
              <w:rPr>
                <w:rFonts w:ascii="宋体" w:hAnsi="宋体" w:eastAsia="宋体" w:cs="宋体"/>
                <w:b w:val="0"/>
                <w:i w:val="0"/>
                <w:sz w:val="18"/>
              </w:rPr>
              <w:t>高职国家助学金资助人数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6994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3FED7">
            <w:pPr>
              <w:spacing w:before="0" w:after="0" w:line="240" w:lineRule="auto"/>
              <w:jc w:val="center"/>
            </w:pPr>
            <w:r>
              <w:rPr>
                <w:rFonts w:ascii="宋体" w:hAnsi="宋体" w:eastAsia="宋体" w:cs="宋体"/>
                <w:b w:val="0"/>
                <w:i w:val="0"/>
                <w:sz w:val="18"/>
              </w:rPr>
              <w:t>&gt;=9295人次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61CEF">
            <w:pPr>
              <w:spacing w:before="0" w:after="0" w:line="240" w:lineRule="auto"/>
              <w:jc w:val="center"/>
            </w:pPr>
            <w:r>
              <w:rPr>
                <w:rFonts w:ascii="宋体" w:hAnsi="宋体" w:eastAsia="宋体" w:cs="宋体"/>
                <w:b w:val="0"/>
                <w:i w:val="0"/>
                <w:sz w:val="18"/>
              </w:rPr>
              <w:t>=9295人次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D445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A69F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31A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DE3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9422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E625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8DBF6">
            <w:pPr>
              <w:spacing w:before="0" w:after="0" w:line="240" w:lineRule="auto"/>
              <w:jc w:val="center"/>
            </w:pPr>
          </w:p>
        </w:tc>
      </w:tr>
      <w:tr w14:paraId="225D7B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90D5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9260C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798B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4123C">
            <w:pPr>
              <w:spacing w:before="0" w:after="0" w:line="240" w:lineRule="auto"/>
              <w:jc w:val="center"/>
            </w:pPr>
            <w:r>
              <w:rPr>
                <w:rFonts w:ascii="宋体" w:hAnsi="宋体" w:eastAsia="宋体" w:cs="宋体"/>
                <w:b w:val="0"/>
                <w:i w:val="0"/>
                <w:sz w:val="18"/>
              </w:rPr>
              <w:t>建档立卡困难学生享受资助覆盖率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B6FC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7D5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17C0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C307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10364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F36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E1B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5F6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4D7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65509">
            <w:pPr>
              <w:spacing w:before="0" w:after="0" w:line="240" w:lineRule="auto"/>
              <w:jc w:val="center"/>
            </w:pPr>
          </w:p>
        </w:tc>
      </w:tr>
      <w:tr w14:paraId="10A73A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43DF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806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C736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F9970">
            <w:pPr>
              <w:spacing w:before="0" w:after="0" w:line="240" w:lineRule="auto"/>
              <w:jc w:val="center"/>
            </w:pPr>
            <w:r>
              <w:rPr>
                <w:rFonts w:ascii="宋体" w:hAnsi="宋体" w:eastAsia="宋体" w:cs="宋体"/>
                <w:b w:val="0"/>
                <w:i w:val="0"/>
                <w:sz w:val="18"/>
              </w:rPr>
              <w:t>资金发放时限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C08A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3A75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A0922">
            <w:pPr>
              <w:spacing w:before="0" w:after="0" w:line="240" w:lineRule="auto"/>
              <w:jc w:val="center"/>
            </w:pPr>
            <w:r>
              <w:rPr>
                <w:rFonts w:ascii="宋体" w:hAnsi="宋体" w:eastAsia="宋体" w:cs="宋体"/>
                <w:b w:val="0"/>
                <w:i w:val="0"/>
                <w:sz w:val="18"/>
              </w:rPr>
              <w:t>2025年11月24日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F822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7AD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33E5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E5BB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CC17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0A1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6EE761">
            <w:pPr>
              <w:spacing w:before="0" w:after="0" w:line="240" w:lineRule="auto"/>
              <w:jc w:val="center"/>
            </w:pPr>
          </w:p>
        </w:tc>
      </w:tr>
      <w:tr w14:paraId="266DED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D719B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74B88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67BA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6C6B2">
            <w:pPr>
              <w:spacing w:before="0" w:after="0" w:line="240" w:lineRule="auto"/>
              <w:jc w:val="center"/>
            </w:pPr>
            <w:r>
              <w:rPr>
                <w:rFonts w:ascii="宋体" w:hAnsi="宋体" w:eastAsia="宋体" w:cs="宋体"/>
                <w:b w:val="0"/>
                <w:i w:val="0"/>
                <w:sz w:val="18"/>
              </w:rPr>
              <w:t>高职国家助学金平均资助标准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8E7C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4A4404">
            <w:pPr>
              <w:spacing w:before="0" w:after="0" w:line="240" w:lineRule="auto"/>
              <w:jc w:val="center"/>
            </w:pPr>
            <w:r>
              <w:rPr>
                <w:rFonts w:ascii="宋体" w:hAnsi="宋体" w:eastAsia="宋体" w:cs="宋体"/>
                <w:b w:val="0"/>
                <w:i w:val="0"/>
                <w:sz w:val="18"/>
              </w:rPr>
              <w:t>=3700元/生/年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348CB">
            <w:pPr>
              <w:spacing w:before="0" w:after="0" w:line="240" w:lineRule="auto"/>
              <w:jc w:val="center"/>
            </w:pPr>
            <w:r>
              <w:rPr>
                <w:rFonts w:ascii="宋体" w:hAnsi="宋体" w:eastAsia="宋体" w:cs="宋体"/>
                <w:b w:val="0"/>
                <w:i w:val="0"/>
                <w:sz w:val="18"/>
              </w:rPr>
              <w:t>=3700元/生/年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33E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9CF2F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643F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7FB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78B4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5104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A2DF8">
            <w:pPr>
              <w:spacing w:before="0" w:after="0" w:line="240" w:lineRule="auto"/>
              <w:jc w:val="center"/>
            </w:pPr>
          </w:p>
        </w:tc>
      </w:tr>
      <w:tr w14:paraId="0CF9D3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7DDD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9E6B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958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AF728">
            <w:pPr>
              <w:spacing w:before="0" w:after="0" w:line="240" w:lineRule="auto"/>
              <w:jc w:val="center"/>
            </w:pPr>
            <w:r>
              <w:rPr>
                <w:rFonts w:ascii="宋体" w:hAnsi="宋体" w:eastAsia="宋体" w:cs="宋体"/>
                <w:b w:val="0"/>
                <w:i w:val="0"/>
                <w:sz w:val="18"/>
              </w:rPr>
              <w:t>高职国家励志奖学金人均资助标准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8EAE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50725">
            <w:pPr>
              <w:spacing w:before="0" w:after="0" w:line="240" w:lineRule="auto"/>
              <w:jc w:val="center"/>
            </w:pPr>
            <w:r>
              <w:rPr>
                <w:rFonts w:ascii="宋体" w:hAnsi="宋体" w:eastAsia="宋体" w:cs="宋体"/>
                <w:b w:val="0"/>
                <w:i w:val="0"/>
                <w:sz w:val="18"/>
              </w:rPr>
              <w:t>=6000元/生/年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DA37D">
            <w:pPr>
              <w:spacing w:before="0" w:after="0" w:line="240" w:lineRule="auto"/>
              <w:jc w:val="center"/>
            </w:pPr>
            <w:r>
              <w:rPr>
                <w:rFonts w:ascii="宋体" w:hAnsi="宋体" w:eastAsia="宋体" w:cs="宋体"/>
                <w:b w:val="0"/>
                <w:i w:val="0"/>
                <w:sz w:val="18"/>
              </w:rPr>
              <w:t>=6000元/生/年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A96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A7420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D8F8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6E74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F86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5513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5BEBC">
            <w:pPr>
              <w:spacing w:before="0" w:after="0" w:line="240" w:lineRule="auto"/>
              <w:jc w:val="center"/>
            </w:pPr>
          </w:p>
        </w:tc>
      </w:tr>
      <w:tr w14:paraId="1757C4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1D57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AE7D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37735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5D57F">
            <w:pPr>
              <w:spacing w:before="0" w:after="0" w:line="240" w:lineRule="auto"/>
              <w:jc w:val="center"/>
            </w:pPr>
            <w:r>
              <w:rPr>
                <w:rFonts w:ascii="宋体" w:hAnsi="宋体" w:eastAsia="宋体" w:cs="宋体"/>
                <w:b w:val="0"/>
                <w:i w:val="0"/>
                <w:sz w:val="18"/>
              </w:rPr>
              <w:t>减轻家庭经济困难学生的生活负担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84F4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8CC4A">
            <w:pPr>
              <w:spacing w:before="0" w:after="0" w:line="240" w:lineRule="auto"/>
              <w:jc w:val="center"/>
            </w:pPr>
            <w:r>
              <w:rPr>
                <w:rFonts w:ascii="宋体" w:hAnsi="宋体" w:eastAsia="宋体" w:cs="宋体"/>
                <w:b w:val="0"/>
                <w:i w:val="0"/>
                <w:sz w:val="18"/>
              </w:rPr>
              <w:t>有效减轻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AEDC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1609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CFD0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F99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7D6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A57F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2F6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A9882">
            <w:pPr>
              <w:spacing w:before="0" w:after="0" w:line="240" w:lineRule="auto"/>
              <w:jc w:val="center"/>
            </w:pPr>
          </w:p>
        </w:tc>
      </w:tr>
      <w:tr w14:paraId="0AB7109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D07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5D63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4BBE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39A95">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9EF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7D8EF">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82FBB">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48EC7">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841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3ED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A71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B330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637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07896">
            <w:pPr>
              <w:spacing w:before="0" w:after="0" w:line="240" w:lineRule="auto"/>
              <w:jc w:val="center"/>
            </w:pPr>
            <w:r>
              <w:rPr>
                <w:rFonts w:ascii="宋体" w:hAnsi="宋体" w:eastAsia="宋体" w:cs="宋体"/>
                <w:b w:val="0"/>
                <w:i w:val="0"/>
                <w:sz w:val="18"/>
              </w:rPr>
              <w:t>此项指标已完成，存在偏差，偏差率为-5.56%，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2FBFA92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DBA475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3CD6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3E3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1EC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E74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0B92F">
            <w:pPr>
              <w:spacing w:before="0" w:after="0" w:line="240" w:lineRule="auto"/>
              <w:jc w:val="center"/>
            </w:pPr>
            <w:r>
              <w:rPr>
                <w:rFonts w:ascii="宋体" w:hAnsi="宋体" w:eastAsia="宋体" w:cs="宋体"/>
                <w:b w:val="0"/>
                <w:i w:val="0"/>
                <w:sz w:val="18"/>
              </w:rPr>
              <w:t>98.64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9151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E7E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543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AF05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B3EAE">
            <w:pPr>
              <w:spacing w:before="0" w:after="0" w:line="240" w:lineRule="auto"/>
              <w:jc w:val="center"/>
            </w:pPr>
          </w:p>
        </w:tc>
      </w:tr>
    </w:tbl>
    <w:p w14:paraId="09376922">
      <w:r>
        <w:br w:type="page"/>
      </w:r>
    </w:p>
    <w:tbl>
      <w:tblPr>
        <w:tblStyle w:val="8"/>
        <w:tblW w:w="5000" w:type="pct"/>
        <w:tblInd w:w="0" w:type="dxa"/>
        <w:tblLayout w:type="autofit"/>
        <w:tblCellMar>
          <w:top w:w="36" w:type="dxa"/>
          <w:left w:w="36" w:type="dxa"/>
          <w:bottom w:w="36" w:type="dxa"/>
          <w:right w:w="36" w:type="dxa"/>
        </w:tblCellMar>
      </w:tblPr>
      <w:tblGrid>
        <w:gridCol w:w="504"/>
        <w:gridCol w:w="505"/>
        <w:gridCol w:w="505"/>
        <w:gridCol w:w="505"/>
        <w:gridCol w:w="612"/>
        <w:gridCol w:w="792"/>
        <w:gridCol w:w="702"/>
        <w:gridCol w:w="702"/>
        <w:gridCol w:w="593"/>
        <w:gridCol w:w="519"/>
        <w:gridCol w:w="514"/>
        <w:gridCol w:w="537"/>
        <w:gridCol w:w="524"/>
        <w:gridCol w:w="792"/>
      </w:tblGrid>
      <w:tr w14:paraId="2E10EEC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B4D49DD">
            <w:pPr>
              <w:spacing w:before="0" w:after="0" w:line="240" w:lineRule="auto"/>
              <w:jc w:val="center"/>
            </w:pPr>
            <w:r>
              <w:rPr>
                <w:rFonts w:ascii="宋体" w:hAnsi="宋体" w:eastAsia="宋体" w:cs="宋体"/>
                <w:b/>
                <w:i w:val="0"/>
                <w:sz w:val="18"/>
              </w:rPr>
              <w:t>项目支出绩效自评表</w:t>
            </w:r>
          </w:p>
        </w:tc>
      </w:tr>
      <w:tr w14:paraId="2D8CB27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A1C197">
            <w:pPr>
              <w:spacing w:before="0" w:after="0" w:line="240" w:lineRule="auto"/>
              <w:jc w:val="center"/>
            </w:pPr>
            <w:r>
              <w:rPr>
                <w:rFonts w:ascii="宋体" w:hAnsi="宋体" w:eastAsia="宋体" w:cs="宋体"/>
                <w:b w:val="0"/>
                <w:i w:val="0"/>
                <w:sz w:val="18"/>
              </w:rPr>
              <w:t>(2025年度)</w:t>
            </w:r>
          </w:p>
        </w:tc>
      </w:tr>
      <w:tr w14:paraId="2454184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9C45C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CD71D7F">
            <w:pPr>
              <w:spacing w:before="0" w:after="0" w:line="240" w:lineRule="auto"/>
              <w:jc w:val="center"/>
            </w:pPr>
            <w:r>
              <w:rPr>
                <w:rFonts w:ascii="宋体" w:hAnsi="宋体" w:eastAsia="宋体" w:cs="宋体"/>
                <w:b w:val="0"/>
                <w:i w:val="0"/>
                <w:sz w:val="18"/>
              </w:rPr>
              <w:t>2025年中职生均公用经费</w:t>
            </w:r>
          </w:p>
        </w:tc>
      </w:tr>
      <w:tr w14:paraId="65D9492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42B03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0C3A19A">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87171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DBB831">
            <w:pPr>
              <w:spacing w:before="0" w:after="0" w:line="240" w:lineRule="auto"/>
              <w:jc w:val="center"/>
            </w:pPr>
            <w:r>
              <w:rPr>
                <w:rFonts w:ascii="宋体" w:hAnsi="宋体" w:eastAsia="宋体" w:cs="宋体"/>
                <w:b w:val="0"/>
                <w:i w:val="0"/>
                <w:sz w:val="18"/>
              </w:rPr>
              <w:t>昌吉职业技术学院</w:t>
            </w:r>
          </w:p>
        </w:tc>
      </w:tr>
      <w:tr w14:paraId="5384B4A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DFAF7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CE00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4B72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7B903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766C9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E7C64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2C4FC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F30110">
            <w:pPr>
              <w:spacing w:before="0" w:after="0" w:line="240" w:lineRule="auto"/>
              <w:jc w:val="center"/>
            </w:pPr>
            <w:r>
              <w:rPr>
                <w:rFonts w:ascii="宋体" w:hAnsi="宋体" w:eastAsia="宋体" w:cs="宋体"/>
                <w:b/>
                <w:i w:val="0"/>
                <w:sz w:val="18"/>
              </w:rPr>
              <w:t>得分</w:t>
            </w:r>
          </w:p>
        </w:tc>
      </w:tr>
      <w:tr w14:paraId="1DC2638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F8437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3FA27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CA6E7">
            <w:pPr>
              <w:spacing w:before="0" w:after="0" w:line="240" w:lineRule="auto"/>
              <w:jc w:val="center"/>
            </w:pPr>
            <w:r>
              <w:rPr>
                <w:rFonts w:ascii="宋体" w:hAnsi="宋体" w:eastAsia="宋体" w:cs="宋体"/>
                <w:b w:val="0"/>
                <w:i w:val="0"/>
                <w:sz w:val="18"/>
              </w:rPr>
              <w:t>596.80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6154B0">
            <w:pPr>
              <w:spacing w:before="0" w:after="0" w:line="240" w:lineRule="auto"/>
              <w:jc w:val="center"/>
            </w:pPr>
            <w:r>
              <w:rPr>
                <w:rFonts w:ascii="宋体" w:hAnsi="宋体" w:eastAsia="宋体" w:cs="宋体"/>
                <w:b w:val="0"/>
                <w:i w:val="0"/>
                <w:sz w:val="18"/>
              </w:rPr>
              <w:t>596.80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631C5B">
            <w:pPr>
              <w:spacing w:before="0" w:after="0" w:line="240" w:lineRule="auto"/>
              <w:jc w:val="center"/>
            </w:pPr>
            <w:r>
              <w:rPr>
                <w:rFonts w:ascii="宋体" w:hAnsi="宋体" w:eastAsia="宋体" w:cs="宋体"/>
                <w:b w:val="0"/>
                <w:i w:val="0"/>
                <w:sz w:val="18"/>
              </w:rPr>
              <w:t>596.79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073CD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1D063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F662B7">
            <w:pPr>
              <w:spacing w:before="0" w:after="0" w:line="240" w:lineRule="auto"/>
              <w:jc w:val="center"/>
            </w:pPr>
            <w:r>
              <w:rPr>
                <w:rFonts w:ascii="宋体" w:hAnsi="宋体" w:eastAsia="宋体" w:cs="宋体"/>
                <w:b w:val="0"/>
                <w:i w:val="0"/>
                <w:sz w:val="18"/>
              </w:rPr>
              <w:t>10</w:t>
            </w:r>
          </w:p>
        </w:tc>
      </w:tr>
      <w:tr w14:paraId="00511FB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89C7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C1D27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E2B44E">
            <w:pPr>
              <w:spacing w:before="0" w:after="0" w:line="240" w:lineRule="auto"/>
              <w:jc w:val="center"/>
            </w:pPr>
            <w:r>
              <w:rPr>
                <w:rFonts w:ascii="宋体" w:hAnsi="宋体" w:eastAsia="宋体" w:cs="宋体"/>
                <w:b w:val="0"/>
                <w:i w:val="0"/>
                <w:sz w:val="18"/>
              </w:rPr>
              <w:t>596.80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AD2809">
            <w:pPr>
              <w:spacing w:before="0" w:after="0" w:line="240" w:lineRule="auto"/>
              <w:jc w:val="center"/>
            </w:pPr>
            <w:r>
              <w:rPr>
                <w:rFonts w:ascii="宋体" w:hAnsi="宋体" w:eastAsia="宋体" w:cs="宋体"/>
                <w:b w:val="0"/>
                <w:i w:val="0"/>
                <w:sz w:val="18"/>
              </w:rPr>
              <w:t>596.80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450DD1">
            <w:pPr>
              <w:spacing w:before="0" w:after="0" w:line="240" w:lineRule="auto"/>
              <w:jc w:val="center"/>
            </w:pPr>
            <w:r>
              <w:rPr>
                <w:rFonts w:ascii="宋体" w:hAnsi="宋体" w:eastAsia="宋体" w:cs="宋体"/>
                <w:b w:val="0"/>
                <w:i w:val="0"/>
                <w:sz w:val="18"/>
              </w:rPr>
              <w:t>596.79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C43E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71959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48325">
            <w:pPr>
              <w:spacing w:before="0" w:after="0" w:line="240" w:lineRule="auto"/>
              <w:jc w:val="center"/>
            </w:pPr>
            <w:r>
              <w:rPr>
                <w:rFonts w:ascii="宋体" w:hAnsi="宋体" w:eastAsia="宋体" w:cs="宋体"/>
                <w:b w:val="0"/>
                <w:i w:val="0"/>
                <w:sz w:val="18"/>
              </w:rPr>
              <w:t>—</w:t>
            </w:r>
          </w:p>
        </w:tc>
      </w:tr>
      <w:tr w14:paraId="448094C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97863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80C8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C8AD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4ED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7F22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AB3B2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DB88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CFBA7">
            <w:pPr>
              <w:spacing w:before="0" w:after="0" w:line="240" w:lineRule="auto"/>
              <w:jc w:val="center"/>
            </w:pPr>
            <w:r>
              <w:rPr>
                <w:rFonts w:ascii="宋体" w:hAnsi="宋体" w:eastAsia="宋体" w:cs="宋体"/>
                <w:b w:val="0"/>
                <w:i w:val="0"/>
                <w:sz w:val="18"/>
              </w:rPr>
              <w:t>—</w:t>
            </w:r>
          </w:p>
        </w:tc>
      </w:tr>
      <w:tr w14:paraId="6D6A04A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E9F07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6DD7FC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F9F6248">
            <w:pPr>
              <w:spacing w:before="0" w:after="0" w:line="240" w:lineRule="auto"/>
              <w:jc w:val="center"/>
            </w:pPr>
            <w:r>
              <w:rPr>
                <w:rFonts w:ascii="宋体" w:hAnsi="宋体" w:eastAsia="宋体" w:cs="宋体"/>
                <w:b/>
                <w:i w:val="0"/>
                <w:sz w:val="18"/>
              </w:rPr>
              <w:t>实际完成情况</w:t>
            </w:r>
          </w:p>
        </w:tc>
      </w:tr>
      <w:tr w14:paraId="329FED5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C208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CA0223B">
            <w:pPr>
              <w:spacing w:before="0" w:after="0" w:line="240" w:lineRule="auto"/>
              <w:jc w:val="center"/>
            </w:pPr>
            <w:r>
              <w:rPr>
                <w:rFonts w:ascii="宋体" w:hAnsi="宋体" w:eastAsia="宋体" w:cs="宋体"/>
                <w:b w:val="0"/>
                <w:i w:val="0"/>
                <w:sz w:val="18"/>
              </w:rPr>
              <w:t>本项目2025年拟投入财政资金596.8万元，主要实施内容为支付取暖费2次，保障外聘教师课时费发放月数3个月，保障资金支付准确率100%，项目计划于2025年12月10日前完成，通过项目实施，有效保障学院正常运转。</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765B099">
            <w:pPr>
              <w:spacing w:before="0" w:after="0" w:line="240" w:lineRule="auto"/>
              <w:jc w:val="center"/>
            </w:pPr>
            <w:r>
              <w:rPr>
                <w:rFonts w:ascii="宋体" w:hAnsi="宋体" w:eastAsia="宋体" w:cs="宋体"/>
                <w:b w:val="0"/>
                <w:i w:val="0"/>
                <w:sz w:val="18"/>
              </w:rPr>
              <w:t>截至2025年12月31日，本项目已支出596.79万元，预算执行率为100%，本项目支付取暖费2次，保障外聘教师课时费发放月数3个月，保障资金支付准确率100%，通过项目实施，有效保障学院正常运转。</w:t>
            </w:r>
          </w:p>
        </w:tc>
      </w:tr>
      <w:tr w14:paraId="7B696C0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FAF72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9211E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53120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E99E5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805AA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24467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2E28F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3B9A2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8BE24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3B9C2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A8C8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72B22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0D4A8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44B948">
            <w:pPr>
              <w:keepNext/>
              <w:spacing w:before="0" w:after="0" w:line="240" w:lineRule="auto"/>
              <w:jc w:val="center"/>
            </w:pPr>
            <w:r>
              <w:rPr>
                <w:rFonts w:ascii="宋体" w:hAnsi="宋体" w:eastAsia="宋体" w:cs="宋体"/>
                <w:b/>
                <w:i w:val="0"/>
                <w:sz w:val="18"/>
              </w:rPr>
              <w:t>偏差原因分析及改进措施</w:t>
            </w:r>
          </w:p>
        </w:tc>
      </w:tr>
      <w:tr w14:paraId="78B102A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C95D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9CE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C27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C4BE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7F4C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3998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4AE6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F623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649A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0AB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6E00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D615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277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870CE5"/>
        </w:tc>
      </w:tr>
      <w:tr w14:paraId="731D3A3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9C7AF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C7F59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FBA7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2D3AC">
            <w:pPr>
              <w:spacing w:before="0" w:after="0" w:line="240" w:lineRule="auto"/>
              <w:jc w:val="center"/>
            </w:pPr>
            <w:r>
              <w:rPr>
                <w:rFonts w:ascii="宋体" w:hAnsi="宋体" w:eastAsia="宋体" w:cs="宋体"/>
                <w:b w:val="0"/>
                <w:i w:val="0"/>
                <w:sz w:val="18"/>
              </w:rPr>
              <w:t>取暖费支付次数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816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30849">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34527">
            <w:pPr>
              <w:spacing w:before="0" w:after="0" w:line="240" w:lineRule="auto"/>
              <w:jc w:val="center"/>
            </w:pPr>
            <w:r>
              <w:rPr>
                <w:rFonts w:ascii="宋体" w:hAnsi="宋体" w:eastAsia="宋体" w:cs="宋体"/>
                <w:b w:val="0"/>
                <w:i w:val="0"/>
                <w:sz w:val="18"/>
              </w:rPr>
              <w:t>=2次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95D5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6C5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13F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BE0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345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84A2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C27489">
            <w:pPr>
              <w:spacing w:before="0" w:after="0" w:line="240" w:lineRule="auto"/>
              <w:jc w:val="center"/>
            </w:pPr>
          </w:p>
        </w:tc>
      </w:tr>
      <w:tr w14:paraId="017A8D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EDE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445F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4688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F16D4">
            <w:pPr>
              <w:spacing w:before="0" w:after="0" w:line="240" w:lineRule="auto"/>
              <w:jc w:val="center"/>
            </w:pPr>
            <w:r>
              <w:rPr>
                <w:rFonts w:ascii="宋体" w:hAnsi="宋体" w:eastAsia="宋体" w:cs="宋体"/>
                <w:b w:val="0"/>
                <w:i w:val="0"/>
                <w:sz w:val="18"/>
              </w:rPr>
              <w:t>保障外聘教师课时费发放月数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723C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C2758">
            <w:pPr>
              <w:spacing w:before="0" w:after="0" w:line="240" w:lineRule="auto"/>
              <w:jc w:val="center"/>
            </w:pPr>
            <w:r>
              <w:rPr>
                <w:rFonts w:ascii="宋体" w:hAnsi="宋体" w:eastAsia="宋体" w:cs="宋体"/>
                <w:b w:val="0"/>
                <w:i w:val="0"/>
                <w:sz w:val="18"/>
              </w:rPr>
              <w:t>&gt;=3个月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CC9B3">
            <w:pPr>
              <w:spacing w:before="0" w:after="0" w:line="240" w:lineRule="auto"/>
              <w:jc w:val="center"/>
            </w:pPr>
            <w:r>
              <w:rPr>
                <w:rFonts w:ascii="宋体" w:hAnsi="宋体" w:eastAsia="宋体" w:cs="宋体"/>
                <w:b w:val="0"/>
                <w:i w:val="0"/>
                <w:sz w:val="18"/>
              </w:rPr>
              <w:t>=4个月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D365F">
            <w:pPr>
              <w:spacing w:before="0" w:after="0" w:line="240" w:lineRule="auto"/>
              <w:jc w:val="center"/>
            </w:pPr>
            <w:r>
              <w:rPr>
                <w:rFonts w:ascii="宋体" w:hAnsi="宋体" w:eastAsia="宋体" w:cs="宋体"/>
                <w:b w:val="0"/>
                <w:i w:val="0"/>
                <w:sz w:val="18"/>
              </w:rPr>
              <w:t>133.33%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14D94">
            <w:pPr>
              <w:spacing w:before="0" w:after="0" w:line="240" w:lineRule="auto"/>
              <w:jc w:val="center"/>
            </w:pPr>
            <w:r>
              <w:rPr>
                <w:rFonts w:ascii="宋体" w:hAnsi="宋体" w:eastAsia="宋体" w:cs="宋体"/>
                <w:b w:val="0"/>
                <w:i w:val="0"/>
                <w:sz w:val="18"/>
              </w:rPr>
              <w:t>6.67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BFA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B50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B5D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E9C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15A95">
            <w:pPr>
              <w:spacing w:before="0" w:after="0" w:line="240" w:lineRule="auto"/>
              <w:jc w:val="center"/>
            </w:pPr>
            <w:r>
              <w:rPr>
                <w:rFonts w:ascii="宋体" w:hAnsi="宋体" w:eastAsia="宋体" w:cs="宋体"/>
                <w:b w:val="0"/>
                <w:i w:val="0"/>
                <w:sz w:val="18"/>
              </w:rPr>
              <w:t>此项指标已完成，存在偏差，偏差率为33.33%，偏差原因我单位在前期设定数量指标保障外聘教师课时费发放月数时，设定了≥3个月的保守目标值，故与实际完成值产生偏差；下一年度改进措施：总结本次项目的成功经验，在编制下一年度绩效目标时， 结合实际执行能力，将目标值适当上调。</w:t>
            </w:r>
          </w:p>
        </w:tc>
      </w:tr>
      <w:tr w14:paraId="3FCAB3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476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BBD3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9ECBF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4A88F">
            <w:pPr>
              <w:spacing w:before="0" w:after="0" w:line="240" w:lineRule="auto"/>
              <w:jc w:val="center"/>
            </w:pPr>
            <w:r>
              <w:rPr>
                <w:rFonts w:ascii="宋体" w:hAnsi="宋体" w:eastAsia="宋体" w:cs="宋体"/>
                <w:b w:val="0"/>
                <w:i w:val="0"/>
                <w:sz w:val="18"/>
              </w:rPr>
              <w:t>资金支付准确率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6E66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B34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795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C1E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FCB8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E05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943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16AC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2FC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2A078">
            <w:pPr>
              <w:spacing w:before="0" w:after="0" w:line="240" w:lineRule="auto"/>
              <w:jc w:val="center"/>
            </w:pPr>
          </w:p>
        </w:tc>
      </w:tr>
      <w:tr w14:paraId="453ADF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6B6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AAEC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EFC3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F8689">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1407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F5EF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F0D17">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A7C7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29B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4E5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564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F74A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0EB0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219DB">
            <w:pPr>
              <w:spacing w:before="0" w:after="0" w:line="240" w:lineRule="auto"/>
              <w:jc w:val="center"/>
            </w:pPr>
          </w:p>
        </w:tc>
      </w:tr>
      <w:tr w14:paraId="0C8B8A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7B41C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30F7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9311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838632">
            <w:pPr>
              <w:spacing w:before="0" w:after="0" w:line="240" w:lineRule="auto"/>
              <w:jc w:val="center"/>
            </w:pPr>
            <w:r>
              <w:rPr>
                <w:rFonts w:ascii="宋体" w:hAnsi="宋体" w:eastAsia="宋体" w:cs="宋体"/>
                <w:b w:val="0"/>
                <w:i w:val="0"/>
                <w:sz w:val="18"/>
              </w:rPr>
              <w:t>取暖费支付金额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659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883CA">
            <w:pPr>
              <w:spacing w:before="0" w:after="0" w:line="240" w:lineRule="auto"/>
              <w:jc w:val="center"/>
            </w:pPr>
            <w:r>
              <w:rPr>
                <w:rFonts w:ascii="宋体" w:hAnsi="宋体" w:eastAsia="宋体" w:cs="宋体"/>
                <w:b w:val="0"/>
                <w:i w:val="0"/>
                <w:sz w:val="18"/>
              </w:rPr>
              <w:t>&lt;=350万元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AEA81A">
            <w:pPr>
              <w:spacing w:before="0" w:after="0" w:line="240" w:lineRule="auto"/>
              <w:jc w:val="center"/>
            </w:pPr>
            <w:r>
              <w:rPr>
                <w:rFonts w:ascii="宋体" w:hAnsi="宋体" w:eastAsia="宋体" w:cs="宋体"/>
                <w:b w:val="0"/>
                <w:i w:val="0"/>
                <w:sz w:val="18"/>
              </w:rPr>
              <w:t>=349.99万元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45DD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853A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112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D8A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C59AF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487D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02160">
            <w:pPr>
              <w:spacing w:before="0" w:after="0" w:line="240" w:lineRule="auto"/>
              <w:jc w:val="center"/>
            </w:pPr>
          </w:p>
        </w:tc>
      </w:tr>
      <w:tr w14:paraId="7F675C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7111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5AD8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7702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4AE89">
            <w:pPr>
              <w:spacing w:before="0" w:after="0" w:line="240" w:lineRule="auto"/>
              <w:jc w:val="center"/>
            </w:pPr>
            <w:r>
              <w:rPr>
                <w:rFonts w:ascii="宋体" w:hAnsi="宋体" w:eastAsia="宋体" w:cs="宋体"/>
                <w:b w:val="0"/>
                <w:i w:val="0"/>
                <w:sz w:val="18"/>
              </w:rPr>
              <w:t>劳务费支付金额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FE01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C57C2">
            <w:pPr>
              <w:spacing w:before="0" w:after="0" w:line="240" w:lineRule="auto"/>
              <w:jc w:val="center"/>
            </w:pPr>
            <w:r>
              <w:rPr>
                <w:rFonts w:ascii="宋体" w:hAnsi="宋体" w:eastAsia="宋体" w:cs="宋体"/>
                <w:b w:val="0"/>
                <w:i w:val="0"/>
                <w:sz w:val="18"/>
              </w:rPr>
              <w:t>&lt;=246.80万元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E2DAA">
            <w:pPr>
              <w:spacing w:before="0" w:after="0" w:line="240" w:lineRule="auto"/>
              <w:jc w:val="center"/>
            </w:pPr>
            <w:r>
              <w:rPr>
                <w:rFonts w:ascii="宋体" w:hAnsi="宋体" w:eastAsia="宋体" w:cs="宋体"/>
                <w:b w:val="0"/>
                <w:i w:val="0"/>
                <w:sz w:val="18"/>
              </w:rPr>
              <w:t>=246.8万元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5A4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175EE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6E0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D44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5BA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000B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E98DB">
            <w:pPr>
              <w:spacing w:before="0" w:after="0" w:line="240" w:lineRule="auto"/>
              <w:jc w:val="center"/>
            </w:pPr>
          </w:p>
        </w:tc>
      </w:tr>
      <w:tr w14:paraId="41D9E07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2A12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19FB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5E61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06547D">
            <w:pPr>
              <w:spacing w:before="0" w:after="0" w:line="240" w:lineRule="auto"/>
              <w:jc w:val="center"/>
            </w:pPr>
            <w:r>
              <w:rPr>
                <w:rFonts w:ascii="宋体" w:hAnsi="宋体" w:eastAsia="宋体" w:cs="宋体"/>
                <w:b w:val="0"/>
                <w:i w:val="0"/>
                <w:sz w:val="18"/>
              </w:rPr>
              <w:t>保障学院正常运转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47A31">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F90BD">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6C28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B09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A6A17">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19B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09AF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F807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F310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1DC36">
            <w:pPr>
              <w:spacing w:before="0" w:after="0" w:line="240" w:lineRule="auto"/>
              <w:jc w:val="center"/>
            </w:pPr>
          </w:p>
        </w:tc>
      </w:tr>
      <w:tr w14:paraId="4E05171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8652CE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DAC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F93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525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4E3BD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436DF">
            <w:pPr>
              <w:spacing w:before="0" w:after="0" w:line="240" w:lineRule="auto"/>
              <w:jc w:val="center"/>
            </w:pPr>
            <w:r>
              <w:rPr>
                <w:rFonts w:ascii="宋体" w:hAnsi="宋体" w:eastAsia="宋体" w:cs="宋体"/>
                <w:b w:val="0"/>
                <w:i w:val="0"/>
                <w:sz w:val="18"/>
              </w:rPr>
              <w:t>96.67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8EA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201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E7A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D5AC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FBABC">
            <w:pPr>
              <w:spacing w:before="0" w:after="0" w:line="240" w:lineRule="auto"/>
              <w:jc w:val="center"/>
            </w:pPr>
          </w:p>
        </w:tc>
      </w:tr>
    </w:tbl>
    <w:p w14:paraId="5F76C45A">
      <w:r>
        <w:br w:type="page"/>
      </w:r>
    </w:p>
    <w:tbl>
      <w:tblPr>
        <w:tblStyle w:val="8"/>
        <w:tblW w:w="5000" w:type="pct"/>
        <w:tblInd w:w="0" w:type="dxa"/>
        <w:tblLayout w:type="autofit"/>
        <w:tblCellMar>
          <w:top w:w="36" w:type="dxa"/>
          <w:left w:w="36" w:type="dxa"/>
          <w:bottom w:w="36" w:type="dxa"/>
          <w:right w:w="36" w:type="dxa"/>
        </w:tblCellMar>
      </w:tblPr>
      <w:tblGrid>
        <w:gridCol w:w="560"/>
        <w:gridCol w:w="560"/>
        <w:gridCol w:w="560"/>
        <w:gridCol w:w="560"/>
        <w:gridCol w:w="593"/>
        <w:gridCol w:w="612"/>
        <w:gridCol w:w="702"/>
        <w:gridCol w:w="702"/>
        <w:gridCol w:w="593"/>
        <w:gridCol w:w="566"/>
        <w:gridCol w:w="564"/>
        <w:gridCol w:w="572"/>
        <w:gridCol w:w="568"/>
        <w:gridCol w:w="594"/>
      </w:tblGrid>
      <w:tr w14:paraId="32150B5D">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B5871B">
            <w:pPr>
              <w:spacing w:before="0" w:after="0" w:line="240" w:lineRule="auto"/>
              <w:jc w:val="center"/>
            </w:pPr>
            <w:r>
              <w:rPr>
                <w:rFonts w:ascii="宋体" w:hAnsi="宋体" w:eastAsia="宋体" w:cs="宋体"/>
                <w:b/>
                <w:i w:val="0"/>
                <w:sz w:val="18"/>
              </w:rPr>
              <w:t>项目支出绩效自评表</w:t>
            </w:r>
          </w:p>
        </w:tc>
      </w:tr>
      <w:tr w14:paraId="29E2CC1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6970595">
            <w:pPr>
              <w:spacing w:before="0" w:after="0" w:line="240" w:lineRule="auto"/>
              <w:jc w:val="center"/>
            </w:pPr>
            <w:r>
              <w:rPr>
                <w:rFonts w:ascii="宋体" w:hAnsi="宋体" w:eastAsia="宋体" w:cs="宋体"/>
                <w:b w:val="0"/>
                <w:i w:val="0"/>
                <w:sz w:val="18"/>
              </w:rPr>
              <w:t>(2025年度)</w:t>
            </w:r>
          </w:p>
        </w:tc>
      </w:tr>
      <w:tr w14:paraId="0AA226A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A3448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B29557D">
            <w:pPr>
              <w:spacing w:before="0" w:after="0" w:line="240" w:lineRule="auto"/>
              <w:jc w:val="center"/>
            </w:pPr>
            <w:r>
              <w:rPr>
                <w:rFonts w:ascii="宋体" w:hAnsi="宋体" w:eastAsia="宋体" w:cs="宋体"/>
                <w:b w:val="0"/>
                <w:i w:val="0"/>
                <w:sz w:val="18"/>
              </w:rPr>
              <w:t>2025年教育补助项目经费（中职生均公用经费 ）</w:t>
            </w:r>
          </w:p>
        </w:tc>
      </w:tr>
      <w:tr w14:paraId="71BBBEE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483A6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8E325C">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ED361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DC8197">
            <w:pPr>
              <w:spacing w:before="0" w:after="0" w:line="240" w:lineRule="auto"/>
              <w:jc w:val="center"/>
            </w:pPr>
            <w:r>
              <w:rPr>
                <w:rFonts w:ascii="宋体" w:hAnsi="宋体" w:eastAsia="宋体" w:cs="宋体"/>
                <w:b w:val="0"/>
                <w:i w:val="0"/>
                <w:sz w:val="18"/>
              </w:rPr>
              <w:t>昌吉职业技术学院</w:t>
            </w:r>
          </w:p>
        </w:tc>
      </w:tr>
      <w:tr w14:paraId="2395893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BF122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71607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B866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A792F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52A76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F5D13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E0E2F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B356E">
            <w:pPr>
              <w:spacing w:before="0" w:after="0" w:line="240" w:lineRule="auto"/>
              <w:jc w:val="center"/>
            </w:pPr>
            <w:r>
              <w:rPr>
                <w:rFonts w:ascii="宋体" w:hAnsi="宋体" w:eastAsia="宋体" w:cs="宋体"/>
                <w:b/>
                <w:i w:val="0"/>
                <w:sz w:val="18"/>
              </w:rPr>
              <w:t>得分</w:t>
            </w:r>
          </w:p>
        </w:tc>
      </w:tr>
      <w:tr w14:paraId="4CC7FE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AA288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08C4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6583A">
            <w:pPr>
              <w:spacing w:before="0" w:after="0" w:line="240" w:lineRule="auto"/>
              <w:jc w:val="center"/>
            </w:pPr>
            <w:r>
              <w:rPr>
                <w:rFonts w:ascii="宋体" w:hAnsi="宋体" w:eastAsia="宋体" w:cs="宋体"/>
                <w:b w:val="0"/>
                <w:i w:val="0"/>
                <w:sz w:val="18"/>
              </w:rPr>
              <w:t>1.40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AE177E">
            <w:pPr>
              <w:spacing w:before="0" w:after="0" w:line="240" w:lineRule="auto"/>
              <w:jc w:val="center"/>
            </w:pPr>
            <w:r>
              <w:rPr>
                <w:rFonts w:ascii="宋体" w:hAnsi="宋体" w:eastAsia="宋体" w:cs="宋体"/>
                <w:b w:val="0"/>
                <w:i w:val="0"/>
                <w:sz w:val="18"/>
              </w:rPr>
              <w:t>1.40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087525">
            <w:pPr>
              <w:spacing w:before="0" w:after="0" w:line="240" w:lineRule="auto"/>
              <w:jc w:val="center"/>
            </w:pPr>
            <w:r>
              <w:rPr>
                <w:rFonts w:ascii="宋体" w:hAnsi="宋体" w:eastAsia="宋体" w:cs="宋体"/>
                <w:b w:val="0"/>
                <w:i w:val="0"/>
                <w:sz w:val="18"/>
              </w:rPr>
              <w:t>1.40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F4EC6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2024C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B9CF2">
            <w:pPr>
              <w:spacing w:before="0" w:after="0" w:line="240" w:lineRule="auto"/>
              <w:jc w:val="center"/>
            </w:pPr>
            <w:r>
              <w:rPr>
                <w:rFonts w:ascii="宋体" w:hAnsi="宋体" w:eastAsia="宋体" w:cs="宋体"/>
                <w:b w:val="0"/>
                <w:i w:val="0"/>
                <w:sz w:val="18"/>
              </w:rPr>
              <w:t>10</w:t>
            </w:r>
          </w:p>
        </w:tc>
      </w:tr>
      <w:tr w14:paraId="107FE08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B5A28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3B4C2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4799C">
            <w:pPr>
              <w:spacing w:before="0" w:after="0" w:line="240" w:lineRule="auto"/>
              <w:jc w:val="center"/>
            </w:pPr>
            <w:r>
              <w:rPr>
                <w:rFonts w:ascii="宋体" w:hAnsi="宋体" w:eastAsia="宋体" w:cs="宋体"/>
                <w:b w:val="0"/>
                <w:i w:val="0"/>
                <w:sz w:val="18"/>
              </w:rPr>
              <w:t>1.40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7D6C02">
            <w:pPr>
              <w:spacing w:before="0" w:after="0" w:line="240" w:lineRule="auto"/>
              <w:jc w:val="center"/>
            </w:pPr>
            <w:r>
              <w:rPr>
                <w:rFonts w:ascii="宋体" w:hAnsi="宋体" w:eastAsia="宋体" w:cs="宋体"/>
                <w:b w:val="0"/>
                <w:i w:val="0"/>
                <w:sz w:val="18"/>
              </w:rPr>
              <w:t>1.40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347FD3">
            <w:pPr>
              <w:spacing w:before="0" w:after="0" w:line="240" w:lineRule="auto"/>
              <w:jc w:val="center"/>
            </w:pPr>
            <w:r>
              <w:rPr>
                <w:rFonts w:ascii="宋体" w:hAnsi="宋体" w:eastAsia="宋体" w:cs="宋体"/>
                <w:b w:val="0"/>
                <w:i w:val="0"/>
                <w:sz w:val="18"/>
              </w:rPr>
              <w:t>1.40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C5013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33DB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36A70">
            <w:pPr>
              <w:spacing w:before="0" w:after="0" w:line="240" w:lineRule="auto"/>
              <w:jc w:val="center"/>
            </w:pPr>
            <w:r>
              <w:rPr>
                <w:rFonts w:ascii="宋体" w:hAnsi="宋体" w:eastAsia="宋体" w:cs="宋体"/>
                <w:b w:val="0"/>
                <w:i w:val="0"/>
                <w:sz w:val="18"/>
              </w:rPr>
              <w:t>—</w:t>
            </w:r>
          </w:p>
        </w:tc>
      </w:tr>
      <w:tr w14:paraId="393D9F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86A6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2ED7B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311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11829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FEC6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F1285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3B73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3599F0">
            <w:pPr>
              <w:spacing w:before="0" w:after="0" w:line="240" w:lineRule="auto"/>
              <w:jc w:val="center"/>
            </w:pPr>
            <w:r>
              <w:rPr>
                <w:rFonts w:ascii="宋体" w:hAnsi="宋体" w:eastAsia="宋体" w:cs="宋体"/>
                <w:b w:val="0"/>
                <w:i w:val="0"/>
                <w:sz w:val="18"/>
              </w:rPr>
              <w:t>—</w:t>
            </w:r>
          </w:p>
        </w:tc>
      </w:tr>
      <w:tr w14:paraId="09888A4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D7529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234E1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FB23644">
            <w:pPr>
              <w:spacing w:before="0" w:after="0" w:line="240" w:lineRule="auto"/>
              <w:jc w:val="center"/>
            </w:pPr>
            <w:r>
              <w:rPr>
                <w:rFonts w:ascii="宋体" w:hAnsi="宋体" w:eastAsia="宋体" w:cs="宋体"/>
                <w:b/>
                <w:i w:val="0"/>
                <w:sz w:val="18"/>
              </w:rPr>
              <w:t>实际完成情况</w:t>
            </w:r>
          </w:p>
        </w:tc>
      </w:tr>
      <w:tr w14:paraId="36389E4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89654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A28D493">
            <w:pPr>
              <w:spacing w:before="0" w:after="0" w:line="240" w:lineRule="auto"/>
              <w:jc w:val="center"/>
            </w:pPr>
            <w:r>
              <w:rPr>
                <w:rFonts w:ascii="宋体" w:hAnsi="宋体" w:eastAsia="宋体" w:cs="宋体"/>
                <w:b w:val="0"/>
                <w:i w:val="0"/>
                <w:sz w:val="18"/>
              </w:rPr>
              <w:t>优化中职学校空间布局和专业设置，提高标准化学校的比例和水平，扩大优质资源覆盖率。加强对民办中职学校的科学引导和规范管理，在落实好民办职业学校学生助学金制度的基础上，按照政策的连续性，出台民办中职学校生均公用经费财政补贴标准，探索通过政府补贴、购买服务等多种方式，鼓励企业和社会力量举办中职教育，提高民办学校的办学实力，促进民办中职教育持续健康发展。支付劳务费次数2次，资金支付准确率100%</w:t>
            </w:r>
            <w:r>
              <w:rPr>
                <w:rFonts w:ascii="宋体" w:hAnsi="宋体" w:eastAsia="宋体" w:cs="宋体"/>
                <w:b w:val="0"/>
                <w:i w:val="0"/>
                <w:sz w:val="18"/>
              </w:rPr>
              <w:tab/>
              <w:t>资金使用完成时间2025年12月10日前，支付劳务费1.40万，主要用于学院有效提高办学质量。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EC4B972">
            <w:pPr>
              <w:spacing w:before="0" w:after="0" w:line="240" w:lineRule="auto"/>
              <w:jc w:val="center"/>
            </w:pPr>
            <w:r>
              <w:rPr>
                <w:rFonts w:ascii="宋体" w:hAnsi="宋体" w:eastAsia="宋体" w:cs="宋体"/>
                <w:b w:val="0"/>
                <w:i w:val="0"/>
                <w:sz w:val="18"/>
              </w:rPr>
              <w:t>截至2025年12月31日，本项目支出资金1.4万元，资金执行率100%，本项目实际完成支付劳务费1次。通过本项目实施，为学院教学科研、行政管理、师生服务等各项事业的平稳有序运行提供了坚实的经费支撑，有效的保障学院运转，提高学院办学质量。</w:t>
            </w:r>
          </w:p>
        </w:tc>
      </w:tr>
      <w:tr w14:paraId="5D57900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B1DD3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4C6E7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20DA0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507F7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EF38E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5A397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4F478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47DEF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F53E6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53097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A970A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D9243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9BD2E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1745E">
            <w:pPr>
              <w:keepNext/>
              <w:spacing w:before="0" w:after="0" w:line="240" w:lineRule="auto"/>
              <w:jc w:val="center"/>
            </w:pPr>
            <w:r>
              <w:rPr>
                <w:rFonts w:ascii="宋体" w:hAnsi="宋体" w:eastAsia="宋体" w:cs="宋体"/>
                <w:b/>
                <w:i w:val="0"/>
                <w:sz w:val="18"/>
              </w:rPr>
              <w:t>偏差原因分析及改进措施</w:t>
            </w:r>
          </w:p>
        </w:tc>
      </w:tr>
      <w:tr w14:paraId="07FA71C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6AA6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2A09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ACC0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84B8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74D0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AEA7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E2CF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24B4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D880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1445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85455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6307F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6AD8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FB187"/>
        </w:tc>
      </w:tr>
      <w:tr w14:paraId="7F7D775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AAE3F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A695F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46AD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D2D16">
            <w:pPr>
              <w:spacing w:before="0" w:after="0" w:line="240" w:lineRule="auto"/>
              <w:jc w:val="center"/>
            </w:pPr>
            <w:r>
              <w:rPr>
                <w:rFonts w:ascii="宋体" w:hAnsi="宋体" w:eastAsia="宋体" w:cs="宋体"/>
                <w:b w:val="0"/>
                <w:i w:val="0"/>
                <w:sz w:val="18"/>
              </w:rPr>
              <w:t>支付劳务费次数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757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42B70">
            <w:pPr>
              <w:spacing w:before="0" w:after="0" w:line="240" w:lineRule="auto"/>
              <w:jc w:val="center"/>
            </w:pPr>
            <w:r>
              <w:rPr>
                <w:rFonts w:ascii="宋体" w:hAnsi="宋体" w:eastAsia="宋体" w:cs="宋体"/>
                <w:b w:val="0"/>
                <w:i w:val="0"/>
                <w:sz w:val="18"/>
              </w:rPr>
              <w:t>&gt;=2次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6EEBF">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850B1">
            <w:pPr>
              <w:spacing w:before="0" w:after="0" w:line="240" w:lineRule="auto"/>
              <w:jc w:val="center"/>
            </w:pPr>
            <w:r>
              <w:rPr>
                <w:rFonts w:ascii="宋体" w:hAnsi="宋体" w:eastAsia="宋体" w:cs="宋体"/>
                <w:b w:val="0"/>
                <w:i w:val="0"/>
                <w:sz w:val="18"/>
              </w:rPr>
              <w:t>50%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F555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211B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088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484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20D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40A0A8">
            <w:pPr>
              <w:spacing w:before="0" w:after="0" w:line="240" w:lineRule="auto"/>
              <w:jc w:val="center"/>
            </w:pPr>
            <w:r>
              <w:rPr>
                <w:rFonts w:ascii="宋体" w:hAnsi="宋体" w:eastAsia="宋体" w:cs="宋体"/>
                <w:b w:val="0"/>
                <w:i w:val="0"/>
                <w:sz w:val="18"/>
              </w:rPr>
              <w:t>此项目指标未完成，存在偏差，偏差率为50%，偏差原因为：设置目标期望高，与实际执行中存在偏差；下一年度改进措施：总结本次项目的经验，在编制下一年度项目实施时，合理制定目标，调整偏差。</w:t>
            </w:r>
          </w:p>
        </w:tc>
      </w:tr>
      <w:tr w14:paraId="314C00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CF9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4F6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1931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44BC1">
            <w:pPr>
              <w:spacing w:before="0" w:after="0" w:line="240" w:lineRule="auto"/>
              <w:jc w:val="center"/>
            </w:pPr>
            <w:r>
              <w:rPr>
                <w:rFonts w:ascii="宋体" w:hAnsi="宋体" w:eastAsia="宋体" w:cs="宋体"/>
                <w:b w:val="0"/>
                <w:i w:val="0"/>
                <w:sz w:val="18"/>
              </w:rPr>
              <w:t>业务经费保障率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8E65A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761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3F5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25F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092E2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4B4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809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23D1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1EC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30A49">
            <w:pPr>
              <w:spacing w:before="0" w:after="0" w:line="240" w:lineRule="auto"/>
              <w:jc w:val="center"/>
            </w:pPr>
          </w:p>
        </w:tc>
      </w:tr>
      <w:tr w14:paraId="336EF0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48D8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F1F2F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C11B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5DA68">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8D33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60916">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B6F0C">
            <w:pPr>
              <w:spacing w:before="0" w:after="0" w:line="240" w:lineRule="auto"/>
              <w:jc w:val="center"/>
            </w:pPr>
            <w:r>
              <w:rPr>
                <w:rFonts w:ascii="宋体" w:hAnsi="宋体" w:eastAsia="宋体" w:cs="宋体"/>
                <w:b w:val="0"/>
                <w:i w:val="0"/>
                <w:sz w:val="18"/>
              </w:rPr>
              <w:t>2025年3月17日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AA65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156D7">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B57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07F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4D78F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84DF3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8FC41">
            <w:pPr>
              <w:spacing w:before="0" w:after="0" w:line="240" w:lineRule="auto"/>
              <w:jc w:val="center"/>
            </w:pPr>
          </w:p>
        </w:tc>
      </w:tr>
      <w:tr w14:paraId="45BBC88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5778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81E06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F41A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D2F48">
            <w:pPr>
              <w:spacing w:before="0" w:after="0" w:line="240" w:lineRule="auto"/>
              <w:jc w:val="center"/>
            </w:pPr>
            <w:r>
              <w:rPr>
                <w:rFonts w:ascii="宋体" w:hAnsi="宋体" w:eastAsia="宋体" w:cs="宋体"/>
                <w:b w:val="0"/>
                <w:i w:val="0"/>
                <w:sz w:val="18"/>
              </w:rPr>
              <w:t>支付劳务费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AFE81">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3D4F2">
            <w:pPr>
              <w:spacing w:before="0" w:after="0" w:line="240" w:lineRule="auto"/>
              <w:jc w:val="center"/>
            </w:pPr>
            <w:r>
              <w:rPr>
                <w:rFonts w:ascii="宋体" w:hAnsi="宋体" w:eastAsia="宋体" w:cs="宋体"/>
                <w:b w:val="0"/>
                <w:i w:val="0"/>
                <w:sz w:val="18"/>
              </w:rPr>
              <w:t>&lt;=1.40万元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5B768">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D158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CFD5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B0BE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22B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395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E258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9CA74">
            <w:pPr>
              <w:spacing w:before="0" w:after="0" w:line="240" w:lineRule="auto"/>
              <w:jc w:val="center"/>
            </w:pPr>
          </w:p>
        </w:tc>
      </w:tr>
      <w:tr w14:paraId="432473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619D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2599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F651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EFA95">
            <w:pPr>
              <w:spacing w:before="0" w:after="0" w:line="240" w:lineRule="auto"/>
              <w:jc w:val="center"/>
            </w:pPr>
            <w:r>
              <w:rPr>
                <w:rFonts w:ascii="宋体" w:hAnsi="宋体" w:eastAsia="宋体" w:cs="宋体"/>
                <w:b w:val="0"/>
                <w:i w:val="0"/>
                <w:sz w:val="18"/>
              </w:rPr>
              <w:t>预算控制率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61EC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F7AA4">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877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D82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CA49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E73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F4B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76E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CB02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A5C2A">
            <w:pPr>
              <w:spacing w:before="0" w:after="0" w:line="240" w:lineRule="auto"/>
              <w:jc w:val="center"/>
            </w:pPr>
          </w:p>
        </w:tc>
      </w:tr>
      <w:tr w14:paraId="736BD1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9B629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4767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59B0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ED10D">
            <w:pPr>
              <w:spacing w:before="0" w:after="0" w:line="240" w:lineRule="auto"/>
              <w:jc w:val="center"/>
            </w:pPr>
            <w:r>
              <w:rPr>
                <w:rFonts w:ascii="宋体" w:hAnsi="宋体" w:eastAsia="宋体" w:cs="宋体"/>
                <w:b w:val="0"/>
                <w:i w:val="0"/>
                <w:sz w:val="18"/>
              </w:rPr>
              <w:t>提高办学质量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E250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F29ED">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39DAC">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EFD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9D06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938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E10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AAD7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C935E">
            <w:pPr>
              <w:spacing w:before="0" w:after="0" w:line="240" w:lineRule="auto"/>
              <w:jc w:val="center"/>
            </w:pPr>
            <w:r>
              <w:rPr>
                <w:rFonts w:ascii="宋体" w:hAnsi="宋体" w:eastAsia="宋体" w:cs="宋体"/>
                <w:b w:val="0"/>
                <w:i w:val="0"/>
                <w:sz w:val="18"/>
              </w:rPr>
              <w:t>正式材料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A5C3D">
            <w:pPr>
              <w:spacing w:before="0" w:after="0" w:line="240" w:lineRule="auto"/>
              <w:jc w:val="center"/>
            </w:pPr>
          </w:p>
        </w:tc>
      </w:tr>
      <w:tr w14:paraId="71B9CA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FEA6A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6F866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49AF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06C2B">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22BE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94FB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D915B">
            <w:pPr>
              <w:spacing w:before="0" w:after="0" w:line="240" w:lineRule="auto"/>
              <w:jc w:val="center"/>
            </w:pPr>
            <w:r>
              <w:rPr>
                <w:rFonts w:ascii="宋体" w:hAnsi="宋体" w:eastAsia="宋体" w:cs="宋体"/>
                <w:b w:val="0"/>
                <w:i w:val="0"/>
                <w:sz w:val="18"/>
              </w:rPr>
              <w:t>=90.03%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D68DC">
            <w:pPr>
              <w:spacing w:before="0" w:after="0" w:line="240" w:lineRule="auto"/>
              <w:jc w:val="center"/>
            </w:pPr>
            <w:r>
              <w:rPr>
                <w:rFonts w:ascii="宋体" w:hAnsi="宋体" w:eastAsia="宋体" w:cs="宋体"/>
                <w:b w:val="0"/>
                <w:i w:val="0"/>
                <w:sz w:val="18"/>
              </w:rPr>
              <w:t>100.03%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0841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746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154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03F0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DCF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09EDB">
            <w:pPr>
              <w:spacing w:before="0" w:after="0" w:line="240" w:lineRule="auto"/>
              <w:jc w:val="center"/>
            </w:pPr>
          </w:p>
        </w:tc>
      </w:tr>
      <w:tr w14:paraId="42E04E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1707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60D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98B7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FFB1F">
            <w:pPr>
              <w:spacing w:before="0" w:after="0" w:line="240" w:lineRule="auto"/>
              <w:jc w:val="center"/>
            </w:pPr>
            <w:r>
              <w:rPr>
                <w:rFonts w:ascii="宋体" w:hAnsi="宋体" w:eastAsia="宋体" w:cs="宋体"/>
                <w:b w:val="0"/>
                <w:i w:val="0"/>
                <w:sz w:val="18"/>
              </w:rPr>
              <w:t>教师满意度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50C6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B26B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51873">
            <w:pPr>
              <w:spacing w:before="0" w:after="0" w:line="240" w:lineRule="auto"/>
              <w:jc w:val="center"/>
            </w:pPr>
            <w:r>
              <w:rPr>
                <w:rFonts w:ascii="宋体" w:hAnsi="宋体" w:eastAsia="宋体" w:cs="宋体"/>
                <w:b w:val="0"/>
                <w:i w:val="0"/>
                <w:sz w:val="18"/>
              </w:rPr>
              <w:t>=90.03%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B8F1DF">
            <w:pPr>
              <w:spacing w:before="0" w:after="0" w:line="240" w:lineRule="auto"/>
              <w:jc w:val="center"/>
            </w:pPr>
            <w:r>
              <w:rPr>
                <w:rFonts w:ascii="宋体" w:hAnsi="宋体" w:eastAsia="宋体" w:cs="宋体"/>
                <w:b w:val="0"/>
                <w:i w:val="0"/>
                <w:sz w:val="18"/>
              </w:rPr>
              <w:t>100.03%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5A71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ED7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9DB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7C76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9F86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4844D">
            <w:pPr>
              <w:spacing w:before="0" w:after="0" w:line="240" w:lineRule="auto"/>
              <w:jc w:val="center"/>
            </w:pPr>
          </w:p>
        </w:tc>
      </w:tr>
      <w:tr w14:paraId="603300C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D86BAD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5D6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E39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BA9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B27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80DDF4">
            <w:pPr>
              <w:spacing w:before="0" w:after="0" w:line="240" w:lineRule="auto"/>
              <w:jc w:val="center"/>
            </w:pPr>
            <w:r>
              <w:rPr>
                <w:rFonts w:ascii="宋体" w:hAnsi="宋体" w:eastAsia="宋体" w:cs="宋体"/>
                <w:b w:val="0"/>
                <w:i w:val="0"/>
                <w:sz w:val="18"/>
              </w:rPr>
              <w:t>90.00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8C2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9DE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9E7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603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933A1">
            <w:pPr>
              <w:spacing w:before="0" w:after="0" w:line="240" w:lineRule="auto"/>
              <w:jc w:val="center"/>
            </w:pPr>
          </w:p>
        </w:tc>
      </w:tr>
    </w:tbl>
    <w:p w14:paraId="0E817EAE">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82"/>
        <w:gridCol w:w="593"/>
        <w:gridCol w:w="612"/>
        <w:gridCol w:w="582"/>
        <w:gridCol w:w="702"/>
        <w:gridCol w:w="612"/>
        <w:gridCol w:w="549"/>
        <w:gridCol w:w="546"/>
        <w:gridCol w:w="560"/>
        <w:gridCol w:w="552"/>
        <w:gridCol w:w="793"/>
      </w:tblGrid>
      <w:tr w14:paraId="1E04D19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56ED51">
            <w:pPr>
              <w:spacing w:before="0" w:after="0" w:line="240" w:lineRule="auto"/>
              <w:jc w:val="center"/>
            </w:pPr>
            <w:r>
              <w:rPr>
                <w:rFonts w:ascii="宋体" w:hAnsi="宋体" w:eastAsia="宋体" w:cs="宋体"/>
                <w:b/>
                <w:i w:val="0"/>
                <w:sz w:val="18"/>
              </w:rPr>
              <w:t>项目支出绩效自评表</w:t>
            </w:r>
          </w:p>
        </w:tc>
      </w:tr>
      <w:tr w14:paraId="224BEF3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986AB7">
            <w:pPr>
              <w:spacing w:before="0" w:after="0" w:line="240" w:lineRule="auto"/>
              <w:jc w:val="center"/>
            </w:pPr>
            <w:r>
              <w:rPr>
                <w:rFonts w:ascii="宋体" w:hAnsi="宋体" w:eastAsia="宋体" w:cs="宋体"/>
                <w:b w:val="0"/>
                <w:i w:val="0"/>
                <w:sz w:val="18"/>
              </w:rPr>
              <w:t>(2025年度)</w:t>
            </w:r>
          </w:p>
        </w:tc>
      </w:tr>
      <w:tr w14:paraId="2D2E6CD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13876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B8E64C2">
            <w:pPr>
              <w:spacing w:before="0" w:after="0" w:line="240" w:lineRule="auto"/>
              <w:jc w:val="center"/>
            </w:pPr>
            <w:r>
              <w:rPr>
                <w:rFonts w:ascii="宋体" w:hAnsi="宋体" w:eastAsia="宋体" w:cs="宋体"/>
                <w:b w:val="0"/>
                <w:i w:val="0"/>
                <w:sz w:val="18"/>
              </w:rPr>
              <w:t>2025年教育补助项目经费（免除生源为边境县中职住宿费和免教材）</w:t>
            </w:r>
          </w:p>
        </w:tc>
      </w:tr>
      <w:tr w14:paraId="0785278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3B4BC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30E49DD">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69EDF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077931">
            <w:pPr>
              <w:spacing w:before="0" w:after="0" w:line="240" w:lineRule="auto"/>
              <w:jc w:val="center"/>
            </w:pPr>
            <w:r>
              <w:rPr>
                <w:rFonts w:ascii="宋体" w:hAnsi="宋体" w:eastAsia="宋体" w:cs="宋体"/>
                <w:b w:val="0"/>
                <w:i w:val="0"/>
                <w:sz w:val="18"/>
              </w:rPr>
              <w:t>昌吉职业技术学院</w:t>
            </w:r>
          </w:p>
        </w:tc>
      </w:tr>
      <w:tr w14:paraId="2A5E82A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7416E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A5C6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699C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FC720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F245F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DE49E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38D3D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ED35A">
            <w:pPr>
              <w:spacing w:before="0" w:after="0" w:line="240" w:lineRule="auto"/>
              <w:jc w:val="center"/>
            </w:pPr>
            <w:r>
              <w:rPr>
                <w:rFonts w:ascii="宋体" w:hAnsi="宋体" w:eastAsia="宋体" w:cs="宋体"/>
                <w:b/>
                <w:i w:val="0"/>
                <w:sz w:val="18"/>
              </w:rPr>
              <w:t>得分</w:t>
            </w:r>
          </w:p>
        </w:tc>
      </w:tr>
      <w:tr w14:paraId="74F9AFB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3A86D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A7357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B5F10">
            <w:pPr>
              <w:spacing w:before="0" w:after="0" w:line="240" w:lineRule="auto"/>
              <w:jc w:val="center"/>
            </w:pPr>
            <w:r>
              <w:rPr>
                <w:rFonts w:ascii="宋体" w:hAnsi="宋体" w:eastAsia="宋体" w:cs="宋体"/>
                <w:b w:val="0"/>
                <w:i w:val="0"/>
                <w:sz w:val="18"/>
              </w:rPr>
              <w:t>76.70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45C4BA">
            <w:pPr>
              <w:spacing w:before="0" w:after="0" w:line="240" w:lineRule="auto"/>
              <w:jc w:val="center"/>
            </w:pPr>
            <w:r>
              <w:rPr>
                <w:rFonts w:ascii="宋体" w:hAnsi="宋体" w:eastAsia="宋体" w:cs="宋体"/>
                <w:b w:val="0"/>
                <w:i w:val="0"/>
                <w:sz w:val="18"/>
              </w:rPr>
              <w:t>75.38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3A581E">
            <w:pPr>
              <w:spacing w:before="0" w:after="0" w:line="240" w:lineRule="auto"/>
              <w:jc w:val="center"/>
            </w:pPr>
            <w:r>
              <w:rPr>
                <w:rFonts w:ascii="宋体" w:hAnsi="宋体" w:eastAsia="宋体" w:cs="宋体"/>
                <w:b w:val="0"/>
                <w:i w:val="0"/>
                <w:sz w:val="18"/>
              </w:rPr>
              <w:t>75.38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D7AB9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4ED0D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864707">
            <w:pPr>
              <w:spacing w:before="0" w:after="0" w:line="240" w:lineRule="auto"/>
              <w:jc w:val="center"/>
            </w:pPr>
            <w:r>
              <w:rPr>
                <w:rFonts w:ascii="宋体" w:hAnsi="宋体" w:eastAsia="宋体" w:cs="宋体"/>
                <w:b w:val="0"/>
                <w:i w:val="0"/>
                <w:sz w:val="18"/>
              </w:rPr>
              <w:t>10</w:t>
            </w:r>
          </w:p>
        </w:tc>
      </w:tr>
      <w:tr w14:paraId="6702205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EBA4A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575E8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5A540">
            <w:pPr>
              <w:spacing w:before="0" w:after="0" w:line="240" w:lineRule="auto"/>
              <w:jc w:val="center"/>
            </w:pPr>
            <w:r>
              <w:rPr>
                <w:rFonts w:ascii="宋体" w:hAnsi="宋体" w:eastAsia="宋体" w:cs="宋体"/>
                <w:b w:val="0"/>
                <w:i w:val="0"/>
                <w:sz w:val="18"/>
              </w:rPr>
              <w:t>76.70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BFBBFE">
            <w:pPr>
              <w:spacing w:before="0" w:after="0" w:line="240" w:lineRule="auto"/>
              <w:jc w:val="center"/>
            </w:pPr>
            <w:r>
              <w:rPr>
                <w:rFonts w:ascii="宋体" w:hAnsi="宋体" w:eastAsia="宋体" w:cs="宋体"/>
                <w:b w:val="0"/>
                <w:i w:val="0"/>
                <w:sz w:val="18"/>
              </w:rPr>
              <w:t>75.38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64217B">
            <w:pPr>
              <w:spacing w:before="0" w:after="0" w:line="240" w:lineRule="auto"/>
              <w:jc w:val="center"/>
            </w:pPr>
            <w:r>
              <w:rPr>
                <w:rFonts w:ascii="宋体" w:hAnsi="宋体" w:eastAsia="宋体" w:cs="宋体"/>
                <w:b w:val="0"/>
                <w:i w:val="0"/>
                <w:sz w:val="18"/>
              </w:rPr>
              <w:t>75.38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9757F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9C35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E028D">
            <w:pPr>
              <w:spacing w:before="0" w:after="0" w:line="240" w:lineRule="auto"/>
              <w:jc w:val="center"/>
            </w:pPr>
            <w:r>
              <w:rPr>
                <w:rFonts w:ascii="宋体" w:hAnsi="宋体" w:eastAsia="宋体" w:cs="宋体"/>
                <w:b w:val="0"/>
                <w:i w:val="0"/>
                <w:sz w:val="18"/>
              </w:rPr>
              <w:t>—</w:t>
            </w:r>
          </w:p>
        </w:tc>
      </w:tr>
      <w:tr w14:paraId="6A11B4B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3346F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9CD32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D3CE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B801D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67CF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F98CE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CF9B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13493">
            <w:pPr>
              <w:spacing w:before="0" w:after="0" w:line="240" w:lineRule="auto"/>
              <w:jc w:val="center"/>
            </w:pPr>
            <w:r>
              <w:rPr>
                <w:rFonts w:ascii="宋体" w:hAnsi="宋体" w:eastAsia="宋体" w:cs="宋体"/>
                <w:b w:val="0"/>
                <w:i w:val="0"/>
                <w:sz w:val="18"/>
              </w:rPr>
              <w:t>—</w:t>
            </w:r>
          </w:p>
        </w:tc>
      </w:tr>
      <w:tr w14:paraId="1844B7E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B6CE7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DAD6D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9EC407E">
            <w:pPr>
              <w:spacing w:before="0" w:after="0" w:line="240" w:lineRule="auto"/>
              <w:jc w:val="center"/>
            </w:pPr>
            <w:r>
              <w:rPr>
                <w:rFonts w:ascii="宋体" w:hAnsi="宋体" w:eastAsia="宋体" w:cs="宋体"/>
                <w:b/>
                <w:i w:val="0"/>
                <w:sz w:val="18"/>
              </w:rPr>
              <w:t>实际完成情况</w:t>
            </w:r>
          </w:p>
        </w:tc>
      </w:tr>
      <w:tr w14:paraId="61EA898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42072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DDC000">
            <w:pPr>
              <w:spacing w:before="0" w:after="0" w:line="240" w:lineRule="auto"/>
              <w:jc w:val="center"/>
            </w:pPr>
            <w:r>
              <w:rPr>
                <w:rFonts w:ascii="宋体" w:hAnsi="宋体" w:eastAsia="宋体" w:cs="宋体"/>
                <w:b w:val="0"/>
                <w:i w:val="0"/>
                <w:sz w:val="18"/>
              </w:rPr>
              <w:t>免除生源地为南疆四地州和其他边境县、贫困县的中等职业学校学生的住宿费和教材费，即实施中等职业教育“三免一补”。生源地为南疆四地州的中职学生的住宿费补助资金和其他边境县、贫困县的住宿费和教材费补助资金由自治区本级财政承担，住宿费补助标准为每生每年600元，教材费补助标准为每生每年300元，住宿费和教材费补助资金用于保障中等职业学校正常运转经费。减轻家庭经济困难学生的生活负担，帮助学生顺利完成学业。免住宿费免教材费享受政策人数829人，两免政策落实准确率100%，资金发放准确率100%，项目完成时间2025年12月10日，两免政策资助标准0.09万元/生/，有效减轻家庭经济困难学生的生活负担。</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114BCCE">
            <w:pPr>
              <w:spacing w:before="0" w:after="0" w:line="240" w:lineRule="auto"/>
              <w:jc w:val="center"/>
            </w:pPr>
            <w:r>
              <w:rPr>
                <w:rFonts w:ascii="宋体" w:hAnsi="宋体" w:eastAsia="宋体" w:cs="宋体"/>
                <w:b w:val="0"/>
                <w:i w:val="0"/>
                <w:sz w:val="18"/>
              </w:rPr>
              <w:t>截至2025年12月31日，本项目支出资金75.38万元，资金执行率100%，本项目实际完成免住宿费免教材费享受政策人数1672人次，两免政策落实准确率100%，资金发放准确率100%。通过本项目的实施，免除生源地为南疆四地州和其他边境县、贫困县的中等职业学校学生的住宿费和教材费，即实施中等职业教育“三免一补”。生源地为南疆四地州的中职学生的住宿费补助资金和其他边境县、贫困县的住宿费和教材费补助资金由自治区本级财政承担，住宿费和教材费补助资金用于保障中等职业学校正常运转经费。减轻了家庭经济困难学生的生活负担，帮助学生顺利完成学业。</w:t>
            </w:r>
          </w:p>
        </w:tc>
      </w:tr>
      <w:tr w14:paraId="4848632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53FC6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39971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BEE58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3CF83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B67DD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B3E6D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4DD85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57BF1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FA6B1F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31ADE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589B2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94D56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3F63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256AC3">
            <w:pPr>
              <w:keepNext/>
              <w:spacing w:before="0" w:after="0" w:line="240" w:lineRule="auto"/>
              <w:jc w:val="center"/>
            </w:pPr>
            <w:r>
              <w:rPr>
                <w:rFonts w:ascii="宋体" w:hAnsi="宋体" w:eastAsia="宋体" w:cs="宋体"/>
                <w:b/>
                <w:i w:val="0"/>
                <w:sz w:val="18"/>
              </w:rPr>
              <w:t>偏差原因分析及改进措施</w:t>
            </w:r>
          </w:p>
        </w:tc>
      </w:tr>
      <w:tr w14:paraId="0C9679E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BF89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F0D8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5AC9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7DBC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A1A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0667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03B0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D93C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D156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496D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CA1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5F4C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5E4D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E59860"/>
        </w:tc>
      </w:tr>
      <w:tr w14:paraId="1086697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A3890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90FB70">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C5D15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8C7D9">
            <w:pPr>
              <w:spacing w:before="0" w:after="0" w:line="240" w:lineRule="auto"/>
              <w:jc w:val="center"/>
            </w:pPr>
            <w:r>
              <w:rPr>
                <w:rFonts w:ascii="宋体" w:hAnsi="宋体" w:eastAsia="宋体" w:cs="宋体"/>
                <w:b w:val="0"/>
                <w:i w:val="0"/>
                <w:sz w:val="18"/>
              </w:rPr>
              <w:t>免住宿费免教材费享受政策人数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D5776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B99AB">
            <w:pPr>
              <w:spacing w:before="0" w:after="0" w:line="240" w:lineRule="auto"/>
              <w:jc w:val="center"/>
            </w:pPr>
            <w:r>
              <w:rPr>
                <w:rFonts w:ascii="宋体" w:hAnsi="宋体" w:eastAsia="宋体" w:cs="宋体"/>
                <w:b w:val="0"/>
                <w:i w:val="0"/>
                <w:sz w:val="18"/>
              </w:rPr>
              <w:t>&gt;=1672人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3F9AC">
            <w:pPr>
              <w:spacing w:before="0" w:after="0" w:line="240" w:lineRule="auto"/>
              <w:jc w:val="center"/>
            </w:pPr>
            <w:r>
              <w:rPr>
                <w:rFonts w:ascii="宋体" w:hAnsi="宋体" w:eastAsia="宋体" w:cs="宋体"/>
                <w:b w:val="0"/>
                <w:i w:val="0"/>
                <w:sz w:val="18"/>
              </w:rPr>
              <w:t>=1672人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434F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3A68B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D0D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4DE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F5BD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184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B3757">
            <w:pPr>
              <w:spacing w:before="0" w:after="0" w:line="240" w:lineRule="auto"/>
              <w:jc w:val="center"/>
            </w:pPr>
          </w:p>
        </w:tc>
      </w:tr>
      <w:tr w14:paraId="06E7FF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F0C1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9408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5583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05B7A">
            <w:pPr>
              <w:spacing w:before="0" w:after="0" w:line="240" w:lineRule="auto"/>
              <w:jc w:val="center"/>
            </w:pPr>
            <w:r>
              <w:rPr>
                <w:rFonts w:ascii="宋体" w:hAnsi="宋体" w:eastAsia="宋体" w:cs="宋体"/>
                <w:b w:val="0"/>
                <w:i w:val="0"/>
                <w:sz w:val="18"/>
              </w:rPr>
              <w:t>两免政策落实准确率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B3ED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07A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F71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782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23837">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C7B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7EF6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389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9ED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EA792">
            <w:pPr>
              <w:spacing w:before="0" w:after="0" w:line="240" w:lineRule="auto"/>
              <w:jc w:val="center"/>
            </w:pPr>
          </w:p>
        </w:tc>
      </w:tr>
      <w:tr w14:paraId="375C79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8A31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9DB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E378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9FFC3">
            <w:pPr>
              <w:spacing w:before="0" w:after="0" w:line="240" w:lineRule="auto"/>
              <w:jc w:val="center"/>
            </w:pPr>
            <w:r>
              <w:rPr>
                <w:rFonts w:ascii="宋体" w:hAnsi="宋体" w:eastAsia="宋体" w:cs="宋体"/>
                <w:b w:val="0"/>
                <w:i w:val="0"/>
                <w:sz w:val="18"/>
              </w:rPr>
              <w:t>资金发放准确率（%）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6D84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5BB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DD08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F2E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19A8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EE4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5F7D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99A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809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80F99">
            <w:pPr>
              <w:spacing w:before="0" w:after="0" w:line="240" w:lineRule="auto"/>
              <w:jc w:val="center"/>
            </w:pPr>
          </w:p>
        </w:tc>
      </w:tr>
      <w:tr w14:paraId="1E9B73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4AEE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65D0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C4CD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D9D38">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F5E24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B92E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FE55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BE53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8063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66C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F13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A164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844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37FF8">
            <w:pPr>
              <w:spacing w:before="0" w:after="0" w:line="240" w:lineRule="auto"/>
              <w:jc w:val="center"/>
            </w:pPr>
          </w:p>
        </w:tc>
      </w:tr>
      <w:tr w14:paraId="42E109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E343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8AC6D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A144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8EABA">
            <w:pPr>
              <w:spacing w:before="0" w:after="0" w:line="240" w:lineRule="auto"/>
              <w:jc w:val="center"/>
            </w:pPr>
            <w:r>
              <w:rPr>
                <w:rFonts w:ascii="宋体" w:hAnsi="宋体" w:eastAsia="宋体" w:cs="宋体"/>
                <w:b w:val="0"/>
                <w:i w:val="0"/>
                <w:sz w:val="18"/>
              </w:rPr>
              <w:t>两免政策资助标准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76D5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E8F82">
            <w:pPr>
              <w:spacing w:before="0" w:after="0" w:line="240" w:lineRule="auto"/>
              <w:jc w:val="center"/>
            </w:pPr>
            <w:r>
              <w:rPr>
                <w:rFonts w:ascii="宋体" w:hAnsi="宋体" w:eastAsia="宋体" w:cs="宋体"/>
                <w:b w:val="0"/>
                <w:i w:val="0"/>
                <w:sz w:val="18"/>
              </w:rPr>
              <w:t>=0.09万元/生/年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177AB0">
            <w:pPr>
              <w:spacing w:before="0" w:after="0" w:line="240" w:lineRule="auto"/>
              <w:jc w:val="center"/>
            </w:pPr>
            <w:r>
              <w:rPr>
                <w:rFonts w:ascii="宋体" w:hAnsi="宋体" w:eastAsia="宋体" w:cs="宋体"/>
                <w:b w:val="0"/>
                <w:i w:val="0"/>
                <w:sz w:val="18"/>
              </w:rPr>
              <w:t>=0.09万元/生/年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C16A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1F0B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250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8AF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6FF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2383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2D205">
            <w:pPr>
              <w:spacing w:before="0" w:after="0" w:line="240" w:lineRule="auto"/>
              <w:jc w:val="center"/>
            </w:pPr>
          </w:p>
        </w:tc>
      </w:tr>
      <w:tr w14:paraId="2B9C3C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B46F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356D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3F4B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E43D9">
            <w:pPr>
              <w:spacing w:before="0" w:after="0" w:line="240" w:lineRule="auto"/>
              <w:jc w:val="center"/>
            </w:pPr>
            <w:r>
              <w:rPr>
                <w:rFonts w:ascii="宋体" w:hAnsi="宋体" w:eastAsia="宋体" w:cs="宋体"/>
                <w:b w:val="0"/>
                <w:i w:val="0"/>
                <w:sz w:val="18"/>
              </w:rPr>
              <w:t>减轻家庭经济困难学生的生活负担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7576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AC9B3">
            <w:pPr>
              <w:spacing w:before="0" w:after="0" w:line="240" w:lineRule="auto"/>
              <w:jc w:val="center"/>
            </w:pPr>
            <w:r>
              <w:rPr>
                <w:rFonts w:ascii="宋体" w:hAnsi="宋体" w:eastAsia="宋体" w:cs="宋体"/>
                <w:b w:val="0"/>
                <w:i w:val="0"/>
                <w:sz w:val="18"/>
              </w:rPr>
              <w:t>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350F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1D47A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0765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B0D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404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8300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ACD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6B4DE">
            <w:pPr>
              <w:spacing w:before="0" w:after="0" w:line="240" w:lineRule="auto"/>
              <w:jc w:val="center"/>
            </w:pPr>
          </w:p>
        </w:tc>
      </w:tr>
      <w:tr w14:paraId="360BAC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C8CE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D4E3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0905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23C2FD">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0A3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79724">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5460C">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756C37">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FDC0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65D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036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E98A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0CE34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6D2E3">
            <w:pPr>
              <w:spacing w:before="0" w:after="0" w:line="240" w:lineRule="auto"/>
              <w:jc w:val="center"/>
            </w:pPr>
            <w:r>
              <w:rPr>
                <w:rFonts w:ascii="宋体" w:hAnsi="宋体" w:eastAsia="宋体" w:cs="宋体"/>
                <w:b w:val="0"/>
                <w:i w:val="0"/>
                <w:sz w:val="18"/>
              </w:rPr>
              <w:t>此项指标已完成，存在偏差，偏差率为-5.56%，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3119A8A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AB8C6A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6429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A41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F33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CDC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273A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5DB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16D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79A2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5C0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E21DF">
            <w:pPr>
              <w:spacing w:before="0" w:after="0" w:line="240" w:lineRule="auto"/>
              <w:jc w:val="center"/>
            </w:pPr>
          </w:p>
        </w:tc>
      </w:tr>
    </w:tbl>
    <w:p w14:paraId="5C56F3D1">
      <w:r>
        <w:br w:type="page"/>
      </w:r>
    </w:p>
    <w:tbl>
      <w:tblPr>
        <w:tblStyle w:val="8"/>
        <w:tblW w:w="5000" w:type="pct"/>
        <w:tblInd w:w="0" w:type="dxa"/>
        <w:tblLayout w:type="autofit"/>
        <w:tblCellMar>
          <w:top w:w="36" w:type="dxa"/>
          <w:left w:w="36" w:type="dxa"/>
          <w:bottom w:w="36" w:type="dxa"/>
          <w:right w:w="36" w:type="dxa"/>
        </w:tblCellMar>
      </w:tblPr>
      <w:tblGrid>
        <w:gridCol w:w="538"/>
        <w:gridCol w:w="538"/>
        <w:gridCol w:w="539"/>
        <w:gridCol w:w="539"/>
        <w:gridCol w:w="593"/>
        <w:gridCol w:w="612"/>
        <w:gridCol w:w="702"/>
        <w:gridCol w:w="702"/>
        <w:gridCol w:w="612"/>
        <w:gridCol w:w="539"/>
        <w:gridCol w:w="582"/>
        <w:gridCol w:w="558"/>
        <w:gridCol w:w="550"/>
        <w:gridCol w:w="702"/>
      </w:tblGrid>
      <w:tr w14:paraId="4F3264F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0B1748">
            <w:pPr>
              <w:spacing w:before="0" w:after="0" w:line="240" w:lineRule="auto"/>
              <w:jc w:val="center"/>
            </w:pPr>
            <w:r>
              <w:rPr>
                <w:rFonts w:ascii="宋体" w:hAnsi="宋体" w:eastAsia="宋体" w:cs="宋体"/>
                <w:b/>
                <w:i w:val="0"/>
                <w:sz w:val="18"/>
              </w:rPr>
              <w:t>项目支出绩效自评表</w:t>
            </w:r>
          </w:p>
        </w:tc>
      </w:tr>
      <w:tr w14:paraId="7744534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26AEB7">
            <w:pPr>
              <w:spacing w:before="0" w:after="0" w:line="240" w:lineRule="auto"/>
              <w:jc w:val="center"/>
            </w:pPr>
            <w:r>
              <w:rPr>
                <w:rFonts w:ascii="宋体" w:hAnsi="宋体" w:eastAsia="宋体" w:cs="宋体"/>
                <w:b w:val="0"/>
                <w:i w:val="0"/>
                <w:sz w:val="18"/>
              </w:rPr>
              <w:t>(2025年度)</w:t>
            </w:r>
          </w:p>
        </w:tc>
      </w:tr>
      <w:tr w14:paraId="07C35DC8">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3C2A10">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29CFF51">
            <w:pPr>
              <w:spacing w:before="0" w:after="0" w:line="240" w:lineRule="auto"/>
              <w:jc w:val="center"/>
            </w:pPr>
            <w:r>
              <w:rPr>
                <w:rFonts w:ascii="宋体" w:hAnsi="宋体" w:eastAsia="宋体" w:cs="宋体"/>
                <w:b w:val="0"/>
                <w:i w:val="0"/>
                <w:sz w:val="18"/>
              </w:rPr>
              <w:t>2025年昌吉州教育项目州本级配套资金-教师体检补助</w:t>
            </w:r>
          </w:p>
        </w:tc>
      </w:tr>
      <w:tr w14:paraId="5B187E9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D8B40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FD87C3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61E74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A0F178">
            <w:pPr>
              <w:spacing w:before="0" w:after="0" w:line="240" w:lineRule="auto"/>
              <w:jc w:val="center"/>
            </w:pPr>
            <w:r>
              <w:rPr>
                <w:rFonts w:ascii="宋体" w:hAnsi="宋体" w:eastAsia="宋体" w:cs="宋体"/>
                <w:b w:val="0"/>
                <w:i w:val="0"/>
                <w:sz w:val="18"/>
              </w:rPr>
              <w:t>昌吉职业技术学院</w:t>
            </w:r>
          </w:p>
        </w:tc>
      </w:tr>
      <w:tr w14:paraId="7DEA530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5D702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44EB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B2D9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B9198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C108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C5209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C92BF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A2005">
            <w:pPr>
              <w:spacing w:before="0" w:after="0" w:line="240" w:lineRule="auto"/>
              <w:jc w:val="center"/>
            </w:pPr>
            <w:r>
              <w:rPr>
                <w:rFonts w:ascii="宋体" w:hAnsi="宋体" w:eastAsia="宋体" w:cs="宋体"/>
                <w:b/>
                <w:i w:val="0"/>
                <w:sz w:val="18"/>
              </w:rPr>
              <w:t>得分</w:t>
            </w:r>
          </w:p>
        </w:tc>
      </w:tr>
      <w:tr w14:paraId="5D481B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0FA2E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3A453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95199">
            <w:pPr>
              <w:spacing w:before="0" w:after="0" w:line="240" w:lineRule="auto"/>
              <w:jc w:val="center"/>
            </w:pPr>
            <w:r>
              <w:rPr>
                <w:rFonts w:ascii="宋体" w:hAnsi="宋体" w:eastAsia="宋体" w:cs="宋体"/>
                <w:b w:val="0"/>
                <w:i w:val="0"/>
                <w:sz w:val="18"/>
              </w:rPr>
              <w:t>36.75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543A1">
            <w:pPr>
              <w:spacing w:before="0" w:after="0" w:line="240" w:lineRule="auto"/>
              <w:jc w:val="center"/>
            </w:pPr>
            <w:r>
              <w:rPr>
                <w:rFonts w:ascii="宋体" w:hAnsi="宋体" w:eastAsia="宋体" w:cs="宋体"/>
                <w:b w:val="0"/>
                <w:i w:val="0"/>
                <w:sz w:val="18"/>
              </w:rPr>
              <w:t>30.40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70B994">
            <w:pPr>
              <w:spacing w:before="0" w:after="0" w:line="240" w:lineRule="auto"/>
              <w:jc w:val="center"/>
            </w:pPr>
            <w:r>
              <w:rPr>
                <w:rFonts w:ascii="宋体" w:hAnsi="宋体" w:eastAsia="宋体" w:cs="宋体"/>
                <w:b w:val="0"/>
                <w:i w:val="0"/>
                <w:sz w:val="18"/>
              </w:rPr>
              <w:t>30.40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F4E5F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A60BA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19494">
            <w:pPr>
              <w:spacing w:before="0" w:after="0" w:line="240" w:lineRule="auto"/>
              <w:jc w:val="center"/>
            </w:pPr>
            <w:r>
              <w:rPr>
                <w:rFonts w:ascii="宋体" w:hAnsi="宋体" w:eastAsia="宋体" w:cs="宋体"/>
                <w:b w:val="0"/>
                <w:i w:val="0"/>
                <w:sz w:val="18"/>
              </w:rPr>
              <w:t>10</w:t>
            </w:r>
          </w:p>
        </w:tc>
      </w:tr>
      <w:tr w14:paraId="526CE3E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968E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F9F3A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AFD78">
            <w:pPr>
              <w:spacing w:before="0" w:after="0" w:line="240" w:lineRule="auto"/>
              <w:jc w:val="center"/>
            </w:pPr>
            <w:r>
              <w:rPr>
                <w:rFonts w:ascii="宋体" w:hAnsi="宋体" w:eastAsia="宋体" w:cs="宋体"/>
                <w:b w:val="0"/>
                <w:i w:val="0"/>
                <w:sz w:val="18"/>
              </w:rPr>
              <w:t>36.75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FAA99C">
            <w:pPr>
              <w:spacing w:before="0" w:after="0" w:line="240" w:lineRule="auto"/>
              <w:jc w:val="center"/>
            </w:pPr>
            <w:r>
              <w:rPr>
                <w:rFonts w:ascii="宋体" w:hAnsi="宋体" w:eastAsia="宋体" w:cs="宋体"/>
                <w:b w:val="0"/>
                <w:i w:val="0"/>
                <w:sz w:val="18"/>
              </w:rPr>
              <w:t>30.40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EB4536">
            <w:pPr>
              <w:spacing w:before="0" w:after="0" w:line="240" w:lineRule="auto"/>
              <w:jc w:val="center"/>
            </w:pPr>
            <w:r>
              <w:rPr>
                <w:rFonts w:ascii="宋体" w:hAnsi="宋体" w:eastAsia="宋体" w:cs="宋体"/>
                <w:b w:val="0"/>
                <w:i w:val="0"/>
                <w:sz w:val="18"/>
              </w:rPr>
              <w:t>30.40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F7C1F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5F67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4156B">
            <w:pPr>
              <w:spacing w:before="0" w:after="0" w:line="240" w:lineRule="auto"/>
              <w:jc w:val="center"/>
            </w:pPr>
            <w:r>
              <w:rPr>
                <w:rFonts w:ascii="宋体" w:hAnsi="宋体" w:eastAsia="宋体" w:cs="宋体"/>
                <w:b w:val="0"/>
                <w:i w:val="0"/>
                <w:sz w:val="18"/>
              </w:rPr>
              <w:t>—</w:t>
            </w:r>
          </w:p>
        </w:tc>
      </w:tr>
      <w:tr w14:paraId="114C5B7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6B4CA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6ED9B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CECF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8A803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CD99F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EF613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B428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7CF9F">
            <w:pPr>
              <w:spacing w:before="0" w:after="0" w:line="240" w:lineRule="auto"/>
              <w:jc w:val="center"/>
            </w:pPr>
            <w:r>
              <w:rPr>
                <w:rFonts w:ascii="宋体" w:hAnsi="宋体" w:eastAsia="宋体" w:cs="宋体"/>
                <w:b w:val="0"/>
                <w:i w:val="0"/>
                <w:sz w:val="18"/>
              </w:rPr>
              <w:t>—</w:t>
            </w:r>
          </w:p>
        </w:tc>
      </w:tr>
      <w:tr w14:paraId="655A229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6012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6AAA7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CCEAC8E">
            <w:pPr>
              <w:spacing w:before="0" w:after="0" w:line="240" w:lineRule="auto"/>
              <w:jc w:val="center"/>
            </w:pPr>
            <w:r>
              <w:rPr>
                <w:rFonts w:ascii="宋体" w:hAnsi="宋体" w:eastAsia="宋体" w:cs="宋体"/>
                <w:b/>
                <w:i w:val="0"/>
                <w:sz w:val="18"/>
              </w:rPr>
              <w:t>实际完成情况</w:t>
            </w:r>
          </w:p>
        </w:tc>
      </w:tr>
      <w:tr w14:paraId="1D97419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ECEAC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AF6E0FF">
            <w:pPr>
              <w:spacing w:before="0" w:after="0" w:line="240" w:lineRule="auto"/>
              <w:jc w:val="center"/>
            </w:pPr>
            <w:r>
              <w:rPr>
                <w:rFonts w:ascii="宋体" w:hAnsi="宋体" w:eastAsia="宋体" w:cs="宋体"/>
                <w:b w:val="0"/>
                <w:i w:val="0"/>
                <w:sz w:val="18"/>
              </w:rPr>
              <w:t>本项目计划参与体检机构3个，教职工人数约600多人，最终参与教职工体检人数体检覆盖率约为85%，人均体检标准为500元/人/年，有效保障教师身体健康。</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BA48D32">
            <w:pPr>
              <w:spacing w:before="0" w:after="0" w:line="240" w:lineRule="auto"/>
              <w:jc w:val="center"/>
            </w:pPr>
            <w:r>
              <w:rPr>
                <w:rFonts w:ascii="宋体" w:hAnsi="宋体" w:eastAsia="宋体" w:cs="宋体"/>
                <w:b w:val="0"/>
                <w:i w:val="0"/>
                <w:sz w:val="18"/>
              </w:rPr>
              <w:t>截至2025年12月31日，本项目已支出30.4万元，预算执行率为100%，本项目完成了608名教职工体检，人均体检标准为500元/人/年，通过项目实施，有效保障教师身体健康，提升职业幸福感。</w:t>
            </w:r>
          </w:p>
        </w:tc>
      </w:tr>
      <w:tr w14:paraId="08AB057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7D085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8557D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4C6C1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AE013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2E587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E0A48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9A40C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57C65F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0B670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C866F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FC0F3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6055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0DD67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EDCDE0">
            <w:pPr>
              <w:keepNext/>
              <w:spacing w:before="0" w:after="0" w:line="240" w:lineRule="auto"/>
              <w:jc w:val="center"/>
            </w:pPr>
            <w:r>
              <w:rPr>
                <w:rFonts w:ascii="宋体" w:hAnsi="宋体" w:eastAsia="宋体" w:cs="宋体"/>
                <w:b/>
                <w:i w:val="0"/>
                <w:sz w:val="18"/>
              </w:rPr>
              <w:t>偏差原因分析及改进措施</w:t>
            </w:r>
          </w:p>
        </w:tc>
      </w:tr>
      <w:tr w14:paraId="030EFBA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CB6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BFD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064C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CEC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5CF4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3D5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EB9A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4D2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A4E4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82D5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482E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E5D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08D1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F12046"/>
        </w:tc>
      </w:tr>
      <w:tr w14:paraId="34CA64E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A16A7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F270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23AE9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C6754">
            <w:pPr>
              <w:spacing w:before="0" w:after="0" w:line="240" w:lineRule="auto"/>
              <w:jc w:val="center"/>
            </w:pPr>
            <w:r>
              <w:rPr>
                <w:rFonts w:ascii="宋体" w:hAnsi="宋体" w:eastAsia="宋体" w:cs="宋体"/>
                <w:b w:val="0"/>
                <w:i w:val="0"/>
                <w:sz w:val="18"/>
              </w:rPr>
              <w:t>体检教职工人数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086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785C5">
            <w:pPr>
              <w:spacing w:before="0" w:after="0" w:line="240" w:lineRule="auto"/>
              <w:jc w:val="center"/>
            </w:pPr>
            <w:r>
              <w:rPr>
                <w:rFonts w:ascii="宋体" w:hAnsi="宋体" w:eastAsia="宋体" w:cs="宋体"/>
                <w:b w:val="0"/>
                <w:i w:val="0"/>
                <w:sz w:val="18"/>
              </w:rPr>
              <w:t>&gt;=608人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C8DA1">
            <w:pPr>
              <w:spacing w:before="0" w:after="0" w:line="240" w:lineRule="auto"/>
              <w:jc w:val="center"/>
            </w:pPr>
            <w:r>
              <w:rPr>
                <w:rFonts w:ascii="宋体" w:hAnsi="宋体" w:eastAsia="宋体" w:cs="宋体"/>
                <w:b w:val="0"/>
                <w:i w:val="0"/>
                <w:sz w:val="18"/>
              </w:rPr>
              <w:t>=608人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2E2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666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398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44B61">
            <w:pPr>
              <w:spacing w:before="0" w:after="0" w:line="240" w:lineRule="auto"/>
              <w:jc w:val="center"/>
            </w:pPr>
            <w:r>
              <w:rPr>
                <w:rFonts w:ascii="宋体" w:hAnsi="宋体" w:eastAsia="宋体" w:cs="宋体"/>
                <w:b w:val="0"/>
                <w:i w:val="0"/>
                <w:sz w:val="18"/>
              </w:rPr>
              <w:t>608人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520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07D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F10E3">
            <w:pPr>
              <w:spacing w:before="0" w:after="0" w:line="240" w:lineRule="auto"/>
              <w:jc w:val="center"/>
            </w:pPr>
          </w:p>
        </w:tc>
      </w:tr>
      <w:tr w14:paraId="35FBF7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B14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83D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D955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D5B6A">
            <w:pPr>
              <w:spacing w:before="0" w:after="0" w:line="240" w:lineRule="auto"/>
              <w:jc w:val="center"/>
            </w:pPr>
            <w:r>
              <w:rPr>
                <w:rFonts w:ascii="宋体" w:hAnsi="宋体" w:eastAsia="宋体" w:cs="宋体"/>
                <w:b w:val="0"/>
                <w:i w:val="0"/>
                <w:sz w:val="18"/>
              </w:rPr>
              <w:t>参与体检机构</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F8791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FCBEAE">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C6767">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68A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9489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1448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4F6ED">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DD03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3A2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5213A">
            <w:pPr>
              <w:spacing w:before="0" w:after="0" w:line="240" w:lineRule="auto"/>
              <w:jc w:val="center"/>
            </w:pPr>
          </w:p>
        </w:tc>
      </w:tr>
      <w:tr w14:paraId="782816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7A2C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5F3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9369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DCF3A">
            <w:pPr>
              <w:spacing w:before="0" w:after="0" w:line="240" w:lineRule="auto"/>
              <w:jc w:val="center"/>
            </w:pPr>
            <w:r>
              <w:rPr>
                <w:rFonts w:ascii="宋体" w:hAnsi="宋体" w:eastAsia="宋体" w:cs="宋体"/>
                <w:b w:val="0"/>
                <w:i w:val="0"/>
                <w:sz w:val="18"/>
              </w:rPr>
              <w:t>体检保障率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1643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74E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B6D8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233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F497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1A2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E79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B08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EB9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1DBF13">
            <w:pPr>
              <w:spacing w:before="0" w:after="0" w:line="240" w:lineRule="auto"/>
              <w:jc w:val="center"/>
            </w:pPr>
          </w:p>
        </w:tc>
      </w:tr>
      <w:tr w14:paraId="7BBB0BD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CE33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709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55E0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7B2FB">
            <w:pPr>
              <w:spacing w:before="0" w:after="0" w:line="240" w:lineRule="auto"/>
              <w:jc w:val="center"/>
            </w:pPr>
            <w:r>
              <w:rPr>
                <w:rFonts w:ascii="宋体" w:hAnsi="宋体" w:eastAsia="宋体" w:cs="宋体"/>
                <w:b w:val="0"/>
                <w:i w:val="0"/>
                <w:sz w:val="18"/>
              </w:rPr>
              <w:t>资金支付时间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5D91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86B3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50013">
            <w:pPr>
              <w:spacing w:before="0" w:after="0" w:line="240" w:lineRule="auto"/>
              <w:jc w:val="center"/>
            </w:pPr>
            <w:r>
              <w:rPr>
                <w:rFonts w:ascii="宋体" w:hAnsi="宋体" w:eastAsia="宋体" w:cs="宋体"/>
                <w:b w:val="0"/>
                <w:i w:val="0"/>
                <w:sz w:val="18"/>
              </w:rPr>
              <w:t>2025年10月13日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4EDC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57510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833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995B5">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293E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C404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168EC">
            <w:pPr>
              <w:spacing w:before="0" w:after="0" w:line="240" w:lineRule="auto"/>
              <w:jc w:val="center"/>
            </w:pPr>
          </w:p>
        </w:tc>
      </w:tr>
      <w:tr w14:paraId="7AB4D4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EFB8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FE3B0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64D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B9065">
            <w:pPr>
              <w:spacing w:before="0" w:after="0" w:line="240" w:lineRule="auto"/>
              <w:jc w:val="center"/>
            </w:pPr>
            <w:r>
              <w:rPr>
                <w:rFonts w:ascii="宋体" w:hAnsi="宋体" w:eastAsia="宋体" w:cs="宋体"/>
                <w:b w:val="0"/>
                <w:i w:val="0"/>
                <w:sz w:val="18"/>
              </w:rPr>
              <w:t>体检费补助标准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EC1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483B3">
            <w:pPr>
              <w:spacing w:before="0" w:after="0" w:line="240" w:lineRule="auto"/>
              <w:jc w:val="center"/>
            </w:pPr>
            <w:r>
              <w:rPr>
                <w:rFonts w:ascii="宋体" w:hAnsi="宋体" w:eastAsia="宋体" w:cs="宋体"/>
                <w:b w:val="0"/>
                <w:i w:val="0"/>
                <w:sz w:val="18"/>
              </w:rPr>
              <w:t>=500元/人/年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4D24C">
            <w:pPr>
              <w:spacing w:before="0" w:after="0" w:line="240" w:lineRule="auto"/>
              <w:jc w:val="center"/>
            </w:pPr>
            <w:r>
              <w:rPr>
                <w:rFonts w:ascii="宋体" w:hAnsi="宋体" w:eastAsia="宋体" w:cs="宋体"/>
                <w:b w:val="0"/>
                <w:i w:val="0"/>
                <w:sz w:val="18"/>
              </w:rPr>
              <w:t>=500元/人/年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026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CB0A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76A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41012">
            <w:pPr>
              <w:spacing w:before="0" w:after="0" w:line="240" w:lineRule="auto"/>
              <w:jc w:val="center"/>
            </w:pPr>
            <w:r>
              <w:rPr>
                <w:rFonts w:ascii="宋体" w:hAnsi="宋体" w:eastAsia="宋体" w:cs="宋体"/>
                <w:b w:val="0"/>
                <w:i w:val="0"/>
                <w:sz w:val="18"/>
              </w:rPr>
              <w:t>500元/人/年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897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E196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F7AA3">
            <w:pPr>
              <w:spacing w:before="0" w:after="0" w:line="240" w:lineRule="auto"/>
              <w:jc w:val="center"/>
            </w:pPr>
          </w:p>
        </w:tc>
      </w:tr>
      <w:tr w14:paraId="1C680B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C5D3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E1EF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211A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5A7C4">
            <w:pPr>
              <w:spacing w:before="0" w:after="0" w:line="240" w:lineRule="auto"/>
              <w:jc w:val="center"/>
            </w:pPr>
            <w:r>
              <w:rPr>
                <w:rFonts w:ascii="宋体" w:hAnsi="宋体" w:eastAsia="宋体" w:cs="宋体"/>
                <w:b w:val="0"/>
                <w:i w:val="0"/>
                <w:sz w:val="18"/>
              </w:rPr>
              <w:t>预算成本控制率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4C79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5A616">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CAF1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91C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684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329C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A57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CCA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56C4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02A32F">
            <w:pPr>
              <w:spacing w:before="0" w:after="0" w:line="240" w:lineRule="auto"/>
              <w:jc w:val="center"/>
            </w:pPr>
          </w:p>
        </w:tc>
      </w:tr>
      <w:tr w14:paraId="76F062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5D71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EF06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179F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ECB29">
            <w:pPr>
              <w:spacing w:before="0" w:after="0" w:line="240" w:lineRule="auto"/>
              <w:jc w:val="center"/>
            </w:pPr>
            <w:r>
              <w:rPr>
                <w:rFonts w:ascii="宋体" w:hAnsi="宋体" w:eastAsia="宋体" w:cs="宋体"/>
                <w:b w:val="0"/>
                <w:i w:val="0"/>
                <w:sz w:val="18"/>
              </w:rPr>
              <w:t>有效保障教职工身体健康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67F2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61F87">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4E32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07B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559A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658B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7A4FE">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FCF3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D8EA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509A42">
            <w:pPr>
              <w:spacing w:before="0" w:after="0" w:line="240" w:lineRule="auto"/>
              <w:jc w:val="center"/>
            </w:pPr>
          </w:p>
        </w:tc>
      </w:tr>
      <w:tr w14:paraId="448944A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D382C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32F1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AB35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529984">
            <w:pPr>
              <w:spacing w:before="0" w:after="0" w:line="240" w:lineRule="auto"/>
              <w:jc w:val="center"/>
            </w:pPr>
            <w:r>
              <w:rPr>
                <w:rFonts w:ascii="宋体" w:hAnsi="宋体" w:eastAsia="宋体" w:cs="宋体"/>
                <w:b w:val="0"/>
                <w:i w:val="0"/>
                <w:sz w:val="18"/>
              </w:rPr>
              <w:t>教职工满意度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F61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AC4F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B7B5F">
            <w:pPr>
              <w:spacing w:before="0" w:after="0" w:line="240" w:lineRule="auto"/>
              <w:jc w:val="center"/>
            </w:pPr>
            <w:r>
              <w:rPr>
                <w:rFonts w:ascii="宋体" w:hAnsi="宋体" w:eastAsia="宋体" w:cs="宋体"/>
                <w:b w:val="0"/>
                <w:i w:val="0"/>
                <w:sz w:val="18"/>
              </w:rPr>
              <w:t>=97.73%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4BFEB0">
            <w:pPr>
              <w:spacing w:before="0" w:after="0" w:line="240" w:lineRule="auto"/>
              <w:jc w:val="center"/>
            </w:pPr>
            <w:r>
              <w:rPr>
                <w:rFonts w:ascii="宋体" w:hAnsi="宋体" w:eastAsia="宋体" w:cs="宋体"/>
                <w:b w:val="0"/>
                <w:i w:val="0"/>
                <w:sz w:val="18"/>
              </w:rPr>
              <w:t>108.59%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8AEB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A54F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4B88A2">
            <w:pPr>
              <w:spacing w:before="0" w:after="0" w:line="240" w:lineRule="auto"/>
              <w:jc w:val="center"/>
            </w:pPr>
            <w:r>
              <w:rPr>
                <w:rFonts w:ascii="宋体" w:hAnsi="宋体" w:eastAsia="宋体" w:cs="宋体"/>
                <w:b w:val="0"/>
                <w:i w:val="0"/>
                <w:sz w:val="18"/>
              </w:rPr>
              <w:t>96.7%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DE4CB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166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F909E">
            <w:pPr>
              <w:spacing w:before="0" w:after="0" w:line="240" w:lineRule="auto"/>
              <w:jc w:val="center"/>
            </w:pPr>
            <w:r>
              <w:rPr>
                <w:rFonts w:ascii="宋体" w:hAnsi="宋体" w:eastAsia="宋体" w:cs="宋体"/>
                <w:b w:val="0"/>
                <w:i w:val="0"/>
                <w:sz w:val="18"/>
              </w:rPr>
              <w:t>此项指标已完成，存在偏差，偏差率为8.59%，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32B2F11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7E0FD0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A663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FDC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923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197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C5C2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C21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9B7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B50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9B8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87C61">
            <w:pPr>
              <w:spacing w:before="0" w:after="0" w:line="240" w:lineRule="auto"/>
              <w:jc w:val="center"/>
            </w:pPr>
          </w:p>
        </w:tc>
      </w:tr>
    </w:tbl>
    <w:p w14:paraId="43E5EC55">
      <w:r>
        <w:br w:type="page"/>
      </w:r>
    </w:p>
    <w:tbl>
      <w:tblPr>
        <w:tblStyle w:val="8"/>
        <w:tblW w:w="5000" w:type="pct"/>
        <w:tblInd w:w="0" w:type="dxa"/>
        <w:tblLayout w:type="autofit"/>
        <w:tblCellMar>
          <w:top w:w="36" w:type="dxa"/>
          <w:left w:w="36" w:type="dxa"/>
          <w:bottom w:w="36" w:type="dxa"/>
          <w:right w:w="36" w:type="dxa"/>
        </w:tblCellMar>
      </w:tblPr>
      <w:tblGrid>
        <w:gridCol w:w="568"/>
        <w:gridCol w:w="568"/>
        <w:gridCol w:w="569"/>
        <w:gridCol w:w="569"/>
        <w:gridCol w:w="612"/>
        <w:gridCol w:w="702"/>
        <w:gridCol w:w="612"/>
        <w:gridCol w:w="593"/>
        <w:gridCol w:w="612"/>
        <w:gridCol w:w="573"/>
        <w:gridCol w:w="571"/>
        <w:gridCol w:w="573"/>
        <w:gridCol w:w="572"/>
        <w:gridCol w:w="612"/>
      </w:tblGrid>
      <w:tr w14:paraId="6CCF69B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F250CF3">
            <w:pPr>
              <w:spacing w:before="0" w:after="0" w:line="240" w:lineRule="auto"/>
              <w:jc w:val="center"/>
            </w:pPr>
            <w:r>
              <w:rPr>
                <w:rFonts w:ascii="宋体" w:hAnsi="宋体" w:eastAsia="宋体" w:cs="宋体"/>
                <w:b/>
                <w:i w:val="0"/>
                <w:sz w:val="18"/>
              </w:rPr>
              <w:t>项目支出绩效自评表</w:t>
            </w:r>
          </w:p>
        </w:tc>
      </w:tr>
      <w:tr w14:paraId="43DE78C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23C7BD0">
            <w:pPr>
              <w:spacing w:before="0" w:after="0" w:line="240" w:lineRule="auto"/>
              <w:jc w:val="center"/>
            </w:pPr>
            <w:r>
              <w:rPr>
                <w:rFonts w:ascii="宋体" w:hAnsi="宋体" w:eastAsia="宋体" w:cs="宋体"/>
                <w:b w:val="0"/>
                <w:i w:val="0"/>
                <w:sz w:val="18"/>
              </w:rPr>
              <w:t>(2025年度)</w:t>
            </w:r>
          </w:p>
        </w:tc>
      </w:tr>
      <w:tr w14:paraId="4AD6F05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D6320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6367E1F">
            <w:pPr>
              <w:spacing w:before="0" w:after="0" w:line="240" w:lineRule="auto"/>
              <w:jc w:val="center"/>
            </w:pPr>
            <w:r>
              <w:rPr>
                <w:rFonts w:ascii="宋体" w:hAnsi="宋体" w:eastAsia="宋体" w:cs="宋体"/>
                <w:b w:val="0"/>
                <w:i w:val="0"/>
                <w:sz w:val="18"/>
              </w:rPr>
              <w:t>2025年昌吉州第三届职业技能大赛补助资金</w:t>
            </w:r>
          </w:p>
        </w:tc>
      </w:tr>
      <w:tr w14:paraId="73F9E2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943098">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EA8FF8">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7C48C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AC79E6">
            <w:pPr>
              <w:spacing w:before="0" w:after="0" w:line="240" w:lineRule="auto"/>
              <w:jc w:val="center"/>
            </w:pPr>
            <w:r>
              <w:rPr>
                <w:rFonts w:ascii="宋体" w:hAnsi="宋体" w:eastAsia="宋体" w:cs="宋体"/>
                <w:b w:val="0"/>
                <w:i w:val="0"/>
                <w:sz w:val="18"/>
              </w:rPr>
              <w:t>昌吉职业技术学院</w:t>
            </w:r>
          </w:p>
        </w:tc>
      </w:tr>
      <w:tr w14:paraId="44BDC2E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272A2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5D4E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524B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F2FFA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B38DB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ABDDC5">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8C193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2389E">
            <w:pPr>
              <w:spacing w:before="0" w:after="0" w:line="240" w:lineRule="auto"/>
              <w:jc w:val="center"/>
            </w:pPr>
            <w:r>
              <w:rPr>
                <w:rFonts w:ascii="宋体" w:hAnsi="宋体" w:eastAsia="宋体" w:cs="宋体"/>
                <w:b/>
                <w:i w:val="0"/>
                <w:sz w:val="18"/>
              </w:rPr>
              <w:t>得分</w:t>
            </w:r>
          </w:p>
        </w:tc>
      </w:tr>
      <w:tr w14:paraId="732A85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51B6E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0DED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EE6A7">
            <w:pPr>
              <w:spacing w:before="0" w:after="0" w:line="240" w:lineRule="auto"/>
              <w:jc w:val="center"/>
            </w:pPr>
            <w:r>
              <w:rPr>
                <w:rFonts w:ascii="宋体" w:hAnsi="宋体" w:eastAsia="宋体" w:cs="宋体"/>
                <w:b w:val="0"/>
                <w:i w:val="0"/>
                <w:sz w:val="18"/>
              </w:rPr>
              <w:t>141.95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D5CBF">
            <w:pPr>
              <w:spacing w:before="0" w:after="0" w:line="240" w:lineRule="auto"/>
              <w:jc w:val="center"/>
            </w:pPr>
            <w:r>
              <w:rPr>
                <w:rFonts w:ascii="宋体" w:hAnsi="宋体" w:eastAsia="宋体" w:cs="宋体"/>
                <w:b w:val="0"/>
                <w:i w:val="0"/>
                <w:sz w:val="18"/>
              </w:rPr>
              <w:t>126.35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29E39A">
            <w:pPr>
              <w:spacing w:before="0" w:after="0" w:line="240" w:lineRule="auto"/>
              <w:jc w:val="center"/>
            </w:pPr>
            <w:r>
              <w:rPr>
                <w:rFonts w:ascii="宋体" w:hAnsi="宋体" w:eastAsia="宋体" w:cs="宋体"/>
                <w:b w:val="0"/>
                <w:i w:val="0"/>
                <w:sz w:val="18"/>
              </w:rPr>
              <w:t>126.34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D5040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7C7917">
            <w:pPr>
              <w:spacing w:before="0" w:after="0" w:line="240" w:lineRule="auto"/>
              <w:jc w:val="center"/>
            </w:pPr>
            <w:r>
              <w:rPr>
                <w:rFonts w:ascii="宋体" w:hAnsi="宋体" w:eastAsia="宋体" w:cs="宋体"/>
                <w:b w:val="0"/>
                <w:i w:val="0"/>
                <w:sz w:val="18"/>
              </w:rPr>
              <w:t>99.99%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9B8F58">
            <w:pPr>
              <w:spacing w:before="0" w:after="0" w:line="240" w:lineRule="auto"/>
              <w:jc w:val="center"/>
            </w:pPr>
            <w:r>
              <w:rPr>
                <w:rFonts w:ascii="宋体" w:hAnsi="宋体" w:eastAsia="宋体" w:cs="宋体"/>
                <w:b w:val="0"/>
                <w:i w:val="0"/>
                <w:sz w:val="18"/>
              </w:rPr>
              <w:t>10</w:t>
            </w:r>
          </w:p>
        </w:tc>
      </w:tr>
      <w:tr w14:paraId="3E40B17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85649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3697D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04927">
            <w:pPr>
              <w:spacing w:before="0" w:after="0" w:line="240" w:lineRule="auto"/>
              <w:jc w:val="center"/>
            </w:pPr>
            <w:r>
              <w:rPr>
                <w:rFonts w:ascii="宋体" w:hAnsi="宋体" w:eastAsia="宋体" w:cs="宋体"/>
                <w:b w:val="0"/>
                <w:i w:val="0"/>
                <w:sz w:val="18"/>
              </w:rPr>
              <w:t>141.95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B159FE">
            <w:pPr>
              <w:spacing w:before="0" w:after="0" w:line="240" w:lineRule="auto"/>
              <w:jc w:val="center"/>
            </w:pPr>
            <w:r>
              <w:rPr>
                <w:rFonts w:ascii="宋体" w:hAnsi="宋体" w:eastAsia="宋体" w:cs="宋体"/>
                <w:b w:val="0"/>
                <w:i w:val="0"/>
                <w:sz w:val="18"/>
              </w:rPr>
              <w:t>126.35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2FE330">
            <w:pPr>
              <w:spacing w:before="0" w:after="0" w:line="240" w:lineRule="auto"/>
              <w:jc w:val="center"/>
            </w:pPr>
            <w:r>
              <w:rPr>
                <w:rFonts w:ascii="宋体" w:hAnsi="宋体" w:eastAsia="宋体" w:cs="宋体"/>
                <w:b w:val="0"/>
                <w:i w:val="0"/>
                <w:sz w:val="18"/>
              </w:rPr>
              <w:t>126.34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9A482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4774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F7DBC">
            <w:pPr>
              <w:spacing w:before="0" w:after="0" w:line="240" w:lineRule="auto"/>
              <w:jc w:val="center"/>
            </w:pPr>
            <w:r>
              <w:rPr>
                <w:rFonts w:ascii="宋体" w:hAnsi="宋体" w:eastAsia="宋体" w:cs="宋体"/>
                <w:b w:val="0"/>
                <w:i w:val="0"/>
                <w:sz w:val="18"/>
              </w:rPr>
              <w:t>—</w:t>
            </w:r>
          </w:p>
        </w:tc>
      </w:tr>
      <w:tr w14:paraId="1ED388C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073D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660EA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CF4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480D5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D9D65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DA40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D8DE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694E87">
            <w:pPr>
              <w:spacing w:before="0" w:after="0" w:line="240" w:lineRule="auto"/>
              <w:jc w:val="center"/>
            </w:pPr>
            <w:r>
              <w:rPr>
                <w:rFonts w:ascii="宋体" w:hAnsi="宋体" w:eastAsia="宋体" w:cs="宋体"/>
                <w:b w:val="0"/>
                <w:i w:val="0"/>
                <w:sz w:val="18"/>
              </w:rPr>
              <w:t>—</w:t>
            </w:r>
          </w:p>
        </w:tc>
      </w:tr>
      <w:tr w14:paraId="08C0D26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BFB94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5824F2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BF6A127">
            <w:pPr>
              <w:spacing w:before="0" w:after="0" w:line="240" w:lineRule="auto"/>
              <w:jc w:val="center"/>
            </w:pPr>
            <w:r>
              <w:rPr>
                <w:rFonts w:ascii="宋体" w:hAnsi="宋体" w:eastAsia="宋体" w:cs="宋体"/>
                <w:b/>
                <w:i w:val="0"/>
                <w:sz w:val="18"/>
              </w:rPr>
              <w:t>实际完成情况</w:t>
            </w:r>
          </w:p>
        </w:tc>
      </w:tr>
      <w:tr w14:paraId="02C7E4B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A4BCB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B07A72">
            <w:pPr>
              <w:spacing w:before="0" w:after="0" w:line="240" w:lineRule="auto"/>
              <w:jc w:val="center"/>
            </w:pPr>
            <w:r>
              <w:rPr>
                <w:rFonts w:ascii="宋体" w:hAnsi="宋体" w:eastAsia="宋体" w:cs="宋体"/>
                <w:b w:val="0"/>
                <w:i w:val="0"/>
                <w:sz w:val="18"/>
              </w:rPr>
              <w:t>本项目2025年拟投入财政资金126.35万元，主要实施内容为举办技能大赛1次，承办赛项18项，大赛办赛成功率达到100%，项目计划于2025年7月30日前完成，通过项目实施促进参赛选手技能水平有效提升，使参赛选手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D502552">
            <w:pPr>
              <w:spacing w:before="0" w:after="0" w:line="240" w:lineRule="auto"/>
              <w:jc w:val="center"/>
            </w:pPr>
            <w:r>
              <w:rPr>
                <w:rFonts w:ascii="宋体" w:hAnsi="宋体" w:eastAsia="宋体" w:cs="宋体"/>
                <w:b w:val="0"/>
                <w:i w:val="0"/>
                <w:sz w:val="18"/>
              </w:rPr>
              <w:t>截至2025年12月31日，本项目支出资金126.34万元，资金执行率99.99%，主要实施内容为举办技能大赛1次，承办赛项18项，大赛办赛成功率达到100%，通过项目实施促进参赛选手技能水平有效提升，使参赛选手满意度达到90%。</w:t>
            </w:r>
          </w:p>
        </w:tc>
      </w:tr>
      <w:tr w14:paraId="44369FF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A0919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55F8E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900F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51D06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52A8B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0B44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5F40C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2A5F4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194E7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399B5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5B0FD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EEA8A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A8A26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B07EE">
            <w:pPr>
              <w:keepNext/>
              <w:spacing w:before="0" w:after="0" w:line="240" w:lineRule="auto"/>
              <w:jc w:val="center"/>
            </w:pPr>
            <w:r>
              <w:rPr>
                <w:rFonts w:ascii="宋体" w:hAnsi="宋体" w:eastAsia="宋体" w:cs="宋体"/>
                <w:b/>
                <w:i w:val="0"/>
                <w:sz w:val="18"/>
              </w:rPr>
              <w:t>偏差原因分析及改进措施</w:t>
            </w:r>
          </w:p>
        </w:tc>
      </w:tr>
      <w:tr w14:paraId="167CC99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297A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CDA6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DC0E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5F52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F4BE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A36F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198D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3CE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DF7D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B40B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FB6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44AC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BB43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A0B89"/>
        </w:tc>
      </w:tr>
      <w:tr w14:paraId="23FE409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CB0EE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5EEE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ABFF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37C67">
            <w:pPr>
              <w:spacing w:before="0" w:after="0" w:line="240" w:lineRule="auto"/>
              <w:jc w:val="center"/>
            </w:pPr>
            <w:r>
              <w:rPr>
                <w:rFonts w:ascii="宋体" w:hAnsi="宋体" w:eastAsia="宋体" w:cs="宋体"/>
                <w:b w:val="0"/>
                <w:i w:val="0"/>
                <w:sz w:val="18"/>
              </w:rPr>
              <w:t>举办竞赛场次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E30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D55B0">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4B7FD">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C1D8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60B5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8C4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EE09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ABB97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467C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FA706">
            <w:pPr>
              <w:spacing w:before="0" w:after="0" w:line="240" w:lineRule="auto"/>
              <w:jc w:val="center"/>
            </w:pPr>
          </w:p>
        </w:tc>
      </w:tr>
      <w:tr w14:paraId="6812785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11A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D50F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99071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536DA">
            <w:pPr>
              <w:spacing w:before="0" w:after="0" w:line="240" w:lineRule="auto"/>
              <w:jc w:val="center"/>
            </w:pPr>
            <w:r>
              <w:rPr>
                <w:rFonts w:ascii="宋体" w:hAnsi="宋体" w:eastAsia="宋体" w:cs="宋体"/>
                <w:b w:val="0"/>
                <w:i w:val="0"/>
                <w:sz w:val="18"/>
              </w:rPr>
              <w:t>承办赛项个数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9EDB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443D6">
            <w:pPr>
              <w:spacing w:before="0" w:after="0" w:line="240" w:lineRule="auto"/>
              <w:jc w:val="center"/>
            </w:pPr>
            <w:r>
              <w:rPr>
                <w:rFonts w:ascii="宋体" w:hAnsi="宋体" w:eastAsia="宋体" w:cs="宋体"/>
                <w:b w:val="0"/>
                <w:i w:val="0"/>
                <w:sz w:val="18"/>
              </w:rPr>
              <w:t>=18次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CF899">
            <w:pPr>
              <w:spacing w:before="0" w:after="0" w:line="240" w:lineRule="auto"/>
              <w:jc w:val="center"/>
            </w:pPr>
            <w:r>
              <w:rPr>
                <w:rFonts w:ascii="宋体" w:hAnsi="宋体" w:eastAsia="宋体" w:cs="宋体"/>
                <w:b w:val="0"/>
                <w:i w:val="0"/>
                <w:sz w:val="18"/>
              </w:rPr>
              <w:t>=18次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766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6AC0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0230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98C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CF16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286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4A21E">
            <w:pPr>
              <w:spacing w:before="0" w:after="0" w:line="240" w:lineRule="auto"/>
              <w:jc w:val="center"/>
            </w:pPr>
          </w:p>
        </w:tc>
      </w:tr>
      <w:tr w14:paraId="31790C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D23B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F42D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DDFD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37C0F">
            <w:pPr>
              <w:spacing w:before="0" w:after="0" w:line="240" w:lineRule="auto"/>
              <w:jc w:val="center"/>
            </w:pPr>
            <w:r>
              <w:rPr>
                <w:rFonts w:ascii="宋体" w:hAnsi="宋体" w:eastAsia="宋体" w:cs="宋体"/>
                <w:b w:val="0"/>
                <w:i w:val="0"/>
                <w:sz w:val="18"/>
              </w:rPr>
              <w:t>大赛举办成功率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0814B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2C2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71B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5BFB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1053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4FC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B16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85E0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FFD8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DC900">
            <w:pPr>
              <w:spacing w:before="0" w:after="0" w:line="240" w:lineRule="auto"/>
              <w:jc w:val="center"/>
            </w:pPr>
          </w:p>
        </w:tc>
      </w:tr>
      <w:tr w14:paraId="651C18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5A3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A37E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7501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0D7AC">
            <w:pPr>
              <w:spacing w:before="0" w:after="0" w:line="240" w:lineRule="auto"/>
              <w:jc w:val="center"/>
            </w:pPr>
            <w:r>
              <w:rPr>
                <w:rFonts w:ascii="宋体" w:hAnsi="宋体" w:eastAsia="宋体" w:cs="宋体"/>
                <w:b w:val="0"/>
                <w:i w:val="0"/>
                <w:sz w:val="18"/>
              </w:rPr>
              <w:t>大赛完成时间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3D8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F1B1C">
            <w:pPr>
              <w:spacing w:before="0" w:after="0" w:line="240" w:lineRule="auto"/>
              <w:jc w:val="center"/>
            </w:pPr>
            <w:r>
              <w:rPr>
                <w:rFonts w:ascii="宋体" w:hAnsi="宋体" w:eastAsia="宋体" w:cs="宋体"/>
                <w:b w:val="0"/>
                <w:i w:val="0"/>
                <w:sz w:val="18"/>
              </w:rPr>
              <w:t>2025年7月30日之前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C297B">
            <w:pPr>
              <w:spacing w:before="0" w:after="0" w:line="240" w:lineRule="auto"/>
              <w:jc w:val="center"/>
            </w:pPr>
            <w:r>
              <w:rPr>
                <w:rFonts w:ascii="宋体" w:hAnsi="宋体" w:eastAsia="宋体" w:cs="宋体"/>
                <w:b w:val="0"/>
                <w:i w:val="0"/>
                <w:sz w:val="18"/>
              </w:rPr>
              <w:t>2025年6月20日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1FA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98E8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830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39F2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4B40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A3F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19415">
            <w:pPr>
              <w:spacing w:before="0" w:after="0" w:line="240" w:lineRule="auto"/>
              <w:jc w:val="center"/>
            </w:pPr>
          </w:p>
        </w:tc>
      </w:tr>
      <w:tr w14:paraId="4BBAABB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353B4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EBBEFA">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2EC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E48F4">
            <w:pPr>
              <w:spacing w:before="0" w:after="0" w:line="240" w:lineRule="auto"/>
              <w:jc w:val="center"/>
            </w:pPr>
            <w:r>
              <w:rPr>
                <w:rFonts w:ascii="宋体" w:hAnsi="宋体" w:eastAsia="宋体" w:cs="宋体"/>
                <w:b w:val="0"/>
                <w:i w:val="0"/>
                <w:sz w:val="18"/>
              </w:rPr>
              <w:t>大赛赛项耗材费用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4BD6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83262">
            <w:pPr>
              <w:spacing w:before="0" w:after="0" w:line="240" w:lineRule="auto"/>
              <w:jc w:val="center"/>
            </w:pPr>
            <w:r>
              <w:rPr>
                <w:rFonts w:ascii="宋体" w:hAnsi="宋体" w:eastAsia="宋体" w:cs="宋体"/>
                <w:b w:val="0"/>
                <w:i w:val="0"/>
                <w:sz w:val="18"/>
              </w:rPr>
              <w:t>&lt;=19.74万元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658AD">
            <w:pPr>
              <w:spacing w:before="0" w:after="0" w:line="240" w:lineRule="auto"/>
              <w:jc w:val="center"/>
            </w:pPr>
            <w:r>
              <w:rPr>
                <w:rFonts w:ascii="宋体" w:hAnsi="宋体" w:eastAsia="宋体" w:cs="宋体"/>
                <w:b w:val="0"/>
                <w:i w:val="0"/>
                <w:sz w:val="18"/>
              </w:rPr>
              <w:t>=19.74万元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2DD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82AF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2A575">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4EA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2FA3F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EB42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0CE70">
            <w:pPr>
              <w:spacing w:before="0" w:after="0" w:line="240" w:lineRule="auto"/>
              <w:jc w:val="center"/>
            </w:pPr>
          </w:p>
        </w:tc>
      </w:tr>
      <w:tr w14:paraId="660A73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CC5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1987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CF9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41846">
            <w:pPr>
              <w:spacing w:before="0" w:after="0" w:line="240" w:lineRule="auto"/>
              <w:jc w:val="center"/>
            </w:pPr>
            <w:r>
              <w:rPr>
                <w:rFonts w:ascii="宋体" w:hAnsi="宋体" w:eastAsia="宋体" w:cs="宋体"/>
                <w:b w:val="0"/>
                <w:i w:val="0"/>
                <w:sz w:val="18"/>
              </w:rPr>
              <w:t>大赛赛项设备租赁以及固定资产设备购买费用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CF05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39B05">
            <w:pPr>
              <w:spacing w:before="0" w:after="0" w:line="240" w:lineRule="auto"/>
              <w:jc w:val="center"/>
            </w:pPr>
            <w:r>
              <w:rPr>
                <w:rFonts w:ascii="宋体" w:hAnsi="宋体" w:eastAsia="宋体" w:cs="宋体"/>
                <w:b w:val="0"/>
                <w:i w:val="0"/>
                <w:sz w:val="18"/>
              </w:rPr>
              <w:t>&lt;=7.53万元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B438D">
            <w:pPr>
              <w:spacing w:before="0" w:after="0" w:line="240" w:lineRule="auto"/>
              <w:jc w:val="center"/>
            </w:pPr>
            <w:r>
              <w:rPr>
                <w:rFonts w:ascii="宋体" w:hAnsi="宋体" w:eastAsia="宋体" w:cs="宋体"/>
                <w:b w:val="0"/>
                <w:i w:val="0"/>
                <w:sz w:val="18"/>
              </w:rPr>
              <w:t>=7.53万元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4A15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B609B">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BDF5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CDB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0E7D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B9DB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46F0B">
            <w:pPr>
              <w:spacing w:before="0" w:after="0" w:line="240" w:lineRule="auto"/>
              <w:jc w:val="center"/>
            </w:pPr>
          </w:p>
        </w:tc>
      </w:tr>
      <w:tr w14:paraId="758554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D40A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C0E0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38C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C3760">
            <w:pPr>
              <w:spacing w:before="0" w:after="0" w:line="240" w:lineRule="auto"/>
              <w:jc w:val="center"/>
            </w:pPr>
            <w:r>
              <w:rPr>
                <w:rFonts w:ascii="宋体" w:hAnsi="宋体" w:eastAsia="宋体" w:cs="宋体"/>
                <w:b w:val="0"/>
                <w:i w:val="0"/>
                <w:sz w:val="18"/>
              </w:rPr>
              <w:t>大赛其他相关费用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5BAF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361A8">
            <w:pPr>
              <w:spacing w:before="0" w:after="0" w:line="240" w:lineRule="auto"/>
              <w:jc w:val="center"/>
            </w:pPr>
            <w:r>
              <w:rPr>
                <w:rFonts w:ascii="宋体" w:hAnsi="宋体" w:eastAsia="宋体" w:cs="宋体"/>
                <w:b w:val="0"/>
                <w:i w:val="0"/>
                <w:sz w:val="18"/>
              </w:rPr>
              <w:t>&lt;=99.08万元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ACFB6">
            <w:pPr>
              <w:spacing w:before="0" w:after="0" w:line="240" w:lineRule="auto"/>
              <w:jc w:val="center"/>
            </w:pPr>
            <w:r>
              <w:rPr>
                <w:rFonts w:ascii="宋体" w:hAnsi="宋体" w:eastAsia="宋体" w:cs="宋体"/>
                <w:b w:val="0"/>
                <w:i w:val="0"/>
                <w:sz w:val="18"/>
              </w:rPr>
              <w:t>=99.07万元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8BE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BD0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A8EC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994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736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0792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8CF6E">
            <w:pPr>
              <w:spacing w:before="0" w:after="0" w:line="240" w:lineRule="auto"/>
              <w:jc w:val="center"/>
            </w:pPr>
          </w:p>
        </w:tc>
      </w:tr>
      <w:tr w14:paraId="52AA65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1EB5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4AF2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E449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5930E">
            <w:pPr>
              <w:spacing w:before="0" w:after="0" w:line="240" w:lineRule="auto"/>
              <w:jc w:val="center"/>
            </w:pPr>
            <w:r>
              <w:rPr>
                <w:rFonts w:ascii="宋体" w:hAnsi="宋体" w:eastAsia="宋体" w:cs="宋体"/>
                <w:b w:val="0"/>
                <w:i w:val="0"/>
                <w:sz w:val="18"/>
              </w:rPr>
              <w:t>促进参赛选手技能水平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54BEC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F29F3">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C513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522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A091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B05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8D2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CBF1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31C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9F25D">
            <w:pPr>
              <w:spacing w:before="0" w:after="0" w:line="240" w:lineRule="auto"/>
              <w:jc w:val="center"/>
            </w:pPr>
          </w:p>
        </w:tc>
      </w:tr>
      <w:tr w14:paraId="66E8B5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5BD3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6257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72A9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5B77B">
            <w:pPr>
              <w:spacing w:before="0" w:after="0" w:line="240" w:lineRule="auto"/>
              <w:jc w:val="center"/>
            </w:pPr>
            <w:r>
              <w:rPr>
                <w:rFonts w:ascii="宋体" w:hAnsi="宋体" w:eastAsia="宋体" w:cs="宋体"/>
                <w:b w:val="0"/>
                <w:i w:val="0"/>
                <w:sz w:val="18"/>
              </w:rPr>
              <w:t>参赛选手满意度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584EB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D86DF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EAE7E">
            <w:pPr>
              <w:spacing w:before="0" w:after="0" w:line="240" w:lineRule="auto"/>
              <w:jc w:val="center"/>
            </w:pPr>
            <w:r>
              <w:rPr>
                <w:rFonts w:ascii="宋体" w:hAnsi="宋体" w:eastAsia="宋体" w:cs="宋体"/>
                <w:b w:val="0"/>
                <w:i w:val="0"/>
                <w:sz w:val="18"/>
              </w:rPr>
              <w:t>=96.1%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B17E8">
            <w:pPr>
              <w:spacing w:before="0" w:after="0" w:line="240" w:lineRule="auto"/>
              <w:jc w:val="center"/>
            </w:pPr>
            <w:r>
              <w:rPr>
                <w:rFonts w:ascii="宋体" w:hAnsi="宋体" w:eastAsia="宋体" w:cs="宋体"/>
                <w:b w:val="0"/>
                <w:i w:val="0"/>
                <w:sz w:val="18"/>
              </w:rPr>
              <w:t>96.1%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1254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7264E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FB1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3AF4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797E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CBAF0">
            <w:pPr>
              <w:spacing w:before="0" w:after="0" w:line="240" w:lineRule="auto"/>
              <w:jc w:val="center"/>
            </w:pPr>
            <w:r>
              <w:rPr>
                <w:rFonts w:ascii="宋体" w:hAnsi="宋体" w:eastAsia="宋体" w:cs="宋体"/>
                <w:b w:val="0"/>
                <w:i w:val="0"/>
                <w:sz w:val="18"/>
              </w:rPr>
              <w:t>此项指标已完成，存在偏差，偏差率为3.9%，偏差原因我单位在前期设定满意度指标时，指标设置过于保守，设定了≥90%目标值，故与实际完成值产生偏差；下一年度改进措施：总结本次项目的成功经验，在编制下一年度绩效目标时， 结合实际执行能力，将满意度目标值适当上调，以此倒逼服务质量持续提升。</w:t>
            </w:r>
          </w:p>
        </w:tc>
      </w:tr>
      <w:tr w14:paraId="12EB4AF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CE3D3C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69C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1419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376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6CA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2415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07E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3BFC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0CF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C71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EA530">
            <w:pPr>
              <w:spacing w:before="0" w:after="0" w:line="240" w:lineRule="auto"/>
              <w:jc w:val="center"/>
            </w:pPr>
          </w:p>
        </w:tc>
      </w:tr>
    </w:tbl>
    <w:p w14:paraId="7F271875">
      <w:r>
        <w:br w:type="page"/>
      </w:r>
    </w:p>
    <w:tbl>
      <w:tblPr>
        <w:tblStyle w:val="8"/>
        <w:tblW w:w="5000" w:type="pct"/>
        <w:tblInd w:w="0" w:type="dxa"/>
        <w:tblLayout w:type="autofit"/>
        <w:tblCellMar>
          <w:top w:w="36" w:type="dxa"/>
          <w:left w:w="36" w:type="dxa"/>
          <w:bottom w:w="36" w:type="dxa"/>
          <w:right w:w="36" w:type="dxa"/>
        </w:tblCellMar>
      </w:tblPr>
      <w:tblGrid>
        <w:gridCol w:w="512"/>
        <w:gridCol w:w="512"/>
        <w:gridCol w:w="512"/>
        <w:gridCol w:w="554"/>
        <w:gridCol w:w="612"/>
        <w:gridCol w:w="702"/>
        <w:gridCol w:w="702"/>
        <w:gridCol w:w="702"/>
        <w:gridCol w:w="593"/>
        <w:gridCol w:w="524"/>
        <w:gridCol w:w="519"/>
        <w:gridCol w:w="541"/>
        <w:gridCol w:w="529"/>
        <w:gridCol w:w="792"/>
      </w:tblGrid>
      <w:tr w14:paraId="7A2103E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849666B">
            <w:pPr>
              <w:spacing w:before="0" w:after="0" w:line="240" w:lineRule="auto"/>
              <w:jc w:val="center"/>
            </w:pPr>
            <w:r>
              <w:rPr>
                <w:rFonts w:ascii="宋体" w:hAnsi="宋体" w:eastAsia="宋体" w:cs="宋体"/>
                <w:b/>
                <w:i w:val="0"/>
                <w:sz w:val="18"/>
              </w:rPr>
              <w:t>项目支出绩效自评表</w:t>
            </w:r>
          </w:p>
        </w:tc>
      </w:tr>
      <w:tr w14:paraId="0BE82A6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8079C7E">
            <w:pPr>
              <w:spacing w:before="0" w:after="0" w:line="240" w:lineRule="auto"/>
              <w:jc w:val="center"/>
            </w:pPr>
            <w:r>
              <w:rPr>
                <w:rFonts w:ascii="宋体" w:hAnsi="宋体" w:eastAsia="宋体" w:cs="宋体"/>
                <w:b w:val="0"/>
                <w:i w:val="0"/>
                <w:sz w:val="18"/>
              </w:rPr>
              <w:t>(2025年度)</w:t>
            </w:r>
          </w:p>
        </w:tc>
      </w:tr>
      <w:tr w14:paraId="6631F02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7EEFB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512F1F7">
            <w:pPr>
              <w:spacing w:before="0" w:after="0" w:line="240" w:lineRule="auto"/>
              <w:jc w:val="center"/>
            </w:pPr>
            <w:r>
              <w:rPr>
                <w:rFonts w:ascii="宋体" w:hAnsi="宋体" w:eastAsia="宋体" w:cs="宋体"/>
                <w:b w:val="0"/>
                <w:i w:val="0"/>
                <w:sz w:val="18"/>
              </w:rPr>
              <w:t>2025年现代职业教育质量提升计划-1+X证书制度试点项目专项资金</w:t>
            </w:r>
          </w:p>
        </w:tc>
      </w:tr>
      <w:tr w14:paraId="5D7CBA2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F6AE2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DAF685">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1D374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0CE889F">
            <w:pPr>
              <w:spacing w:before="0" w:after="0" w:line="240" w:lineRule="auto"/>
              <w:jc w:val="center"/>
            </w:pPr>
            <w:r>
              <w:rPr>
                <w:rFonts w:ascii="宋体" w:hAnsi="宋体" w:eastAsia="宋体" w:cs="宋体"/>
                <w:b w:val="0"/>
                <w:i w:val="0"/>
                <w:sz w:val="18"/>
              </w:rPr>
              <w:t>昌吉职业技术学院</w:t>
            </w:r>
          </w:p>
        </w:tc>
      </w:tr>
      <w:tr w14:paraId="30B1CB2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9B0AB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5ED83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C044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09338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73BE7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AE294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5C745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2A8EA">
            <w:pPr>
              <w:spacing w:before="0" w:after="0" w:line="240" w:lineRule="auto"/>
              <w:jc w:val="center"/>
            </w:pPr>
            <w:r>
              <w:rPr>
                <w:rFonts w:ascii="宋体" w:hAnsi="宋体" w:eastAsia="宋体" w:cs="宋体"/>
                <w:b/>
                <w:i w:val="0"/>
                <w:sz w:val="18"/>
              </w:rPr>
              <w:t>得分</w:t>
            </w:r>
          </w:p>
        </w:tc>
      </w:tr>
      <w:tr w14:paraId="594B40C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63254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9780D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96B1C">
            <w:pPr>
              <w:spacing w:before="0" w:after="0" w:line="240" w:lineRule="auto"/>
              <w:jc w:val="center"/>
            </w:pPr>
            <w:r>
              <w:rPr>
                <w:rFonts w:ascii="宋体" w:hAnsi="宋体" w:eastAsia="宋体" w:cs="宋体"/>
                <w:b w:val="0"/>
                <w:i w:val="0"/>
                <w:sz w:val="18"/>
              </w:rPr>
              <w:t>109.00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0B588C">
            <w:pPr>
              <w:spacing w:before="0" w:after="0" w:line="240" w:lineRule="auto"/>
              <w:jc w:val="center"/>
            </w:pPr>
            <w:r>
              <w:rPr>
                <w:rFonts w:ascii="宋体" w:hAnsi="宋体" w:eastAsia="宋体" w:cs="宋体"/>
                <w:b w:val="0"/>
                <w:i w:val="0"/>
                <w:sz w:val="18"/>
              </w:rPr>
              <w:t>85.47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56C6FB">
            <w:pPr>
              <w:spacing w:before="0" w:after="0" w:line="240" w:lineRule="auto"/>
              <w:jc w:val="center"/>
            </w:pPr>
            <w:r>
              <w:rPr>
                <w:rFonts w:ascii="宋体" w:hAnsi="宋体" w:eastAsia="宋体" w:cs="宋体"/>
                <w:b w:val="0"/>
                <w:i w:val="0"/>
                <w:sz w:val="18"/>
              </w:rPr>
              <w:t>85.47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407C3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E5B17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426FC">
            <w:pPr>
              <w:spacing w:before="0" w:after="0" w:line="240" w:lineRule="auto"/>
              <w:jc w:val="center"/>
            </w:pPr>
            <w:r>
              <w:rPr>
                <w:rFonts w:ascii="宋体" w:hAnsi="宋体" w:eastAsia="宋体" w:cs="宋体"/>
                <w:b w:val="0"/>
                <w:i w:val="0"/>
                <w:sz w:val="18"/>
              </w:rPr>
              <w:t>10</w:t>
            </w:r>
          </w:p>
        </w:tc>
      </w:tr>
      <w:tr w14:paraId="38CEF4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5A595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04A7A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35C36">
            <w:pPr>
              <w:spacing w:before="0" w:after="0" w:line="240" w:lineRule="auto"/>
              <w:jc w:val="center"/>
            </w:pPr>
            <w:r>
              <w:rPr>
                <w:rFonts w:ascii="宋体" w:hAnsi="宋体" w:eastAsia="宋体" w:cs="宋体"/>
                <w:b w:val="0"/>
                <w:i w:val="0"/>
                <w:sz w:val="18"/>
              </w:rPr>
              <w:t>109.00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309C46">
            <w:pPr>
              <w:spacing w:before="0" w:after="0" w:line="240" w:lineRule="auto"/>
              <w:jc w:val="center"/>
            </w:pPr>
            <w:r>
              <w:rPr>
                <w:rFonts w:ascii="宋体" w:hAnsi="宋体" w:eastAsia="宋体" w:cs="宋体"/>
                <w:b w:val="0"/>
                <w:i w:val="0"/>
                <w:sz w:val="18"/>
              </w:rPr>
              <w:t>85.47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EF08E6">
            <w:pPr>
              <w:spacing w:before="0" w:after="0" w:line="240" w:lineRule="auto"/>
              <w:jc w:val="center"/>
            </w:pPr>
            <w:r>
              <w:rPr>
                <w:rFonts w:ascii="宋体" w:hAnsi="宋体" w:eastAsia="宋体" w:cs="宋体"/>
                <w:b w:val="0"/>
                <w:i w:val="0"/>
                <w:sz w:val="18"/>
              </w:rPr>
              <w:t>85.47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74D68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ACFE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9BB0B">
            <w:pPr>
              <w:spacing w:before="0" w:after="0" w:line="240" w:lineRule="auto"/>
              <w:jc w:val="center"/>
            </w:pPr>
            <w:r>
              <w:rPr>
                <w:rFonts w:ascii="宋体" w:hAnsi="宋体" w:eastAsia="宋体" w:cs="宋体"/>
                <w:b w:val="0"/>
                <w:i w:val="0"/>
                <w:sz w:val="18"/>
              </w:rPr>
              <w:t>—</w:t>
            </w:r>
          </w:p>
        </w:tc>
      </w:tr>
      <w:tr w14:paraId="6F4174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BFF8A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925A5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FC3D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66232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4446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07FF8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6BE7A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0464F">
            <w:pPr>
              <w:spacing w:before="0" w:after="0" w:line="240" w:lineRule="auto"/>
              <w:jc w:val="center"/>
            </w:pPr>
            <w:r>
              <w:rPr>
                <w:rFonts w:ascii="宋体" w:hAnsi="宋体" w:eastAsia="宋体" w:cs="宋体"/>
                <w:b w:val="0"/>
                <w:i w:val="0"/>
                <w:sz w:val="18"/>
              </w:rPr>
              <w:t>—</w:t>
            </w:r>
          </w:p>
        </w:tc>
      </w:tr>
      <w:tr w14:paraId="4D6EB2C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137B7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99DBB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1918B2F">
            <w:pPr>
              <w:spacing w:before="0" w:after="0" w:line="240" w:lineRule="auto"/>
              <w:jc w:val="center"/>
            </w:pPr>
            <w:r>
              <w:rPr>
                <w:rFonts w:ascii="宋体" w:hAnsi="宋体" w:eastAsia="宋体" w:cs="宋体"/>
                <w:b/>
                <w:i w:val="0"/>
                <w:sz w:val="18"/>
              </w:rPr>
              <w:t>实际完成情况</w:t>
            </w:r>
          </w:p>
        </w:tc>
      </w:tr>
      <w:tr w14:paraId="4A0384D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D0D4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B8D518">
            <w:pPr>
              <w:spacing w:before="0" w:after="0" w:line="240" w:lineRule="auto"/>
              <w:jc w:val="center"/>
            </w:pPr>
            <w:r>
              <w:rPr>
                <w:rFonts w:ascii="宋体" w:hAnsi="宋体" w:eastAsia="宋体" w:cs="宋体"/>
                <w:b w:val="0"/>
                <w:i w:val="0"/>
                <w:sz w:val="18"/>
              </w:rPr>
              <w:t>2025年计划投入资金85.47万元，培训学生1500人，实现学生证书获取率达到85%以上；培训教师10人次、教师培训获取证书10人次。确保专用耗材支出在2025年12月10日前完成采购；通过项目实施提高培训学生技能水平，确保学生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FA4156C">
            <w:pPr>
              <w:spacing w:before="0" w:after="0" w:line="240" w:lineRule="auto"/>
              <w:jc w:val="center"/>
            </w:pPr>
            <w:r>
              <w:rPr>
                <w:rFonts w:ascii="宋体" w:hAnsi="宋体" w:eastAsia="宋体" w:cs="宋体"/>
                <w:b w:val="0"/>
                <w:i w:val="0"/>
                <w:sz w:val="18"/>
              </w:rPr>
              <w:t>截至2025年12月31日，本项目支出资金85.47万元，资金执行率100%，本项目实际完成培训学生人数1402人，教师培训人数10人，学生获证率达97.86%。通过本项目的实施，加强了学院人才培养方案与行业标准、企业实际需求的系统性衔接、“双师型”师资队伍的结构化建设与专业能力以及加强了校内外实训教学资源的整合与现代化水平，提升了专业课程体系的针对性与前瞻性、教学内容与职业技能等级认证的融合度与有效性以及学生的岗位适应能力、核心技能水平与就业竞争力，促进了教育链、人才链与产业链、创新链的有机联动以及人才供给与区域经济社会发展需求的动态匹配与持续优化。</w:t>
            </w:r>
          </w:p>
        </w:tc>
      </w:tr>
      <w:tr w14:paraId="3B58AC6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F4C0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3A91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784F1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9DF0B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663E54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CCD95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B90EE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DA7C2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310F7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F043F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54D0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80AC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E7333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53210">
            <w:pPr>
              <w:keepNext/>
              <w:spacing w:before="0" w:after="0" w:line="240" w:lineRule="auto"/>
              <w:jc w:val="center"/>
            </w:pPr>
            <w:r>
              <w:rPr>
                <w:rFonts w:ascii="宋体" w:hAnsi="宋体" w:eastAsia="宋体" w:cs="宋体"/>
                <w:b/>
                <w:i w:val="0"/>
                <w:sz w:val="18"/>
              </w:rPr>
              <w:t>偏差原因分析及改进措施</w:t>
            </w:r>
          </w:p>
        </w:tc>
      </w:tr>
      <w:tr w14:paraId="70D69BA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D86B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3C9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234B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80B7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E6ED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791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7E3B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4CE6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956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319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B88C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E31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8852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0822FE"/>
        </w:tc>
      </w:tr>
      <w:tr w14:paraId="4D419FD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3DE14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E3D8C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BE0C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00E63">
            <w:pPr>
              <w:spacing w:before="0" w:after="0" w:line="240" w:lineRule="auto"/>
              <w:jc w:val="center"/>
            </w:pPr>
            <w:r>
              <w:rPr>
                <w:rFonts w:ascii="宋体" w:hAnsi="宋体" w:eastAsia="宋体" w:cs="宋体"/>
                <w:b w:val="0"/>
                <w:i w:val="0"/>
                <w:sz w:val="18"/>
              </w:rPr>
              <w:t>学生培训人数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4524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521119">
            <w:pPr>
              <w:spacing w:before="0" w:after="0" w:line="240" w:lineRule="auto"/>
              <w:jc w:val="center"/>
            </w:pPr>
            <w:r>
              <w:rPr>
                <w:rFonts w:ascii="宋体" w:hAnsi="宋体" w:eastAsia="宋体" w:cs="宋体"/>
                <w:b w:val="0"/>
                <w:i w:val="0"/>
                <w:sz w:val="18"/>
              </w:rPr>
              <w:t>&gt;=1402人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BC4A3">
            <w:pPr>
              <w:spacing w:before="0" w:after="0" w:line="240" w:lineRule="auto"/>
              <w:jc w:val="center"/>
            </w:pPr>
            <w:r>
              <w:rPr>
                <w:rFonts w:ascii="宋体" w:hAnsi="宋体" w:eastAsia="宋体" w:cs="宋体"/>
                <w:b w:val="0"/>
                <w:i w:val="0"/>
                <w:sz w:val="18"/>
              </w:rPr>
              <w:t>=1402人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44BC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76C3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C1B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0F3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2A7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FDE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B5DDE">
            <w:pPr>
              <w:spacing w:before="0" w:after="0" w:line="240" w:lineRule="auto"/>
              <w:jc w:val="center"/>
            </w:pPr>
          </w:p>
        </w:tc>
      </w:tr>
      <w:tr w14:paraId="1FA70D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3F6B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796F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2B48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11E11">
            <w:pPr>
              <w:spacing w:before="0" w:after="0" w:line="240" w:lineRule="auto"/>
              <w:jc w:val="center"/>
            </w:pPr>
            <w:r>
              <w:rPr>
                <w:rFonts w:ascii="宋体" w:hAnsi="宋体" w:eastAsia="宋体" w:cs="宋体"/>
                <w:b w:val="0"/>
                <w:i w:val="0"/>
                <w:sz w:val="18"/>
              </w:rPr>
              <w:t>教师培训人数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7C9C0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C210B">
            <w:pPr>
              <w:spacing w:before="0" w:after="0" w:line="240" w:lineRule="auto"/>
              <w:jc w:val="center"/>
            </w:pPr>
            <w:r>
              <w:rPr>
                <w:rFonts w:ascii="宋体" w:hAnsi="宋体" w:eastAsia="宋体" w:cs="宋体"/>
                <w:b w:val="0"/>
                <w:i w:val="0"/>
                <w:sz w:val="18"/>
              </w:rPr>
              <w:t>&gt;=10人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4183C">
            <w:pPr>
              <w:spacing w:before="0" w:after="0" w:line="240" w:lineRule="auto"/>
              <w:jc w:val="center"/>
            </w:pPr>
            <w:r>
              <w:rPr>
                <w:rFonts w:ascii="宋体" w:hAnsi="宋体" w:eastAsia="宋体" w:cs="宋体"/>
                <w:b w:val="0"/>
                <w:i w:val="0"/>
                <w:sz w:val="18"/>
              </w:rPr>
              <w:t>=10人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0AB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9860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A62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F1D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1A4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DDC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3583F">
            <w:pPr>
              <w:spacing w:before="0" w:after="0" w:line="240" w:lineRule="auto"/>
              <w:jc w:val="center"/>
            </w:pPr>
          </w:p>
        </w:tc>
      </w:tr>
      <w:tr w14:paraId="45CE1F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487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BAD96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8161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7B440">
            <w:pPr>
              <w:spacing w:before="0" w:after="0" w:line="240" w:lineRule="auto"/>
              <w:jc w:val="center"/>
            </w:pPr>
            <w:r>
              <w:rPr>
                <w:rFonts w:ascii="宋体" w:hAnsi="宋体" w:eastAsia="宋体" w:cs="宋体"/>
                <w:b w:val="0"/>
                <w:i w:val="0"/>
                <w:sz w:val="18"/>
              </w:rPr>
              <w:t>学生获证率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AEA4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8A254">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3919A">
            <w:pPr>
              <w:spacing w:before="0" w:after="0" w:line="240" w:lineRule="auto"/>
              <w:jc w:val="center"/>
            </w:pPr>
            <w:r>
              <w:rPr>
                <w:rFonts w:ascii="宋体" w:hAnsi="宋体" w:eastAsia="宋体" w:cs="宋体"/>
                <w:b w:val="0"/>
                <w:i w:val="0"/>
                <w:sz w:val="18"/>
              </w:rPr>
              <w:t>=97.86%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EBE9A4">
            <w:pPr>
              <w:spacing w:before="0" w:after="0" w:line="240" w:lineRule="auto"/>
              <w:jc w:val="center"/>
            </w:pPr>
            <w:r>
              <w:rPr>
                <w:rFonts w:ascii="宋体" w:hAnsi="宋体" w:eastAsia="宋体" w:cs="宋体"/>
                <w:b w:val="0"/>
                <w:i w:val="0"/>
                <w:sz w:val="18"/>
              </w:rPr>
              <w:t>115.13%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C6CC0">
            <w:pPr>
              <w:spacing w:before="0" w:after="0" w:line="240" w:lineRule="auto"/>
              <w:jc w:val="center"/>
            </w:pPr>
            <w:r>
              <w:rPr>
                <w:rFonts w:ascii="宋体" w:hAnsi="宋体" w:eastAsia="宋体" w:cs="宋体"/>
                <w:b w:val="0"/>
                <w:i w:val="0"/>
                <w:sz w:val="18"/>
              </w:rPr>
              <w:t>8.49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19A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89C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4010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BA0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DC209">
            <w:pPr>
              <w:spacing w:before="0" w:after="0" w:line="240" w:lineRule="auto"/>
              <w:jc w:val="center"/>
            </w:pPr>
            <w:r>
              <w:rPr>
                <w:rFonts w:ascii="宋体" w:hAnsi="宋体" w:eastAsia="宋体" w:cs="宋体"/>
                <w:b w:val="0"/>
                <w:i w:val="0"/>
                <w:sz w:val="18"/>
              </w:rPr>
              <w:t>此项指标已完成，存在偏差，偏差率为15.13%，偏差原因我单位在前期设定指标时，根据实际情况评估，设定了≥85%的保守目标值，但通过项目实施该指标获证率提升，故与实际完成值产生偏差；下一年度改进措施：总结本次项目的成功经验，在编制下一年度绩效目标时， 结合实际执行能力，将目标值适当上调，以此倒逼项目质量持续提升。</w:t>
            </w:r>
          </w:p>
        </w:tc>
      </w:tr>
      <w:tr w14:paraId="5DB5E3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1D6B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9305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E3EB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8793B">
            <w:pPr>
              <w:spacing w:before="0" w:after="0" w:line="240" w:lineRule="auto"/>
              <w:jc w:val="center"/>
            </w:pPr>
            <w:r>
              <w:rPr>
                <w:rFonts w:ascii="宋体" w:hAnsi="宋体" w:eastAsia="宋体" w:cs="宋体"/>
                <w:b w:val="0"/>
                <w:i w:val="0"/>
                <w:sz w:val="18"/>
              </w:rPr>
              <w:t>耗材采购完成时间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1D45E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7B4D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78715">
            <w:pPr>
              <w:spacing w:before="0" w:after="0" w:line="240" w:lineRule="auto"/>
              <w:jc w:val="center"/>
            </w:pPr>
            <w:r>
              <w:rPr>
                <w:rFonts w:ascii="宋体" w:hAnsi="宋体" w:eastAsia="宋体" w:cs="宋体"/>
                <w:b w:val="0"/>
                <w:i w:val="0"/>
                <w:sz w:val="18"/>
              </w:rPr>
              <w:t>2025年11月25日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3FB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A450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95C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56C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2C47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3AA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76140">
            <w:pPr>
              <w:spacing w:before="0" w:after="0" w:line="240" w:lineRule="auto"/>
              <w:jc w:val="center"/>
            </w:pPr>
          </w:p>
        </w:tc>
      </w:tr>
      <w:tr w14:paraId="637FEA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64C6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4220E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A0D2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FE594">
            <w:pPr>
              <w:spacing w:before="0" w:after="0" w:line="240" w:lineRule="auto"/>
              <w:jc w:val="center"/>
            </w:pPr>
            <w:r>
              <w:rPr>
                <w:rFonts w:ascii="宋体" w:hAnsi="宋体" w:eastAsia="宋体" w:cs="宋体"/>
                <w:b w:val="0"/>
                <w:i w:val="0"/>
                <w:sz w:val="18"/>
              </w:rPr>
              <w:t>专用耗材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62591">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0BF88">
            <w:pPr>
              <w:spacing w:before="0" w:after="0" w:line="240" w:lineRule="auto"/>
              <w:jc w:val="center"/>
            </w:pPr>
            <w:r>
              <w:rPr>
                <w:rFonts w:ascii="宋体" w:hAnsi="宋体" w:eastAsia="宋体" w:cs="宋体"/>
                <w:b w:val="0"/>
                <w:i w:val="0"/>
                <w:sz w:val="18"/>
              </w:rPr>
              <w:t>&lt;=4.37万元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9EAD0">
            <w:pPr>
              <w:spacing w:before="0" w:after="0" w:line="240" w:lineRule="auto"/>
              <w:jc w:val="center"/>
            </w:pPr>
            <w:r>
              <w:rPr>
                <w:rFonts w:ascii="宋体" w:hAnsi="宋体" w:eastAsia="宋体" w:cs="宋体"/>
                <w:b w:val="0"/>
                <w:i w:val="0"/>
                <w:sz w:val="18"/>
              </w:rPr>
              <w:t>=4.37万元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E67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08EEE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C09F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9784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949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3427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1B7A6">
            <w:pPr>
              <w:spacing w:before="0" w:after="0" w:line="240" w:lineRule="auto"/>
              <w:jc w:val="center"/>
            </w:pPr>
          </w:p>
        </w:tc>
      </w:tr>
      <w:tr w14:paraId="4592B7F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0F71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8CC0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0F25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4D33C">
            <w:pPr>
              <w:spacing w:before="0" w:after="0" w:line="240" w:lineRule="auto"/>
              <w:jc w:val="center"/>
            </w:pPr>
            <w:r>
              <w:rPr>
                <w:rFonts w:ascii="宋体" w:hAnsi="宋体" w:eastAsia="宋体" w:cs="宋体"/>
                <w:b w:val="0"/>
                <w:i w:val="0"/>
                <w:sz w:val="18"/>
              </w:rPr>
              <w:t>师资培训经费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CC0F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0594B">
            <w:pPr>
              <w:spacing w:before="0" w:after="0" w:line="240" w:lineRule="auto"/>
              <w:jc w:val="center"/>
            </w:pPr>
            <w:r>
              <w:rPr>
                <w:rFonts w:ascii="宋体" w:hAnsi="宋体" w:eastAsia="宋体" w:cs="宋体"/>
                <w:b w:val="0"/>
                <w:i w:val="0"/>
                <w:sz w:val="18"/>
              </w:rPr>
              <w:t>&lt;=13.15万元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86B35">
            <w:pPr>
              <w:spacing w:before="0" w:after="0" w:line="240" w:lineRule="auto"/>
              <w:jc w:val="center"/>
            </w:pPr>
            <w:r>
              <w:rPr>
                <w:rFonts w:ascii="宋体" w:hAnsi="宋体" w:eastAsia="宋体" w:cs="宋体"/>
                <w:b w:val="0"/>
                <w:i w:val="0"/>
                <w:sz w:val="18"/>
              </w:rPr>
              <w:t>=13.15万元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B93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CC5374">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4ED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AFB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37E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7EC4B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5AA21">
            <w:pPr>
              <w:spacing w:before="0" w:after="0" w:line="240" w:lineRule="auto"/>
              <w:jc w:val="center"/>
            </w:pPr>
          </w:p>
        </w:tc>
      </w:tr>
      <w:tr w14:paraId="150A91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5000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B052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0126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44B52">
            <w:pPr>
              <w:spacing w:before="0" w:after="0" w:line="240" w:lineRule="auto"/>
              <w:jc w:val="center"/>
            </w:pPr>
            <w:r>
              <w:rPr>
                <w:rFonts w:ascii="宋体" w:hAnsi="宋体" w:eastAsia="宋体" w:cs="宋体"/>
                <w:b w:val="0"/>
                <w:i w:val="0"/>
                <w:sz w:val="18"/>
              </w:rPr>
              <w:t>考试费、课时费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9010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7E74D">
            <w:pPr>
              <w:spacing w:before="0" w:after="0" w:line="240" w:lineRule="auto"/>
              <w:jc w:val="center"/>
            </w:pPr>
            <w:r>
              <w:rPr>
                <w:rFonts w:ascii="宋体" w:hAnsi="宋体" w:eastAsia="宋体" w:cs="宋体"/>
                <w:b w:val="0"/>
                <w:i w:val="0"/>
                <w:sz w:val="18"/>
              </w:rPr>
              <w:t>&lt;=67.94万元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28B12">
            <w:pPr>
              <w:spacing w:before="0" w:after="0" w:line="240" w:lineRule="auto"/>
              <w:jc w:val="center"/>
            </w:pPr>
            <w:r>
              <w:rPr>
                <w:rFonts w:ascii="宋体" w:hAnsi="宋体" w:eastAsia="宋体" w:cs="宋体"/>
                <w:b w:val="0"/>
                <w:i w:val="0"/>
                <w:sz w:val="18"/>
              </w:rPr>
              <w:t>=67.94万元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891C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87DC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2FC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870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F7F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2F70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9D828">
            <w:pPr>
              <w:spacing w:before="0" w:after="0" w:line="240" w:lineRule="auto"/>
              <w:jc w:val="center"/>
            </w:pPr>
          </w:p>
        </w:tc>
      </w:tr>
      <w:tr w14:paraId="29F1D2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B8F7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EC57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D7F7F">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E9858">
            <w:pPr>
              <w:spacing w:before="0" w:after="0" w:line="240" w:lineRule="auto"/>
              <w:jc w:val="center"/>
            </w:pPr>
            <w:r>
              <w:rPr>
                <w:rFonts w:ascii="宋体" w:hAnsi="宋体" w:eastAsia="宋体" w:cs="宋体"/>
                <w:b w:val="0"/>
                <w:i w:val="0"/>
                <w:sz w:val="18"/>
              </w:rPr>
              <w:t>提高培训学生技能水平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B83D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B90EB">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E9455">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D7F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5963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C21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943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A98B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DA4E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1FFB7E">
            <w:pPr>
              <w:spacing w:before="0" w:after="0" w:line="240" w:lineRule="auto"/>
              <w:jc w:val="center"/>
            </w:pPr>
          </w:p>
        </w:tc>
      </w:tr>
      <w:tr w14:paraId="56E7F94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CD9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E72A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14CC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35C5B">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2CE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4285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E9E01">
            <w:pPr>
              <w:spacing w:before="0" w:after="0" w:line="240" w:lineRule="auto"/>
              <w:jc w:val="center"/>
            </w:pPr>
            <w:r>
              <w:rPr>
                <w:rFonts w:ascii="宋体" w:hAnsi="宋体" w:eastAsia="宋体" w:cs="宋体"/>
                <w:b w:val="0"/>
                <w:i w:val="0"/>
                <w:sz w:val="18"/>
              </w:rPr>
              <w:t>=92.43%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978AA">
            <w:pPr>
              <w:spacing w:before="0" w:after="0" w:line="240" w:lineRule="auto"/>
              <w:jc w:val="center"/>
            </w:pPr>
            <w:r>
              <w:rPr>
                <w:rFonts w:ascii="宋体" w:hAnsi="宋体" w:eastAsia="宋体" w:cs="宋体"/>
                <w:b w:val="0"/>
                <w:i w:val="0"/>
                <w:sz w:val="18"/>
              </w:rPr>
              <w:t>102.7%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97A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F4B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1AB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4D32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6256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42CC8">
            <w:pPr>
              <w:spacing w:before="0" w:after="0" w:line="240" w:lineRule="auto"/>
              <w:jc w:val="center"/>
            </w:pPr>
            <w:r>
              <w:rPr>
                <w:rFonts w:ascii="宋体" w:hAnsi="宋体" w:eastAsia="宋体" w:cs="宋体"/>
                <w:b w:val="0"/>
                <w:i w:val="0"/>
                <w:sz w:val="18"/>
              </w:rPr>
              <w:t>此项指标已完成，存在偏差，偏差率为2.7%，偏差原因我单位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结合实际执行能力，将满意度目标值适当上调，以此倒逼项目质量持续提升。</w:t>
            </w:r>
          </w:p>
        </w:tc>
      </w:tr>
      <w:tr w14:paraId="64BD870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7EF4B4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356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02233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B8487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49B9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90FE3B">
            <w:pPr>
              <w:spacing w:before="0" w:after="0" w:line="240" w:lineRule="auto"/>
              <w:jc w:val="center"/>
            </w:pPr>
            <w:r>
              <w:rPr>
                <w:rFonts w:ascii="宋体" w:hAnsi="宋体" w:eastAsia="宋体" w:cs="宋体"/>
                <w:b w:val="0"/>
                <w:i w:val="0"/>
                <w:sz w:val="18"/>
              </w:rPr>
              <w:t>98.49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953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6FB4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2E7F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7C1E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67A1C">
            <w:pPr>
              <w:spacing w:before="0" w:after="0" w:line="240" w:lineRule="auto"/>
              <w:jc w:val="center"/>
            </w:pPr>
          </w:p>
        </w:tc>
      </w:tr>
    </w:tbl>
    <w:p w14:paraId="1E39E261">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8"/>
        <w:gridCol w:w="518"/>
        <w:gridCol w:w="612"/>
        <w:gridCol w:w="792"/>
        <w:gridCol w:w="702"/>
        <w:gridCol w:w="702"/>
        <w:gridCol w:w="612"/>
        <w:gridCol w:w="530"/>
        <w:gridCol w:w="525"/>
        <w:gridCol w:w="532"/>
        <w:gridCol w:w="527"/>
        <w:gridCol w:w="702"/>
      </w:tblGrid>
      <w:tr w14:paraId="3C39F0A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C05ED78">
            <w:pPr>
              <w:spacing w:before="0" w:after="0" w:line="240" w:lineRule="auto"/>
              <w:jc w:val="center"/>
            </w:pPr>
            <w:r>
              <w:rPr>
                <w:rFonts w:ascii="宋体" w:hAnsi="宋体" w:eastAsia="宋体" w:cs="宋体"/>
                <w:b/>
                <w:i w:val="0"/>
                <w:sz w:val="18"/>
              </w:rPr>
              <w:t>项目支出绩效自评表</w:t>
            </w:r>
          </w:p>
        </w:tc>
      </w:tr>
      <w:tr w14:paraId="13ED7BD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367916">
            <w:pPr>
              <w:spacing w:before="0" w:after="0" w:line="240" w:lineRule="auto"/>
              <w:jc w:val="center"/>
            </w:pPr>
            <w:r>
              <w:rPr>
                <w:rFonts w:ascii="宋体" w:hAnsi="宋体" w:eastAsia="宋体" w:cs="宋体"/>
                <w:b w:val="0"/>
                <w:i w:val="0"/>
                <w:sz w:val="18"/>
              </w:rPr>
              <w:t>(2025年度)</w:t>
            </w:r>
          </w:p>
        </w:tc>
      </w:tr>
      <w:tr w14:paraId="018BEA9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F319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6D49E28">
            <w:pPr>
              <w:spacing w:before="0" w:after="0" w:line="240" w:lineRule="auto"/>
              <w:jc w:val="center"/>
            </w:pPr>
            <w:r>
              <w:rPr>
                <w:rFonts w:ascii="宋体" w:hAnsi="宋体" w:eastAsia="宋体" w:cs="宋体"/>
                <w:b w:val="0"/>
                <w:i w:val="0"/>
                <w:sz w:val="18"/>
              </w:rPr>
              <w:t>2025年现代职业教育质量提升计划-数字化设计与制造实训基地</w:t>
            </w:r>
          </w:p>
        </w:tc>
      </w:tr>
      <w:tr w14:paraId="68FCF7D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0C4B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3AAFD0">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5E27C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5B4E7C">
            <w:pPr>
              <w:spacing w:before="0" w:after="0" w:line="240" w:lineRule="auto"/>
              <w:jc w:val="center"/>
            </w:pPr>
            <w:r>
              <w:rPr>
                <w:rFonts w:ascii="宋体" w:hAnsi="宋体" w:eastAsia="宋体" w:cs="宋体"/>
                <w:b w:val="0"/>
                <w:i w:val="0"/>
                <w:sz w:val="18"/>
              </w:rPr>
              <w:t>昌吉职业技术学院</w:t>
            </w:r>
          </w:p>
        </w:tc>
      </w:tr>
      <w:tr w14:paraId="466CD18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D1B6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9995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F48CD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12F7C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7AC10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B1C39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9943A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E6873B">
            <w:pPr>
              <w:spacing w:before="0" w:after="0" w:line="240" w:lineRule="auto"/>
              <w:jc w:val="center"/>
            </w:pPr>
            <w:r>
              <w:rPr>
                <w:rFonts w:ascii="宋体" w:hAnsi="宋体" w:eastAsia="宋体" w:cs="宋体"/>
                <w:b/>
                <w:i w:val="0"/>
                <w:sz w:val="18"/>
              </w:rPr>
              <w:t>得分</w:t>
            </w:r>
          </w:p>
        </w:tc>
      </w:tr>
      <w:tr w14:paraId="5DF4BD9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8749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4CE2C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2D71C">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A8BFE4">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466A58">
            <w:pPr>
              <w:spacing w:before="0" w:after="0" w:line="240" w:lineRule="auto"/>
              <w:jc w:val="center"/>
            </w:pPr>
            <w:r>
              <w:rPr>
                <w:rFonts w:ascii="宋体" w:hAnsi="宋体" w:eastAsia="宋体" w:cs="宋体"/>
                <w:b w:val="0"/>
                <w:i w:val="0"/>
                <w:sz w:val="18"/>
              </w:rPr>
              <w:t>293.69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B5EF6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0466CE">
            <w:pPr>
              <w:spacing w:before="0" w:after="0" w:line="240" w:lineRule="auto"/>
              <w:jc w:val="center"/>
            </w:pPr>
            <w:r>
              <w:rPr>
                <w:rFonts w:ascii="宋体" w:hAnsi="宋体" w:eastAsia="宋体" w:cs="宋体"/>
                <w:b w:val="0"/>
                <w:i w:val="0"/>
                <w:sz w:val="18"/>
              </w:rPr>
              <w:t>97.90%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F114A">
            <w:pPr>
              <w:spacing w:before="0" w:after="0" w:line="240" w:lineRule="auto"/>
              <w:jc w:val="center"/>
            </w:pPr>
            <w:r>
              <w:rPr>
                <w:rFonts w:ascii="宋体" w:hAnsi="宋体" w:eastAsia="宋体" w:cs="宋体"/>
                <w:b w:val="0"/>
                <w:i w:val="0"/>
                <w:sz w:val="18"/>
              </w:rPr>
              <w:t>10</w:t>
            </w:r>
          </w:p>
        </w:tc>
      </w:tr>
      <w:tr w14:paraId="799FB1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CAE740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7D3AD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88F36">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EEB79A">
            <w:pPr>
              <w:spacing w:before="0" w:after="0" w:line="240" w:lineRule="auto"/>
              <w:jc w:val="center"/>
            </w:pPr>
            <w:r>
              <w:rPr>
                <w:rFonts w:ascii="宋体" w:hAnsi="宋体" w:eastAsia="宋体" w:cs="宋体"/>
                <w:b w:val="0"/>
                <w:i w:val="0"/>
                <w:sz w:val="18"/>
              </w:rPr>
              <w:t>300.00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6D8229">
            <w:pPr>
              <w:spacing w:before="0" w:after="0" w:line="240" w:lineRule="auto"/>
              <w:jc w:val="center"/>
            </w:pPr>
            <w:r>
              <w:rPr>
                <w:rFonts w:ascii="宋体" w:hAnsi="宋体" w:eastAsia="宋体" w:cs="宋体"/>
                <w:b w:val="0"/>
                <w:i w:val="0"/>
                <w:sz w:val="18"/>
              </w:rPr>
              <w:t>293.69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25EF3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37D1D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0A14FF">
            <w:pPr>
              <w:spacing w:before="0" w:after="0" w:line="240" w:lineRule="auto"/>
              <w:jc w:val="center"/>
            </w:pPr>
            <w:r>
              <w:rPr>
                <w:rFonts w:ascii="宋体" w:hAnsi="宋体" w:eastAsia="宋体" w:cs="宋体"/>
                <w:b w:val="0"/>
                <w:i w:val="0"/>
                <w:sz w:val="18"/>
              </w:rPr>
              <w:t>—</w:t>
            </w:r>
          </w:p>
        </w:tc>
      </w:tr>
      <w:tr w14:paraId="0EBE9C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93D08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697A7F">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3CEE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820E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7B431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66267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9056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225F4">
            <w:pPr>
              <w:spacing w:before="0" w:after="0" w:line="240" w:lineRule="auto"/>
              <w:jc w:val="center"/>
            </w:pPr>
            <w:r>
              <w:rPr>
                <w:rFonts w:ascii="宋体" w:hAnsi="宋体" w:eastAsia="宋体" w:cs="宋体"/>
                <w:b w:val="0"/>
                <w:i w:val="0"/>
                <w:sz w:val="18"/>
              </w:rPr>
              <w:t>—</w:t>
            </w:r>
          </w:p>
        </w:tc>
      </w:tr>
      <w:tr w14:paraId="6790C4E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555F6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E0DDF3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C1C322E">
            <w:pPr>
              <w:spacing w:before="0" w:after="0" w:line="240" w:lineRule="auto"/>
              <w:jc w:val="center"/>
            </w:pPr>
            <w:r>
              <w:rPr>
                <w:rFonts w:ascii="宋体" w:hAnsi="宋体" w:eastAsia="宋体" w:cs="宋体"/>
                <w:b/>
                <w:i w:val="0"/>
                <w:sz w:val="18"/>
              </w:rPr>
              <w:t>实际完成情况</w:t>
            </w:r>
          </w:p>
        </w:tc>
      </w:tr>
      <w:tr w14:paraId="488B6EB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65C7C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B957FE">
            <w:pPr>
              <w:spacing w:before="0" w:after="0" w:line="240" w:lineRule="auto"/>
              <w:jc w:val="center"/>
            </w:pPr>
            <w:r>
              <w:rPr>
                <w:rFonts w:ascii="宋体" w:hAnsi="宋体" w:eastAsia="宋体" w:cs="宋体"/>
                <w:b w:val="0"/>
                <w:i w:val="0"/>
                <w:sz w:val="18"/>
              </w:rPr>
              <w:t>本项目总投入300万元，计划购置立式加工中心不少于2台，购置3D打印机不少于6台，设备验收合格率达100%，项目设备采购时间预计于2025年12月10日前，项目保障运转经费不高于17.94万元，教学设备购置经费不高于282.06万元，逐步提升学生产品数字化设计技能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893C246">
            <w:pPr>
              <w:spacing w:before="0" w:after="0" w:line="240" w:lineRule="auto"/>
              <w:jc w:val="center"/>
            </w:pPr>
            <w:r>
              <w:rPr>
                <w:rFonts w:ascii="宋体" w:hAnsi="宋体" w:eastAsia="宋体" w:cs="宋体"/>
                <w:b w:val="0"/>
                <w:i w:val="0"/>
                <w:sz w:val="18"/>
              </w:rPr>
              <w:t>截至2025年12月31日，本项目支出资金293.69万元，资金执行率97.9%，本项目实际完成购置立式加工中心2台，购置3D打印机6台，设备验收合格率100%，通过本项目的实施，学生产品数字化设计技能水平逐步提升满足了整体师生教学实训需求，不仅满足了学院日常实践教学需求，更服务了大赛集训承办赛项等多方面需求，也为产教融合等工作提供了强有力的支撑。</w:t>
            </w:r>
          </w:p>
        </w:tc>
      </w:tr>
      <w:tr w14:paraId="4A6B46E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4F4F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FFF14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68A5F5">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F7D9F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4CA6B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7BD98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CE8EE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DD539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B5A9DA">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FBB1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A2E84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2B6A9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3929E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3A5B62">
            <w:pPr>
              <w:keepNext/>
              <w:spacing w:before="0" w:after="0" w:line="240" w:lineRule="auto"/>
              <w:jc w:val="center"/>
            </w:pPr>
            <w:r>
              <w:rPr>
                <w:rFonts w:ascii="宋体" w:hAnsi="宋体" w:eastAsia="宋体" w:cs="宋体"/>
                <w:b/>
                <w:i w:val="0"/>
                <w:sz w:val="18"/>
              </w:rPr>
              <w:t>偏差原因分析及改进措施</w:t>
            </w:r>
          </w:p>
        </w:tc>
      </w:tr>
      <w:tr w14:paraId="79A1265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FE39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30D6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BD49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9639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2DA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10B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6275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88B7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9BC0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6B8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2F44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F1ED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B630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4822B"/>
        </w:tc>
      </w:tr>
      <w:tr w14:paraId="023516C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169A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0DB6A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F6B6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A71EC">
            <w:pPr>
              <w:spacing w:before="0" w:after="0" w:line="240" w:lineRule="auto"/>
              <w:jc w:val="center"/>
            </w:pPr>
            <w:r>
              <w:rPr>
                <w:rFonts w:ascii="宋体" w:hAnsi="宋体" w:eastAsia="宋体" w:cs="宋体"/>
                <w:b w:val="0"/>
                <w:i w:val="0"/>
                <w:sz w:val="18"/>
              </w:rPr>
              <w:t>购置立式加工中心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B90A6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DF7EFC">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6D605D">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DA5A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6810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BB9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4BD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20B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AE8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2C773">
            <w:pPr>
              <w:spacing w:before="0" w:after="0" w:line="240" w:lineRule="auto"/>
              <w:jc w:val="center"/>
            </w:pPr>
          </w:p>
        </w:tc>
      </w:tr>
      <w:tr w14:paraId="59F5B7F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EB44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9F9A1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BA0D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7E3D8">
            <w:pPr>
              <w:spacing w:before="0" w:after="0" w:line="240" w:lineRule="auto"/>
              <w:jc w:val="center"/>
            </w:pPr>
            <w:r>
              <w:rPr>
                <w:rFonts w:ascii="宋体" w:hAnsi="宋体" w:eastAsia="宋体" w:cs="宋体"/>
                <w:b w:val="0"/>
                <w:i w:val="0"/>
                <w:sz w:val="18"/>
              </w:rPr>
              <w:t>购置3D打印机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57573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CF5E8">
            <w:pPr>
              <w:spacing w:before="0" w:after="0" w:line="240" w:lineRule="auto"/>
              <w:jc w:val="center"/>
            </w:pPr>
            <w:r>
              <w:rPr>
                <w:rFonts w:ascii="宋体" w:hAnsi="宋体" w:eastAsia="宋体" w:cs="宋体"/>
                <w:b w:val="0"/>
                <w:i w:val="0"/>
                <w:sz w:val="18"/>
              </w:rPr>
              <w:t>=6台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C3000">
            <w:pPr>
              <w:spacing w:before="0" w:after="0" w:line="240" w:lineRule="auto"/>
              <w:jc w:val="center"/>
            </w:pPr>
            <w:r>
              <w:rPr>
                <w:rFonts w:ascii="宋体" w:hAnsi="宋体" w:eastAsia="宋体" w:cs="宋体"/>
                <w:b w:val="0"/>
                <w:i w:val="0"/>
                <w:sz w:val="18"/>
              </w:rPr>
              <w:t>=6台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57D9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C96EF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47F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1BD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48D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0BD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7F7C4">
            <w:pPr>
              <w:spacing w:before="0" w:after="0" w:line="240" w:lineRule="auto"/>
              <w:jc w:val="center"/>
            </w:pPr>
          </w:p>
        </w:tc>
      </w:tr>
      <w:tr w14:paraId="3FC7295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F8D0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4C7E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1D7FC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9FC7A">
            <w:pPr>
              <w:spacing w:before="0" w:after="0" w:line="240" w:lineRule="auto"/>
              <w:jc w:val="center"/>
            </w:pPr>
            <w:r>
              <w:rPr>
                <w:rFonts w:ascii="宋体" w:hAnsi="宋体" w:eastAsia="宋体" w:cs="宋体"/>
                <w:b w:val="0"/>
                <w:i w:val="0"/>
                <w:sz w:val="18"/>
              </w:rPr>
              <w:t>教学设备验收合格率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A1C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0F4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EAD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72A5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A20A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4DC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247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2F1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339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7D5A4">
            <w:pPr>
              <w:spacing w:before="0" w:after="0" w:line="240" w:lineRule="auto"/>
              <w:jc w:val="center"/>
            </w:pPr>
          </w:p>
        </w:tc>
      </w:tr>
      <w:tr w14:paraId="4D8287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79D7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A5C03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B5D3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3ACE0">
            <w:pPr>
              <w:spacing w:before="0" w:after="0" w:line="240" w:lineRule="auto"/>
              <w:jc w:val="center"/>
            </w:pPr>
            <w:r>
              <w:rPr>
                <w:rFonts w:ascii="宋体" w:hAnsi="宋体" w:eastAsia="宋体" w:cs="宋体"/>
                <w:b w:val="0"/>
                <w:i w:val="0"/>
                <w:sz w:val="18"/>
              </w:rPr>
              <w:t>项目设备采购完成时间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A01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73FE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8730F">
            <w:pPr>
              <w:spacing w:before="0" w:after="0" w:line="240" w:lineRule="auto"/>
              <w:jc w:val="center"/>
            </w:pPr>
            <w:r>
              <w:rPr>
                <w:rFonts w:ascii="宋体" w:hAnsi="宋体" w:eastAsia="宋体" w:cs="宋体"/>
                <w:b w:val="0"/>
                <w:i w:val="0"/>
                <w:sz w:val="18"/>
              </w:rPr>
              <w:t>2025年11月4日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C31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6E27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658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313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8D03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9D1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5C169">
            <w:pPr>
              <w:spacing w:before="0" w:after="0" w:line="240" w:lineRule="auto"/>
              <w:jc w:val="center"/>
            </w:pPr>
          </w:p>
        </w:tc>
      </w:tr>
      <w:tr w14:paraId="33E020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3C43A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B905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3C49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B2C24">
            <w:pPr>
              <w:spacing w:before="0" w:after="0" w:line="240" w:lineRule="auto"/>
              <w:jc w:val="center"/>
            </w:pPr>
            <w:r>
              <w:rPr>
                <w:rFonts w:ascii="宋体" w:hAnsi="宋体" w:eastAsia="宋体" w:cs="宋体"/>
                <w:b w:val="0"/>
                <w:i w:val="0"/>
                <w:sz w:val="18"/>
              </w:rPr>
              <w:t>项目保障运转经费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A116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C1F3E">
            <w:pPr>
              <w:spacing w:before="0" w:after="0" w:line="240" w:lineRule="auto"/>
              <w:jc w:val="center"/>
            </w:pPr>
            <w:r>
              <w:rPr>
                <w:rFonts w:ascii="宋体" w:hAnsi="宋体" w:eastAsia="宋体" w:cs="宋体"/>
                <w:b w:val="0"/>
                <w:i w:val="0"/>
                <w:sz w:val="18"/>
              </w:rPr>
              <w:t>&lt;=17.94万元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95F66">
            <w:pPr>
              <w:spacing w:before="0" w:after="0" w:line="240" w:lineRule="auto"/>
              <w:jc w:val="center"/>
            </w:pPr>
            <w:r>
              <w:rPr>
                <w:rFonts w:ascii="宋体" w:hAnsi="宋体" w:eastAsia="宋体" w:cs="宋体"/>
                <w:b w:val="0"/>
                <w:i w:val="0"/>
                <w:sz w:val="18"/>
              </w:rPr>
              <w: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BED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12F3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267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3C8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7E8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CCA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9DE2C">
            <w:pPr>
              <w:spacing w:before="0" w:after="0" w:line="240" w:lineRule="auto"/>
              <w:jc w:val="center"/>
            </w:pPr>
            <w:r>
              <w:rPr>
                <w:rFonts w:ascii="宋体" w:hAnsi="宋体" w:eastAsia="宋体" w:cs="宋体"/>
                <w:b w:val="0"/>
                <w:i w:val="0"/>
                <w:sz w:val="18"/>
              </w:rPr>
              <w:t>此项指标已完成，存在偏差，偏差率为30%，偏差原因为：在项目实际实施过程中，我单位优化了采购流程，通过集中采购、公开招标等方式提升议价能力，降低采购成本，因此实际完成值低于目标值；下一年度改进措施：将本年度成本管控中的有效措施（如集中采购、精细化审批等）固化为制度规范，推广应用于下一年度项目及同类项目目标设置中，提升绩效目标设置精准性和科学性。</w:t>
            </w:r>
          </w:p>
        </w:tc>
      </w:tr>
      <w:tr w14:paraId="2F51640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8CB6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4DA3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3783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CF291">
            <w:pPr>
              <w:spacing w:before="0" w:after="0" w:line="240" w:lineRule="auto"/>
              <w:jc w:val="center"/>
            </w:pPr>
            <w:r>
              <w:rPr>
                <w:rFonts w:ascii="宋体" w:hAnsi="宋体" w:eastAsia="宋体" w:cs="宋体"/>
                <w:b w:val="0"/>
                <w:i w:val="0"/>
                <w:sz w:val="18"/>
              </w:rPr>
              <w:t>教学设备购置经费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EAE21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F416C">
            <w:pPr>
              <w:spacing w:before="0" w:after="0" w:line="240" w:lineRule="auto"/>
              <w:jc w:val="center"/>
            </w:pPr>
            <w:r>
              <w:rPr>
                <w:rFonts w:ascii="宋体" w:hAnsi="宋体" w:eastAsia="宋体" w:cs="宋体"/>
                <w:b w:val="0"/>
                <w:i w:val="0"/>
                <w:sz w:val="18"/>
              </w:rPr>
              <w:t>&lt;=282.06万元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969AC">
            <w:pPr>
              <w:spacing w:before="0" w:after="0" w:line="240" w:lineRule="auto"/>
              <w:jc w:val="center"/>
            </w:pPr>
            <w:r>
              <w:rPr>
                <w:rFonts w:ascii="宋体" w:hAnsi="宋体" w:eastAsia="宋体" w:cs="宋体"/>
                <w:b w:val="0"/>
                <w:i w:val="0"/>
                <w:sz w:val="18"/>
              </w:rPr>
              <w:t>=281.19万元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F792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F8AD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F3E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B26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0F6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7A541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7F3EEE">
            <w:pPr>
              <w:spacing w:before="0" w:after="0" w:line="240" w:lineRule="auto"/>
              <w:jc w:val="center"/>
            </w:pPr>
          </w:p>
        </w:tc>
      </w:tr>
      <w:tr w14:paraId="74A1CCC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8B15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093B1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2CC4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13916">
            <w:pPr>
              <w:spacing w:before="0" w:after="0" w:line="240" w:lineRule="auto"/>
              <w:jc w:val="center"/>
            </w:pPr>
            <w:r>
              <w:rPr>
                <w:rFonts w:ascii="宋体" w:hAnsi="宋体" w:eastAsia="宋体" w:cs="宋体"/>
                <w:b w:val="0"/>
                <w:i w:val="0"/>
                <w:sz w:val="18"/>
              </w:rPr>
              <w:t>学生产品数字化设计技能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77CF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5E296">
            <w:pPr>
              <w:spacing w:before="0" w:after="0" w:line="240" w:lineRule="auto"/>
              <w:jc w:val="center"/>
            </w:pPr>
            <w:r>
              <w:rPr>
                <w:rFonts w:ascii="宋体" w:hAnsi="宋体" w:eastAsia="宋体" w:cs="宋体"/>
                <w:b w:val="0"/>
                <w:i w:val="0"/>
                <w:sz w:val="18"/>
              </w:rPr>
              <w:t>逐步提升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CA295">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D2D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A47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DDAC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E23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66EE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A461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21A02">
            <w:pPr>
              <w:spacing w:before="0" w:after="0" w:line="240" w:lineRule="auto"/>
              <w:jc w:val="center"/>
            </w:pPr>
          </w:p>
        </w:tc>
      </w:tr>
      <w:tr w14:paraId="5568D3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B795C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E0FE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EF9D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26083">
            <w:pPr>
              <w:spacing w:before="0" w:after="0" w:line="240" w:lineRule="auto"/>
              <w:jc w:val="center"/>
            </w:pPr>
            <w:r>
              <w:rPr>
                <w:rFonts w:ascii="宋体" w:hAnsi="宋体" w:eastAsia="宋体" w:cs="宋体"/>
                <w:b w:val="0"/>
                <w:i w:val="0"/>
                <w:sz w:val="18"/>
              </w:rPr>
              <w:t>学生对实训基地满意度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125B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B46F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756B8">
            <w:pPr>
              <w:spacing w:before="0" w:after="0" w:line="240" w:lineRule="auto"/>
              <w:jc w:val="center"/>
            </w:pPr>
            <w:r>
              <w:rPr>
                <w:rFonts w:ascii="宋体" w:hAnsi="宋体" w:eastAsia="宋体" w:cs="宋体"/>
                <w:b w:val="0"/>
                <w:i w:val="0"/>
                <w:sz w:val="18"/>
              </w:rPr>
              <w:t>=94%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FCE84">
            <w:pPr>
              <w:spacing w:before="0" w:after="0" w:line="240" w:lineRule="auto"/>
              <w:jc w:val="center"/>
            </w:pPr>
            <w:r>
              <w:rPr>
                <w:rFonts w:ascii="宋体" w:hAnsi="宋体" w:eastAsia="宋体" w:cs="宋体"/>
                <w:b w:val="0"/>
                <w:i w:val="0"/>
                <w:sz w:val="18"/>
              </w:rPr>
              <w:t>104.44%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6060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D8E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E7C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3366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7A5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73B86">
            <w:pPr>
              <w:spacing w:before="0" w:after="0" w:line="240" w:lineRule="auto"/>
              <w:jc w:val="center"/>
            </w:pPr>
            <w:r>
              <w:rPr>
                <w:rFonts w:ascii="宋体" w:hAnsi="宋体" w:eastAsia="宋体" w:cs="宋体"/>
                <w:b w:val="0"/>
                <w:i w:val="0"/>
                <w:sz w:val="18"/>
              </w:rPr>
              <w:t>此项指标已完成，存在偏差，偏差率为4.44%，偏差原因我单位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33EF57F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E6DE9D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1BB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047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AB7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553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4540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4EC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2F94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E87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095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969D7">
            <w:pPr>
              <w:spacing w:before="0" w:after="0" w:line="240" w:lineRule="auto"/>
              <w:jc w:val="center"/>
            </w:pPr>
          </w:p>
        </w:tc>
      </w:tr>
    </w:tbl>
    <w:p w14:paraId="0E2912F9">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79"/>
        <w:gridCol w:w="612"/>
        <w:gridCol w:w="792"/>
        <w:gridCol w:w="702"/>
        <w:gridCol w:w="702"/>
        <w:gridCol w:w="593"/>
        <w:gridCol w:w="538"/>
        <w:gridCol w:w="534"/>
        <w:gridCol w:w="541"/>
        <w:gridCol w:w="536"/>
        <w:gridCol w:w="593"/>
      </w:tblGrid>
      <w:tr w14:paraId="5288083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E6CDEF">
            <w:pPr>
              <w:spacing w:before="0" w:after="0" w:line="240" w:lineRule="auto"/>
              <w:jc w:val="center"/>
            </w:pPr>
            <w:r>
              <w:rPr>
                <w:rFonts w:ascii="宋体" w:hAnsi="宋体" w:eastAsia="宋体" w:cs="宋体"/>
                <w:b/>
                <w:i w:val="0"/>
                <w:sz w:val="18"/>
              </w:rPr>
              <w:t>项目支出绩效自评表</w:t>
            </w:r>
          </w:p>
        </w:tc>
      </w:tr>
      <w:tr w14:paraId="2F0CF82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2F26D5E">
            <w:pPr>
              <w:spacing w:before="0" w:after="0" w:line="240" w:lineRule="auto"/>
              <w:jc w:val="center"/>
            </w:pPr>
            <w:r>
              <w:rPr>
                <w:rFonts w:ascii="宋体" w:hAnsi="宋体" w:eastAsia="宋体" w:cs="宋体"/>
                <w:b w:val="0"/>
                <w:i w:val="0"/>
                <w:sz w:val="18"/>
              </w:rPr>
              <w:t>(2025年度)</w:t>
            </w:r>
          </w:p>
        </w:tc>
      </w:tr>
      <w:tr w14:paraId="7CDBBBB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812F3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07A13C8">
            <w:pPr>
              <w:spacing w:before="0" w:after="0" w:line="240" w:lineRule="auto"/>
              <w:jc w:val="center"/>
            </w:pPr>
            <w:r>
              <w:rPr>
                <w:rFonts w:ascii="宋体" w:hAnsi="宋体" w:eastAsia="宋体" w:cs="宋体"/>
                <w:b w:val="0"/>
                <w:i w:val="0"/>
                <w:sz w:val="18"/>
              </w:rPr>
              <w:t>2025年现代职业教育质量提升计划-智慧教室建设</w:t>
            </w:r>
          </w:p>
        </w:tc>
      </w:tr>
      <w:tr w14:paraId="380F6A6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7D426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1156445">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2031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1704EAA">
            <w:pPr>
              <w:spacing w:before="0" w:after="0" w:line="240" w:lineRule="auto"/>
              <w:jc w:val="center"/>
            </w:pPr>
            <w:r>
              <w:rPr>
                <w:rFonts w:ascii="宋体" w:hAnsi="宋体" w:eastAsia="宋体" w:cs="宋体"/>
                <w:b w:val="0"/>
                <w:i w:val="0"/>
                <w:sz w:val="18"/>
              </w:rPr>
              <w:t>昌吉职业技术学院</w:t>
            </w:r>
          </w:p>
        </w:tc>
      </w:tr>
      <w:tr w14:paraId="54C97D8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EFA80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D7C6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CC0C1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BB3EA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03252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A9FEF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5AD8B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99195">
            <w:pPr>
              <w:spacing w:before="0" w:after="0" w:line="240" w:lineRule="auto"/>
              <w:jc w:val="center"/>
            </w:pPr>
            <w:r>
              <w:rPr>
                <w:rFonts w:ascii="宋体" w:hAnsi="宋体" w:eastAsia="宋体" w:cs="宋体"/>
                <w:b/>
                <w:i w:val="0"/>
                <w:sz w:val="18"/>
              </w:rPr>
              <w:t>得分</w:t>
            </w:r>
          </w:p>
        </w:tc>
      </w:tr>
      <w:tr w14:paraId="63A5715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1833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1BE05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02545">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130566">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768E9D">
            <w:pPr>
              <w:spacing w:before="0" w:after="0" w:line="240" w:lineRule="auto"/>
              <w:jc w:val="center"/>
            </w:pPr>
            <w:r>
              <w:rPr>
                <w:rFonts w:ascii="宋体" w:hAnsi="宋体" w:eastAsia="宋体" w:cs="宋体"/>
                <w:b w:val="0"/>
                <w:i w:val="0"/>
                <w:sz w:val="18"/>
              </w:rPr>
              <w:t>196.03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30E88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A58F38">
            <w:pPr>
              <w:spacing w:before="0" w:after="0" w:line="240" w:lineRule="auto"/>
              <w:jc w:val="center"/>
            </w:pPr>
            <w:r>
              <w:rPr>
                <w:rFonts w:ascii="宋体" w:hAnsi="宋体" w:eastAsia="宋体" w:cs="宋体"/>
                <w:b w:val="0"/>
                <w:i w:val="0"/>
                <w:sz w:val="18"/>
              </w:rPr>
              <w:t>98.02%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1B98D">
            <w:pPr>
              <w:spacing w:before="0" w:after="0" w:line="240" w:lineRule="auto"/>
              <w:jc w:val="center"/>
            </w:pPr>
            <w:r>
              <w:rPr>
                <w:rFonts w:ascii="宋体" w:hAnsi="宋体" w:eastAsia="宋体" w:cs="宋体"/>
                <w:b w:val="0"/>
                <w:i w:val="0"/>
                <w:sz w:val="18"/>
              </w:rPr>
              <w:t>9.5</w:t>
            </w:r>
          </w:p>
        </w:tc>
      </w:tr>
      <w:tr w14:paraId="7E097F5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0726E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A1A9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38781">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3829B9">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B34D9D">
            <w:pPr>
              <w:spacing w:before="0" w:after="0" w:line="240" w:lineRule="auto"/>
              <w:jc w:val="center"/>
            </w:pPr>
            <w:r>
              <w:rPr>
                <w:rFonts w:ascii="宋体" w:hAnsi="宋体" w:eastAsia="宋体" w:cs="宋体"/>
                <w:b w:val="0"/>
                <w:i w:val="0"/>
                <w:sz w:val="18"/>
              </w:rPr>
              <w:t>196.03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E4B1E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4F82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33F615">
            <w:pPr>
              <w:spacing w:before="0" w:after="0" w:line="240" w:lineRule="auto"/>
              <w:jc w:val="center"/>
            </w:pPr>
            <w:r>
              <w:rPr>
                <w:rFonts w:ascii="宋体" w:hAnsi="宋体" w:eastAsia="宋体" w:cs="宋体"/>
                <w:b w:val="0"/>
                <w:i w:val="0"/>
                <w:sz w:val="18"/>
              </w:rPr>
              <w:t>—</w:t>
            </w:r>
          </w:p>
        </w:tc>
      </w:tr>
      <w:tr w14:paraId="3DE5F03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29A23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9F3BB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AAFB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6303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9533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C6A42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67B9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9C345">
            <w:pPr>
              <w:spacing w:before="0" w:after="0" w:line="240" w:lineRule="auto"/>
              <w:jc w:val="center"/>
            </w:pPr>
            <w:r>
              <w:rPr>
                <w:rFonts w:ascii="宋体" w:hAnsi="宋体" w:eastAsia="宋体" w:cs="宋体"/>
                <w:b w:val="0"/>
                <w:i w:val="0"/>
                <w:sz w:val="18"/>
              </w:rPr>
              <w:t>—</w:t>
            </w:r>
          </w:p>
        </w:tc>
      </w:tr>
      <w:tr w14:paraId="5ED501C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4958D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4AF4B8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77BA158">
            <w:pPr>
              <w:spacing w:before="0" w:after="0" w:line="240" w:lineRule="auto"/>
              <w:jc w:val="center"/>
            </w:pPr>
            <w:r>
              <w:rPr>
                <w:rFonts w:ascii="宋体" w:hAnsi="宋体" w:eastAsia="宋体" w:cs="宋体"/>
                <w:b/>
                <w:i w:val="0"/>
                <w:sz w:val="18"/>
              </w:rPr>
              <w:t>实际完成情况</w:t>
            </w:r>
          </w:p>
        </w:tc>
      </w:tr>
      <w:tr w14:paraId="65A0DFD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4DBC2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17E279">
            <w:pPr>
              <w:spacing w:before="0" w:after="0" w:line="240" w:lineRule="auto"/>
              <w:jc w:val="center"/>
            </w:pPr>
            <w:r>
              <w:rPr>
                <w:rFonts w:ascii="宋体" w:hAnsi="宋体" w:eastAsia="宋体" w:cs="宋体"/>
                <w:b w:val="0"/>
                <w:i w:val="0"/>
                <w:sz w:val="18"/>
              </w:rPr>
              <w:t>本项目2025年投入200万元，预计购置LED大屏购置不少于9套，85英寸纳米黑板购置不少于43个，验收合格率达到100%，力争在12月10日前完成项目设备采购调试，项目建设将提升教学质量，学生对智慧教室教学条件的满意度至少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F26E970">
            <w:pPr>
              <w:spacing w:before="0" w:after="0" w:line="240" w:lineRule="auto"/>
              <w:jc w:val="center"/>
            </w:pPr>
            <w:r>
              <w:rPr>
                <w:rFonts w:ascii="宋体" w:hAnsi="宋体" w:eastAsia="宋体" w:cs="宋体"/>
                <w:b w:val="0"/>
                <w:i w:val="0"/>
                <w:sz w:val="18"/>
              </w:rPr>
              <w:t>截至2026年6月30日，本项目支出资金 196.03万元，资金执行率 98.02%，本项目实际完成9间 LED 阶梯教室、63套纳米智慧黑板安装，设备验收合格率 100%，智慧教室验收合格率 100%。通过本项目的实施，加强了校园信息化教学条件，提升了课堂教学现代化水平，促进了教学质量提高。</w:t>
            </w:r>
          </w:p>
        </w:tc>
      </w:tr>
      <w:tr w14:paraId="156E272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6FBB9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9BE56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3B56D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09FAB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243AAB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2C064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59F81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838B84">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D690B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149EC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3A9D6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6A306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244C0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765E27">
            <w:pPr>
              <w:keepNext/>
              <w:spacing w:before="0" w:after="0" w:line="240" w:lineRule="auto"/>
              <w:jc w:val="center"/>
            </w:pPr>
            <w:r>
              <w:rPr>
                <w:rFonts w:ascii="宋体" w:hAnsi="宋体" w:eastAsia="宋体" w:cs="宋体"/>
                <w:b/>
                <w:i w:val="0"/>
                <w:sz w:val="18"/>
              </w:rPr>
              <w:t>偏差原因分析及改进措施</w:t>
            </w:r>
          </w:p>
        </w:tc>
      </w:tr>
      <w:tr w14:paraId="066743B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D2D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BD57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25B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6286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29C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B9DC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4F0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588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789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1ECB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7B0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F6EA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C60E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62B3C8"/>
        </w:tc>
      </w:tr>
      <w:tr w14:paraId="1FEFE07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B1626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BA92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9DB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DFCBD">
            <w:pPr>
              <w:spacing w:before="0" w:after="0" w:line="240" w:lineRule="auto"/>
              <w:jc w:val="center"/>
            </w:pPr>
            <w:r>
              <w:rPr>
                <w:rFonts w:ascii="宋体" w:hAnsi="宋体" w:eastAsia="宋体" w:cs="宋体"/>
                <w:b w:val="0"/>
                <w:i w:val="0"/>
                <w:sz w:val="18"/>
              </w:rPr>
              <w:t>采购LED大屏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9F97A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45232">
            <w:pPr>
              <w:spacing w:before="0" w:after="0" w:line="240" w:lineRule="auto"/>
              <w:jc w:val="center"/>
            </w:pPr>
            <w:r>
              <w:rPr>
                <w:rFonts w:ascii="宋体" w:hAnsi="宋体" w:eastAsia="宋体" w:cs="宋体"/>
                <w:b w:val="0"/>
                <w:i w:val="0"/>
                <w:sz w:val="18"/>
              </w:rPr>
              <w:t>&gt;=9套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03B4D3">
            <w:pPr>
              <w:spacing w:before="0" w:after="0" w:line="240" w:lineRule="auto"/>
              <w:jc w:val="center"/>
            </w:pPr>
            <w:r>
              <w:rPr>
                <w:rFonts w:ascii="宋体" w:hAnsi="宋体" w:eastAsia="宋体" w:cs="宋体"/>
                <w:b w:val="0"/>
                <w:i w:val="0"/>
                <w:sz w:val="18"/>
              </w:rPr>
              <w:t>=9套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049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6E467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5601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52D8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1504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93D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080FC">
            <w:pPr>
              <w:spacing w:before="0" w:after="0" w:line="240" w:lineRule="auto"/>
              <w:jc w:val="center"/>
            </w:pPr>
          </w:p>
        </w:tc>
      </w:tr>
      <w:tr w14:paraId="28BE1F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EE17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A244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F0C1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03481">
            <w:pPr>
              <w:spacing w:before="0" w:after="0" w:line="240" w:lineRule="auto"/>
              <w:jc w:val="center"/>
            </w:pPr>
            <w:r>
              <w:rPr>
                <w:rFonts w:ascii="宋体" w:hAnsi="宋体" w:eastAsia="宋体" w:cs="宋体"/>
                <w:b w:val="0"/>
                <w:i w:val="0"/>
                <w:sz w:val="18"/>
              </w:rPr>
              <w:t>采购85英寸纳米黑板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876C2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C0691">
            <w:pPr>
              <w:spacing w:before="0" w:after="0" w:line="240" w:lineRule="auto"/>
              <w:jc w:val="center"/>
            </w:pPr>
            <w:r>
              <w:rPr>
                <w:rFonts w:ascii="宋体" w:hAnsi="宋体" w:eastAsia="宋体" w:cs="宋体"/>
                <w:b w:val="0"/>
                <w:i w:val="0"/>
                <w:sz w:val="18"/>
              </w:rPr>
              <w:t>&gt;=43个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B958C">
            <w:pPr>
              <w:spacing w:before="0" w:after="0" w:line="240" w:lineRule="auto"/>
              <w:jc w:val="center"/>
            </w:pPr>
            <w:r>
              <w:rPr>
                <w:rFonts w:ascii="宋体" w:hAnsi="宋体" w:eastAsia="宋体" w:cs="宋体"/>
                <w:b w:val="0"/>
                <w:i w:val="0"/>
                <w:sz w:val="18"/>
              </w:rPr>
              <w:t>=63个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172F2">
            <w:pPr>
              <w:spacing w:before="0" w:after="0" w:line="240" w:lineRule="auto"/>
              <w:jc w:val="center"/>
            </w:pPr>
            <w:r>
              <w:rPr>
                <w:rFonts w:ascii="宋体" w:hAnsi="宋体" w:eastAsia="宋体" w:cs="宋体"/>
                <w:b w:val="0"/>
                <w:i w:val="0"/>
                <w:sz w:val="18"/>
              </w:rPr>
              <w:t>146.51%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60782">
            <w:pPr>
              <w:spacing w:before="0" w:after="0" w:line="240" w:lineRule="auto"/>
              <w:jc w:val="center"/>
            </w:pPr>
            <w:r>
              <w:rPr>
                <w:rFonts w:ascii="宋体" w:hAnsi="宋体" w:eastAsia="宋体" w:cs="宋体"/>
                <w:b w:val="0"/>
                <w:i w:val="0"/>
                <w:sz w:val="18"/>
              </w:rPr>
              <w:t>4.28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F42D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E36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681A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557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31607">
            <w:pPr>
              <w:spacing w:before="0" w:after="0" w:line="240" w:lineRule="auto"/>
              <w:jc w:val="center"/>
            </w:pPr>
            <w:r>
              <w:rPr>
                <w:rFonts w:ascii="宋体" w:hAnsi="宋体" w:eastAsia="宋体" w:cs="宋体"/>
                <w:b w:val="0"/>
                <w:i w:val="0"/>
                <w:sz w:val="18"/>
              </w:rPr>
              <w:t>偏差原因为：本项目通过政府采购方式进行，最终成交价低于预算价，为充分发挥资金使用效益，进一步完善智慧教室设施，使用剩余资金继续购置20块智慧黑板，故数量有变动产生偏差；下一年度改进措施：将在预算编制环节进行更加精细化的调研询价，提升绩效目标设置精准性和科学性。</w:t>
            </w:r>
          </w:p>
        </w:tc>
      </w:tr>
      <w:tr w14:paraId="14AD751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6D9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A238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EE731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9FFB9">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91DD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A2B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640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060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7325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367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678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80E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AAA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2B6FF">
            <w:pPr>
              <w:spacing w:before="0" w:after="0" w:line="240" w:lineRule="auto"/>
              <w:jc w:val="center"/>
            </w:pPr>
          </w:p>
        </w:tc>
      </w:tr>
      <w:tr w14:paraId="483DD6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AD42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88564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4BAD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60B58">
            <w:pPr>
              <w:spacing w:before="0" w:after="0" w:line="240" w:lineRule="auto"/>
              <w:jc w:val="center"/>
            </w:pPr>
            <w:r>
              <w:rPr>
                <w:rFonts w:ascii="宋体" w:hAnsi="宋体" w:eastAsia="宋体" w:cs="宋体"/>
                <w:b w:val="0"/>
                <w:i w:val="0"/>
                <w:sz w:val="18"/>
              </w:rPr>
              <w:t>智慧教育室验收合格率（%）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8C14B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F87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CE5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833D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8E2A7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4E1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72E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102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F1F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8CBA0">
            <w:pPr>
              <w:spacing w:before="0" w:after="0" w:line="240" w:lineRule="auto"/>
              <w:jc w:val="center"/>
            </w:pPr>
          </w:p>
        </w:tc>
      </w:tr>
      <w:tr w14:paraId="7A1FAFD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346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BEDA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3F60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37AB8">
            <w:pPr>
              <w:spacing w:before="0" w:after="0" w:line="240" w:lineRule="auto"/>
              <w:jc w:val="center"/>
            </w:pPr>
            <w:r>
              <w:rPr>
                <w:rFonts w:ascii="宋体" w:hAnsi="宋体" w:eastAsia="宋体" w:cs="宋体"/>
                <w:b w:val="0"/>
                <w:i w:val="0"/>
                <w:sz w:val="18"/>
              </w:rPr>
              <w:t>项目设备采购调试完成时间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DE9A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5A6BB">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AB6F1">
            <w:pPr>
              <w:spacing w:before="0" w:after="0" w:line="240" w:lineRule="auto"/>
              <w:jc w:val="center"/>
            </w:pPr>
            <w:r>
              <w:rPr>
                <w:rFonts w:ascii="宋体" w:hAnsi="宋体" w:eastAsia="宋体" w:cs="宋体"/>
                <w:b w:val="0"/>
                <w:i w:val="0"/>
                <w:sz w:val="18"/>
              </w:rPr>
              <w:t>=2026年03月31日前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0512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860D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2D5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2A5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9057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BF5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89F22">
            <w:pPr>
              <w:spacing w:before="0" w:after="0" w:line="240" w:lineRule="auto"/>
              <w:jc w:val="center"/>
            </w:pPr>
            <w:r>
              <w:rPr>
                <w:rFonts w:ascii="宋体" w:hAnsi="宋体" w:eastAsia="宋体" w:cs="宋体"/>
                <w:b w:val="0"/>
                <w:i w:val="0"/>
                <w:sz w:val="18"/>
              </w:rPr>
              <w:t>偏差原因为：因追加采购20块智慧黑板，该事项经多层级上报审批至25年10月才获批，11月完成招标流程，且设备供货周期较长，故验收工作在26年3月才进行；下一年度改进措施：在编制下一年度绩效目标时， 结合实际执行能力，以此保障项目质量持续提升。</w:t>
            </w:r>
          </w:p>
        </w:tc>
      </w:tr>
      <w:tr w14:paraId="68B01D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7D906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960D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7311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9D65E">
            <w:pPr>
              <w:spacing w:before="0" w:after="0" w:line="240" w:lineRule="auto"/>
              <w:jc w:val="center"/>
            </w:pPr>
            <w:r>
              <w:rPr>
                <w:rFonts w:ascii="宋体" w:hAnsi="宋体" w:eastAsia="宋体" w:cs="宋体"/>
                <w:b w:val="0"/>
                <w:i w:val="0"/>
                <w:sz w:val="18"/>
              </w:rPr>
              <w:t>智慧教室建设投入（固定资产采购）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0163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9F9970">
            <w:pPr>
              <w:spacing w:before="0" w:after="0" w:line="240" w:lineRule="auto"/>
              <w:jc w:val="center"/>
            </w:pPr>
            <w:r>
              <w:rPr>
                <w:rFonts w:ascii="宋体" w:hAnsi="宋体" w:eastAsia="宋体" w:cs="宋体"/>
                <w:b w:val="0"/>
                <w:i w:val="0"/>
                <w:sz w:val="18"/>
              </w:rPr>
              <w:t>&lt;=181.95万元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315E1">
            <w:pPr>
              <w:spacing w:before="0" w:after="0" w:line="240" w:lineRule="auto"/>
              <w:jc w:val="center"/>
            </w:pPr>
            <w:r>
              <w:rPr>
                <w:rFonts w:ascii="宋体" w:hAnsi="宋体" w:eastAsia="宋体" w:cs="宋体"/>
                <w:b w:val="0"/>
                <w:i w:val="0"/>
                <w:sz w:val="18"/>
              </w:rPr>
              <w:t>=179.37万元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8B73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21D6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774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CAC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41B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1D57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9626C">
            <w:pPr>
              <w:spacing w:before="0" w:after="0" w:line="240" w:lineRule="auto"/>
              <w:jc w:val="center"/>
            </w:pPr>
            <w:r>
              <w:rPr>
                <w:rFonts w:ascii="宋体" w:hAnsi="宋体" w:eastAsia="宋体" w:cs="宋体"/>
                <w:b w:val="0"/>
                <w:i w:val="0"/>
                <w:sz w:val="18"/>
              </w:rPr>
              <w:t>此指标已完成，但存在偏差，偏差率为1%，偏差原因为：在项目实际实施过程中，我单位优化了采购流程，通过集中采购、公开招标等方式提升议价能力，降低采购成本，因此实际完成值低于目标值；下一年度改进措施：推广优秀管控经验，将本年度成本管控中的有效措施（如集中采购、精细化审批等）固化为制度规范，推广应用于下一年度项目及同类项目目标设置中，提升绩效目标设置精准性和科学性。</w:t>
            </w:r>
          </w:p>
        </w:tc>
      </w:tr>
      <w:tr w14:paraId="240DFC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2A51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8175B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E9F0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AE59E">
            <w:pPr>
              <w:spacing w:before="0" w:after="0" w:line="240" w:lineRule="auto"/>
              <w:jc w:val="center"/>
            </w:pPr>
            <w:r>
              <w:rPr>
                <w:rFonts w:ascii="宋体" w:hAnsi="宋体" w:eastAsia="宋体" w:cs="宋体"/>
                <w:b w:val="0"/>
                <w:i w:val="0"/>
                <w:sz w:val="18"/>
              </w:rPr>
              <w:t>智慧教室建设投入（专用材料采购）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B875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1DCA0">
            <w:pPr>
              <w:spacing w:before="0" w:after="0" w:line="240" w:lineRule="auto"/>
              <w:jc w:val="center"/>
            </w:pPr>
            <w:r>
              <w:rPr>
                <w:rFonts w:ascii="宋体" w:hAnsi="宋体" w:eastAsia="宋体" w:cs="宋体"/>
                <w:b w:val="0"/>
                <w:i w:val="0"/>
                <w:sz w:val="18"/>
              </w:rPr>
              <w:t>&lt;=18.05万元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4B785">
            <w:pPr>
              <w:spacing w:before="0" w:after="0" w:line="240" w:lineRule="auto"/>
              <w:jc w:val="center"/>
            </w:pPr>
            <w:r>
              <w:rPr>
                <w:rFonts w:ascii="宋体" w:hAnsi="宋体" w:eastAsia="宋体" w:cs="宋体"/>
                <w:b w:val="0"/>
                <w:i w:val="0"/>
                <w:sz w:val="18"/>
              </w:rPr>
              <w:t>=16.66万元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E89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C9DB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79A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391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383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2F75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8F51C">
            <w:pPr>
              <w:spacing w:before="0" w:after="0" w:line="240" w:lineRule="auto"/>
              <w:jc w:val="center"/>
            </w:pPr>
            <w:r>
              <w:rPr>
                <w:rFonts w:ascii="宋体" w:hAnsi="宋体" w:eastAsia="宋体" w:cs="宋体"/>
                <w:b w:val="0"/>
                <w:i w:val="0"/>
                <w:sz w:val="18"/>
              </w:rPr>
              <w:t>此指标已完成，但存在偏差，偏差率为8%，偏差原因为：在项目实际实施过程中，我单位优化了采购流程，通过集中采购、公开招标等方式提升议价能力，降低采购成本，因此实际完成值低于目标值；下一年度改进措施：推广优秀管控经验，将本年度成本管控中的有效措施（如集中采购、精细化审批等）固化为制度规范，推广应用于下一年度项目及同类项目目标设置中，提升绩效目标设置精准性和科学性。</w:t>
            </w:r>
          </w:p>
        </w:tc>
      </w:tr>
      <w:tr w14:paraId="156213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939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DB835">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D794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F5993">
            <w:pPr>
              <w:spacing w:before="0" w:after="0" w:line="240" w:lineRule="auto"/>
              <w:jc w:val="center"/>
            </w:pPr>
            <w:r>
              <w:rPr>
                <w:rFonts w:ascii="宋体" w:hAnsi="宋体" w:eastAsia="宋体" w:cs="宋体"/>
                <w:b w:val="0"/>
                <w:i w:val="0"/>
                <w:sz w:val="18"/>
              </w:rPr>
              <w:t>提升教学质量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8510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926CE">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6FBA4">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40C4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15FE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8BB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4D9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CD64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546F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F3B4BD">
            <w:pPr>
              <w:spacing w:before="0" w:after="0" w:line="240" w:lineRule="auto"/>
              <w:jc w:val="center"/>
            </w:pPr>
          </w:p>
        </w:tc>
      </w:tr>
      <w:tr w14:paraId="49FD1D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B4AC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4AD0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17E8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82FBF">
            <w:pPr>
              <w:spacing w:before="0" w:after="0" w:line="240" w:lineRule="auto"/>
              <w:jc w:val="center"/>
            </w:pPr>
            <w:r>
              <w:rPr>
                <w:rFonts w:ascii="宋体" w:hAnsi="宋体" w:eastAsia="宋体" w:cs="宋体"/>
                <w:b w:val="0"/>
                <w:i w:val="0"/>
                <w:sz w:val="18"/>
              </w:rPr>
              <w:t>学生对智慧教室教学条件的满意度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DE43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DE6F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1E61E">
            <w:pPr>
              <w:spacing w:before="0" w:after="0" w:line="240" w:lineRule="auto"/>
              <w:jc w:val="center"/>
            </w:pPr>
            <w:r>
              <w:rPr>
                <w:rFonts w:ascii="宋体" w:hAnsi="宋体" w:eastAsia="宋体" w:cs="宋体"/>
                <w:b w:val="0"/>
                <w:i w:val="0"/>
                <w:sz w:val="18"/>
              </w:rPr>
              <w:t>=91%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36129">
            <w:pPr>
              <w:spacing w:before="0" w:after="0" w:line="240" w:lineRule="auto"/>
              <w:jc w:val="center"/>
            </w:pPr>
            <w:r>
              <w:rPr>
                <w:rFonts w:ascii="宋体" w:hAnsi="宋体" w:eastAsia="宋体" w:cs="宋体"/>
                <w:b w:val="0"/>
                <w:i w:val="0"/>
                <w:sz w:val="18"/>
              </w:rPr>
              <w:t>101.11%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A9C9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8C73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013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1B3B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38FB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C85D3">
            <w:pPr>
              <w:spacing w:before="0" w:after="0" w:line="240" w:lineRule="auto"/>
              <w:jc w:val="center"/>
            </w:pPr>
            <w:r>
              <w:rPr>
                <w:rFonts w:ascii="宋体" w:hAnsi="宋体" w:eastAsia="宋体" w:cs="宋体"/>
                <w:b w:val="0"/>
                <w:i w:val="0"/>
                <w:sz w:val="18"/>
              </w:rPr>
              <w:t>偏差原因为：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64E9E98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D98B40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F6F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6FC3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C54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620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652588">
            <w:pPr>
              <w:spacing w:before="0" w:after="0" w:line="240" w:lineRule="auto"/>
              <w:jc w:val="center"/>
            </w:pPr>
            <w:r>
              <w:rPr>
                <w:rFonts w:ascii="宋体" w:hAnsi="宋体" w:eastAsia="宋体" w:cs="宋体"/>
                <w:b w:val="0"/>
                <w:i w:val="0"/>
                <w:sz w:val="18"/>
              </w:rPr>
              <w:t>87.78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633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452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40A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F6A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314CE">
            <w:pPr>
              <w:spacing w:before="0" w:after="0" w:line="240" w:lineRule="auto"/>
              <w:jc w:val="center"/>
            </w:pPr>
          </w:p>
        </w:tc>
      </w:tr>
    </w:tbl>
    <w:p w14:paraId="2C6B9580">
      <w:r>
        <w:br w:type="page"/>
      </w:r>
    </w:p>
    <w:tbl>
      <w:tblPr>
        <w:tblStyle w:val="8"/>
        <w:tblW w:w="5000" w:type="pct"/>
        <w:tblInd w:w="0" w:type="dxa"/>
        <w:tblLayout w:type="autofit"/>
        <w:tblCellMar>
          <w:top w:w="36" w:type="dxa"/>
          <w:left w:w="36" w:type="dxa"/>
          <w:bottom w:w="36" w:type="dxa"/>
          <w:right w:w="36" w:type="dxa"/>
        </w:tblCellMar>
      </w:tblPr>
      <w:tblGrid>
        <w:gridCol w:w="534"/>
        <w:gridCol w:w="535"/>
        <w:gridCol w:w="535"/>
        <w:gridCol w:w="535"/>
        <w:gridCol w:w="612"/>
        <w:gridCol w:w="792"/>
        <w:gridCol w:w="702"/>
        <w:gridCol w:w="702"/>
        <w:gridCol w:w="593"/>
        <w:gridCol w:w="544"/>
        <w:gridCol w:w="541"/>
        <w:gridCol w:w="546"/>
        <w:gridCol w:w="542"/>
        <w:gridCol w:w="593"/>
      </w:tblGrid>
      <w:tr w14:paraId="4197A45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49EAA70">
            <w:pPr>
              <w:spacing w:before="0" w:after="0" w:line="240" w:lineRule="auto"/>
              <w:jc w:val="center"/>
            </w:pPr>
            <w:r>
              <w:rPr>
                <w:rFonts w:ascii="宋体" w:hAnsi="宋体" w:eastAsia="宋体" w:cs="宋体"/>
                <w:b/>
                <w:i w:val="0"/>
                <w:sz w:val="18"/>
              </w:rPr>
              <w:t>项目支出绩效自评表</w:t>
            </w:r>
          </w:p>
        </w:tc>
      </w:tr>
      <w:tr w14:paraId="51A161A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FFB181F">
            <w:pPr>
              <w:spacing w:before="0" w:after="0" w:line="240" w:lineRule="auto"/>
              <w:jc w:val="center"/>
            </w:pPr>
            <w:r>
              <w:rPr>
                <w:rFonts w:ascii="宋体" w:hAnsi="宋体" w:eastAsia="宋体" w:cs="宋体"/>
                <w:b w:val="0"/>
                <w:i w:val="0"/>
                <w:sz w:val="18"/>
              </w:rPr>
              <w:t>(2025年度)</w:t>
            </w:r>
          </w:p>
        </w:tc>
      </w:tr>
      <w:tr w14:paraId="4856253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B8B136">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A3B6179">
            <w:pPr>
              <w:spacing w:before="0" w:after="0" w:line="240" w:lineRule="auto"/>
              <w:jc w:val="center"/>
            </w:pPr>
            <w:r>
              <w:rPr>
                <w:rFonts w:ascii="宋体" w:hAnsi="宋体" w:eastAsia="宋体" w:cs="宋体"/>
                <w:b w:val="0"/>
                <w:i w:val="0"/>
                <w:sz w:val="18"/>
              </w:rPr>
              <w:t>2025年现代职业教育质量提升计划-智慧新能源发电装备综合实训基地-新能源装备技术实训室</w:t>
            </w:r>
          </w:p>
        </w:tc>
      </w:tr>
      <w:tr w14:paraId="05DB5A2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8C5C5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0E755C9">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8CBE7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0FFA3F2">
            <w:pPr>
              <w:spacing w:before="0" w:after="0" w:line="240" w:lineRule="auto"/>
              <w:jc w:val="center"/>
            </w:pPr>
            <w:r>
              <w:rPr>
                <w:rFonts w:ascii="宋体" w:hAnsi="宋体" w:eastAsia="宋体" w:cs="宋体"/>
                <w:b w:val="0"/>
                <w:i w:val="0"/>
                <w:sz w:val="18"/>
              </w:rPr>
              <w:t>昌吉职业技术学院</w:t>
            </w:r>
          </w:p>
        </w:tc>
      </w:tr>
      <w:tr w14:paraId="576447D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AA84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0DD1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3320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9AC86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455E8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5A1AA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275C9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D5CF70">
            <w:pPr>
              <w:spacing w:before="0" w:after="0" w:line="240" w:lineRule="auto"/>
              <w:jc w:val="center"/>
            </w:pPr>
            <w:r>
              <w:rPr>
                <w:rFonts w:ascii="宋体" w:hAnsi="宋体" w:eastAsia="宋体" w:cs="宋体"/>
                <w:b/>
                <w:i w:val="0"/>
                <w:sz w:val="18"/>
              </w:rPr>
              <w:t>得分</w:t>
            </w:r>
          </w:p>
        </w:tc>
      </w:tr>
      <w:tr w14:paraId="11FA38B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5077B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8C6ED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719C0">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1360C0">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205A54">
            <w:pPr>
              <w:spacing w:before="0" w:after="0" w:line="240" w:lineRule="auto"/>
              <w:jc w:val="center"/>
            </w:pPr>
            <w:r>
              <w:rPr>
                <w:rFonts w:ascii="宋体" w:hAnsi="宋体" w:eastAsia="宋体" w:cs="宋体"/>
                <w:b w:val="0"/>
                <w:i w:val="0"/>
                <w:sz w:val="18"/>
              </w:rPr>
              <w:t>197.17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D18C5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CAB023">
            <w:pPr>
              <w:spacing w:before="0" w:after="0" w:line="240" w:lineRule="auto"/>
              <w:jc w:val="center"/>
            </w:pPr>
            <w:r>
              <w:rPr>
                <w:rFonts w:ascii="宋体" w:hAnsi="宋体" w:eastAsia="宋体" w:cs="宋体"/>
                <w:b w:val="0"/>
                <w:i w:val="0"/>
                <w:sz w:val="18"/>
              </w:rPr>
              <w:t>98.58%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0C687">
            <w:pPr>
              <w:spacing w:before="0" w:after="0" w:line="240" w:lineRule="auto"/>
              <w:jc w:val="center"/>
            </w:pPr>
            <w:r>
              <w:rPr>
                <w:rFonts w:ascii="宋体" w:hAnsi="宋体" w:eastAsia="宋体" w:cs="宋体"/>
                <w:b w:val="0"/>
                <w:i w:val="0"/>
                <w:sz w:val="18"/>
              </w:rPr>
              <w:t>10</w:t>
            </w:r>
          </w:p>
        </w:tc>
      </w:tr>
      <w:tr w14:paraId="6085AD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A5034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F17F0C">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7C956">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BBBB94">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DE7548">
            <w:pPr>
              <w:spacing w:before="0" w:after="0" w:line="240" w:lineRule="auto"/>
              <w:jc w:val="center"/>
            </w:pPr>
            <w:r>
              <w:rPr>
                <w:rFonts w:ascii="宋体" w:hAnsi="宋体" w:eastAsia="宋体" w:cs="宋体"/>
                <w:b w:val="0"/>
                <w:i w:val="0"/>
                <w:sz w:val="18"/>
              </w:rPr>
              <w:t>197.17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6ED2A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8A4A7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609F0">
            <w:pPr>
              <w:spacing w:before="0" w:after="0" w:line="240" w:lineRule="auto"/>
              <w:jc w:val="center"/>
            </w:pPr>
            <w:r>
              <w:rPr>
                <w:rFonts w:ascii="宋体" w:hAnsi="宋体" w:eastAsia="宋体" w:cs="宋体"/>
                <w:b w:val="0"/>
                <w:i w:val="0"/>
                <w:sz w:val="18"/>
              </w:rPr>
              <w:t>—</w:t>
            </w:r>
          </w:p>
        </w:tc>
      </w:tr>
      <w:tr w14:paraId="39E3D1F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E8529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31ABF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AA86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135F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06AE8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79C00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453A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A039E2">
            <w:pPr>
              <w:spacing w:before="0" w:after="0" w:line="240" w:lineRule="auto"/>
              <w:jc w:val="center"/>
            </w:pPr>
            <w:r>
              <w:rPr>
                <w:rFonts w:ascii="宋体" w:hAnsi="宋体" w:eastAsia="宋体" w:cs="宋体"/>
                <w:b w:val="0"/>
                <w:i w:val="0"/>
                <w:sz w:val="18"/>
              </w:rPr>
              <w:t>—</w:t>
            </w:r>
          </w:p>
        </w:tc>
      </w:tr>
      <w:tr w14:paraId="0FC9673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35D5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D4CEC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8A4E666">
            <w:pPr>
              <w:spacing w:before="0" w:after="0" w:line="240" w:lineRule="auto"/>
              <w:jc w:val="center"/>
            </w:pPr>
            <w:r>
              <w:rPr>
                <w:rFonts w:ascii="宋体" w:hAnsi="宋体" w:eastAsia="宋体" w:cs="宋体"/>
                <w:b/>
                <w:i w:val="0"/>
                <w:sz w:val="18"/>
              </w:rPr>
              <w:t>实际完成情况</w:t>
            </w:r>
          </w:p>
        </w:tc>
      </w:tr>
      <w:tr w14:paraId="55D4ED5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EAA99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E7CE3BE">
            <w:pPr>
              <w:spacing w:before="0" w:after="0" w:line="240" w:lineRule="auto"/>
              <w:jc w:val="center"/>
            </w:pPr>
            <w:r>
              <w:rPr>
                <w:rFonts w:ascii="宋体" w:hAnsi="宋体" w:eastAsia="宋体" w:cs="宋体"/>
                <w:b w:val="0"/>
                <w:i w:val="0"/>
                <w:sz w:val="18"/>
              </w:rPr>
              <w:t>2025年计划投入资金200万元，购置风光互补发电教学实训平台不少于12套，购置风光互补发电综合实训系统不少于1套，购置维修电工仪表照明实训考核装置不少于14套，购置智能电子调试平台不少于1套，服务电工技能培训不少于30人，购置集成电路测试实训平台1套，购置设备验收合格率达100%。通过项目实施改善实训条件，提升人才培养质量，确保师生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ABD9DDA">
            <w:pPr>
              <w:spacing w:before="0" w:after="0" w:line="240" w:lineRule="auto"/>
              <w:jc w:val="center"/>
            </w:pPr>
            <w:r>
              <w:rPr>
                <w:rFonts w:ascii="宋体" w:hAnsi="宋体" w:eastAsia="宋体" w:cs="宋体"/>
                <w:b w:val="0"/>
                <w:i w:val="0"/>
                <w:sz w:val="18"/>
              </w:rPr>
              <w:t>截至2025年12月31日，本项目支出资金197.17万元，资金执行率98.58%。本项目实际完成购置风光互补发电教学实训平台12套，购置风光互补发电综合实训系统1套，购置维修电工仪表照明实训考核装置14套，购置智能电子调试平台1套，通过本项目的实施，实施改善实训条件，提升人才培养质量，为全院电类专业、新能源相关专业强化了实践条件。</w:t>
            </w:r>
          </w:p>
        </w:tc>
      </w:tr>
      <w:tr w14:paraId="4909611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312EE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E2E27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1C692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639B7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0CC87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E46FE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DF4B4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C836D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50887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56F1A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E861F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B1A5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6F115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373C4">
            <w:pPr>
              <w:keepNext/>
              <w:spacing w:before="0" w:after="0" w:line="240" w:lineRule="auto"/>
              <w:jc w:val="center"/>
            </w:pPr>
            <w:r>
              <w:rPr>
                <w:rFonts w:ascii="宋体" w:hAnsi="宋体" w:eastAsia="宋体" w:cs="宋体"/>
                <w:b/>
                <w:i w:val="0"/>
                <w:sz w:val="18"/>
              </w:rPr>
              <w:t>偏差原因分析及改进措施</w:t>
            </w:r>
          </w:p>
        </w:tc>
      </w:tr>
      <w:tr w14:paraId="4815C3C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14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A5D3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91B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962B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8B6A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20E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EC8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3CDE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F153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B0FB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354F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EF7B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0FE4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5BF48E"/>
        </w:tc>
      </w:tr>
      <w:tr w14:paraId="18E5EEC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25006C">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6161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A305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93566">
            <w:pPr>
              <w:spacing w:before="0" w:after="0" w:line="240" w:lineRule="auto"/>
              <w:jc w:val="center"/>
            </w:pPr>
            <w:r>
              <w:rPr>
                <w:rFonts w:ascii="宋体" w:hAnsi="宋体" w:eastAsia="宋体" w:cs="宋体"/>
                <w:b w:val="0"/>
                <w:i w:val="0"/>
                <w:sz w:val="18"/>
              </w:rPr>
              <w:t>购置风光互补发电教学实训平台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6BA1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9A439">
            <w:pPr>
              <w:spacing w:before="0" w:after="0" w:line="240" w:lineRule="auto"/>
              <w:jc w:val="center"/>
            </w:pPr>
            <w:r>
              <w:rPr>
                <w:rFonts w:ascii="宋体" w:hAnsi="宋体" w:eastAsia="宋体" w:cs="宋体"/>
                <w:b w:val="0"/>
                <w:i w:val="0"/>
                <w:sz w:val="18"/>
              </w:rPr>
              <w:t>=12台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C1CE50">
            <w:pPr>
              <w:spacing w:before="0" w:after="0" w:line="240" w:lineRule="auto"/>
              <w:jc w:val="center"/>
            </w:pPr>
            <w:r>
              <w:rPr>
                <w:rFonts w:ascii="宋体" w:hAnsi="宋体" w:eastAsia="宋体" w:cs="宋体"/>
                <w:b w:val="0"/>
                <w:i w:val="0"/>
                <w:sz w:val="18"/>
              </w:rPr>
              <w:t>=12台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00E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0AEC3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384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A7E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92E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521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78E94">
            <w:pPr>
              <w:spacing w:before="0" w:after="0" w:line="240" w:lineRule="auto"/>
              <w:jc w:val="center"/>
            </w:pPr>
          </w:p>
        </w:tc>
      </w:tr>
      <w:tr w14:paraId="5B737B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67AF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BFD8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49A5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38BCC">
            <w:pPr>
              <w:spacing w:before="0" w:after="0" w:line="240" w:lineRule="auto"/>
              <w:jc w:val="center"/>
            </w:pPr>
            <w:r>
              <w:rPr>
                <w:rFonts w:ascii="宋体" w:hAnsi="宋体" w:eastAsia="宋体" w:cs="宋体"/>
                <w:b w:val="0"/>
                <w:i w:val="0"/>
                <w:sz w:val="18"/>
              </w:rPr>
              <w:t>购置风光互补发电综合实训系统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8296E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0984C">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F0E7E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F92B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43B0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DBE8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A27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E1E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6E5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5D368">
            <w:pPr>
              <w:spacing w:before="0" w:after="0" w:line="240" w:lineRule="auto"/>
              <w:jc w:val="center"/>
            </w:pPr>
          </w:p>
        </w:tc>
      </w:tr>
      <w:tr w14:paraId="040A6D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A400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1777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ED19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E3672">
            <w:pPr>
              <w:spacing w:before="0" w:after="0" w:line="240" w:lineRule="auto"/>
              <w:jc w:val="center"/>
            </w:pPr>
            <w:r>
              <w:rPr>
                <w:rFonts w:ascii="宋体" w:hAnsi="宋体" w:eastAsia="宋体" w:cs="宋体"/>
                <w:b w:val="0"/>
                <w:i w:val="0"/>
                <w:sz w:val="18"/>
              </w:rPr>
              <w:t>购置维修电工仪表照明实训考核装置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DA2654">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0FEAB">
            <w:pPr>
              <w:spacing w:before="0" w:after="0" w:line="240" w:lineRule="auto"/>
              <w:jc w:val="center"/>
            </w:pPr>
            <w:r>
              <w:rPr>
                <w:rFonts w:ascii="宋体" w:hAnsi="宋体" w:eastAsia="宋体" w:cs="宋体"/>
                <w:b w:val="0"/>
                <w:i w:val="0"/>
                <w:sz w:val="18"/>
              </w:rPr>
              <w:t>=14套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CAE78">
            <w:pPr>
              <w:spacing w:before="0" w:after="0" w:line="240" w:lineRule="auto"/>
              <w:jc w:val="center"/>
            </w:pPr>
            <w:r>
              <w:rPr>
                <w:rFonts w:ascii="宋体" w:hAnsi="宋体" w:eastAsia="宋体" w:cs="宋体"/>
                <w:b w:val="0"/>
                <w:i w:val="0"/>
                <w:sz w:val="18"/>
              </w:rPr>
              <w:t>=14套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15C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B25E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169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EEC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65F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E5DF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FBB6B">
            <w:pPr>
              <w:spacing w:before="0" w:after="0" w:line="240" w:lineRule="auto"/>
              <w:jc w:val="center"/>
            </w:pPr>
          </w:p>
        </w:tc>
      </w:tr>
      <w:tr w14:paraId="6555A7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FAA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9CC2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F5F6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402B2">
            <w:pPr>
              <w:spacing w:before="0" w:after="0" w:line="240" w:lineRule="auto"/>
              <w:jc w:val="center"/>
            </w:pPr>
            <w:r>
              <w:rPr>
                <w:rFonts w:ascii="宋体" w:hAnsi="宋体" w:eastAsia="宋体" w:cs="宋体"/>
                <w:b w:val="0"/>
                <w:i w:val="0"/>
                <w:sz w:val="18"/>
              </w:rPr>
              <w:t>购置智能电子调试平台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63C15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30232">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CF17D">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E0D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E9BA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50D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743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11F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97C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81CAE">
            <w:pPr>
              <w:spacing w:before="0" w:after="0" w:line="240" w:lineRule="auto"/>
              <w:jc w:val="center"/>
            </w:pPr>
          </w:p>
        </w:tc>
      </w:tr>
      <w:tr w14:paraId="25667D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D349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B937F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CF55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A549F">
            <w:pPr>
              <w:spacing w:before="0" w:after="0" w:line="240" w:lineRule="auto"/>
              <w:jc w:val="center"/>
            </w:pPr>
            <w:r>
              <w:rPr>
                <w:rFonts w:ascii="宋体" w:hAnsi="宋体" w:eastAsia="宋体" w:cs="宋体"/>
                <w:b w:val="0"/>
                <w:i w:val="0"/>
                <w:sz w:val="18"/>
              </w:rPr>
              <w:t>服务电工技能培训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EE40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3965D">
            <w:pPr>
              <w:spacing w:before="0" w:after="0" w:line="240" w:lineRule="auto"/>
              <w:jc w:val="center"/>
            </w:pPr>
            <w:r>
              <w:rPr>
                <w:rFonts w:ascii="宋体" w:hAnsi="宋体" w:eastAsia="宋体" w:cs="宋体"/>
                <w:b w:val="0"/>
                <w:i w:val="0"/>
                <w:sz w:val="18"/>
              </w:rPr>
              <w:t>&gt;=30人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42788">
            <w:pPr>
              <w:spacing w:before="0" w:after="0" w:line="240" w:lineRule="auto"/>
              <w:jc w:val="center"/>
            </w:pPr>
            <w:r>
              <w:rPr>
                <w:rFonts w:ascii="宋体" w:hAnsi="宋体" w:eastAsia="宋体" w:cs="宋体"/>
                <w:b w:val="0"/>
                <w:i w:val="0"/>
                <w:sz w:val="18"/>
              </w:rPr>
              <w:t>=2742人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9ADD3C">
            <w:pPr>
              <w:spacing w:before="0" w:after="0" w:line="240" w:lineRule="auto"/>
              <w:jc w:val="center"/>
            </w:pPr>
            <w:r>
              <w:rPr>
                <w:rFonts w:ascii="宋体" w:hAnsi="宋体" w:eastAsia="宋体" w:cs="宋体"/>
                <w:b w:val="0"/>
                <w:i w:val="0"/>
                <w:sz w:val="18"/>
              </w:rPr>
              <w:t>9140%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F7898">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4F4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FFB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AB7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1C3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BC677">
            <w:pPr>
              <w:spacing w:before="0" w:after="0" w:line="240" w:lineRule="auto"/>
              <w:jc w:val="center"/>
            </w:pPr>
            <w:r>
              <w:rPr>
                <w:rFonts w:ascii="宋体" w:hAnsi="宋体" w:eastAsia="宋体" w:cs="宋体"/>
                <w:b w:val="0"/>
                <w:i w:val="0"/>
                <w:sz w:val="18"/>
              </w:rPr>
              <w:t>偏差原因：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5C7A35E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9E7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77449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5A62B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DA01D">
            <w:pPr>
              <w:spacing w:before="0" w:after="0" w:line="240" w:lineRule="auto"/>
              <w:jc w:val="center"/>
            </w:pPr>
            <w:r>
              <w:rPr>
                <w:rFonts w:ascii="宋体" w:hAnsi="宋体" w:eastAsia="宋体" w:cs="宋体"/>
                <w:b w:val="0"/>
                <w:i w:val="0"/>
                <w:sz w:val="18"/>
              </w:rPr>
              <w:t>购置集成电路测试实训平台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1DDF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FE532">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1E93C">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8FC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096DC">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A78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755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45D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72ED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2DC5D">
            <w:pPr>
              <w:spacing w:before="0" w:after="0" w:line="240" w:lineRule="auto"/>
              <w:jc w:val="center"/>
            </w:pPr>
          </w:p>
        </w:tc>
      </w:tr>
      <w:tr w14:paraId="1EB01C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F59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AA1C5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AF48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6F2A82">
            <w:pPr>
              <w:spacing w:before="0" w:after="0" w:line="240" w:lineRule="auto"/>
              <w:jc w:val="center"/>
            </w:pPr>
            <w:r>
              <w:rPr>
                <w:rFonts w:ascii="宋体" w:hAnsi="宋体" w:eastAsia="宋体" w:cs="宋体"/>
                <w:b w:val="0"/>
                <w:i w:val="0"/>
                <w:sz w:val="18"/>
              </w:rPr>
              <w:t>购置设备验收合格率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84485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211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E87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7B48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CD93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363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2B43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503E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5D8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6A6C41">
            <w:pPr>
              <w:spacing w:before="0" w:after="0" w:line="240" w:lineRule="auto"/>
              <w:jc w:val="center"/>
            </w:pPr>
          </w:p>
        </w:tc>
      </w:tr>
      <w:tr w14:paraId="2361C7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B5A0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8F4B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7BAE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BBBAF">
            <w:pPr>
              <w:spacing w:before="0" w:after="0" w:line="240" w:lineRule="auto"/>
              <w:jc w:val="center"/>
            </w:pPr>
            <w:r>
              <w:rPr>
                <w:rFonts w:ascii="宋体" w:hAnsi="宋体" w:eastAsia="宋体" w:cs="宋体"/>
                <w:b w:val="0"/>
                <w:i w:val="0"/>
                <w:sz w:val="18"/>
              </w:rPr>
              <w:t>项目设备采购完成时间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D54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413D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41360">
            <w:pPr>
              <w:spacing w:before="0" w:after="0" w:line="240" w:lineRule="auto"/>
              <w:jc w:val="center"/>
            </w:pPr>
            <w:r>
              <w:rPr>
                <w:rFonts w:ascii="宋体" w:hAnsi="宋体" w:eastAsia="宋体" w:cs="宋体"/>
                <w:b w:val="0"/>
                <w:i w:val="0"/>
                <w:sz w:val="18"/>
              </w:rPr>
              <w:t>2025年9月25日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1602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339C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71A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01D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2030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C344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57AD2">
            <w:pPr>
              <w:spacing w:before="0" w:after="0" w:line="240" w:lineRule="auto"/>
              <w:jc w:val="center"/>
            </w:pPr>
          </w:p>
        </w:tc>
      </w:tr>
      <w:tr w14:paraId="00E14F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E5124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8EA0A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B9E9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88326">
            <w:pPr>
              <w:spacing w:before="0" w:after="0" w:line="240" w:lineRule="auto"/>
              <w:jc w:val="center"/>
            </w:pPr>
            <w:r>
              <w:rPr>
                <w:rFonts w:ascii="宋体" w:hAnsi="宋体" w:eastAsia="宋体" w:cs="宋体"/>
                <w:b w:val="0"/>
                <w:i w:val="0"/>
                <w:sz w:val="18"/>
              </w:rPr>
              <w:t>实训室教学配套基础设施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58D7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BAC57">
            <w:pPr>
              <w:spacing w:before="0" w:after="0" w:line="240" w:lineRule="auto"/>
              <w:jc w:val="center"/>
            </w:pPr>
            <w:r>
              <w:rPr>
                <w:rFonts w:ascii="宋体" w:hAnsi="宋体" w:eastAsia="宋体" w:cs="宋体"/>
                <w:b w:val="0"/>
                <w:i w:val="0"/>
                <w:sz w:val="18"/>
              </w:rPr>
              <w:t>&lt;=4.32万元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CCE83">
            <w:pPr>
              <w:spacing w:before="0" w:after="0" w:line="240" w:lineRule="auto"/>
              <w:jc w:val="center"/>
            </w:pPr>
            <w:r>
              <w:rPr>
                <w:rFonts w:ascii="宋体" w:hAnsi="宋体" w:eastAsia="宋体" w:cs="宋体"/>
                <w:b w:val="0"/>
                <w:i w:val="0"/>
                <w:sz w:val="18"/>
              </w:rPr>
              <w:t>=4.32万元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CB69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C4C4E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694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752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2C6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163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75C9B">
            <w:pPr>
              <w:spacing w:before="0" w:after="0" w:line="240" w:lineRule="auto"/>
              <w:jc w:val="center"/>
            </w:pPr>
          </w:p>
        </w:tc>
      </w:tr>
      <w:tr w14:paraId="0C5383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2DB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5440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5E4BA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69EDE">
            <w:pPr>
              <w:spacing w:before="0" w:after="0" w:line="240" w:lineRule="auto"/>
              <w:jc w:val="center"/>
            </w:pPr>
            <w:r>
              <w:rPr>
                <w:rFonts w:ascii="宋体" w:hAnsi="宋体" w:eastAsia="宋体" w:cs="宋体"/>
                <w:b w:val="0"/>
                <w:i w:val="0"/>
                <w:sz w:val="18"/>
              </w:rPr>
              <w:t>购置教学设备经费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F220D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26FC1">
            <w:pPr>
              <w:spacing w:before="0" w:after="0" w:line="240" w:lineRule="auto"/>
              <w:jc w:val="center"/>
            </w:pPr>
            <w:r>
              <w:rPr>
                <w:rFonts w:ascii="宋体" w:hAnsi="宋体" w:eastAsia="宋体" w:cs="宋体"/>
                <w:b w:val="0"/>
                <w:i w:val="0"/>
                <w:sz w:val="18"/>
              </w:rPr>
              <w:t>&lt;=195.68万元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E7FB6">
            <w:pPr>
              <w:spacing w:before="0" w:after="0" w:line="240" w:lineRule="auto"/>
              <w:jc w:val="center"/>
            </w:pPr>
            <w:r>
              <w:rPr>
                <w:rFonts w:ascii="宋体" w:hAnsi="宋体" w:eastAsia="宋体" w:cs="宋体"/>
                <w:b w:val="0"/>
                <w:i w:val="0"/>
                <w:sz w:val="18"/>
              </w:rPr>
              <w:t>=192.85万元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0C8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7C7D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821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4487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B87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1E7E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0120F">
            <w:pPr>
              <w:spacing w:before="0" w:after="0" w:line="240" w:lineRule="auto"/>
              <w:jc w:val="center"/>
            </w:pPr>
          </w:p>
        </w:tc>
      </w:tr>
      <w:tr w14:paraId="36EA71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E3533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05BA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AD02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E6317">
            <w:pPr>
              <w:spacing w:before="0" w:after="0" w:line="240" w:lineRule="auto"/>
              <w:jc w:val="center"/>
            </w:pPr>
            <w:r>
              <w:rPr>
                <w:rFonts w:ascii="宋体" w:hAnsi="宋体" w:eastAsia="宋体" w:cs="宋体"/>
                <w:b w:val="0"/>
                <w:i w:val="0"/>
                <w:sz w:val="18"/>
              </w:rPr>
              <w:t>提升人才培养质量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E91B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80E8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BCB6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BD3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87A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60F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7CF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F3EE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78F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39305">
            <w:pPr>
              <w:spacing w:before="0" w:after="0" w:line="240" w:lineRule="auto"/>
              <w:jc w:val="center"/>
            </w:pPr>
          </w:p>
        </w:tc>
      </w:tr>
      <w:tr w14:paraId="21EC8D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876A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7611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3054B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66CDC">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81A7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D004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B37C7">
            <w:pPr>
              <w:spacing w:before="0" w:after="0" w:line="240" w:lineRule="auto"/>
              <w:jc w:val="center"/>
            </w:pPr>
            <w:r>
              <w:rPr>
                <w:rFonts w:ascii="宋体" w:hAnsi="宋体" w:eastAsia="宋体" w:cs="宋体"/>
                <w:b w:val="0"/>
                <w:i w:val="0"/>
                <w:sz w:val="18"/>
              </w:rPr>
              <w:t>=92.15%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C1E04E">
            <w:pPr>
              <w:spacing w:before="0" w:after="0" w:line="240" w:lineRule="auto"/>
              <w:jc w:val="center"/>
            </w:pPr>
            <w:r>
              <w:rPr>
                <w:rFonts w:ascii="宋体" w:hAnsi="宋体" w:eastAsia="宋体" w:cs="宋体"/>
                <w:b w:val="0"/>
                <w:i w:val="0"/>
                <w:sz w:val="18"/>
              </w:rPr>
              <w:t>102.38%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F9E9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EA2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20E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DA1E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727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45777">
            <w:pPr>
              <w:spacing w:before="0" w:after="0" w:line="240" w:lineRule="auto"/>
              <w:jc w:val="center"/>
            </w:pPr>
            <w:r>
              <w:rPr>
                <w:rFonts w:ascii="宋体" w:hAnsi="宋体" w:eastAsia="宋体" w:cs="宋体"/>
                <w:b w:val="0"/>
                <w:i w:val="0"/>
                <w:sz w:val="18"/>
              </w:rPr>
              <w:t>偏差原因：我单位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结合实际执行能力，将满意度目标值适当上调，以此倒逼项目质量持续提升。</w:t>
            </w:r>
          </w:p>
        </w:tc>
      </w:tr>
      <w:tr w14:paraId="580E729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252A90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A08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2E8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4D8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1337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CD482">
            <w:pPr>
              <w:spacing w:before="0" w:after="0" w:line="240" w:lineRule="auto"/>
              <w:jc w:val="center"/>
            </w:pPr>
            <w:r>
              <w:rPr>
                <w:rFonts w:ascii="宋体" w:hAnsi="宋体" w:eastAsia="宋体" w:cs="宋体"/>
                <w:b w:val="0"/>
                <w:i w:val="0"/>
                <w:sz w:val="18"/>
              </w:rPr>
              <w:t>95.00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5A6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C62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90B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724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121AD">
            <w:pPr>
              <w:spacing w:before="0" w:after="0" w:line="240" w:lineRule="auto"/>
              <w:jc w:val="center"/>
            </w:pPr>
          </w:p>
        </w:tc>
      </w:tr>
    </w:tbl>
    <w:p w14:paraId="22F67359">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7"/>
        <w:gridCol w:w="518"/>
        <w:gridCol w:w="612"/>
        <w:gridCol w:w="792"/>
        <w:gridCol w:w="702"/>
        <w:gridCol w:w="702"/>
        <w:gridCol w:w="593"/>
        <w:gridCol w:w="530"/>
        <w:gridCol w:w="525"/>
        <w:gridCol w:w="545"/>
        <w:gridCol w:w="534"/>
        <w:gridCol w:w="702"/>
      </w:tblGrid>
      <w:tr w14:paraId="6F16E74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D35728B">
            <w:pPr>
              <w:spacing w:before="0" w:after="0" w:line="240" w:lineRule="auto"/>
              <w:jc w:val="center"/>
            </w:pPr>
            <w:r>
              <w:rPr>
                <w:rFonts w:ascii="宋体" w:hAnsi="宋体" w:eastAsia="宋体" w:cs="宋体"/>
                <w:b/>
                <w:i w:val="0"/>
                <w:sz w:val="18"/>
              </w:rPr>
              <w:t>项目支出绩效自评表</w:t>
            </w:r>
          </w:p>
        </w:tc>
      </w:tr>
      <w:tr w14:paraId="003FA9F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0233CE">
            <w:pPr>
              <w:spacing w:before="0" w:after="0" w:line="240" w:lineRule="auto"/>
              <w:jc w:val="center"/>
            </w:pPr>
            <w:r>
              <w:rPr>
                <w:rFonts w:ascii="宋体" w:hAnsi="宋体" w:eastAsia="宋体" w:cs="宋体"/>
                <w:b w:val="0"/>
                <w:i w:val="0"/>
                <w:sz w:val="18"/>
              </w:rPr>
              <w:t>(2025年度)</w:t>
            </w:r>
          </w:p>
        </w:tc>
      </w:tr>
      <w:tr w14:paraId="586A78F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49352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C40F11E">
            <w:pPr>
              <w:spacing w:before="0" w:after="0" w:line="240" w:lineRule="auto"/>
              <w:jc w:val="center"/>
            </w:pPr>
            <w:r>
              <w:rPr>
                <w:rFonts w:ascii="宋体" w:hAnsi="宋体" w:eastAsia="宋体" w:cs="宋体"/>
                <w:b w:val="0"/>
                <w:i w:val="0"/>
                <w:sz w:val="18"/>
              </w:rPr>
              <w:t>2025年现代职业教育质量提升计划-智慧新能源发电装备综合实训基地-智慧新能源发电实训室</w:t>
            </w:r>
          </w:p>
        </w:tc>
      </w:tr>
      <w:tr w14:paraId="7B7BF3A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53E51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0DF1C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5FB56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F70DAC">
            <w:pPr>
              <w:spacing w:before="0" w:after="0" w:line="240" w:lineRule="auto"/>
              <w:jc w:val="center"/>
            </w:pPr>
            <w:r>
              <w:rPr>
                <w:rFonts w:ascii="宋体" w:hAnsi="宋体" w:eastAsia="宋体" w:cs="宋体"/>
                <w:b w:val="0"/>
                <w:i w:val="0"/>
                <w:sz w:val="18"/>
              </w:rPr>
              <w:t>昌吉职业技术学院</w:t>
            </w:r>
          </w:p>
        </w:tc>
      </w:tr>
      <w:tr w14:paraId="711AFD7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4BEE5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6D51D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B81C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DA5DA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81E40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D5260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7D819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93E61">
            <w:pPr>
              <w:spacing w:before="0" w:after="0" w:line="240" w:lineRule="auto"/>
              <w:jc w:val="center"/>
            </w:pPr>
            <w:r>
              <w:rPr>
                <w:rFonts w:ascii="宋体" w:hAnsi="宋体" w:eastAsia="宋体" w:cs="宋体"/>
                <w:b/>
                <w:i w:val="0"/>
                <w:sz w:val="18"/>
              </w:rPr>
              <w:t>得分</w:t>
            </w:r>
          </w:p>
        </w:tc>
      </w:tr>
      <w:tr w14:paraId="20EC5A4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7131A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D126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B5C54">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87B5BA">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DBA851">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D4F56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81F7C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31A8B">
            <w:pPr>
              <w:spacing w:before="0" w:after="0" w:line="240" w:lineRule="auto"/>
              <w:jc w:val="center"/>
            </w:pPr>
            <w:r>
              <w:rPr>
                <w:rFonts w:ascii="宋体" w:hAnsi="宋体" w:eastAsia="宋体" w:cs="宋体"/>
                <w:b w:val="0"/>
                <w:i w:val="0"/>
                <w:sz w:val="18"/>
              </w:rPr>
              <w:t>10</w:t>
            </w:r>
          </w:p>
        </w:tc>
      </w:tr>
      <w:tr w14:paraId="761E658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A5A48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B16E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805A9">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C0897F">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C59CAA">
            <w:pPr>
              <w:spacing w:before="0" w:after="0" w:line="240" w:lineRule="auto"/>
              <w:jc w:val="center"/>
            </w:pPr>
            <w:r>
              <w:rPr>
                <w:rFonts w:ascii="宋体" w:hAnsi="宋体" w:eastAsia="宋体" w:cs="宋体"/>
                <w:b w:val="0"/>
                <w:i w:val="0"/>
                <w:sz w:val="18"/>
              </w:rPr>
              <w:t>200.00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26D1A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AABF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C25661">
            <w:pPr>
              <w:spacing w:before="0" w:after="0" w:line="240" w:lineRule="auto"/>
              <w:jc w:val="center"/>
            </w:pPr>
            <w:r>
              <w:rPr>
                <w:rFonts w:ascii="宋体" w:hAnsi="宋体" w:eastAsia="宋体" w:cs="宋体"/>
                <w:b w:val="0"/>
                <w:i w:val="0"/>
                <w:sz w:val="18"/>
              </w:rPr>
              <w:t>—</w:t>
            </w:r>
          </w:p>
        </w:tc>
      </w:tr>
      <w:tr w14:paraId="2EEDB2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3BCB6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AA163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465B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EF428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13B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EEAF0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FB60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84EC7">
            <w:pPr>
              <w:spacing w:before="0" w:after="0" w:line="240" w:lineRule="auto"/>
              <w:jc w:val="center"/>
            </w:pPr>
            <w:r>
              <w:rPr>
                <w:rFonts w:ascii="宋体" w:hAnsi="宋体" w:eastAsia="宋体" w:cs="宋体"/>
                <w:b w:val="0"/>
                <w:i w:val="0"/>
                <w:sz w:val="18"/>
              </w:rPr>
              <w:t>—</w:t>
            </w:r>
          </w:p>
        </w:tc>
      </w:tr>
      <w:tr w14:paraId="4C7E194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8D0A2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531C8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A2A1F6">
            <w:pPr>
              <w:spacing w:before="0" w:after="0" w:line="240" w:lineRule="auto"/>
              <w:jc w:val="center"/>
            </w:pPr>
            <w:r>
              <w:rPr>
                <w:rFonts w:ascii="宋体" w:hAnsi="宋体" w:eastAsia="宋体" w:cs="宋体"/>
                <w:b/>
                <w:i w:val="0"/>
                <w:sz w:val="18"/>
              </w:rPr>
              <w:t>实际完成情况</w:t>
            </w:r>
          </w:p>
        </w:tc>
      </w:tr>
      <w:tr w14:paraId="2F6DC75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83676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8129A7">
            <w:pPr>
              <w:spacing w:before="0" w:after="0" w:line="240" w:lineRule="auto"/>
              <w:jc w:val="center"/>
            </w:pPr>
            <w:r>
              <w:rPr>
                <w:rFonts w:ascii="宋体" w:hAnsi="宋体" w:eastAsia="宋体" w:cs="宋体"/>
                <w:b w:val="0"/>
                <w:i w:val="0"/>
                <w:sz w:val="18"/>
              </w:rPr>
              <w:t>本项目总投入200万，计划购置智慧新能源发电实训系统不少于3套，新型电力系统综合实训平台1套，智慧新能源发电数字孪生系统1套，新能源设计终端不少于61套，智慧黑板1套，购置教学设施设备质量合格率达100%，预计项目设备采购完成时间2025年12月10日，通过项目实施提高学生技能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73C48D5">
            <w:pPr>
              <w:spacing w:before="0" w:after="0" w:line="240" w:lineRule="auto"/>
              <w:jc w:val="center"/>
            </w:pPr>
            <w:r>
              <w:rPr>
                <w:rFonts w:ascii="宋体" w:hAnsi="宋体" w:eastAsia="宋体" w:cs="宋体"/>
                <w:b w:val="0"/>
                <w:i w:val="0"/>
                <w:sz w:val="18"/>
              </w:rPr>
              <w:t>截至2025年12月31日，本项目支出资金200万元，资金执行率100%。本项目实际完成智慧新能源发电实训系统3套、新型电力系统综合实训平台1套、智慧新能源发电数字孪生系统2套、新能源设计终端61套、智慧黑板1套的购置与安装；完成实训室配套基础设施建设，含强弱电施工、照明及墙面吊顶改造等；购置设备质量合格率100%，师生满意度达90%，学生在新能源设备安装调试、运维检修等方面的技能水平逐步提升，有效支撑了风力发电工程技术等相关专业的实训教学需求。</w:t>
            </w:r>
          </w:p>
        </w:tc>
      </w:tr>
      <w:tr w14:paraId="4233496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331AF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4AAA8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71FA84">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944F8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7ED65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D90C9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B844D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5788B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76DD5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BF762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B5F73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C8E8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85ADE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7D4803">
            <w:pPr>
              <w:keepNext/>
              <w:spacing w:before="0" w:after="0" w:line="240" w:lineRule="auto"/>
              <w:jc w:val="center"/>
            </w:pPr>
            <w:r>
              <w:rPr>
                <w:rFonts w:ascii="宋体" w:hAnsi="宋体" w:eastAsia="宋体" w:cs="宋体"/>
                <w:b/>
                <w:i w:val="0"/>
                <w:sz w:val="18"/>
              </w:rPr>
              <w:t>偏差原因分析及改进措施</w:t>
            </w:r>
          </w:p>
        </w:tc>
      </w:tr>
      <w:tr w14:paraId="430518C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9EF4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1F43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C9F4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269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CAA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0A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5D62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A76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01E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1886A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2016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92CC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997F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5F660"/>
        </w:tc>
      </w:tr>
      <w:tr w14:paraId="0909282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A568D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910CE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D83D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D5578">
            <w:pPr>
              <w:spacing w:before="0" w:after="0" w:line="240" w:lineRule="auto"/>
              <w:jc w:val="center"/>
            </w:pPr>
            <w:r>
              <w:rPr>
                <w:rFonts w:ascii="宋体" w:hAnsi="宋体" w:eastAsia="宋体" w:cs="宋体"/>
                <w:b w:val="0"/>
                <w:i w:val="0"/>
                <w:sz w:val="18"/>
              </w:rPr>
              <w:t>智慧新能源发电实训系统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814C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94215">
            <w:pPr>
              <w:spacing w:before="0" w:after="0" w:line="240" w:lineRule="auto"/>
              <w:jc w:val="center"/>
            </w:pPr>
            <w:r>
              <w:rPr>
                <w:rFonts w:ascii="宋体" w:hAnsi="宋体" w:eastAsia="宋体" w:cs="宋体"/>
                <w:b w:val="0"/>
                <w:i w:val="0"/>
                <w:sz w:val="18"/>
              </w:rPr>
              <w:t>&gt;=3套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CE738">
            <w:pPr>
              <w:spacing w:before="0" w:after="0" w:line="240" w:lineRule="auto"/>
              <w:jc w:val="center"/>
            </w:pPr>
            <w:r>
              <w:rPr>
                <w:rFonts w:ascii="宋体" w:hAnsi="宋体" w:eastAsia="宋体" w:cs="宋体"/>
                <w:b w:val="0"/>
                <w:i w:val="0"/>
                <w:sz w:val="18"/>
              </w:rPr>
              <w:t>=3套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1BD0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9489F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E65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EBC5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C109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0FA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4E46B">
            <w:pPr>
              <w:spacing w:before="0" w:after="0" w:line="240" w:lineRule="auto"/>
              <w:jc w:val="center"/>
            </w:pPr>
          </w:p>
        </w:tc>
      </w:tr>
      <w:tr w14:paraId="5AF380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C460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1C37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B7FC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D9853">
            <w:pPr>
              <w:spacing w:before="0" w:after="0" w:line="240" w:lineRule="auto"/>
              <w:jc w:val="center"/>
            </w:pPr>
            <w:r>
              <w:rPr>
                <w:rFonts w:ascii="宋体" w:hAnsi="宋体" w:eastAsia="宋体" w:cs="宋体"/>
                <w:b w:val="0"/>
                <w:i w:val="0"/>
                <w:sz w:val="18"/>
              </w:rPr>
              <w:t>新型电力系统综合实训平台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D3ECB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78BEC">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3B2F2">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B6A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1FB959">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7A2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227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1F272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648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2267A1">
            <w:pPr>
              <w:spacing w:before="0" w:after="0" w:line="240" w:lineRule="auto"/>
              <w:jc w:val="center"/>
            </w:pPr>
          </w:p>
        </w:tc>
      </w:tr>
      <w:tr w14:paraId="197161A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8EA4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2203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F96E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4B9EDD">
            <w:pPr>
              <w:spacing w:before="0" w:after="0" w:line="240" w:lineRule="auto"/>
              <w:jc w:val="center"/>
            </w:pPr>
            <w:r>
              <w:rPr>
                <w:rFonts w:ascii="宋体" w:hAnsi="宋体" w:eastAsia="宋体" w:cs="宋体"/>
                <w:b w:val="0"/>
                <w:i w:val="0"/>
                <w:sz w:val="18"/>
              </w:rPr>
              <w:t>智慧新能源发电数字孪生系统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D0057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030F9">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A9E5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8E0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6A489">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5BD7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E87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D15D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964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0CA91">
            <w:pPr>
              <w:spacing w:before="0" w:after="0" w:line="240" w:lineRule="auto"/>
              <w:jc w:val="center"/>
            </w:pPr>
          </w:p>
        </w:tc>
      </w:tr>
      <w:tr w14:paraId="14CA67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3E61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263A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0A49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DE580">
            <w:pPr>
              <w:spacing w:before="0" w:after="0" w:line="240" w:lineRule="auto"/>
              <w:jc w:val="center"/>
            </w:pPr>
            <w:r>
              <w:rPr>
                <w:rFonts w:ascii="宋体" w:hAnsi="宋体" w:eastAsia="宋体" w:cs="宋体"/>
                <w:b w:val="0"/>
                <w:i w:val="0"/>
                <w:sz w:val="18"/>
              </w:rPr>
              <w:t>新能源设计终端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F281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38246">
            <w:pPr>
              <w:spacing w:before="0" w:after="0" w:line="240" w:lineRule="auto"/>
              <w:jc w:val="center"/>
            </w:pPr>
            <w:r>
              <w:rPr>
                <w:rFonts w:ascii="宋体" w:hAnsi="宋体" w:eastAsia="宋体" w:cs="宋体"/>
                <w:b w:val="0"/>
                <w:i w:val="0"/>
                <w:sz w:val="18"/>
              </w:rPr>
              <w:t>&gt;=61套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3AF34">
            <w:pPr>
              <w:spacing w:before="0" w:after="0" w:line="240" w:lineRule="auto"/>
              <w:jc w:val="center"/>
            </w:pPr>
            <w:r>
              <w:rPr>
                <w:rFonts w:ascii="宋体" w:hAnsi="宋体" w:eastAsia="宋体" w:cs="宋体"/>
                <w:b w:val="0"/>
                <w:i w:val="0"/>
                <w:sz w:val="18"/>
              </w:rPr>
              <w:t>=61套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81A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C9E9A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97B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6B50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64D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755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51CD9">
            <w:pPr>
              <w:spacing w:before="0" w:after="0" w:line="240" w:lineRule="auto"/>
              <w:jc w:val="center"/>
            </w:pPr>
          </w:p>
        </w:tc>
      </w:tr>
      <w:tr w14:paraId="521AB1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ECCD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570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A2D6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18B8E">
            <w:pPr>
              <w:spacing w:before="0" w:after="0" w:line="240" w:lineRule="auto"/>
              <w:jc w:val="center"/>
            </w:pPr>
            <w:r>
              <w:rPr>
                <w:rFonts w:ascii="宋体" w:hAnsi="宋体" w:eastAsia="宋体" w:cs="宋体"/>
                <w:b w:val="0"/>
                <w:i w:val="0"/>
                <w:sz w:val="18"/>
              </w:rPr>
              <w:t>智慧黑板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E857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51D13">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FF6458">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6DB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E583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218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EE0A3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8E2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5997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7980E8">
            <w:pPr>
              <w:spacing w:before="0" w:after="0" w:line="240" w:lineRule="auto"/>
              <w:jc w:val="center"/>
            </w:pPr>
          </w:p>
        </w:tc>
      </w:tr>
      <w:tr w14:paraId="2F8D29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C99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78D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4627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03311">
            <w:pPr>
              <w:spacing w:before="0" w:after="0" w:line="240" w:lineRule="auto"/>
              <w:jc w:val="center"/>
            </w:pPr>
            <w:r>
              <w:rPr>
                <w:rFonts w:ascii="宋体" w:hAnsi="宋体" w:eastAsia="宋体" w:cs="宋体"/>
                <w:b w:val="0"/>
                <w:i w:val="0"/>
                <w:sz w:val="18"/>
              </w:rPr>
              <w:t>购置教学设施设备质量合格率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3CB85">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AA2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865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C4437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1321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5B1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1978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8C3F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9B58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7272D">
            <w:pPr>
              <w:spacing w:before="0" w:after="0" w:line="240" w:lineRule="auto"/>
              <w:jc w:val="center"/>
            </w:pPr>
          </w:p>
        </w:tc>
      </w:tr>
      <w:tr w14:paraId="774F24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F84F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75EB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C879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AD3C1">
            <w:pPr>
              <w:spacing w:before="0" w:after="0" w:line="240" w:lineRule="auto"/>
              <w:jc w:val="center"/>
            </w:pPr>
            <w:r>
              <w:rPr>
                <w:rFonts w:ascii="宋体" w:hAnsi="宋体" w:eastAsia="宋体" w:cs="宋体"/>
                <w:b w:val="0"/>
                <w:i w:val="0"/>
                <w:sz w:val="18"/>
              </w:rPr>
              <w:t>设备采购完成时间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7642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3F174">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E8E6A">
            <w:pPr>
              <w:spacing w:before="0" w:after="0" w:line="240" w:lineRule="auto"/>
              <w:jc w:val="center"/>
            </w:pPr>
            <w:r>
              <w:rPr>
                <w:rFonts w:ascii="宋体" w:hAnsi="宋体" w:eastAsia="宋体" w:cs="宋体"/>
                <w:b w:val="0"/>
                <w:i w:val="0"/>
                <w:sz w:val="18"/>
              </w:rPr>
              <w:t>2025年10月29日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4E4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9DDE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13C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9307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36E9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9BF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ABF9F">
            <w:pPr>
              <w:spacing w:before="0" w:after="0" w:line="240" w:lineRule="auto"/>
              <w:jc w:val="center"/>
            </w:pPr>
          </w:p>
        </w:tc>
      </w:tr>
      <w:tr w14:paraId="00CDAD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03D40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27B13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26E2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D9C01">
            <w:pPr>
              <w:spacing w:before="0" w:after="0" w:line="240" w:lineRule="auto"/>
              <w:jc w:val="center"/>
            </w:pPr>
            <w:r>
              <w:rPr>
                <w:rFonts w:ascii="宋体" w:hAnsi="宋体" w:eastAsia="宋体" w:cs="宋体"/>
                <w:b w:val="0"/>
                <w:i w:val="0"/>
                <w:sz w:val="18"/>
              </w:rPr>
              <w:t>项目设备购置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15E3B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CA0C4">
            <w:pPr>
              <w:spacing w:before="0" w:after="0" w:line="240" w:lineRule="auto"/>
              <w:jc w:val="center"/>
            </w:pPr>
            <w:r>
              <w:rPr>
                <w:rFonts w:ascii="宋体" w:hAnsi="宋体" w:eastAsia="宋体" w:cs="宋体"/>
                <w:b w:val="0"/>
                <w:i w:val="0"/>
                <w:sz w:val="18"/>
              </w:rPr>
              <w:t>&lt;=197.52万元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CE289">
            <w:pPr>
              <w:spacing w:before="0" w:after="0" w:line="240" w:lineRule="auto"/>
              <w:jc w:val="center"/>
            </w:pPr>
            <w:r>
              <w:rPr>
                <w:rFonts w:ascii="宋体" w:hAnsi="宋体" w:eastAsia="宋体" w:cs="宋体"/>
                <w:b w:val="0"/>
                <w:i w:val="0"/>
                <w:sz w:val="18"/>
              </w:rPr>
              <w:t>=197.5万元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2BA61">
            <w:pPr>
              <w:spacing w:before="0" w:after="0" w:line="240" w:lineRule="auto"/>
              <w:jc w:val="center"/>
            </w:pPr>
            <w:r>
              <w:rPr>
                <w:rFonts w:ascii="宋体" w:hAnsi="宋体" w:eastAsia="宋体" w:cs="宋体"/>
                <w:b w:val="0"/>
                <w:i w:val="0"/>
                <w:sz w:val="18"/>
              </w:rPr>
              <w:t>99.99%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28FB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0574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199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AEA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9C2B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3DEEC2">
            <w:pPr>
              <w:spacing w:before="0" w:after="0" w:line="240" w:lineRule="auto"/>
              <w:jc w:val="center"/>
            </w:pPr>
            <w:r>
              <w:rPr>
                <w:rFonts w:ascii="宋体" w:hAnsi="宋体" w:eastAsia="宋体" w:cs="宋体"/>
                <w:b w:val="0"/>
                <w:i w:val="0"/>
                <w:sz w:val="18"/>
              </w:rPr>
              <w:t>此项指标已完成，存在偏差，偏差率为0.01%，偏差原因为：在项目实际实施过程中，我单位优化了采购流程，通过集中采购、公开招标等方式提升议价能力，降低采购成本，因此实际完成值低于目标值；下一年度改进措施：推广优秀管控经验，将本年度成本管控中的有效措施推广应用于下一年度项目及同类项目目标设置中，提升绩效目标设置精准性和科学性。</w:t>
            </w:r>
          </w:p>
        </w:tc>
      </w:tr>
      <w:tr w14:paraId="39D33D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F001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D2634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3B91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37BDBA">
            <w:pPr>
              <w:spacing w:before="0" w:after="0" w:line="240" w:lineRule="auto"/>
              <w:jc w:val="center"/>
            </w:pPr>
            <w:r>
              <w:rPr>
                <w:rFonts w:ascii="宋体" w:hAnsi="宋体" w:eastAsia="宋体" w:cs="宋体"/>
                <w:b w:val="0"/>
                <w:i w:val="0"/>
                <w:sz w:val="18"/>
              </w:rPr>
              <w:t>实训室配套基础设施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7497E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81A1B">
            <w:pPr>
              <w:spacing w:before="0" w:after="0" w:line="240" w:lineRule="auto"/>
              <w:jc w:val="center"/>
            </w:pPr>
            <w:r>
              <w:rPr>
                <w:rFonts w:ascii="宋体" w:hAnsi="宋体" w:eastAsia="宋体" w:cs="宋体"/>
                <w:b w:val="0"/>
                <w:i w:val="0"/>
                <w:sz w:val="18"/>
              </w:rPr>
              <w:t>&lt;=2.48万元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B5C08">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DC534">
            <w:pPr>
              <w:spacing w:before="0" w:after="0" w:line="240" w:lineRule="auto"/>
              <w:jc w:val="center"/>
            </w:pPr>
            <w:r>
              <w:rPr>
                <w:rFonts w:ascii="宋体" w:hAnsi="宋体" w:eastAsia="宋体" w:cs="宋体"/>
                <w:b w:val="0"/>
                <w:i w:val="0"/>
                <w:sz w:val="18"/>
              </w:rPr>
              <w:t>100.81%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2F048">
            <w:pPr>
              <w:spacing w:before="0" w:after="0" w:line="240" w:lineRule="auto"/>
              <w:jc w:val="center"/>
            </w:pPr>
            <w:r>
              <w:rPr>
                <w:rFonts w:ascii="宋体" w:hAnsi="宋体" w:eastAsia="宋体" w:cs="宋体"/>
                <w:b w:val="0"/>
                <w:i w:val="0"/>
                <w:sz w:val="18"/>
              </w:rPr>
              <w:t>7.94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D34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6EF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3AD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B0D4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BA29E">
            <w:pPr>
              <w:spacing w:before="0" w:after="0" w:line="240" w:lineRule="auto"/>
              <w:jc w:val="center"/>
            </w:pPr>
            <w:r>
              <w:rPr>
                <w:rFonts w:ascii="宋体" w:hAnsi="宋体" w:eastAsia="宋体" w:cs="宋体"/>
                <w:b w:val="0"/>
                <w:i w:val="0"/>
                <w:sz w:val="18"/>
              </w:rPr>
              <w:t>此项指标已完成，存在偏差，偏差率为0.8%，偏差原因为：在项目实际实施过程中，招标后总合同价与预算一致，但是其中配套基础设施小类价格与预算价格差200元，因此实际完成值高于目标值；但该价差属于合理小幅波动范围，未对建设内容、建设标准及整体实施造成影响，项目严格按照既定方案推进建设。下一年度改进措施：将在预算编制环节进行更加精细化的调研询价，提升绩效目标设置精准性和科学性。</w:t>
            </w:r>
          </w:p>
        </w:tc>
      </w:tr>
      <w:tr w14:paraId="44FFC65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8ACC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4285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EBCE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011B7">
            <w:pPr>
              <w:spacing w:before="0" w:after="0" w:line="240" w:lineRule="auto"/>
              <w:jc w:val="center"/>
            </w:pPr>
            <w:r>
              <w:rPr>
                <w:rFonts w:ascii="宋体" w:hAnsi="宋体" w:eastAsia="宋体" w:cs="宋体"/>
                <w:b w:val="0"/>
                <w:i w:val="0"/>
                <w:sz w:val="18"/>
              </w:rPr>
              <w:t>提高学生技能水平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80588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727E0">
            <w:pPr>
              <w:spacing w:before="0" w:after="0" w:line="240" w:lineRule="auto"/>
              <w:jc w:val="center"/>
            </w:pPr>
            <w:r>
              <w:rPr>
                <w:rFonts w:ascii="宋体" w:hAnsi="宋体" w:eastAsia="宋体" w:cs="宋体"/>
                <w:b w:val="0"/>
                <w:i w:val="0"/>
                <w:sz w:val="18"/>
              </w:rPr>
              <w:t>逐步提升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40EB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5B92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4F40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D676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588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9413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ADA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8B307">
            <w:pPr>
              <w:spacing w:before="0" w:after="0" w:line="240" w:lineRule="auto"/>
              <w:jc w:val="center"/>
            </w:pPr>
          </w:p>
        </w:tc>
      </w:tr>
      <w:tr w14:paraId="6A6E74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DCA9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7DBF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ABDE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0D608">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0A0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23F7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20CDE">
            <w:pPr>
              <w:spacing w:before="0" w:after="0" w:line="240" w:lineRule="auto"/>
              <w:jc w:val="center"/>
            </w:pPr>
            <w:r>
              <w:rPr>
                <w:rFonts w:ascii="宋体" w:hAnsi="宋体" w:eastAsia="宋体" w:cs="宋体"/>
                <w:b w:val="0"/>
                <w:i w:val="0"/>
                <w:sz w:val="18"/>
              </w:rPr>
              <w:t>=90.91%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0D88B">
            <w:pPr>
              <w:spacing w:before="0" w:after="0" w:line="240" w:lineRule="auto"/>
              <w:jc w:val="center"/>
            </w:pPr>
            <w:r>
              <w:rPr>
                <w:rFonts w:ascii="宋体" w:hAnsi="宋体" w:eastAsia="宋体" w:cs="宋体"/>
                <w:b w:val="0"/>
                <w:i w:val="0"/>
                <w:sz w:val="18"/>
              </w:rPr>
              <w:t>101.01%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2ABD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0D09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73C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5385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1DE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87D5B">
            <w:pPr>
              <w:spacing w:before="0" w:after="0" w:line="240" w:lineRule="auto"/>
              <w:jc w:val="center"/>
            </w:pPr>
            <w:r>
              <w:rPr>
                <w:rFonts w:ascii="宋体" w:hAnsi="宋体" w:eastAsia="宋体" w:cs="宋体"/>
                <w:b w:val="0"/>
                <w:i w:val="0"/>
                <w:sz w:val="18"/>
              </w:rPr>
              <w:t>此项指标已完成，存在偏差，偏差率为1.01%，偏差原因我单位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结合实际执行能力，将满意度目标值适当上调，以此保障项目质量持续提升。</w:t>
            </w:r>
          </w:p>
        </w:tc>
      </w:tr>
      <w:tr w14:paraId="68805EA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84897A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2D1C4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CFD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C78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C15B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2FD59D">
            <w:pPr>
              <w:spacing w:before="0" w:after="0" w:line="240" w:lineRule="auto"/>
              <w:jc w:val="center"/>
            </w:pPr>
            <w:r>
              <w:rPr>
                <w:rFonts w:ascii="宋体" w:hAnsi="宋体" w:eastAsia="宋体" w:cs="宋体"/>
                <w:b w:val="0"/>
                <w:i w:val="0"/>
                <w:sz w:val="18"/>
              </w:rPr>
              <w:t>99.94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D60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FFE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ABF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426A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CC289D">
            <w:pPr>
              <w:spacing w:before="0" w:after="0" w:line="240" w:lineRule="auto"/>
              <w:jc w:val="center"/>
            </w:pPr>
          </w:p>
        </w:tc>
      </w:tr>
    </w:tbl>
    <w:p w14:paraId="7E502108">
      <w:r>
        <w:br w:type="page"/>
      </w:r>
    </w:p>
    <w:tbl>
      <w:tblPr>
        <w:tblStyle w:val="8"/>
        <w:tblW w:w="5000" w:type="pct"/>
        <w:tblInd w:w="0" w:type="dxa"/>
        <w:tblLayout w:type="autofit"/>
        <w:tblCellMar>
          <w:top w:w="36" w:type="dxa"/>
          <w:left w:w="36" w:type="dxa"/>
          <w:bottom w:w="36" w:type="dxa"/>
          <w:right w:w="36" w:type="dxa"/>
        </w:tblCellMar>
      </w:tblPr>
      <w:tblGrid>
        <w:gridCol w:w="557"/>
        <w:gridCol w:w="557"/>
        <w:gridCol w:w="558"/>
        <w:gridCol w:w="558"/>
        <w:gridCol w:w="612"/>
        <w:gridCol w:w="586"/>
        <w:gridCol w:w="612"/>
        <w:gridCol w:w="702"/>
        <w:gridCol w:w="612"/>
        <w:gridCol w:w="563"/>
        <w:gridCol w:w="561"/>
        <w:gridCol w:w="564"/>
        <w:gridCol w:w="562"/>
        <w:gridCol w:w="702"/>
      </w:tblGrid>
      <w:tr w14:paraId="63FB5D4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02708A">
            <w:pPr>
              <w:spacing w:before="0" w:after="0" w:line="240" w:lineRule="auto"/>
              <w:jc w:val="center"/>
            </w:pPr>
            <w:r>
              <w:rPr>
                <w:rFonts w:ascii="宋体" w:hAnsi="宋体" w:eastAsia="宋体" w:cs="宋体"/>
                <w:b/>
                <w:i w:val="0"/>
                <w:sz w:val="18"/>
              </w:rPr>
              <w:t>项目支出绩效自评表</w:t>
            </w:r>
          </w:p>
        </w:tc>
      </w:tr>
      <w:tr w14:paraId="7528348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9AE19D4">
            <w:pPr>
              <w:spacing w:before="0" w:after="0" w:line="240" w:lineRule="auto"/>
              <w:jc w:val="center"/>
            </w:pPr>
            <w:r>
              <w:rPr>
                <w:rFonts w:ascii="宋体" w:hAnsi="宋体" w:eastAsia="宋体" w:cs="宋体"/>
                <w:b w:val="0"/>
                <w:i w:val="0"/>
                <w:sz w:val="18"/>
              </w:rPr>
              <w:t>(2025年度)</w:t>
            </w:r>
          </w:p>
        </w:tc>
      </w:tr>
      <w:tr w14:paraId="588F9E5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BDAB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EB8ADEF">
            <w:pPr>
              <w:spacing w:before="0" w:after="0" w:line="240" w:lineRule="auto"/>
              <w:jc w:val="center"/>
            </w:pPr>
            <w:r>
              <w:rPr>
                <w:rFonts w:ascii="宋体" w:hAnsi="宋体" w:eastAsia="宋体" w:cs="宋体"/>
                <w:b w:val="0"/>
                <w:i w:val="0"/>
                <w:sz w:val="18"/>
              </w:rPr>
              <w:t>2025年现代职业教育质量提升计划-虚拟现实实训基地</w:t>
            </w:r>
          </w:p>
        </w:tc>
      </w:tr>
      <w:tr w14:paraId="4FD3FB7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32B4F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159F2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6307D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2A80760">
            <w:pPr>
              <w:spacing w:before="0" w:after="0" w:line="240" w:lineRule="auto"/>
              <w:jc w:val="center"/>
            </w:pPr>
            <w:r>
              <w:rPr>
                <w:rFonts w:ascii="宋体" w:hAnsi="宋体" w:eastAsia="宋体" w:cs="宋体"/>
                <w:b w:val="0"/>
                <w:i w:val="0"/>
                <w:sz w:val="18"/>
              </w:rPr>
              <w:t>昌吉职业技术学院</w:t>
            </w:r>
          </w:p>
        </w:tc>
      </w:tr>
      <w:tr w14:paraId="0782481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3C51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42E1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09B82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27D17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FFEF9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F023A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2EBA2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A17D68">
            <w:pPr>
              <w:spacing w:before="0" w:after="0" w:line="240" w:lineRule="auto"/>
              <w:jc w:val="center"/>
            </w:pPr>
            <w:r>
              <w:rPr>
                <w:rFonts w:ascii="宋体" w:hAnsi="宋体" w:eastAsia="宋体" w:cs="宋体"/>
                <w:b/>
                <w:i w:val="0"/>
                <w:sz w:val="18"/>
              </w:rPr>
              <w:t>得分</w:t>
            </w:r>
          </w:p>
        </w:tc>
      </w:tr>
      <w:tr w14:paraId="3B9C8AD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6DDF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34FC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1B7B7">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DC6EFC">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B7BBD3">
            <w:pPr>
              <w:spacing w:before="0" w:after="0" w:line="240" w:lineRule="auto"/>
              <w:jc w:val="center"/>
            </w:pPr>
            <w:r>
              <w:rPr>
                <w:rFonts w:ascii="宋体" w:hAnsi="宋体" w:eastAsia="宋体" w:cs="宋体"/>
                <w:b w:val="0"/>
                <w:i w:val="0"/>
                <w:sz w:val="18"/>
              </w:rPr>
              <w:t>94.65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BA14D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98830E">
            <w:pPr>
              <w:spacing w:before="0" w:after="0" w:line="240" w:lineRule="auto"/>
              <w:jc w:val="center"/>
            </w:pPr>
            <w:r>
              <w:rPr>
                <w:rFonts w:ascii="宋体" w:hAnsi="宋体" w:eastAsia="宋体" w:cs="宋体"/>
                <w:b w:val="0"/>
                <w:i w:val="0"/>
                <w:sz w:val="18"/>
              </w:rPr>
              <w:t>94.65%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05206">
            <w:pPr>
              <w:spacing w:before="0" w:after="0" w:line="240" w:lineRule="auto"/>
              <w:jc w:val="center"/>
            </w:pPr>
            <w:r>
              <w:rPr>
                <w:rFonts w:ascii="宋体" w:hAnsi="宋体" w:eastAsia="宋体" w:cs="宋体"/>
                <w:b w:val="0"/>
                <w:i w:val="0"/>
                <w:sz w:val="18"/>
              </w:rPr>
              <w:t>10</w:t>
            </w:r>
          </w:p>
        </w:tc>
      </w:tr>
      <w:tr w14:paraId="0DAC795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E4DA00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A3C74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A2E5E">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9475DD">
            <w:pPr>
              <w:spacing w:before="0" w:after="0" w:line="240" w:lineRule="auto"/>
              <w:jc w:val="center"/>
            </w:pPr>
            <w:r>
              <w:rPr>
                <w:rFonts w:ascii="宋体" w:hAnsi="宋体" w:eastAsia="宋体" w:cs="宋体"/>
                <w:b w:val="0"/>
                <w:i w:val="0"/>
                <w:sz w:val="18"/>
              </w:rPr>
              <w:t>100.00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7C6E01">
            <w:pPr>
              <w:spacing w:before="0" w:after="0" w:line="240" w:lineRule="auto"/>
              <w:jc w:val="center"/>
            </w:pPr>
            <w:r>
              <w:rPr>
                <w:rFonts w:ascii="宋体" w:hAnsi="宋体" w:eastAsia="宋体" w:cs="宋体"/>
                <w:b w:val="0"/>
                <w:i w:val="0"/>
                <w:sz w:val="18"/>
              </w:rPr>
              <w:t>94.65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0984D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65C0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A4328F">
            <w:pPr>
              <w:spacing w:before="0" w:after="0" w:line="240" w:lineRule="auto"/>
              <w:jc w:val="center"/>
            </w:pPr>
            <w:r>
              <w:rPr>
                <w:rFonts w:ascii="宋体" w:hAnsi="宋体" w:eastAsia="宋体" w:cs="宋体"/>
                <w:b w:val="0"/>
                <w:i w:val="0"/>
                <w:sz w:val="18"/>
              </w:rPr>
              <w:t>—</w:t>
            </w:r>
          </w:p>
        </w:tc>
      </w:tr>
      <w:tr w14:paraId="0C72B07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8E03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F803A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31B5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61F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3780B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20812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F300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53BB9D">
            <w:pPr>
              <w:spacing w:before="0" w:after="0" w:line="240" w:lineRule="auto"/>
              <w:jc w:val="center"/>
            </w:pPr>
            <w:r>
              <w:rPr>
                <w:rFonts w:ascii="宋体" w:hAnsi="宋体" w:eastAsia="宋体" w:cs="宋体"/>
                <w:b w:val="0"/>
                <w:i w:val="0"/>
                <w:sz w:val="18"/>
              </w:rPr>
              <w:t>—</w:t>
            </w:r>
          </w:p>
        </w:tc>
      </w:tr>
      <w:tr w14:paraId="41279FF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746C9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46A59E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E030B3E">
            <w:pPr>
              <w:spacing w:before="0" w:after="0" w:line="240" w:lineRule="auto"/>
              <w:jc w:val="center"/>
            </w:pPr>
            <w:r>
              <w:rPr>
                <w:rFonts w:ascii="宋体" w:hAnsi="宋体" w:eastAsia="宋体" w:cs="宋体"/>
                <w:b/>
                <w:i w:val="0"/>
                <w:sz w:val="18"/>
              </w:rPr>
              <w:t>实际完成情况</w:t>
            </w:r>
          </w:p>
        </w:tc>
      </w:tr>
      <w:tr w14:paraId="3B6622D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EDEA2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5B0D7C">
            <w:pPr>
              <w:spacing w:before="0" w:after="0" w:line="240" w:lineRule="auto"/>
              <w:jc w:val="center"/>
            </w:pPr>
            <w:r>
              <w:rPr>
                <w:rFonts w:ascii="宋体" w:hAnsi="宋体" w:eastAsia="宋体" w:cs="宋体"/>
                <w:b w:val="0"/>
                <w:i w:val="0"/>
                <w:sz w:val="18"/>
              </w:rPr>
              <w:t>本项目总投入100万元，计划购置设备软硬件不少于4个，建成实训室个数不少于1个，教育教学设备验收合格率达100%，设备安装调试、软件调试完成时间在2025年11月30日之前，项目设备购置不高于96万元，项目运行保障调试经费不高于4万元，通过本项目实施逐步提升学生实训能力，确保教师学生满意度达到95%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7357F34">
            <w:pPr>
              <w:spacing w:before="0" w:after="0" w:line="240" w:lineRule="auto"/>
              <w:jc w:val="center"/>
            </w:pPr>
            <w:r>
              <w:rPr>
                <w:rFonts w:ascii="宋体" w:hAnsi="宋体" w:eastAsia="宋体" w:cs="宋体"/>
                <w:b w:val="0"/>
                <w:i w:val="0"/>
                <w:sz w:val="18"/>
              </w:rPr>
              <w:t>截至2025年12月31日，本项目支出资金94.65万元，资金执行率94.65%。本项目实际完成建设实训室1个，实际完成建设并投入使用的设备软硬件共计4种，设备验收合格率100%，并已全部完成项目设备安装，教师和学生对实训室教学条件的满意度均为100%。通过本项目的实施，提升了教学质量，为开展项目教学、案例教学等多种教学模式提供了条件保障，学生实训能力稳步提升，提高了技能水平和竞赛能力。</w:t>
            </w:r>
          </w:p>
        </w:tc>
      </w:tr>
      <w:tr w14:paraId="56BF60B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D2F93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6CE3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A1099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1C112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7C743E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AF5E0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EEF3A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33240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73D83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B57C3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B3201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6098F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0FEAE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27640A">
            <w:pPr>
              <w:keepNext/>
              <w:spacing w:before="0" w:after="0" w:line="240" w:lineRule="auto"/>
              <w:jc w:val="center"/>
            </w:pPr>
            <w:r>
              <w:rPr>
                <w:rFonts w:ascii="宋体" w:hAnsi="宋体" w:eastAsia="宋体" w:cs="宋体"/>
                <w:b/>
                <w:i w:val="0"/>
                <w:sz w:val="18"/>
              </w:rPr>
              <w:t>偏差原因分析及改进措施</w:t>
            </w:r>
          </w:p>
        </w:tc>
      </w:tr>
      <w:tr w14:paraId="40EC3D4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25488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A362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825B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BA99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9D4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8D06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49A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9C05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BCBE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CC3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5EBA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9DE1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686A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54B77A"/>
        </w:tc>
      </w:tr>
      <w:tr w14:paraId="2AA6467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8F5C1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95B8F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703D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95C2A">
            <w:pPr>
              <w:spacing w:before="0" w:after="0" w:line="240" w:lineRule="auto"/>
              <w:jc w:val="center"/>
            </w:pPr>
            <w:r>
              <w:rPr>
                <w:rFonts w:ascii="宋体" w:hAnsi="宋体" w:eastAsia="宋体" w:cs="宋体"/>
                <w:b w:val="0"/>
                <w:i w:val="0"/>
                <w:sz w:val="18"/>
              </w:rPr>
              <w:t>购置设备软硬件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B1810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BAAFE">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3C6C8">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629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09438A">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43E2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D7D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1C8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6A9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18713">
            <w:pPr>
              <w:spacing w:before="0" w:after="0" w:line="240" w:lineRule="auto"/>
              <w:jc w:val="center"/>
            </w:pPr>
          </w:p>
        </w:tc>
      </w:tr>
      <w:tr w14:paraId="79813D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B30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7578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EE17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DFF82">
            <w:pPr>
              <w:spacing w:before="0" w:after="0" w:line="240" w:lineRule="auto"/>
              <w:jc w:val="center"/>
            </w:pPr>
            <w:r>
              <w:rPr>
                <w:rFonts w:ascii="宋体" w:hAnsi="宋体" w:eastAsia="宋体" w:cs="宋体"/>
                <w:b w:val="0"/>
                <w:i w:val="0"/>
                <w:sz w:val="18"/>
              </w:rPr>
              <w:t>建成实训室个数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BBE5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8405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CE6B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20F2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A4D4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4B7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77E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EAD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582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8B3B4">
            <w:pPr>
              <w:spacing w:before="0" w:after="0" w:line="240" w:lineRule="auto"/>
              <w:jc w:val="center"/>
            </w:pPr>
          </w:p>
        </w:tc>
      </w:tr>
      <w:tr w14:paraId="588F0D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4E6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5B9D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2D22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D9095">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E8EA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07F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554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A34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272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3D3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7B4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F976B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303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E4530">
            <w:pPr>
              <w:spacing w:before="0" w:after="0" w:line="240" w:lineRule="auto"/>
              <w:jc w:val="center"/>
            </w:pPr>
          </w:p>
        </w:tc>
      </w:tr>
      <w:tr w14:paraId="2D7917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02E9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A029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C695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99D4B">
            <w:pPr>
              <w:spacing w:before="0" w:after="0" w:line="240" w:lineRule="auto"/>
              <w:jc w:val="center"/>
            </w:pPr>
            <w:r>
              <w:rPr>
                <w:rFonts w:ascii="宋体" w:hAnsi="宋体" w:eastAsia="宋体" w:cs="宋体"/>
                <w:b w:val="0"/>
                <w:i w:val="0"/>
                <w:sz w:val="18"/>
              </w:rPr>
              <w:t>项目设备安装完成时间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0145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78FFD">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48180">
            <w:pPr>
              <w:spacing w:before="0" w:after="0" w:line="240" w:lineRule="auto"/>
              <w:jc w:val="center"/>
            </w:pPr>
            <w:r>
              <w:rPr>
                <w:rFonts w:ascii="宋体" w:hAnsi="宋体" w:eastAsia="宋体" w:cs="宋体"/>
                <w:b w:val="0"/>
                <w:i w:val="0"/>
                <w:sz w:val="18"/>
              </w:rPr>
              <w:t>2025年8月29日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F85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223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F13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966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CC66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2A69C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784F19">
            <w:pPr>
              <w:spacing w:before="0" w:after="0" w:line="240" w:lineRule="auto"/>
              <w:jc w:val="center"/>
            </w:pPr>
          </w:p>
        </w:tc>
      </w:tr>
      <w:tr w14:paraId="5CE930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53D1A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65B8E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DD0F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F8771">
            <w:pPr>
              <w:spacing w:before="0" w:after="0" w:line="240" w:lineRule="auto"/>
              <w:jc w:val="center"/>
            </w:pPr>
            <w:r>
              <w:rPr>
                <w:rFonts w:ascii="宋体" w:hAnsi="宋体" w:eastAsia="宋体" w:cs="宋体"/>
                <w:b w:val="0"/>
                <w:i w:val="0"/>
                <w:sz w:val="18"/>
              </w:rPr>
              <w:t>项目设备购置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DFF1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4642D">
            <w:pPr>
              <w:spacing w:before="0" w:after="0" w:line="240" w:lineRule="auto"/>
              <w:jc w:val="center"/>
            </w:pPr>
            <w:r>
              <w:rPr>
                <w:rFonts w:ascii="宋体" w:hAnsi="宋体" w:eastAsia="宋体" w:cs="宋体"/>
                <w:b w:val="0"/>
                <w:i w:val="0"/>
                <w:sz w:val="18"/>
              </w:rPr>
              <w:t>&lt;=96万元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B3F4F">
            <w:pPr>
              <w:spacing w:before="0" w:after="0" w:line="240" w:lineRule="auto"/>
              <w:jc w:val="center"/>
            </w:pPr>
            <w:r>
              <w:rPr>
                <w:rFonts w:ascii="宋体" w:hAnsi="宋体" w:eastAsia="宋体" w:cs="宋体"/>
                <w:b w:val="0"/>
                <w:i w:val="0"/>
                <w:sz w:val="18"/>
              </w:rPr>
              <w:t>=93.45万元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D852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D53D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30B1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C59E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76F2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2025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FF569">
            <w:pPr>
              <w:spacing w:before="0" w:after="0" w:line="240" w:lineRule="auto"/>
              <w:jc w:val="center"/>
            </w:pPr>
          </w:p>
        </w:tc>
      </w:tr>
      <w:tr w14:paraId="31CDC9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33C4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E97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0DF2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0DC9A">
            <w:pPr>
              <w:spacing w:before="0" w:after="0" w:line="240" w:lineRule="auto"/>
              <w:jc w:val="center"/>
            </w:pPr>
            <w:r>
              <w:rPr>
                <w:rFonts w:ascii="宋体" w:hAnsi="宋体" w:eastAsia="宋体" w:cs="宋体"/>
                <w:b w:val="0"/>
                <w:i w:val="0"/>
                <w:sz w:val="18"/>
              </w:rPr>
              <w:t>项目运行保障调试经费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65FB6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59573">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DB73F">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9FDB2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65A3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9B4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FE50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08A6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1961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5A884">
            <w:pPr>
              <w:spacing w:before="0" w:after="0" w:line="240" w:lineRule="auto"/>
              <w:jc w:val="center"/>
            </w:pPr>
          </w:p>
        </w:tc>
      </w:tr>
      <w:tr w14:paraId="5FA648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5585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8A8D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B17D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7581B">
            <w:pPr>
              <w:spacing w:before="0" w:after="0" w:line="240" w:lineRule="auto"/>
              <w:jc w:val="center"/>
            </w:pPr>
            <w:r>
              <w:rPr>
                <w:rFonts w:ascii="宋体" w:hAnsi="宋体" w:eastAsia="宋体" w:cs="宋体"/>
                <w:b w:val="0"/>
                <w:i w:val="0"/>
                <w:sz w:val="18"/>
              </w:rPr>
              <w:t>提升学生实训能力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CFCD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CFD1F">
            <w:pPr>
              <w:spacing w:before="0" w:after="0" w:line="240" w:lineRule="auto"/>
              <w:jc w:val="center"/>
            </w:pPr>
            <w:r>
              <w:rPr>
                <w:rFonts w:ascii="宋体" w:hAnsi="宋体" w:eastAsia="宋体" w:cs="宋体"/>
                <w:b w:val="0"/>
                <w:i w:val="0"/>
                <w:sz w:val="18"/>
              </w:rPr>
              <w:t>逐步提升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E51B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548B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138A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3DB9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4C1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5E9A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0814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BDCE5">
            <w:pPr>
              <w:spacing w:before="0" w:after="0" w:line="240" w:lineRule="auto"/>
              <w:jc w:val="center"/>
            </w:pPr>
          </w:p>
        </w:tc>
      </w:tr>
      <w:tr w14:paraId="3CD25C6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F5DE4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87E1F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B35EE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AF509">
            <w:pPr>
              <w:spacing w:before="0" w:after="0" w:line="240" w:lineRule="auto"/>
              <w:jc w:val="center"/>
            </w:pPr>
            <w:r>
              <w:rPr>
                <w:rFonts w:ascii="宋体" w:hAnsi="宋体" w:eastAsia="宋体" w:cs="宋体"/>
                <w:b w:val="0"/>
                <w:i w:val="0"/>
                <w:sz w:val="18"/>
              </w:rPr>
              <w:t>教师对实训室教学条件的满意度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2CCFA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704057">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0A1E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8E37B">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2D31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1182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B8B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2A8B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7C2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9F2B4">
            <w:pPr>
              <w:spacing w:before="0" w:after="0" w:line="240" w:lineRule="auto"/>
              <w:jc w:val="center"/>
            </w:pPr>
            <w:r>
              <w:rPr>
                <w:rFonts w:ascii="宋体" w:hAnsi="宋体" w:eastAsia="宋体" w:cs="宋体"/>
                <w:b w:val="0"/>
                <w:i w:val="0"/>
                <w:sz w:val="18"/>
              </w:rPr>
              <w:t>此项指标已完成，存在偏差，偏差率为5.26%，偏差原因为： 实际执行效果优异，项目实施过程中，由于组织得力、措施有效，实际服务效果超出了原定的保守预期，实现了服务对象的满意度提升；下一年度改进措施：一是将本次项目中获得好评的服务流程、操作规范进行标准化梳理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5D0CA42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7694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55B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3C56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4A26A">
            <w:pPr>
              <w:spacing w:before="0" w:after="0" w:line="240" w:lineRule="auto"/>
              <w:jc w:val="center"/>
            </w:pPr>
            <w:r>
              <w:rPr>
                <w:rFonts w:ascii="宋体" w:hAnsi="宋体" w:eastAsia="宋体" w:cs="宋体"/>
                <w:b w:val="0"/>
                <w:i w:val="0"/>
                <w:sz w:val="18"/>
              </w:rPr>
              <w:t>学生对实训室教学条件的满意度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F148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85E4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A99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C5828C">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8B69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BB1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EDB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1C987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FF4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F50BF">
            <w:pPr>
              <w:spacing w:before="0" w:after="0" w:line="240" w:lineRule="auto"/>
              <w:jc w:val="center"/>
            </w:pPr>
            <w:r>
              <w:rPr>
                <w:rFonts w:ascii="宋体" w:hAnsi="宋体" w:eastAsia="宋体" w:cs="宋体"/>
                <w:b w:val="0"/>
                <w:i w:val="0"/>
                <w:sz w:val="18"/>
              </w:rPr>
              <w:t>此项指标已完成，存在偏差，偏差率为5.26%，偏差原因为： 实际执行效果优异，项目实施过程中，由于组织得力、措施有效，实际服务效果超出了原定的保守预期，实现了服务对象的满意度提升；下一年度改进措施：一是将本次项目中获得好评的服务流程、操作规范进行标准化梳理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2250031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E3645A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CE61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90E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7D2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F43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37A6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4AB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62F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53D7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AF4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DB675">
            <w:pPr>
              <w:spacing w:before="0" w:after="0" w:line="240" w:lineRule="auto"/>
              <w:jc w:val="center"/>
            </w:pPr>
          </w:p>
        </w:tc>
      </w:tr>
    </w:tbl>
    <w:p w14:paraId="66AE917B">
      <w:r>
        <w:br w:type="page"/>
      </w:r>
    </w:p>
    <w:tbl>
      <w:tblPr>
        <w:tblStyle w:val="8"/>
        <w:tblW w:w="5000" w:type="pct"/>
        <w:tblInd w:w="0" w:type="dxa"/>
        <w:tblLayout w:type="autofit"/>
        <w:tblCellMar>
          <w:top w:w="36" w:type="dxa"/>
          <w:left w:w="36" w:type="dxa"/>
          <w:bottom w:w="36" w:type="dxa"/>
          <w:right w:w="36" w:type="dxa"/>
        </w:tblCellMar>
      </w:tblPr>
      <w:tblGrid>
        <w:gridCol w:w="515"/>
        <w:gridCol w:w="515"/>
        <w:gridCol w:w="515"/>
        <w:gridCol w:w="515"/>
        <w:gridCol w:w="612"/>
        <w:gridCol w:w="792"/>
        <w:gridCol w:w="702"/>
        <w:gridCol w:w="702"/>
        <w:gridCol w:w="612"/>
        <w:gridCol w:w="527"/>
        <w:gridCol w:w="522"/>
        <w:gridCol w:w="543"/>
        <w:gridCol w:w="532"/>
        <w:gridCol w:w="702"/>
      </w:tblGrid>
      <w:tr w14:paraId="2074C5B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A5E40EB">
            <w:pPr>
              <w:spacing w:before="0" w:after="0" w:line="240" w:lineRule="auto"/>
              <w:jc w:val="center"/>
            </w:pPr>
            <w:r>
              <w:rPr>
                <w:rFonts w:ascii="宋体" w:hAnsi="宋体" w:eastAsia="宋体" w:cs="宋体"/>
                <w:b/>
                <w:i w:val="0"/>
                <w:sz w:val="18"/>
              </w:rPr>
              <w:t>项目支出绩效自评表</w:t>
            </w:r>
          </w:p>
        </w:tc>
      </w:tr>
      <w:tr w14:paraId="1A19AA0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F5DD3B6">
            <w:pPr>
              <w:spacing w:before="0" w:after="0" w:line="240" w:lineRule="auto"/>
              <w:jc w:val="center"/>
            </w:pPr>
            <w:r>
              <w:rPr>
                <w:rFonts w:ascii="宋体" w:hAnsi="宋体" w:eastAsia="宋体" w:cs="宋体"/>
                <w:b w:val="0"/>
                <w:i w:val="0"/>
                <w:sz w:val="18"/>
              </w:rPr>
              <w:t>(2025年度)</w:t>
            </w:r>
          </w:p>
        </w:tc>
      </w:tr>
      <w:tr w14:paraId="5F7075D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30E8E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7E24E5B">
            <w:pPr>
              <w:spacing w:before="0" w:after="0" w:line="240" w:lineRule="auto"/>
              <w:jc w:val="center"/>
            </w:pPr>
            <w:r>
              <w:rPr>
                <w:rFonts w:ascii="宋体" w:hAnsi="宋体" w:eastAsia="宋体" w:cs="宋体"/>
                <w:b w:val="0"/>
                <w:i w:val="0"/>
                <w:sz w:val="18"/>
              </w:rPr>
              <w:t>2025年自治区医疗服务与保障能力提升（卫生健康人才培养）补助资金</w:t>
            </w:r>
          </w:p>
        </w:tc>
      </w:tr>
      <w:tr w14:paraId="56EDAC7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5314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8FC8C5">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C53EC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320C57">
            <w:pPr>
              <w:spacing w:before="0" w:after="0" w:line="240" w:lineRule="auto"/>
              <w:jc w:val="center"/>
            </w:pPr>
            <w:r>
              <w:rPr>
                <w:rFonts w:ascii="宋体" w:hAnsi="宋体" w:eastAsia="宋体" w:cs="宋体"/>
                <w:b w:val="0"/>
                <w:i w:val="0"/>
                <w:sz w:val="18"/>
              </w:rPr>
              <w:t>昌吉职业技术学院</w:t>
            </w:r>
          </w:p>
        </w:tc>
      </w:tr>
      <w:tr w14:paraId="6173A09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4162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224C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62B0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BB01C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BE6DF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ADCCA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4F14C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8FDAA">
            <w:pPr>
              <w:spacing w:before="0" w:after="0" w:line="240" w:lineRule="auto"/>
              <w:jc w:val="center"/>
            </w:pPr>
            <w:r>
              <w:rPr>
                <w:rFonts w:ascii="宋体" w:hAnsi="宋体" w:eastAsia="宋体" w:cs="宋体"/>
                <w:b/>
                <w:i w:val="0"/>
                <w:sz w:val="18"/>
              </w:rPr>
              <w:t>得分</w:t>
            </w:r>
          </w:p>
        </w:tc>
      </w:tr>
      <w:tr w14:paraId="457A251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EEADA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14C6F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5CB64">
            <w:pPr>
              <w:spacing w:before="0" w:after="0" w:line="240" w:lineRule="auto"/>
              <w:jc w:val="center"/>
            </w:pPr>
            <w:r>
              <w:rPr>
                <w:rFonts w:ascii="宋体" w:hAnsi="宋体" w:eastAsia="宋体" w:cs="宋体"/>
                <w:b w:val="0"/>
                <w:i w:val="0"/>
                <w:sz w:val="18"/>
              </w:rPr>
              <w:t>383.20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A661F0">
            <w:pPr>
              <w:spacing w:before="0" w:after="0" w:line="240" w:lineRule="auto"/>
              <w:jc w:val="center"/>
            </w:pPr>
            <w:r>
              <w:rPr>
                <w:rFonts w:ascii="宋体" w:hAnsi="宋体" w:eastAsia="宋体" w:cs="宋体"/>
                <w:b w:val="0"/>
                <w:i w:val="0"/>
                <w:sz w:val="18"/>
              </w:rPr>
              <w:t>351.18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BB329">
            <w:pPr>
              <w:spacing w:before="0" w:after="0" w:line="240" w:lineRule="auto"/>
              <w:jc w:val="center"/>
            </w:pPr>
            <w:r>
              <w:rPr>
                <w:rFonts w:ascii="宋体" w:hAnsi="宋体" w:eastAsia="宋体" w:cs="宋体"/>
                <w:b w:val="0"/>
                <w:i w:val="0"/>
                <w:sz w:val="18"/>
              </w:rPr>
              <w:t>351.18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5B70F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0C163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E768F6">
            <w:pPr>
              <w:spacing w:before="0" w:after="0" w:line="240" w:lineRule="auto"/>
              <w:jc w:val="center"/>
            </w:pPr>
            <w:r>
              <w:rPr>
                <w:rFonts w:ascii="宋体" w:hAnsi="宋体" w:eastAsia="宋体" w:cs="宋体"/>
                <w:b w:val="0"/>
                <w:i w:val="0"/>
                <w:sz w:val="18"/>
              </w:rPr>
              <w:t>10</w:t>
            </w:r>
          </w:p>
        </w:tc>
      </w:tr>
      <w:tr w14:paraId="1418F4A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B8050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E8F77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A47CF">
            <w:pPr>
              <w:spacing w:before="0" w:after="0" w:line="240" w:lineRule="auto"/>
              <w:jc w:val="center"/>
            </w:pPr>
            <w:r>
              <w:rPr>
                <w:rFonts w:ascii="宋体" w:hAnsi="宋体" w:eastAsia="宋体" w:cs="宋体"/>
                <w:b w:val="0"/>
                <w:i w:val="0"/>
                <w:sz w:val="18"/>
              </w:rPr>
              <w:t>383.20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B03C36">
            <w:pPr>
              <w:spacing w:before="0" w:after="0" w:line="240" w:lineRule="auto"/>
              <w:jc w:val="center"/>
            </w:pPr>
            <w:r>
              <w:rPr>
                <w:rFonts w:ascii="宋体" w:hAnsi="宋体" w:eastAsia="宋体" w:cs="宋体"/>
                <w:b w:val="0"/>
                <w:i w:val="0"/>
                <w:sz w:val="18"/>
              </w:rPr>
              <w:t>351.18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B2104">
            <w:pPr>
              <w:spacing w:before="0" w:after="0" w:line="240" w:lineRule="auto"/>
              <w:jc w:val="center"/>
            </w:pPr>
            <w:r>
              <w:rPr>
                <w:rFonts w:ascii="宋体" w:hAnsi="宋体" w:eastAsia="宋体" w:cs="宋体"/>
                <w:b w:val="0"/>
                <w:i w:val="0"/>
                <w:sz w:val="18"/>
              </w:rPr>
              <w:t>351.18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52942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2882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0105C">
            <w:pPr>
              <w:spacing w:before="0" w:after="0" w:line="240" w:lineRule="auto"/>
              <w:jc w:val="center"/>
            </w:pPr>
            <w:r>
              <w:rPr>
                <w:rFonts w:ascii="宋体" w:hAnsi="宋体" w:eastAsia="宋体" w:cs="宋体"/>
                <w:b w:val="0"/>
                <w:i w:val="0"/>
                <w:sz w:val="18"/>
              </w:rPr>
              <w:t>—</w:t>
            </w:r>
          </w:p>
        </w:tc>
      </w:tr>
      <w:tr w14:paraId="76C7BC3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26A3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45D44D">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AD31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7E67F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F16D5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0DE2C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6EAD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DE9834">
            <w:pPr>
              <w:spacing w:before="0" w:after="0" w:line="240" w:lineRule="auto"/>
              <w:jc w:val="center"/>
            </w:pPr>
            <w:r>
              <w:rPr>
                <w:rFonts w:ascii="宋体" w:hAnsi="宋体" w:eastAsia="宋体" w:cs="宋体"/>
                <w:b w:val="0"/>
                <w:i w:val="0"/>
                <w:sz w:val="18"/>
              </w:rPr>
              <w:t>—</w:t>
            </w:r>
          </w:p>
        </w:tc>
      </w:tr>
      <w:tr w14:paraId="380DF26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869F3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27BD3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7633B1A">
            <w:pPr>
              <w:spacing w:before="0" w:after="0" w:line="240" w:lineRule="auto"/>
              <w:jc w:val="center"/>
            </w:pPr>
            <w:r>
              <w:rPr>
                <w:rFonts w:ascii="宋体" w:hAnsi="宋体" w:eastAsia="宋体" w:cs="宋体"/>
                <w:b/>
                <w:i w:val="0"/>
                <w:sz w:val="18"/>
              </w:rPr>
              <w:t>实际完成情况</w:t>
            </w:r>
          </w:p>
        </w:tc>
      </w:tr>
      <w:tr w14:paraId="24BC3A4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DAD4D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BA9C87B">
            <w:pPr>
              <w:spacing w:before="0" w:after="0" w:line="240" w:lineRule="auto"/>
              <w:jc w:val="center"/>
            </w:pPr>
            <w:r>
              <w:rPr>
                <w:rFonts w:ascii="宋体" w:hAnsi="宋体" w:eastAsia="宋体" w:cs="宋体"/>
                <w:b w:val="0"/>
                <w:i w:val="0"/>
                <w:sz w:val="18"/>
              </w:rPr>
              <w:t>本项目2025年拟投入财政资金351.18万元，主要实施内容为建设动物房1间，购买教学台式电脑96台，引进中医临床思维综合训练系统、实验室检查考核系统、形态学教学及能力评价等系统4个，设备验收合格率达到100%。设备采购计划于2025年11月30日前完成，通过项目实施，不断提升医学检验技术等相关专业课程实训教学水平和提升实训室利用率，使学院师生满意度达到95%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06960A5">
            <w:pPr>
              <w:spacing w:before="0" w:after="0" w:line="240" w:lineRule="auto"/>
              <w:jc w:val="center"/>
            </w:pPr>
            <w:r>
              <w:rPr>
                <w:rFonts w:ascii="宋体" w:hAnsi="宋体" w:eastAsia="宋体" w:cs="宋体"/>
                <w:b w:val="0"/>
                <w:i w:val="0"/>
                <w:sz w:val="18"/>
              </w:rPr>
              <w:t>截至2025年12月31日，本项目支出资金351.18万元，资金执行率100%，本项目实际建设动物房1间，购置台式电脑96台，购置教学系统4个。通过本项目实施，直接支撑医学检验技术等专业实训教学，有效的提升医学检验技术等相关专业课程实训教学水平，提升实训室利用率。</w:t>
            </w:r>
          </w:p>
        </w:tc>
      </w:tr>
      <w:tr w14:paraId="4631D98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7ECD1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5468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5F59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794F7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077A3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D03CF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E2614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D631F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25D7FE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3B0A5">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D8BC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73923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C5981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38849">
            <w:pPr>
              <w:keepNext/>
              <w:spacing w:before="0" w:after="0" w:line="240" w:lineRule="auto"/>
              <w:jc w:val="center"/>
            </w:pPr>
            <w:r>
              <w:rPr>
                <w:rFonts w:ascii="宋体" w:hAnsi="宋体" w:eastAsia="宋体" w:cs="宋体"/>
                <w:b/>
                <w:i w:val="0"/>
                <w:sz w:val="18"/>
              </w:rPr>
              <w:t>偏差原因分析及改进措施</w:t>
            </w:r>
          </w:p>
        </w:tc>
      </w:tr>
      <w:tr w14:paraId="0406381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5091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4053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C53B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30D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442AA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29EC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46F3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C45F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443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8D9F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4D44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B01C3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F0D4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5DAC9D"/>
        </w:tc>
      </w:tr>
      <w:tr w14:paraId="4CC32E3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6F07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8D5A9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0223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E6372">
            <w:pPr>
              <w:spacing w:before="0" w:after="0" w:line="240" w:lineRule="auto"/>
              <w:jc w:val="center"/>
            </w:pPr>
            <w:r>
              <w:rPr>
                <w:rFonts w:ascii="宋体" w:hAnsi="宋体" w:eastAsia="宋体" w:cs="宋体"/>
                <w:b w:val="0"/>
                <w:i w:val="0"/>
                <w:sz w:val="18"/>
              </w:rPr>
              <w:t>建设动物房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74D5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06A10">
            <w:pPr>
              <w:spacing w:before="0" w:after="0" w:line="240" w:lineRule="auto"/>
              <w:jc w:val="center"/>
            </w:pPr>
            <w:r>
              <w:rPr>
                <w:rFonts w:ascii="宋体" w:hAnsi="宋体" w:eastAsia="宋体" w:cs="宋体"/>
                <w:b w:val="0"/>
                <w:i w:val="0"/>
                <w:sz w:val="18"/>
              </w:rPr>
              <w:t>=1间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02119">
            <w:pPr>
              <w:spacing w:before="0" w:after="0" w:line="240" w:lineRule="auto"/>
              <w:jc w:val="center"/>
            </w:pPr>
            <w:r>
              <w:rPr>
                <w:rFonts w:ascii="宋体" w:hAnsi="宋体" w:eastAsia="宋体" w:cs="宋体"/>
                <w:b w:val="0"/>
                <w:i w:val="0"/>
                <w:sz w:val="18"/>
              </w:rPr>
              <w:t>=1间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EF0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D9DC2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266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06A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9F2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8055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39A18">
            <w:pPr>
              <w:spacing w:before="0" w:after="0" w:line="240" w:lineRule="auto"/>
              <w:jc w:val="center"/>
            </w:pPr>
          </w:p>
        </w:tc>
      </w:tr>
      <w:tr w14:paraId="0CC9D9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DC4E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711EF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DFF2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AFD12">
            <w:pPr>
              <w:spacing w:before="0" w:after="0" w:line="240" w:lineRule="auto"/>
              <w:jc w:val="center"/>
            </w:pPr>
            <w:r>
              <w:rPr>
                <w:rFonts w:ascii="宋体" w:hAnsi="宋体" w:eastAsia="宋体" w:cs="宋体"/>
                <w:b w:val="0"/>
                <w:i w:val="0"/>
                <w:sz w:val="18"/>
              </w:rPr>
              <w:t>购置教学台式电脑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F5791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231A8">
            <w:pPr>
              <w:spacing w:before="0" w:after="0" w:line="240" w:lineRule="auto"/>
              <w:jc w:val="center"/>
            </w:pPr>
            <w:r>
              <w:rPr>
                <w:rFonts w:ascii="宋体" w:hAnsi="宋体" w:eastAsia="宋体" w:cs="宋体"/>
                <w:b w:val="0"/>
                <w:i w:val="0"/>
                <w:sz w:val="18"/>
              </w:rPr>
              <w:t>=96台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48FFA">
            <w:pPr>
              <w:spacing w:before="0" w:after="0" w:line="240" w:lineRule="auto"/>
              <w:jc w:val="center"/>
            </w:pPr>
            <w:r>
              <w:rPr>
                <w:rFonts w:ascii="宋体" w:hAnsi="宋体" w:eastAsia="宋体" w:cs="宋体"/>
                <w:b w:val="0"/>
                <w:i w:val="0"/>
                <w:sz w:val="18"/>
              </w:rPr>
              <w:t>=96台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C38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4F6C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90EF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8B4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901E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B94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634CE">
            <w:pPr>
              <w:spacing w:before="0" w:after="0" w:line="240" w:lineRule="auto"/>
              <w:jc w:val="center"/>
            </w:pPr>
          </w:p>
        </w:tc>
      </w:tr>
      <w:tr w14:paraId="153D573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994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1485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62D9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404D3">
            <w:pPr>
              <w:spacing w:before="0" w:after="0" w:line="240" w:lineRule="auto"/>
              <w:jc w:val="center"/>
            </w:pPr>
            <w:r>
              <w:rPr>
                <w:rFonts w:ascii="宋体" w:hAnsi="宋体" w:eastAsia="宋体" w:cs="宋体"/>
                <w:b w:val="0"/>
                <w:i w:val="0"/>
                <w:sz w:val="18"/>
              </w:rPr>
              <w:t>购置教学系统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A537F2">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7C99B">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DC636">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18BA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2BAC9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92D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935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B75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4D3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1790E">
            <w:pPr>
              <w:spacing w:before="0" w:after="0" w:line="240" w:lineRule="auto"/>
              <w:jc w:val="center"/>
            </w:pPr>
          </w:p>
        </w:tc>
      </w:tr>
      <w:tr w14:paraId="77D3FD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9B2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DF00A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030F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4BAB9">
            <w:pPr>
              <w:spacing w:before="0" w:after="0" w:line="240" w:lineRule="auto"/>
              <w:jc w:val="center"/>
            </w:pPr>
            <w:r>
              <w:rPr>
                <w:rFonts w:ascii="宋体" w:hAnsi="宋体" w:eastAsia="宋体" w:cs="宋体"/>
                <w:b w:val="0"/>
                <w:i w:val="0"/>
                <w:sz w:val="18"/>
              </w:rPr>
              <w:t>教学设备验收合格率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DA26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B722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79A0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50B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DE3625">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B58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970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EA33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6D1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172138">
            <w:pPr>
              <w:spacing w:before="0" w:after="0" w:line="240" w:lineRule="auto"/>
              <w:jc w:val="center"/>
            </w:pPr>
          </w:p>
        </w:tc>
      </w:tr>
      <w:tr w14:paraId="4450A0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3F5F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E81A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A853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94AC5">
            <w:pPr>
              <w:spacing w:before="0" w:after="0" w:line="240" w:lineRule="auto"/>
              <w:jc w:val="center"/>
            </w:pPr>
            <w:r>
              <w:rPr>
                <w:rFonts w:ascii="宋体" w:hAnsi="宋体" w:eastAsia="宋体" w:cs="宋体"/>
                <w:b w:val="0"/>
                <w:i w:val="0"/>
                <w:sz w:val="18"/>
              </w:rPr>
              <w:t>设备采购完成时间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D7D1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9CFB64">
            <w:pPr>
              <w:spacing w:before="0" w:after="0" w:line="240" w:lineRule="auto"/>
              <w:jc w:val="center"/>
            </w:pPr>
            <w:r>
              <w:rPr>
                <w:rFonts w:ascii="宋体" w:hAnsi="宋体" w:eastAsia="宋体" w:cs="宋体"/>
                <w:b w:val="0"/>
                <w:i w:val="0"/>
                <w:sz w:val="18"/>
              </w:rPr>
              <w:t>2025年11月30日前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4A2A9">
            <w:pPr>
              <w:spacing w:before="0" w:after="0" w:line="240" w:lineRule="auto"/>
              <w:jc w:val="center"/>
            </w:pPr>
            <w:r>
              <w:rPr>
                <w:rFonts w:ascii="宋体" w:hAnsi="宋体" w:eastAsia="宋体" w:cs="宋体"/>
                <w:b w:val="0"/>
                <w:i w:val="0"/>
                <w:sz w:val="18"/>
              </w:rPr>
              <w:t>2025年11月26日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0F1A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A441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198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0A6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C7DF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B87B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140FA6">
            <w:pPr>
              <w:spacing w:before="0" w:after="0" w:line="240" w:lineRule="auto"/>
              <w:jc w:val="center"/>
            </w:pPr>
          </w:p>
        </w:tc>
      </w:tr>
      <w:tr w14:paraId="46C968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02C03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2200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0A37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EBB46">
            <w:pPr>
              <w:spacing w:before="0" w:after="0" w:line="240" w:lineRule="auto"/>
              <w:jc w:val="center"/>
            </w:pPr>
            <w:r>
              <w:rPr>
                <w:rFonts w:ascii="宋体" w:hAnsi="宋体" w:eastAsia="宋体" w:cs="宋体"/>
                <w:b w:val="0"/>
                <w:i w:val="0"/>
                <w:sz w:val="18"/>
              </w:rPr>
              <w:t>购置教育教学设备资金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917E0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EB008">
            <w:pPr>
              <w:spacing w:before="0" w:after="0" w:line="240" w:lineRule="auto"/>
              <w:jc w:val="center"/>
            </w:pPr>
            <w:r>
              <w:rPr>
                <w:rFonts w:ascii="宋体" w:hAnsi="宋体" w:eastAsia="宋体" w:cs="宋体"/>
                <w:b w:val="0"/>
                <w:i w:val="0"/>
                <w:sz w:val="18"/>
              </w:rPr>
              <w:t>&lt;=262.14万元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DBA53">
            <w:pPr>
              <w:spacing w:before="0" w:after="0" w:line="240" w:lineRule="auto"/>
              <w:jc w:val="center"/>
            </w:pPr>
            <w:r>
              <w:rPr>
                <w:rFonts w:ascii="宋体" w:hAnsi="宋体" w:eastAsia="宋体" w:cs="宋体"/>
                <w:b w:val="0"/>
                <w:i w:val="0"/>
                <w:sz w:val="18"/>
              </w:rPr>
              <w:t>=262.14万元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E363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C239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AB8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9A2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F54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FF64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C1E48">
            <w:pPr>
              <w:spacing w:before="0" w:after="0" w:line="240" w:lineRule="auto"/>
              <w:jc w:val="center"/>
            </w:pPr>
          </w:p>
        </w:tc>
      </w:tr>
      <w:tr w14:paraId="048C735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4879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2C7E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376E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7593D">
            <w:pPr>
              <w:spacing w:before="0" w:after="0" w:line="240" w:lineRule="auto"/>
              <w:jc w:val="center"/>
            </w:pPr>
            <w:r>
              <w:rPr>
                <w:rFonts w:ascii="宋体" w:hAnsi="宋体" w:eastAsia="宋体" w:cs="宋体"/>
                <w:b w:val="0"/>
                <w:i w:val="0"/>
                <w:sz w:val="18"/>
              </w:rPr>
              <w:t>保障项目运转经费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6233E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375718">
            <w:pPr>
              <w:spacing w:before="0" w:after="0" w:line="240" w:lineRule="auto"/>
              <w:jc w:val="center"/>
            </w:pPr>
            <w:r>
              <w:rPr>
                <w:rFonts w:ascii="宋体" w:hAnsi="宋体" w:eastAsia="宋体" w:cs="宋体"/>
                <w:b w:val="0"/>
                <w:i w:val="0"/>
                <w:sz w:val="18"/>
              </w:rPr>
              <w:t>&lt;=89.04万元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95401">
            <w:pPr>
              <w:spacing w:before="0" w:after="0" w:line="240" w:lineRule="auto"/>
              <w:jc w:val="center"/>
            </w:pPr>
            <w:r>
              <w:rPr>
                <w:rFonts w:ascii="宋体" w:hAnsi="宋体" w:eastAsia="宋体" w:cs="宋体"/>
                <w:b w:val="0"/>
                <w:i w:val="0"/>
                <w:sz w:val="18"/>
              </w:rPr>
              <w:t>=89.04万元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F5B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1D8D8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F86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2CF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708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7736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2AB23">
            <w:pPr>
              <w:spacing w:before="0" w:after="0" w:line="240" w:lineRule="auto"/>
              <w:jc w:val="center"/>
            </w:pPr>
          </w:p>
        </w:tc>
      </w:tr>
      <w:tr w14:paraId="301229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7EEA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B5FA2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E5F0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0647E">
            <w:pPr>
              <w:spacing w:before="0" w:after="0" w:line="240" w:lineRule="auto"/>
              <w:jc w:val="center"/>
            </w:pPr>
            <w:r>
              <w:rPr>
                <w:rFonts w:ascii="宋体" w:hAnsi="宋体" w:eastAsia="宋体" w:cs="宋体"/>
                <w:b w:val="0"/>
                <w:i w:val="0"/>
                <w:sz w:val="18"/>
              </w:rPr>
              <w:t>提升医学检验技术等相关专业课程实训教学水平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E5AEBC">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DE721">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545B5">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95FA5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2F3AD">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69C9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BF4B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A4FA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6D77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4267E">
            <w:pPr>
              <w:spacing w:before="0" w:after="0" w:line="240" w:lineRule="auto"/>
              <w:jc w:val="center"/>
            </w:pPr>
          </w:p>
        </w:tc>
      </w:tr>
      <w:tr w14:paraId="19B3EC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7A73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81B5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607B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C66AE">
            <w:pPr>
              <w:spacing w:before="0" w:after="0" w:line="240" w:lineRule="auto"/>
              <w:jc w:val="center"/>
            </w:pPr>
            <w:r>
              <w:rPr>
                <w:rFonts w:ascii="宋体" w:hAnsi="宋体" w:eastAsia="宋体" w:cs="宋体"/>
                <w:b w:val="0"/>
                <w:i w:val="0"/>
                <w:sz w:val="18"/>
              </w:rPr>
              <w:t>提升实训室利用率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6618DE">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064D5">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33B86">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A74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2517D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5FC5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D69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175F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6BE1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E2965">
            <w:pPr>
              <w:spacing w:before="0" w:after="0" w:line="240" w:lineRule="auto"/>
              <w:jc w:val="center"/>
            </w:pPr>
          </w:p>
        </w:tc>
      </w:tr>
      <w:tr w14:paraId="7AD209A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F54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4E85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8067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A6F66">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C92E6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F588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0C366">
            <w:pPr>
              <w:spacing w:before="0" w:after="0" w:line="240" w:lineRule="auto"/>
              <w:jc w:val="center"/>
            </w:pPr>
            <w:r>
              <w:rPr>
                <w:rFonts w:ascii="宋体" w:hAnsi="宋体" w:eastAsia="宋体" w:cs="宋体"/>
                <w:b w:val="0"/>
                <w:i w:val="0"/>
                <w:sz w:val="18"/>
              </w:rPr>
              <w:t>=96%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2DD4B">
            <w:pPr>
              <w:spacing w:before="0" w:after="0" w:line="240" w:lineRule="auto"/>
              <w:jc w:val="center"/>
            </w:pPr>
            <w:r>
              <w:rPr>
                <w:rFonts w:ascii="宋体" w:hAnsi="宋体" w:eastAsia="宋体" w:cs="宋体"/>
                <w:b w:val="0"/>
                <w:i w:val="0"/>
                <w:sz w:val="18"/>
              </w:rPr>
              <w:t>101.05%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2990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AFF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56C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AFDEF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C21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D7EAA0">
            <w:pPr>
              <w:spacing w:before="0" w:after="0" w:line="240" w:lineRule="auto"/>
              <w:jc w:val="center"/>
            </w:pPr>
            <w:r>
              <w:rPr>
                <w:rFonts w:ascii="宋体" w:hAnsi="宋体" w:eastAsia="宋体" w:cs="宋体"/>
                <w:b w:val="0"/>
                <w:i w:val="0"/>
                <w:sz w:val="18"/>
              </w:rPr>
              <w:t>此项指标已完成，存在偏差，偏差率为1.05%，偏差原因我单位在前期设定满意度指标时，指标设置过于保守，设定了≥95%目标值，故与实际完成值产生偏差；下一年度改进措施：总结本次项目的成功经验，在编制下一年度绩效目标时， 结合实际执行能力，将满意度目标值适当上调，以此倒逼服务质量持续提升。</w:t>
            </w:r>
          </w:p>
        </w:tc>
      </w:tr>
      <w:tr w14:paraId="44B07C8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3D0B28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C6B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3691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65F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54E4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D7BC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1BDD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8A05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CE7C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FEE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2C5ED">
            <w:pPr>
              <w:spacing w:before="0" w:after="0" w:line="240" w:lineRule="auto"/>
              <w:jc w:val="center"/>
            </w:pPr>
          </w:p>
        </w:tc>
      </w:tr>
    </w:tbl>
    <w:p w14:paraId="4E4DCDBE">
      <w:r>
        <w:br w:type="page"/>
      </w:r>
    </w:p>
    <w:tbl>
      <w:tblPr>
        <w:tblStyle w:val="8"/>
        <w:tblW w:w="5000" w:type="pct"/>
        <w:tblInd w:w="0" w:type="dxa"/>
        <w:tblLayout w:type="autofit"/>
        <w:tblCellMar>
          <w:top w:w="36" w:type="dxa"/>
          <w:left w:w="36" w:type="dxa"/>
          <w:bottom w:w="36" w:type="dxa"/>
          <w:right w:w="36" w:type="dxa"/>
        </w:tblCellMar>
      </w:tblPr>
      <w:tblGrid>
        <w:gridCol w:w="494"/>
        <w:gridCol w:w="495"/>
        <w:gridCol w:w="495"/>
        <w:gridCol w:w="547"/>
        <w:gridCol w:w="612"/>
        <w:gridCol w:w="882"/>
        <w:gridCol w:w="792"/>
        <w:gridCol w:w="612"/>
        <w:gridCol w:w="612"/>
        <w:gridCol w:w="511"/>
        <w:gridCol w:w="505"/>
        <w:gridCol w:w="531"/>
        <w:gridCol w:w="516"/>
        <w:gridCol w:w="702"/>
      </w:tblGrid>
      <w:tr w14:paraId="7107B4E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772A15">
            <w:pPr>
              <w:spacing w:before="0" w:after="0" w:line="240" w:lineRule="auto"/>
              <w:jc w:val="center"/>
            </w:pPr>
            <w:r>
              <w:rPr>
                <w:rFonts w:ascii="宋体" w:hAnsi="宋体" w:eastAsia="宋体" w:cs="宋体"/>
                <w:b/>
                <w:i w:val="0"/>
                <w:sz w:val="18"/>
              </w:rPr>
              <w:t>项目支出绩效自评表</w:t>
            </w:r>
          </w:p>
        </w:tc>
      </w:tr>
      <w:tr w14:paraId="57FA672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F0CFAF">
            <w:pPr>
              <w:spacing w:before="0" w:after="0" w:line="240" w:lineRule="auto"/>
              <w:jc w:val="center"/>
            </w:pPr>
            <w:r>
              <w:rPr>
                <w:rFonts w:ascii="宋体" w:hAnsi="宋体" w:eastAsia="宋体" w:cs="宋体"/>
                <w:b w:val="0"/>
                <w:i w:val="0"/>
                <w:sz w:val="18"/>
              </w:rPr>
              <w:t>(2025年度)</w:t>
            </w:r>
          </w:p>
        </w:tc>
      </w:tr>
      <w:tr w14:paraId="6186881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FF9C1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22D0E94">
            <w:pPr>
              <w:spacing w:before="0" w:after="0" w:line="240" w:lineRule="auto"/>
              <w:jc w:val="center"/>
            </w:pPr>
            <w:r>
              <w:rPr>
                <w:rFonts w:ascii="宋体" w:hAnsi="宋体" w:eastAsia="宋体" w:cs="宋体"/>
                <w:b w:val="0"/>
                <w:i w:val="0"/>
                <w:sz w:val="18"/>
              </w:rPr>
              <w:t>2025年自治区学生资助补助经费(中职免学费)</w:t>
            </w:r>
          </w:p>
        </w:tc>
      </w:tr>
      <w:tr w14:paraId="2C93930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3B333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CDB1AC">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804BA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2C1BEB">
            <w:pPr>
              <w:spacing w:before="0" w:after="0" w:line="240" w:lineRule="auto"/>
              <w:jc w:val="center"/>
            </w:pPr>
            <w:r>
              <w:rPr>
                <w:rFonts w:ascii="宋体" w:hAnsi="宋体" w:eastAsia="宋体" w:cs="宋体"/>
                <w:b w:val="0"/>
                <w:i w:val="0"/>
                <w:sz w:val="18"/>
              </w:rPr>
              <w:t>昌吉职业技术学院</w:t>
            </w:r>
          </w:p>
        </w:tc>
      </w:tr>
      <w:tr w14:paraId="5C80958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B4BF3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1DF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E90F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76C25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324C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78A41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D41C5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46AAD">
            <w:pPr>
              <w:spacing w:before="0" w:after="0" w:line="240" w:lineRule="auto"/>
              <w:jc w:val="center"/>
            </w:pPr>
            <w:r>
              <w:rPr>
                <w:rFonts w:ascii="宋体" w:hAnsi="宋体" w:eastAsia="宋体" w:cs="宋体"/>
                <w:b/>
                <w:i w:val="0"/>
                <w:sz w:val="18"/>
              </w:rPr>
              <w:t>得分</w:t>
            </w:r>
          </w:p>
        </w:tc>
      </w:tr>
      <w:tr w14:paraId="1A534C1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1E96C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972F9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7F198">
            <w:pPr>
              <w:spacing w:before="0" w:after="0" w:line="240" w:lineRule="auto"/>
              <w:jc w:val="center"/>
            </w:pPr>
            <w:r>
              <w:rPr>
                <w:rFonts w:ascii="宋体" w:hAnsi="宋体" w:eastAsia="宋体" w:cs="宋体"/>
                <w:b w:val="0"/>
                <w:i w:val="0"/>
                <w:sz w:val="18"/>
              </w:rPr>
              <w:t>507.25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3619AC">
            <w:pPr>
              <w:spacing w:before="0" w:after="0" w:line="240" w:lineRule="auto"/>
              <w:jc w:val="center"/>
            </w:pPr>
            <w:r>
              <w:rPr>
                <w:rFonts w:ascii="宋体" w:hAnsi="宋体" w:eastAsia="宋体" w:cs="宋体"/>
                <w:b w:val="0"/>
                <w:i w:val="0"/>
                <w:sz w:val="18"/>
              </w:rPr>
              <w:t>201.15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D15731">
            <w:pPr>
              <w:spacing w:before="0" w:after="0" w:line="240" w:lineRule="auto"/>
              <w:jc w:val="center"/>
            </w:pPr>
            <w:r>
              <w:rPr>
                <w:rFonts w:ascii="宋体" w:hAnsi="宋体" w:eastAsia="宋体" w:cs="宋体"/>
                <w:b w:val="0"/>
                <w:i w:val="0"/>
                <w:sz w:val="18"/>
              </w:rPr>
              <w:t>201.15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CEB99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CE796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535D7">
            <w:pPr>
              <w:spacing w:before="0" w:after="0" w:line="240" w:lineRule="auto"/>
              <w:jc w:val="center"/>
            </w:pPr>
            <w:r>
              <w:rPr>
                <w:rFonts w:ascii="宋体" w:hAnsi="宋体" w:eastAsia="宋体" w:cs="宋体"/>
                <w:b w:val="0"/>
                <w:i w:val="0"/>
                <w:sz w:val="18"/>
              </w:rPr>
              <w:t>10</w:t>
            </w:r>
          </w:p>
        </w:tc>
      </w:tr>
      <w:tr w14:paraId="60A7161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FB0F3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BC32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C301E">
            <w:pPr>
              <w:spacing w:before="0" w:after="0" w:line="240" w:lineRule="auto"/>
              <w:jc w:val="center"/>
            </w:pPr>
            <w:r>
              <w:rPr>
                <w:rFonts w:ascii="宋体" w:hAnsi="宋体" w:eastAsia="宋体" w:cs="宋体"/>
                <w:b w:val="0"/>
                <w:i w:val="0"/>
                <w:sz w:val="18"/>
              </w:rPr>
              <w:t>507.25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3E3979">
            <w:pPr>
              <w:spacing w:before="0" w:after="0" w:line="240" w:lineRule="auto"/>
              <w:jc w:val="center"/>
            </w:pPr>
            <w:r>
              <w:rPr>
                <w:rFonts w:ascii="宋体" w:hAnsi="宋体" w:eastAsia="宋体" w:cs="宋体"/>
                <w:b w:val="0"/>
                <w:i w:val="0"/>
                <w:sz w:val="18"/>
              </w:rPr>
              <w:t>201.15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F811C">
            <w:pPr>
              <w:spacing w:before="0" w:after="0" w:line="240" w:lineRule="auto"/>
              <w:jc w:val="center"/>
            </w:pPr>
            <w:r>
              <w:rPr>
                <w:rFonts w:ascii="宋体" w:hAnsi="宋体" w:eastAsia="宋体" w:cs="宋体"/>
                <w:b w:val="0"/>
                <w:i w:val="0"/>
                <w:sz w:val="18"/>
              </w:rPr>
              <w:t>201.15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5AE9A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2BFF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E949B">
            <w:pPr>
              <w:spacing w:before="0" w:after="0" w:line="240" w:lineRule="auto"/>
              <w:jc w:val="center"/>
            </w:pPr>
            <w:r>
              <w:rPr>
                <w:rFonts w:ascii="宋体" w:hAnsi="宋体" w:eastAsia="宋体" w:cs="宋体"/>
                <w:b w:val="0"/>
                <w:i w:val="0"/>
                <w:sz w:val="18"/>
              </w:rPr>
              <w:t>—</w:t>
            </w:r>
          </w:p>
        </w:tc>
      </w:tr>
      <w:tr w14:paraId="2166ABB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39FBE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607B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FB6A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A4A11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E47F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2BAF5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2AE35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718E6">
            <w:pPr>
              <w:spacing w:before="0" w:after="0" w:line="240" w:lineRule="auto"/>
              <w:jc w:val="center"/>
            </w:pPr>
            <w:r>
              <w:rPr>
                <w:rFonts w:ascii="宋体" w:hAnsi="宋体" w:eastAsia="宋体" w:cs="宋体"/>
                <w:b w:val="0"/>
                <w:i w:val="0"/>
                <w:sz w:val="18"/>
              </w:rPr>
              <w:t>—</w:t>
            </w:r>
          </w:p>
        </w:tc>
      </w:tr>
      <w:tr w14:paraId="145DDB5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0DC524">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56CC7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C6EF2BC">
            <w:pPr>
              <w:spacing w:before="0" w:after="0" w:line="240" w:lineRule="auto"/>
              <w:jc w:val="center"/>
            </w:pPr>
            <w:r>
              <w:rPr>
                <w:rFonts w:ascii="宋体" w:hAnsi="宋体" w:eastAsia="宋体" w:cs="宋体"/>
                <w:b/>
                <w:i w:val="0"/>
                <w:sz w:val="18"/>
              </w:rPr>
              <w:t>实际完成情况</w:t>
            </w:r>
          </w:p>
        </w:tc>
      </w:tr>
      <w:tr w14:paraId="0433B8B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C8D22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155326">
            <w:pPr>
              <w:spacing w:before="0" w:after="0" w:line="240" w:lineRule="auto"/>
              <w:jc w:val="center"/>
            </w:pPr>
            <w:r>
              <w:rPr>
                <w:rFonts w:ascii="宋体" w:hAnsi="宋体" w:eastAsia="宋体" w:cs="宋体"/>
                <w:b w:val="0"/>
                <w:i w:val="0"/>
                <w:sz w:val="18"/>
              </w:rPr>
              <w:t>本项目计划按照中职阶段教育各项国家资助按规定的到落实，提升中职教育吸引力，教育公平显著提高，满足家庭经济困难学生基本学习生活需要。学院网络系统运行维护次数5次，保障支付率达到100%，项目完成时效2025年12月31日，学院保障运转经费322.25万元，购置专用材料等经费185万元，有效保障学院正常运转，提升整体办公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CE431F9">
            <w:pPr>
              <w:spacing w:before="0" w:after="0" w:line="240" w:lineRule="auto"/>
              <w:jc w:val="center"/>
            </w:pPr>
            <w:r>
              <w:rPr>
                <w:rFonts w:ascii="宋体" w:hAnsi="宋体" w:eastAsia="宋体" w:cs="宋体"/>
                <w:b w:val="0"/>
                <w:i w:val="0"/>
                <w:sz w:val="18"/>
              </w:rPr>
              <w:t>截至2025年12月31日，本项目支出资金201.15万元，资金执行率100%，本项目实际完成学院网络系统运行维护5次。通过本项目实施，有效保障学院运转，提升整体办公水平。</w:t>
            </w:r>
          </w:p>
        </w:tc>
      </w:tr>
      <w:tr w14:paraId="499A07B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ADE4E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05D9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6EE5B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712BA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7F8E4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F3C13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7BCB1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45B403">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AF7E7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B1FCF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D1A6C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86154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DD237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B992D">
            <w:pPr>
              <w:keepNext/>
              <w:spacing w:before="0" w:after="0" w:line="240" w:lineRule="auto"/>
              <w:jc w:val="center"/>
            </w:pPr>
            <w:r>
              <w:rPr>
                <w:rFonts w:ascii="宋体" w:hAnsi="宋体" w:eastAsia="宋体" w:cs="宋体"/>
                <w:b/>
                <w:i w:val="0"/>
                <w:sz w:val="18"/>
              </w:rPr>
              <w:t>偏差原因分析及改进措施</w:t>
            </w:r>
          </w:p>
        </w:tc>
      </w:tr>
      <w:tr w14:paraId="19256CC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ACDD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E2A0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6AC0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E55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2068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FAB8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379E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0DFC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89EC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9C1F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03FA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74D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4D13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86A892"/>
        </w:tc>
      </w:tr>
      <w:tr w14:paraId="0903D6D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3BF7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EBA88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AB9F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46D12">
            <w:pPr>
              <w:spacing w:before="0" w:after="0" w:line="240" w:lineRule="auto"/>
              <w:jc w:val="center"/>
            </w:pPr>
            <w:r>
              <w:rPr>
                <w:rFonts w:ascii="宋体" w:hAnsi="宋体" w:eastAsia="宋体" w:cs="宋体"/>
                <w:b w:val="0"/>
                <w:i w:val="0"/>
                <w:sz w:val="18"/>
              </w:rPr>
              <w:t>学院网络系统运行维护次数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61DB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2B443">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CE6B8">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853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7AA38">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ED6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76C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13EA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13E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19A75">
            <w:pPr>
              <w:spacing w:before="0" w:after="0" w:line="240" w:lineRule="auto"/>
              <w:jc w:val="center"/>
            </w:pPr>
          </w:p>
        </w:tc>
      </w:tr>
      <w:tr w14:paraId="175A14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6CC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8F66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3B10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63CC2">
            <w:pPr>
              <w:spacing w:before="0" w:after="0" w:line="240" w:lineRule="auto"/>
              <w:jc w:val="center"/>
            </w:pPr>
            <w:r>
              <w:rPr>
                <w:rFonts w:ascii="宋体" w:hAnsi="宋体" w:eastAsia="宋体" w:cs="宋体"/>
                <w:b w:val="0"/>
                <w:i w:val="0"/>
                <w:sz w:val="18"/>
              </w:rPr>
              <w:t>保障支付率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B5F7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E24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06B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D71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6B989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1EB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285A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568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190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4E09C">
            <w:pPr>
              <w:spacing w:before="0" w:after="0" w:line="240" w:lineRule="auto"/>
              <w:jc w:val="center"/>
            </w:pPr>
          </w:p>
        </w:tc>
      </w:tr>
      <w:tr w14:paraId="05B31F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79A2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81DF0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1E68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17AA9">
            <w:pPr>
              <w:spacing w:before="0" w:after="0" w:line="240" w:lineRule="auto"/>
              <w:jc w:val="center"/>
            </w:pPr>
            <w:r>
              <w:rPr>
                <w:rFonts w:ascii="宋体" w:hAnsi="宋体" w:eastAsia="宋体" w:cs="宋体"/>
                <w:b w:val="0"/>
                <w:i w:val="0"/>
                <w:sz w:val="18"/>
              </w:rPr>
              <w:t>项目完成时效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0CC6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31509">
            <w:pPr>
              <w:spacing w:before="0" w:after="0" w:line="240" w:lineRule="auto"/>
              <w:jc w:val="center"/>
            </w:pPr>
            <w:r>
              <w:rPr>
                <w:rFonts w:ascii="宋体" w:hAnsi="宋体" w:eastAsia="宋体" w:cs="宋体"/>
                <w:b w:val="0"/>
                <w:i w:val="0"/>
                <w:sz w:val="18"/>
              </w:rPr>
              <w:t>2025年12月31日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77DA2">
            <w:pPr>
              <w:spacing w:before="0" w:after="0" w:line="240" w:lineRule="auto"/>
              <w:jc w:val="center"/>
            </w:pPr>
            <w:r>
              <w:rPr>
                <w:rFonts w:ascii="宋体" w:hAnsi="宋体" w:eastAsia="宋体" w:cs="宋体"/>
                <w:b w:val="0"/>
                <w:i w:val="0"/>
                <w:sz w:val="18"/>
              </w:rPr>
              <w:t>=2025年12月31日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61EB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E9A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F40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32FC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6355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C809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572CF">
            <w:pPr>
              <w:spacing w:before="0" w:after="0" w:line="240" w:lineRule="auto"/>
              <w:jc w:val="center"/>
            </w:pPr>
          </w:p>
        </w:tc>
      </w:tr>
      <w:tr w14:paraId="6C6CEE5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87282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57A9F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F35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BC343">
            <w:pPr>
              <w:spacing w:before="0" w:after="0" w:line="240" w:lineRule="auto"/>
              <w:jc w:val="center"/>
            </w:pPr>
            <w:r>
              <w:rPr>
                <w:rFonts w:ascii="宋体" w:hAnsi="宋体" w:eastAsia="宋体" w:cs="宋体"/>
                <w:b w:val="0"/>
                <w:i w:val="0"/>
                <w:sz w:val="18"/>
              </w:rPr>
              <w:t>学院保障运转经费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EEC8D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73DC8">
            <w:pPr>
              <w:spacing w:before="0" w:after="0" w:line="240" w:lineRule="auto"/>
              <w:jc w:val="center"/>
            </w:pPr>
            <w:r>
              <w:rPr>
                <w:rFonts w:ascii="宋体" w:hAnsi="宋体" w:eastAsia="宋体" w:cs="宋体"/>
                <w:b w:val="0"/>
                <w:i w:val="0"/>
                <w:sz w:val="18"/>
              </w:rPr>
              <w:t>&lt;=51.1524万元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D4CFC">
            <w:pPr>
              <w:spacing w:before="0" w:after="0" w:line="240" w:lineRule="auto"/>
              <w:jc w:val="center"/>
            </w:pPr>
            <w:r>
              <w:rPr>
                <w:rFonts w:ascii="宋体" w:hAnsi="宋体" w:eastAsia="宋体" w:cs="宋体"/>
                <w:b w:val="0"/>
                <w:i w:val="0"/>
                <w:sz w:val="18"/>
              </w:rPr>
              <w:t>=51.1524万元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542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78D90">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FAB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4A4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BBC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BD1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3E3CC">
            <w:pPr>
              <w:spacing w:before="0" w:after="0" w:line="240" w:lineRule="auto"/>
              <w:jc w:val="center"/>
            </w:pPr>
          </w:p>
        </w:tc>
      </w:tr>
      <w:tr w14:paraId="4FEDDFE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D7E2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8B57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C125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90DE9">
            <w:pPr>
              <w:spacing w:before="0" w:after="0" w:line="240" w:lineRule="auto"/>
              <w:jc w:val="center"/>
            </w:pPr>
            <w:r>
              <w:rPr>
                <w:rFonts w:ascii="宋体" w:hAnsi="宋体" w:eastAsia="宋体" w:cs="宋体"/>
                <w:b w:val="0"/>
                <w:i w:val="0"/>
                <w:sz w:val="18"/>
              </w:rPr>
              <w:t>购置专用材料等经费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303E0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8B250">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EAA66">
            <w:pPr>
              <w:spacing w:before="0" w:after="0" w:line="240" w:lineRule="auto"/>
              <w:jc w:val="center"/>
            </w:pPr>
            <w:r>
              <w:rPr>
                <w:rFonts w:ascii="宋体" w:hAnsi="宋体" w:eastAsia="宋体" w:cs="宋体"/>
                <w:b w:val="0"/>
                <w:i w:val="0"/>
                <w:sz w:val="18"/>
              </w:rPr>
              <w: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6E5F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7616C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320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360E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B676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56B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DE0DE">
            <w:pPr>
              <w:spacing w:before="0" w:after="0" w:line="240" w:lineRule="auto"/>
              <w:jc w:val="center"/>
            </w:pPr>
          </w:p>
        </w:tc>
      </w:tr>
      <w:tr w14:paraId="1C00D0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D2725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97CC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9547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1245B">
            <w:pPr>
              <w:spacing w:before="0" w:after="0" w:line="240" w:lineRule="auto"/>
              <w:jc w:val="center"/>
            </w:pPr>
            <w:r>
              <w:rPr>
                <w:rFonts w:ascii="宋体" w:hAnsi="宋体" w:eastAsia="宋体" w:cs="宋体"/>
                <w:b w:val="0"/>
                <w:i w:val="0"/>
                <w:sz w:val="18"/>
              </w:rPr>
              <w:t>保障学院正常运转，提升整体办公水平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AE34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AA3FC">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94CD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13B65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94B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FB3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5A4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9306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5F2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96C40">
            <w:pPr>
              <w:spacing w:before="0" w:after="0" w:line="240" w:lineRule="auto"/>
              <w:jc w:val="center"/>
            </w:pPr>
          </w:p>
        </w:tc>
      </w:tr>
      <w:tr w14:paraId="579BB2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E611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76C9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8536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F937F1">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328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03A97B">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2480A">
            <w:pPr>
              <w:spacing w:before="0" w:after="0" w:line="240" w:lineRule="auto"/>
              <w:jc w:val="center"/>
            </w:pPr>
            <w:r>
              <w:rPr>
                <w:rFonts w:ascii="宋体" w:hAnsi="宋体" w:eastAsia="宋体" w:cs="宋体"/>
                <w:b w:val="0"/>
                <w:i w:val="0"/>
                <w:sz w:val="18"/>
              </w:rPr>
              <w:t>=90.03%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E6FD6">
            <w:pPr>
              <w:spacing w:before="0" w:after="0" w:line="240" w:lineRule="auto"/>
              <w:jc w:val="center"/>
            </w:pPr>
            <w:r>
              <w:rPr>
                <w:rFonts w:ascii="宋体" w:hAnsi="宋体" w:eastAsia="宋体" w:cs="宋体"/>
                <w:b w:val="0"/>
                <w:i w:val="0"/>
                <w:sz w:val="18"/>
              </w:rPr>
              <w:t>94.77%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E81D2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93C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398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CBD8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F1B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A4863">
            <w:pPr>
              <w:spacing w:before="0" w:after="0" w:line="240" w:lineRule="auto"/>
              <w:jc w:val="center"/>
            </w:pPr>
            <w:r>
              <w:rPr>
                <w:rFonts w:ascii="宋体" w:hAnsi="宋体" w:eastAsia="宋体" w:cs="宋体"/>
                <w:b w:val="0"/>
                <w:i w:val="0"/>
                <w:sz w:val="18"/>
              </w:rPr>
              <w:t>此项目指标未完成，存在偏差，偏差率为5.23%，偏差原因为：设置目标期望过高，与实际执行中存在偏差；下一年度改进措施：总结本次项目的经验，在编制下一年度项目实施时，合理制定目标，调整偏差。</w:t>
            </w:r>
          </w:p>
        </w:tc>
      </w:tr>
      <w:tr w14:paraId="2B4E1EB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4205C6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4DC6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3830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ADD0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C03E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A07E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6BA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837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A8B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B0D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A47D4">
            <w:pPr>
              <w:spacing w:before="0" w:after="0" w:line="240" w:lineRule="auto"/>
              <w:jc w:val="center"/>
            </w:pPr>
          </w:p>
        </w:tc>
      </w:tr>
    </w:tbl>
    <w:p w14:paraId="221C2143">
      <w:r>
        <w:br w:type="page"/>
      </w:r>
    </w:p>
    <w:tbl>
      <w:tblPr>
        <w:tblStyle w:val="8"/>
        <w:tblW w:w="5000" w:type="pct"/>
        <w:tblInd w:w="0" w:type="dxa"/>
        <w:tblLayout w:type="autofit"/>
        <w:tblCellMar>
          <w:top w:w="36" w:type="dxa"/>
          <w:left w:w="36" w:type="dxa"/>
          <w:bottom w:w="36" w:type="dxa"/>
          <w:right w:w="36" w:type="dxa"/>
        </w:tblCellMar>
      </w:tblPr>
      <w:tblGrid>
        <w:gridCol w:w="524"/>
        <w:gridCol w:w="525"/>
        <w:gridCol w:w="525"/>
        <w:gridCol w:w="561"/>
        <w:gridCol w:w="612"/>
        <w:gridCol w:w="792"/>
        <w:gridCol w:w="702"/>
        <w:gridCol w:w="702"/>
        <w:gridCol w:w="612"/>
        <w:gridCol w:w="536"/>
        <w:gridCol w:w="532"/>
        <w:gridCol w:w="550"/>
        <w:gridCol w:w="540"/>
        <w:gridCol w:w="593"/>
      </w:tblGrid>
      <w:tr w14:paraId="40FFC92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54E05C">
            <w:pPr>
              <w:spacing w:before="0" w:after="0" w:line="240" w:lineRule="auto"/>
              <w:jc w:val="center"/>
            </w:pPr>
            <w:r>
              <w:rPr>
                <w:rFonts w:ascii="宋体" w:hAnsi="宋体" w:eastAsia="宋体" w:cs="宋体"/>
                <w:b/>
                <w:i w:val="0"/>
                <w:sz w:val="18"/>
              </w:rPr>
              <w:t>项目支出绩效自评表</w:t>
            </w:r>
          </w:p>
        </w:tc>
      </w:tr>
      <w:tr w14:paraId="032722E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1132D0F">
            <w:pPr>
              <w:spacing w:before="0" w:after="0" w:line="240" w:lineRule="auto"/>
              <w:jc w:val="center"/>
            </w:pPr>
            <w:r>
              <w:rPr>
                <w:rFonts w:ascii="宋体" w:hAnsi="宋体" w:eastAsia="宋体" w:cs="宋体"/>
                <w:b w:val="0"/>
                <w:i w:val="0"/>
                <w:sz w:val="18"/>
              </w:rPr>
              <w:t>(2025年度)</w:t>
            </w:r>
          </w:p>
        </w:tc>
      </w:tr>
      <w:tr w14:paraId="5CFBA20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A983F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4BFE863">
            <w:pPr>
              <w:spacing w:before="0" w:after="0" w:line="240" w:lineRule="auto"/>
              <w:jc w:val="center"/>
            </w:pPr>
            <w:r>
              <w:rPr>
                <w:rFonts w:ascii="宋体" w:hAnsi="宋体" w:eastAsia="宋体" w:cs="宋体"/>
                <w:b w:val="0"/>
                <w:i w:val="0"/>
                <w:sz w:val="18"/>
              </w:rPr>
              <w:t>2025年自治区学生资助补助经费(技工免学费)</w:t>
            </w:r>
          </w:p>
        </w:tc>
      </w:tr>
      <w:tr w14:paraId="6DACAA8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5054D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5F6A25">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B2871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ADA8FB7">
            <w:pPr>
              <w:spacing w:before="0" w:after="0" w:line="240" w:lineRule="auto"/>
              <w:jc w:val="center"/>
            </w:pPr>
            <w:r>
              <w:rPr>
                <w:rFonts w:ascii="宋体" w:hAnsi="宋体" w:eastAsia="宋体" w:cs="宋体"/>
                <w:b w:val="0"/>
                <w:i w:val="0"/>
                <w:sz w:val="18"/>
              </w:rPr>
              <w:t>昌吉职业技术学院</w:t>
            </w:r>
          </w:p>
        </w:tc>
      </w:tr>
      <w:tr w14:paraId="09531B4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E7238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41DC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C9BB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8536C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E5855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62BA6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C6AEA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4636D">
            <w:pPr>
              <w:spacing w:before="0" w:after="0" w:line="240" w:lineRule="auto"/>
              <w:jc w:val="center"/>
            </w:pPr>
            <w:r>
              <w:rPr>
                <w:rFonts w:ascii="宋体" w:hAnsi="宋体" w:eastAsia="宋体" w:cs="宋体"/>
                <w:b/>
                <w:i w:val="0"/>
                <w:sz w:val="18"/>
              </w:rPr>
              <w:t>得分</w:t>
            </w:r>
          </w:p>
        </w:tc>
      </w:tr>
      <w:tr w14:paraId="3B7A228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07BF2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7059F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36513">
            <w:pPr>
              <w:spacing w:before="0" w:after="0" w:line="240" w:lineRule="auto"/>
              <w:jc w:val="center"/>
            </w:pPr>
            <w:r>
              <w:rPr>
                <w:rFonts w:ascii="宋体" w:hAnsi="宋体" w:eastAsia="宋体" w:cs="宋体"/>
                <w:b w:val="0"/>
                <w:i w:val="0"/>
                <w:sz w:val="18"/>
              </w:rPr>
              <w:t>115.10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2615E5">
            <w:pPr>
              <w:spacing w:before="0" w:after="0" w:line="240" w:lineRule="auto"/>
              <w:jc w:val="center"/>
            </w:pPr>
            <w:r>
              <w:rPr>
                <w:rFonts w:ascii="宋体" w:hAnsi="宋体" w:eastAsia="宋体" w:cs="宋体"/>
                <w:b w:val="0"/>
                <w:i w:val="0"/>
                <w:sz w:val="18"/>
              </w:rPr>
              <w:t>615.06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91F519">
            <w:pPr>
              <w:spacing w:before="0" w:after="0" w:line="240" w:lineRule="auto"/>
              <w:jc w:val="center"/>
            </w:pPr>
            <w:r>
              <w:rPr>
                <w:rFonts w:ascii="宋体" w:hAnsi="宋体" w:eastAsia="宋体" w:cs="宋体"/>
                <w:b w:val="0"/>
                <w:i w:val="0"/>
                <w:sz w:val="18"/>
              </w:rPr>
              <w:t>615.06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90FA9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946EE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D5E2E">
            <w:pPr>
              <w:spacing w:before="0" w:after="0" w:line="240" w:lineRule="auto"/>
              <w:jc w:val="center"/>
            </w:pPr>
            <w:r>
              <w:rPr>
                <w:rFonts w:ascii="宋体" w:hAnsi="宋体" w:eastAsia="宋体" w:cs="宋体"/>
                <w:b w:val="0"/>
                <w:i w:val="0"/>
                <w:sz w:val="18"/>
              </w:rPr>
              <w:t>10</w:t>
            </w:r>
          </w:p>
        </w:tc>
      </w:tr>
      <w:tr w14:paraId="145466C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1917F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7896C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B0972">
            <w:pPr>
              <w:spacing w:before="0" w:after="0" w:line="240" w:lineRule="auto"/>
              <w:jc w:val="center"/>
            </w:pPr>
            <w:r>
              <w:rPr>
                <w:rFonts w:ascii="宋体" w:hAnsi="宋体" w:eastAsia="宋体" w:cs="宋体"/>
                <w:b w:val="0"/>
                <w:i w:val="0"/>
                <w:sz w:val="18"/>
              </w:rPr>
              <w:t>115.10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6A43CB">
            <w:pPr>
              <w:spacing w:before="0" w:after="0" w:line="240" w:lineRule="auto"/>
              <w:jc w:val="center"/>
            </w:pPr>
            <w:r>
              <w:rPr>
                <w:rFonts w:ascii="宋体" w:hAnsi="宋体" w:eastAsia="宋体" w:cs="宋体"/>
                <w:b w:val="0"/>
                <w:i w:val="0"/>
                <w:sz w:val="18"/>
              </w:rPr>
              <w:t>615.06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CA851E">
            <w:pPr>
              <w:spacing w:before="0" w:after="0" w:line="240" w:lineRule="auto"/>
              <w:jc w:val="center"/>
            </w:pPr>
            <w:r>
              <w:rPr>
                <w:rFonts w:ascii="宋体" w:hAnsi="宋体" w:eastAsia="宋体" w:cs="宋体"/>
                <w:b w:val="0"/>
                <w:i w:val="0"/>
                <w:sz w:val="18"/>
              </w:rPr>
              <w:t>615.06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47D9B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075FB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D558A2">
            <w:pPr>
              <w:spacing w:before="0" w:after="0" w:line="240" w:lineRule="auto"/>
              <w:jc w:val="center"/>
            </w:pPr>
            <w:r>
              <w:rPr>
                <w:rFonts w:ascii="宋体" w:hAnsi="宋体" w:eastAsia="宋体" w:cs="宋体"/>
                <w:b w:val="0"/>
                <w:i w:val="0"/>
                <w:sz w:val="18"/>
              </w:rPr>
              <w:t>—</w:t>
            </w:r>
          </w:p>
        </w:tc>
      </w:tr>
      <w:tr w14:paraId="25754F4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62DA8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81BD4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C0E3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97BCE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B164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C35A6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BD47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155AA">
            <w:pPr>
              <w:spacing w:before="0" w:after="0" w:line="240" w:lineRule="auto"/>
              <w:jc w:val="center"/>
            </w:pPr>
            <w:r>
              <w:rPr>
                <w:rFonts w:ascii="宋体" w:hAnsi="宋体" w:eastAsia="宋体" w:cs="宋体"/>
                <w:b w:val="0"/>
                <w:i w:val="0"/>
                <w:sz w:val="18"/>
              </w:rPr>
              <w:t>—</w:t>
            </w:r>
          </w:p>
        </w:tc>
      </w:tr>
      <w:tr w14:paraId="6E20E1D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64A34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AA2316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8D1E42D">
            <w:pPr>
              <w:spacing w:before="0" w:after="0" w:line="240" w:lineRule="auto"/>
              <w:jc w:val="center"/>
            </w:pPr>
            <w:r>
              <w:rPr>
                <w:rFonts w:ascii="宋体" w:hAnsi="宋体" w:eastAsia="宋体" w:cs="宋体"/>
                <w:b/>
                <w:i w:val="0"/>
                <w:sz w:val="18"/>
              </w:rPr>
              <w:t>实际完成情况</w:t>
            </w:r>
          </w:p>
        </w:tc>
      </w:tr>
      <w:tr w14:paraId="0D4C1EE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D1DCD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BF2060F">
            <w:pPr>
              <w:spacing w:before="0" w:after="0" w:line="240" w:lineRule="auto"/>
              <w:jc w:val="center"/>
            </w:pPr>
            <w:r>
              <w:rPr>
                <w:rFonts w:ascii="宋体" w:hAnsi="宋体" w:eastAsia="宋体" w:cs="宋体"/>
                <w:b w:val="0"/>
                <w:i w:val="0"/>
                <w:sz w:val="18"/>
              </w:rPr>
              <w:t>免除生源地为南疆四地州和其他边境县、贫困县的中等职业学校学生的住宿费和教材费，即实施中等职业教育“三免一补”。生源地为南疆四地州的中职学生的住宿费补助资金和其他边境县、贫困县的住宿费和教材费补助资金由自治区本级财政承担，住宿费补助标准为每生每年600元，教材费补助标准为每生每年300元，住宿费和教材费补助资金用于保障中等职业学校正常运转经费。减轻家庭经济困难学生的生活负担，帮助学生顺利完成学业。委托培养学校4家，资金支付及时率100%，资金使用完成时间2025年12月31日，保障运转经费275.99万元，支付委托业务费152.36万元，保障运行经费，提升整体运行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68004E6">
            <w:pPr>
              <w:spacing w:before="0" w:after="0" w:line="240" w:lineRule="auto"/>
              <w:jc w:val="center"/>
            </w:pPr>
            <w:r>
              <w:rPr>
                <w:rFonts w:ascii="宋体" w:hAnsi="宋体" w:eastAsia="宋体" w:cs="宋体"/>
                <w:b w:val="0"/>
                <w:i w:val="0"/>
                <w:sz w:val="18"/>
              </w:rPr>
              <w:t>截至2025年12月31日，本项目支出资金615.06万元，资金执行率100%，本项目实际委托培养学校4家。通过本项目实施，既保障了资助政策落地，又通过资金支撑提升了学校运转水平，实现“政策惠民+院校发展”的双重成效，为同类技工教育资助项目提供了可复制的管理范式。</w:t>
            </w:r>
          </w:p>
        </w:tc>
      </w:tr>
      <w:tr w14:paraId="1E96D79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75812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0485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87449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C2AF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C586E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434E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CF5B6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0E980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4D346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B2E05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2763A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17C8C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94D3F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A7D24">
            <w:pPr>
              <w:keepNext/>
              <w:spacing w:before="0" w:after="0" w:line="240" w:lineRule="auto"/>
              <w:jc w:val="center"/>
            </w:pPr>
            <w:r>
              <w:rPr>
                <w:rFonts w:ascii="宋体" w:hAnsi="宋体" w:eastAsia="宋体" w:cs="宋体"/>
                <w:b/>
                <w:i w:val="0"/>
                <w:sz w:val="18"/>
              </w:rPr>
              <w:t>偏差原因分析及改进措施</w:t>
            </w:r>
          </w:p>
        </w:tc>
      </w:tr>
      <w:tr w14:paraId="1DB7564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359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E83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9CDA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B63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D96B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65D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49CA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DD57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CB66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9811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12F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83F7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47D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5AB7C5"/>
        </w:tc>
      </w:tr>
      <w:tr w14:paraId="40172C1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F24A3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385D2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561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C68E1">
            <w:pPr>
              <w:spacing w:before="0" w:after="0" w:line="240" w:lineRule="auto"/>
              <w:jc w:val="center"/>
            </w:pPr>
            <w:r>
              <w:rPr>
                <w:rFonts w:ascii="宋体" w:hAnsi="宋体" w:eastAsia="宋体" w:cs="宋体"/>
                <w:b w:val="0"/>
                <w:i w:val="0"/>
                <w:sz w:val="18"/>
              </w:rPr>
              <w:t>委托培养学校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E1E9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36A73">
            <w:pPr>
              <w:spacing w:before="0" w:after="0" w:line="240" w:lineRule="auto"/>
              <w:jc w:val="center"/>
            </w:pPr>
            <w:r>
              <w:rPr>
                <w:rFonts w:ascii="宋体" w:hAnsi="宋体" w:eastAsia="宋体" w:cs="宋体"/>
                <w:b w:val="0"/>
                <w:i w:val="0"/>
                <w:sz w:val="18"/>
              </w:rPr>
              <w:t>&gt;=4家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06FD3">
            <w:pPr>
              <w:spacing w:before="0" w:after="0" w:line="240" w:lineRule="auto"/>
              <w:jc w:val="center"/>
            </w:pPr>
            <w:r>
              <w:rPr>
                <w:rFonts w:ascii="宋体" w:hAnsi="宋体" w:eastAsia="宋体" w:cs="宋体"/>
                <w:b w:val="0"/>
                <w:i w:val="0"/>
                <w:sz w:val="18"/>
              </w:rPr>
              <w:t>=4家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DC20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6FE1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E06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D00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0A5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EB8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73977">
            <w:pPr>
              <w:spacing w:before="0" w:after="0" w:line="240" w:lineRule="auto"/>
              <w:jc w:val="center"/>
            </w:pPr>
          </w:p>
        </w:tc>
      </w:tr>
      <w:tr w14:paraId="3E25793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1A81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B773E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8C63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A90D5">
            <w:pPr>
              <w:spacing w:before="0" w:after="0" w:line="240" w:lineRule="auto"/>
              <w:jc w:val="center"/>
            </w:pPr>
            <w:r>
              <w:rPr>
                <w:rFonts w:ascii="宋体" w:hAnsi="宋体" w:eastAsia="宋体" w:cs="宋体"/>
                <w:b w:val="0"/>
                <w:i w:val="0"/>
                <w:sz w:val="18"/>
              </w:rPr>
              <w:t>支付资金准确率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55000">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EE0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052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930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39A72">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BAF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AF5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37D6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9A0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9BD78">
            <w:pPr>
              <w:spacing w:before="0" w:after="0" w:line="240" w:lineRule="auto"/>
              <w:jc w:val="center"/>
            </w:pPr>
          </w:p>
        </w:tc>
      </w:tr>
      <w:tr w14:paraId="15993B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90A1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9F0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DB9D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40305">
            <w:pPr>
              <w:spacing w:before="0" w:after="0" w:line="240" w:lineRule="auto"/>
              <w:jc w:val="center"/>
            </w:pPr>
            <w:r>
              <w:rPr>
                <w:rFonts w:ascii="宋体" w:hAnsi="宋体" w:eastAsia="宋体" w:cs="宋体"/>
                <w:b w:val="0"/>
                <w:i w:val="0"/>
                <w:sz w:val="18"/>
              </w:rPr>
              <w:t>资金使用完成时间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894B2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0D5E2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43399">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59CC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65E0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E9E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B5F2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B9CB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CB1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F5295">
            <w:pPr>
              <w:spacing w:before="0" w:after="0" w:line="240" w:lineRule="auto"/>
              <w:jc w:val="center"/>
            </w:pPr>
          </w:p>
        </w:tc>
      </w:tr>
      <w:tr w14:paraId="6ED686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4B28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AE5F7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CE20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BBB5F">
            <w:pPr>
              <w:spacing w:before="0" w:after="0" w:line="240" w:lineRule="auto"/>
              <w:jc w:val="center"/>
            </w:pPr>
            <w:r>
              <w:rPr>
                <w:rFonts w:ascii="宋体" w:hAnsi="宋体" w:eastAsia="宋体" w:cs="宋体"/>
                <w:b w:val="0"/>
                <w:i w:val="0"/>
                <w:sz w:val="18"/>
              </w:rPr>
              <w:t>基本运转经费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CE3B2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C94F5">
            <w:pPr>
              <w:spacing w:before="0" w:after="0" w:line="240" w:lineRule="auto"/>
              <w:jc w:val="center"/>
            </w:pPr>
            <w:r>
              <w:rPr>
                <w:rFonts w:ascii="宋体" w:hAnsi="宋体" w:eastAsia="宋体" w:cs="宋体"/>
                <w:b w:val="0"/>
                <w:i w:val="0"/>
                <w:sz w:val="18"/>
              </w:rPr>
              <w:t>&lt;=462.7万元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D99E5">
            <w:pPr>
              <w:spacing w:before="0" w:after="0" w:line="240" w:lineRule="auto"/>
              <w:jc w:val="center"/>
            </w:pPr>
            <w:r>
              <w:rPr>
                <w:rFonts w:ascii="宋体" w:hAnsi="宋体" w:eastAsia="宋体" w:cs="宋体"/>
                <w:b w:val="0"/>
                <w:i w:val="0"/>
                <w:sz w:val="18"/>
              </w:rPr>
              <w:t>=462.7万元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31BF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81D68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7646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437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C023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707BB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1C9C3">
            <w:pPr>
              <w:spacing w:before="0" w:after="0" w:line="240" w:lineRule="auto"/>
              <w:jc w:val="center"/>
            </w:pPr>
          </w:p>
        </w:tc>
      </w:tr>
      <w:tr w14:paraId="7275D6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666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BAF2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7281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94731">
            <w:pPr>
              <w:spacing w:before="0" w:after="0" w:line="240" w:lineRule="auto"/>
              <w:jc w:val="center"/>
            </w:pPr>
            <w:r>
              <w:rPr>
                <w:rFonts w:ascii="宋体" w:hAnsi="宋体" w:eastAsia="宋体" w:cs="宋体"/>
                <w:b w:val="0"/>
                <w:i w:val="0"/>
                <w:sz w:val="18"/>
              </w:rPr>
              <w:t>委托业务费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6DA5E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272A8">
            <w:pPr>
              <w:spacing w:before="0" w:after="0" w:line="240" w:lineRule="auto"/>
              <w:jc w:val="center"/>
            </w:pPr>
            <w:r>
              <w:rPr>
                <w:rFonts w:ascii="宋体" w:hAnsi="宋体" w:eastAsia="宋体" w:cs="宋体"/>
                <w:b w:val="0"/>
                <w:i w:val="0"/>
                <w:sz w:val="18"/>
              </w:rPr>
              <w:t>&lt;=152.36万元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E8CCC">
            <w:pPr>
              <w:spacing w:before="0" w:after="0" w:line="240" w:lineRule="auto"/>
              <w:jc w:val="center"/>
            </w:pPr>
            <w:r>
              <w:rPr>
                <w:rFonts w:ascii="宋体" w:hAnsi="宋体" w:eastAsia="宋体" w:cs="宋体"/>
                <w:b w:val="0"/>
                <w:i w:val="0"/>
                <w:sz w:val="18"/>
              </w:rPr>
              <w:t>=152.36万元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B63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C4A8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E0F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7F906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B56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8334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4C378">
            <w:pPr>
              <w:spacing w:before="0" w:after="0" w:line="240" w:lineRule="auto"/>
              <w:jc w:val="center"/>
            </w:pPr>
          </w:p>
        </w:tc>
      </w:tr>
      <w:tr w14:paraId="5288C6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4BE7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35C5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C0CE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5D8D3D">
            <w:pPr>
              <w:spacing w:before="0" w:after="0" w:line="240" w:lineRule="auto"/>
              <w:jc w:val="center"/>
            </w:pPr>
            <w:r>
              <w:rPr>
                <w:rFonts w:ascii="宋体" w:hAnsi="宋体" w:eastAsia="宋体" w:cs="宋体"/>
                <w:b w:val="0"/>
                <w:i w:val="0"/>
                <w:sz w:val="18"/>
              </w:rPr>
              <w:t>保障运行经费，提升整体运行水平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2EA37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F2C99">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84BAC">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92D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F953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F717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4F9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A299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71A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F6985">
            <w:pPr>
              <w:spacing w:before="0" w:after="0" w:line="240" w:lineRule="auto"/>
              <w:jc w:val="center"/>
            </w:pPr>
          </w:p>
        </w:tc>
      </w:tr>
      <w:tr w14:paraId="4A68DA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8A33C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9709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CE98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241D75">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1204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E1E3B">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A1F9E">
            <w:pPr>
              <w:spacing w:before="0" w:after="0" w:line="240" w:lineRule="auto"/>
              <w:jc w:val="center"/>
            </w:pPr>
            <w:r>
              <w:rPr>
                <w:rFonts w:ascii="宋体" w:hAnsi="宋体" w:eastAsia="宋体" w:cs="宋体"/>
                <w:b w:val="0"/>
                <w:i w:val="0"/>
                <w:sz w:val="18"/>
              </w:rPr>
              <w:t>=90.03%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42311A">
            <w:pPr>
              <w:spacing w:before="0" w:after="0" w:line="240" w:lineRule="auto"/>
              <w:jc w:val="center"/>
            </w:pPr>
            <w:r>
              <w:rPr>
                <w:rFonts w:ascii="宋体" w:hAnsi="宋体" w:eastAsia="宋体" w:cs="宋体"/>
                <w:b w:val="0"/>
                <w:i w:val="0"/>
                <w:sz w:val="18"/>
              </w:rPr>
              <w:t>100.03%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579B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4939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D45A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B554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23B73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FC79F">
            <w:pPr>
              <w:spacing w:before="0" w:after="0" w:line="240" w:lineRule="auto"/>
              <w:jc w:val="center"/>
            </w:pPr>
          </w:p>
        </w:tc>
      </w:tr>
      <w:tr w14:paraId="7552138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C0CB81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1D6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836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0443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ACB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A9038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285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C65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58D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9624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0BD65">
            <w:pPr>
              <w:spacing w:before="0" w:after="0" w:line="240" w:lineRule="auto"/>
              <w:jc w:val="center"/>
            </w:pPr>
          </w:p>
        </w:tc>
      </w:tr>
    </w:tbl>
    <w:p w14:paraId="6D26B92D">
      <w:r>
        <w:br w:type="page"/>
      </w:r>
    </w:p>
    <w:tbl>
      <w:tblPr>
        <w:tblStyle w:val="8"/>
        <w:tblW w:w="5000" w:type="pct"/>
        <w:tblInd w:w="0" w:type="dxa"/>
        <w:tblLayout w:type="autofit"/>
        <w:tblCellMar>
          <w:top w:w="36" w:type="dxa"/>
          <w:left w:w="36" w:type="dxa"/>
          <w:bottom w:w="36" w:type="dxa"/>
          <w:right w:w="36" w:type="dxa"/>
        </w:tblCellMar>
      </w:tblPr>
      <w:tblGrid>
        <w:gridCol w:w="520"/>
        <w:gridCol w:w="520"/>
        <w:gridCol w:w="520"/>
        <w:gridCol w:w="612"/>
        <w:gridCol w:w="593"/>
        <w:gridCol w:w="612"/>
        <w:gridCol w:w="702"/>
        <w:gridCol w:w="612"/>
        <w:gridCol w:w="593"/>
        <w:gridCol w:w="531"/>
        <w:gridCol w:w="527"/>
        <w:gridCol w:w="546"/>
        <w:gridCol w:w="536"/>
        <w:gridCol w:w="882"/>
      </w:tblGrid>
      <w:tr w14:paraId="514BB808">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32DBFC9">
            <w:pPr>
              <w:spacing w:before="0" w:after="0" w:line="240" w:lineRule="auto"/>
              <w:jc w:val="center"/>
            </w:pPr>
            <w:r>
              <w:rPr>
                <w:rFonts w:ascii="宋体" w:hAnsi="宋体" w:eastAsia="宋体" w:cs="宋体"/>
                <w:b/>
                <w:i w:val="0"/>
                <w:sz w:val="18"/>
              </w:rPr>
              <w:t>项目支出绩效自评表</w:t>
            </w:r>
          </w:p>
        </w:tc>
      </w:tr>
      <w:tr w14:paraId="65374A9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C4E33B">
            <w:pPr>
              <w:spacing w:before="0" w:after="0" w:line="240" w:lineRule="auto"/>
              <w:jc w:val="center"/>
            </w:pPr>
            <w:r>
              <w:rPr>
                <w:rFonts w:ascii="宋体" w:hAnsi="宋体" w:eastAsia="宋体" w:cs="宋体"/>
                <w:b w:val="0"/>
                <w:i w:val="0"/>
                <w:sz w:val="18"/>
              </w:rPr>
              <w:t>(2025年度)</w:t>
            </w:r>
          </w:p>
        </w:tc>
      </w:tr>
      <w:tr w14:paraId="725D319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C288D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88AA3D0">
            <w:pPr>
              <w:spacing w:before="0" w:after="0" w:line="240" w:lineRule="auto"/>
              <w:jc w:val="center"/>
            </w:pPr>
            <w:r>
              <w:rPr>
                <w:rFonts w:ascii="宋体" w:hAnsi="宋体" w:eastAsia="宋体" w:cs="宋体"/>
                <w:b w:val="0"/>
                <w:i w:val="0"/>
                <w:sz w:val="18"/>
              </w:rPr>
              <w:t>“庭州英才”人才计划2024年支持资金</w:t>
            </w:r>
          </w:p>
        </w:tc>
      </w:tr>
      <w:tr w14:paraId="3F3F2AA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4095D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5D4EAB7">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6A8D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8DD01B">
            <w:pPr>
              <w:spacing w:before="0" w:after="0" w:line="240" w:lineRule="auto"/>
              <w:jc w:val="center"/>
            </w:pPr>
            <w:r>
              <w:rPr>
                <w:rFonts w:ascii="宋体" w:hAnsi="宋体" w:eastAsia="宋体" w:cs="宋体"/>
                <w:b w:val="0"/>
                <w:i w:val="0"/>
                <w:sz w:val="18"/>
              </w:rPr>
              <w:t>昌吉职业技术学院</w:t>
            </w:r>
          </w:p>
        </w:tc>
      </w:tr>
      <w:tr w14:paraId="1567BFA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1C9E5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70991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3F16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97159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B05AD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58321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EF1DD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2C3DF">
            <w:pPr>
              <w:spacing w:before="0" w:after="0" w:line="240" w:lineRule="auto"/>
              <w:jc w:val="center"/>
            </w:pPr>
            <w:r>
              <w:rPr>
                <w:rFonts w:ascii="宋体" w:hAnsi="宋体" w:eastAsia="宋体" w:cs="宋体"/>
                <w:b/>
                <w:i w:val="0"/>
                <w:sz w:val="18"/>
              </w:rPr>
              <w:t>得分</w:t>
            </w:r>
          </w:p>
        </w:tc>
      </w:tr>
      <w:tr w14:paraId="4F4C561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A3914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D158F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5157E">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1DCFA6">
            <w:pPr>
              <w:spacing w:before="0" w:after="0" w:line="240" w:lineRule="auto"/>
              <w:jc w:val="center"/>
            </w:pPr>
            <w:r>
              <w:rPr>
                <w:rFonts w:ascii="宋体" w:hAnsi="宋体" w:eastAsia="宋体" w:cs="宋体"/>
                <w:b w:val="0"/>
                <w:i w:val="0"/>
                <w:sz w:val="18"/>
              </w:rPr>
              <w:t>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DC568A">
            <w:pPr>
              <w:spacing w:before="0" w:after="0" w:line="240" w:lineRule="auto"/>
              <w:jc w:val="center"/>
            </w:pPr>
            <w:r>
              <w:rPr>
                <w:rFonts w:ascii="宋体" w:hAnsi="宋体" w:eastAsia="宋体" w:cs="宋体"/>
                <w:b w:val="0"/>
                <w:i w:val="0"/>
                <w:sz w:val="18"/>
              </w:rPr>
              <w:t>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C6F88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B79C5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928F7">
            <w:pPr>
              <w:spacing w:before="0" w:after="0" w:line="240" w:lineRule="auto"/>
              <w:jc w:val="center"/>
            </w:pPr>
            <w:r>
              <w:rPr>
                <w:rFonts w:ascii="宋体" w:hAnsi="宋体" w:eastAsia="宋体" w:cs="宋体"/>
                <w:b w:val="0"/>
                <w:i w:val="0"/>
                <w:sz w:val="18"/>
              </w:rPr>
              <w:t>10</w:t>
            </w:r>
          </w:p>
        </w:tc>
      </w:tr>
      <w:tr w14:paraId="6E96308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BE044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F31BA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0FC17">
            <w:pPr>
              <w:spacing w:before="0" w:after="0" w:line="240" w:lineRule="auto"/>
              <w:jc w:val="center"/>
            </w:pPr>
            <w:r>
              <w:rPr>
                <w:rFonts w:ascii="宋体" w:hAnsi="宋体" w:eastAsia="宋体" w:cs="宋体"/>
                <w:b w:val="0"/>
                <w:i w:val="0"/>
                <w:sz w:val="18"/>
              </w:rPr>
              <w:t>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DBBD1B">
            <w:pPr>
              <w:spacing w:before="0" w:after="0" w:line="240" w:lineRule="auto"/>
              <w:jc w:val="center"/>
            </w:pPr>
            <w:r>
              <w:rPr>
                <w:rFonts w:ascii="宋体" w:hAnsi="宋体" w:eastAsia="宋体" w:cs="宋体"/>
                <w:b w:val="0"/>
                <w:i w:val="0"/>
                <w:sz w:val="18"/>
              </w:rPr>
              <w:t>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9F93DD">
            <w:pPr>
              <w:spacing w:before="0" w:after="0" w:line="240" w:lineRule="auto"/>
              <w:jc w:val="center"/>
            </w:pPr>
            <w:r>
              <w:rPr>
                <w:rFonts w:ascii="宋体" w:hAnsi="宋体" w:eastAsia="宋体" w:cs="宋体"/>
                <w:b w:val="0"/>
                <w:i w:val="0"/>
                <w:sz w:val="18"/>
              </w:rPr>
              <w:t>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9E408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F058E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344AD">
            <w:pPr>
              <w:spacing w:before="0" w:after="0" w:line="240" w:lineRule="auto"/>
              <w:jc w:val="center"/>
            </w:pPr>
            <w:r>
              <w:rPr>
                <w:rFonts w:ascii="宋体" w:hAnsi="宋体" w:eastAsia="宋体" w:cs="宋体"/>
                <w:b w:val="0"/>
                <w:i w:val="0"/>
                <w:sz w:val="18"/>
              </w:rPr>
              <w:t>—</w:t>
            </w:r>
          </w:p>
        </w:tc>
      </w:tr>
      <w:tr w14:paraId="2AADC5D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2D8F6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C2643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183E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69F6C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87EE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2C683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90A3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95DE4">
            <w:pPr>
              <w:spacing w:before="0" w:after="0" w:line="240" w:lineRule="auto"/>
              <w:jc w:val="center"/>
            </w:pPr>
            <w:r>
              <w:rPr>
                <w:rFonts w:ascii="宋体" w:hAnsi="宋体" w:eastAsia="宋体" w:cs="宋体"/>
                <w:b w:val="0"/>
                <w:i w:val="0"/>
                <w:sz w:val="18"/>
              </w:rPr>
              <w:t>—</w:t>
            </w:r>
          </w:p>
        </w:tc>
      </w:tr>
      <w:tr w14:paraId="445EED7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CFF4E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5EAFD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C73CE8E">
            <w:pPr>
              <w:spacing w:before="0" w:after="0" w:line="240" w:lineRule="auto"/>
              <w:jc w:val="center"/>
            </w:pPr>
            <w:r>
              <w:rPr>
                <w:rFonts w:ascii="宋体" w:hAnsi="宋体" w:eastAsia="宋体" w:cs="宋体"/>
                <w:b/>
                <w:i w:val="0"/>
                <w:sz w:val="18"/>
              </w:rPr>
              <w:t>实际完成情况</w:t>
            </w:r>
          </w:p>
        </w:tc>
      </w:tr>
      <w:tr w14:paraId="546D429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64FCB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C90E3B">
            <w:pPr>
              <w:spacing w:before="0" w:after="0" w:line="240" w:lineRule="auto"/>
              <w:jc w:val="center"/>
            </w:pPr>
            <w:r>
              <w:rPr>
                <w:rFonts w:ascii="宋体" w:hAnsi="宋体" w:eastAsia="宋体" w:cs="宋体"/>
                <w:b w:val="0"/>
                <w:i w:val="0"/>
                <w:sz w:val="18"/>
              </w:rPr>
              <w:t>通过数据洞察教学过程中的优势与不足，以便改进教学方法和策略。教育资源优化，了解资源使用情况，合理分配和调整教育资源。利用大数据技术平台对学院的学生数据进行分析，了解学生的学习风格、学习进度和学习需求，为学生提供个性化的学习方案。同时，对学校管理数据进行分析，实现学校管理的精准化、科学化、规范化。学生行为数据挖掘：如学习时间、答题模式等。课程效果分析：评估不同课程设计的有效性。教育趋势预测：预测学生表现、教育需求等趋势。发表论文数不少于1篇，培训、评价认定技能人次预计1500人次，技能等级证书合格率达95，项目预计2025年12月10日完成，发表论文及劳务成本不高于1.40万元，培训费成本不高于0.60万元。</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CAD41B0">
            <w:pPr>
              <w:spacing w:before="0" w:after="0" w:line="240" w:lineRule="auto"/>
              <w:jc w:val="center"/>
            </w:pPr>
            <w:r>
              <w:rPr>
                <w:rFonts w:ascii="宋体" w:hAnsi="宋体" w:eastAsia="宋体" w:cs="宋体"/>
                <w:b w:val="0"/>
                <w:i w:val="0"/>
                <w:sz w:val="18"/>
              </w:rPr>
              <w:t>截至2025年12月31日，本项目支出资金1.6万元，资金执行率100%，本项目实际完成发表论文数（篇）1篇，软著1篇，技能等级证书合格率100%。通过本项目的实施，有效提升被培养人员技能提升能力，学生满意度达到100%。</w:t>
            </w:r>
          </w:p>
        </w:tc>
      </w:tr>
      <w:tr w14:paraId="697FF88E">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6BB25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33F89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A668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3B8C9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992CE4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4CDF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D5096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ACF80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CEA4B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477A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DA446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D0FE3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F907F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7D626">
            <w:pPr>
              <w:keepNext/>
              <w:spacing w:before="0" w:after="0" w:line="240" w:lineRule="auto"/>
              <w:jc w:val="center"/>
            </w:pPr>
            <w:r>
              <w:rPr>
                <w:rFonts w:ascii="宋体" w:hAnsi="宋体" w:eastAsia="宋体" w:cs="宋体"/>
                <w:b/>
                <w:i w:val="0"/>
                <w:sz w:val="18"/>
              </w:rPr>
              <w:t>偏差原因分析及改进措施</w:t>
            </w:r>
          </w:p>
        </w:tc>
      </w:tr>
      <w:tr w14:paraId="3E65896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552D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BFB0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38E6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1FEA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16E2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2AB1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BC42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563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945A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3BC2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8083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560D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B44E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0E76A3"/>
        </w:tc>
      </w:tr>
      <w:tr w14:paraId="7C9D7C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9EA4A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C03E0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BB61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36168">
            <w:pPr>
              <w:spacing w:before="0" w:after="0" w:line="240" w:lineRule="auto"/>
              <w:jc w:val="center"/>
            </w:pPr>
            <w:r>
              <w:rPr>
                <w:rFonts w:ascii="宋体" w:hAnsi="宋体" w:eastAsia="宋体" w:cs="宋体"/>
                <w:b w:val="0"/>
                <w:i w:val="0"/>
                <w:sz w:val="18"/>
              </w:rPr>
              <w:t>发表论文数（篇）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B5CF6C">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5D75F">
            <w:pPr>
              <w:spacing w:before="0" w:after="0" w:line="240" w:lineRule="auto"/>
              <w:jc w:val="center"/>
            </w:pPr>
            <w:r>
              <w:rPr>
                <w:rFonts w:ascii="宋体" w:hAnsi="宋体" w:eastAsia="宋体" w:cs="宋体"/>
                <w:b w:val="0"/>
                <w:i w:val="0"/>
                <w:sz w:val="18"/>
              </w:rPr>
              <w:t>&gt;=1篇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2D365">
            <w:pPr>
              <w:spacing w:before="0" w:after="0" w:line="240" w:lineRule="auto"/>
              <w:jc w:val="center"/>
            </w:pPr>
            <w:r>
              <w:rPr>
                <w:rFonts w:ascii="宋体" w:hAnsi="宋体" w:eastAsia="宋体" w:cs="宋体"/>
                <w:b w:val="0"/>
                <w:i w:val="0"/>
                <w:sz w:val="18"/>
              </w:rPr>
              <w:t>=1篇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4B2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71D4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6798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6FE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2CE1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F32F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8EE72">
            <w:pPr>
              <w:spacing w:before="0" w:after="0" w:line="240" w:lineRule="auto"/>
              <w:jc w:val="center"/>
            </w:pPr>
          </w:p>
        </w:tc>
      </w:tr>
      <w:tr w14:paraId="3C0C6AD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762C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6A9FB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EA23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92ABF1">
            <w:pPr>
              <w:spacing w:before="0" w:after="0" w:line="240" w:lineRule="auto"/>
              <w:jc w:val="center"/>
            </w:pPr>
            <w:r>
              <w:rPr>
                <w:rFonts w:ascii="宋体" w:hAnsi="宋体" w:eastAsia="宋体" w:cs="宋体"/>
                <w:b w:val="0"/>
                <w:i w:val="0"/>
                <w:sz w:val="18"/>
              </w:rPr>
              <w:t>软著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82A8B6">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C43C1">
            <w:pPr>
              <w:spacing w:before="0" w:after="0" w:line="240" w:lineRule="auto"/>
              <w:jc w:val="center"/>
            </w:pPr>
            <w:r>
              <w:rPr>
                <w:rFonts w:ascii="宋体" w:hAnsi="宋体" w:eastAsia="宋体" w:cs="宋体"/>
                <w:b w:val="0"/>
                <w:i w:val="0"/>
                <w:sz w:val="18"/>
              </w:rPr>
              <w:t>&gt;=1部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806EC">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1B7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C8C96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835F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B3F3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40B5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C03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DCCA7">
            <w:pPr>
              <w:spacing w:before="0" w:after="0" w:line="240" w:lineRule="auto"/>
              <w:jc w:val="center"/>
            </w:pPr>
          </w:p>
        </w:tc>
      </w:tr>
      <w:tr w14:paraId="5B80076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4D67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13BB4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536B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96D21">
            <w:pPr>
              <w:spacing w:before="0" w:after="0" w:line="240" w:lineRule="auto"/>
              <w:jc w:val="center"/>
            </w:pPr>
            <w:r>
              <w:rPr>
                <w:rFonts w:ascii="宋体" w:hAnsi="宋体" w:eastAsia="宋体" w:cs="宋体"/>
                <w:b w:val="0"/>
                <w:i w:val="0"/>
                <w:sz w:val="18"/>
              </w:rPr>
              <w:t>技能等级证书合格率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805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ABB8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F4A5C">
            <w:pPr>
              <w:spacing w:before="0" w:after="0" w:line="240" w:lineRule="auto"/>
              <w:jc w:val="center"/>
            </w:pPr>
            <w:r>
              <w:rPr>
                <w:rFonts w:ascii="宋体" w:hAnsi="宋体" w:eastAsia="宋体" w:cs="宋体"/>
                <w:b w:val="0"/>
                <w:i w:val="0"/>
                <w:sz w:val="18"/>
              </w:rPr>
              <w:t>=87.62%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A5959">
            <w:pPr>
              <w:spacing w:before="0" w:after="0" w:line="240" w:lineRule="auto"/>
              <w:jc w:val="center"/>
            </w:pPr>
            <w:r>
              <w:rPr>
                <w:rFonts w:ascii="宋体" w:hAnsi="宋体" w:eastAsia="宋体" w:cs="宋体"/>
                <w:b w:val="0"/>
                <w:i w:val="0"/>
                <w:sz w:val="18"/>
              </w:rPr>
              <w:t>92.23%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1E6E4">
            <w:pPr>
              <w:spacing w:before="0" w:after="0" w:line="240" w:lineRule="auto"/>
              <w:jc w:val="center"/>
            </w:pPr>
            <w:r>
              <w:rPr>
                <w:rFonts w:ascii="宋体" w:hAnsi="宋体" w:eastAsia="宋体" w:cs="宋体"/>
                <w:b w:val="0"/>
                <w:i w:val="0"/>
                <w:sz w:val="18"/>
              </w:rPr>
              <w:t>8.06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46A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60E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FBC7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EA78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9ABD4">
            <w:pPr>
              <w:spacing w:before="0" w:after="0" w:line="240" w:lineRule="auto"/>
              <w:jc w:val="center"/>
            </w:pPr>
            <w:r>
              <w:rPr>
                <w:rFonts w:ascii="宋体" w:hAnsi="宋体" w:eastAsia="宋体" w:cs="宋体"/>
                <w:b w:val="0"/>
                <w:i w:val="0"/>
                <w:sz w:val="18"/>
              </w:rPr>
              <w:t>此项指标未完成，项目存在偏差，偏差率为7.77%，偏差原因我单位在年初设定完成率时基于估计数据，后期技能等级证书通过率未达到估计值，故与实际完成值产生偏差；在下一年度我们将积累本次项目的经验，合理设置目标值，以更高标准严格培养学员技能提升，努力和目标值靠近。</w:t>
            </w:r>
          </w:p>
        </w:tc>
      </w:tr>
      <w:tr w14:paraId="5AC552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D805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2E79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4E55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79F6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1A5E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485D2">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B117FA">
            <w:pPr>
              <w:spacing w:before="0" w:after="0" w:line="240" w:lineRule="auto"/>
              <w:jc w:val="center"/>
            </w:pPr>
            <w:r>
              <w:rPr>
                <w:rFonts w:ascii="宋体" w:hAnsi="宋体" w:eastAsia="宋体" w:cs="宋体"/>
                <w:b w:val="0"/>
                <w:i w:val="0"/>
                <w:sz w:val="18"/>
              </w:rPr>
              <w:t>=2025年9月26日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09F6D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F5CC0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454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0C2E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A8D50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AB3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49533">
            <w:pPr>
              <w:spacing w:before="0" w:after="0" w:line="240" w:lineRule="auto"/>
              <w:jc w:val="center"/>
            </w:pPr>
          </w:p>
        </w:tc>
      </w:tr>
      <w:tr w14:paraId="6672A2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F50F4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FBB3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8090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BD528">
            <w:pPr>
              <w:spacing w:before="0" w:after="0" w:line="240" w:lineRule="auto"/>
              <w:jc w:val="center"/>
            </w:pPr>
            <w:r>
              <w:rPr>
                <w:rFonts w:ascii="宋体" w:hAnsi="宋体" w:eastAsia="宋体" w:cs="宋体"/>
                <w:b w:val="0"/>
                <w:i w:val="0"/>
                <w:sz w:val="18"/>
              </w:rPr>
              <w:t>发表论文及劳务成本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DBDA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E3659">
            <w:pPr>
              <w:spacing w:before="0" w:after="0" w:line="240" w:lineRule="auto"/>
              <w:jc w:val="center"/>
            </w:pPr>
            <w:r>
              <w:rPr>
                <w:rFonts w:ascii="宋体" w:hAnsi="宋体" w:eastAsia="宋体" w:cs="宋体"/>
                <w:b w:val="0"/>
                <w:i w:val="0"/>
                <w:sz w:val="18"/>
              </w:rPr>
              <w:t>&lt;=1.40万元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1A1C2C">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8AC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45D1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9F6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7EF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75EF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32F7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FE0CF">
            <w:pPr>
              <w:spacing w:before="0" w:after="0" w:line="240" w:lineRule="auto"/>
              <w:jc w:val="center"/>
            </w:pPr>
          </w:p>
        </w:tc>
      </w:tr>
      <w:tr w14:paraId="5D51BB36">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2639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78F5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0A07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A8C416">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9834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CA6E5">
            <w:pPr>
              <w:spacing w:before="0" w:after="0" w:line="240" w:lineRule="auto"/>
              <w:jc w:val="center"/>
            </w:pPr>
            <w:r>
              <w:rPr>
                <w:rFonts w:ascii="宋体" w:hAnsi="宋体" w:eastAsia="宋体" w:cs="宋体"/>
                <w:b w:val="0"/>
                <w:i w:val="0"/>
                <w:sz w:val="18"/>
              </w:rPr>
              <w:t>&lt;=0.2万元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31439">
            <w:pPr>
              <w:spacing w:before="0" w:after="0" w:line="240" w:lineRule="auto"/>
              <w:jc w:val="center"/>
            </w:pPr>
            <w:r>
              <w:rPr>
                <w:rFonts w:ascii="宋体" w:hAnsi="宋体" w:eastAsia="宋体" w:cs="宋体"/>
                <w:b w:val="0"/>
                <w:i w:val="0"/>
                <w:sz w:val="18"/>
              </w:rPr>
              <w:t>=0.2万元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883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4850E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28F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E86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26E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9EC84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C3423">
            <w:pPr>
              <w:spacing w:before="0" w:after="0" w:line="240" w:lineRule="auto"/>
              <w:jc w:val="center"/>
            </w:pPr>
          </w:p>
        </w:tc>
      </w:tr>
      <w:tr w14:paraId="1CAD6C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DA11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1814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3DEF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6C92A">
            <w:pPr>
              <w:spacing w:before="0" w:after="0" w:line="240" w:lineRule="auto"/>
              <w:jc w:val="center"/>
            </w:pPr>
            <w:r>
              <w:rPr>
                <w:rFonts w:ascii="宋体" w:hAnsi="宋体" w:eastAsia="宋体" w:cs="宋体"/>
                <w:b w:val="0"/>
                <w:i w:val="0"/>
                <w:sz w:val="18"/>
              </w:rPr>
              <w:t>技能提升能力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6210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6D570">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C306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771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F9F8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76E5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BB5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7C4A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678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2F36F">
            <w:pPr>
              <w:spacing w:before="0" w:after="0" w:line="240" w:lineRule="auto"/>
              <w:jc w:val="center"/>
            </w:pPr>
          </w:p>
        </w:tc>
      </w:tr>
      <w:tr w14:paraId="55A785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5AB1F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1DC54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F29C1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0307F">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183A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10C6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BBB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1FBAE8">
            <w:pPr>
              <w:spacing w:before="0" w:after="0" w:line="240" w:lineRule="auto"/>
              <w:jc w:val="center"/>
            </w:pPr>
            <w:r>
              <w:rPr>
                <w:rFonts w:ascii="宋体" w:hAnsi="宋体" w:eastAsia="宋体" w:cs="宋体"/>
                <w:b w:val="0"/>
                <w:i w:val="0"/>
                <w:sz w:val="18"/>
              </w:rPr>
              <w:t>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1F72E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EC8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B920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E72E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FCD5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CB250">
            <w:pPr>
              <w:spacing w:before="0" w:after="0" w:line="240" w:lineRule="auto"/>
              <w:jc w:val="center"/>
            </w:pPr>
            <w:r>
              <w:rPr>
                <w:rFonts w:ascii="宋体" w:hAnsi="宋体" w:eastAsia="宋体" w:cs="宋体"/>
                <w:b w:val="0"/>
                <w:i w:val="0"/>
                <w:sz w:val="18"/>
              </w:rPr>
              <w:t>此项指标已完成，存在偏差，偏差率为-11.00%，偏差原因我单位在年初设定满意度指标时，合理估计学生的满意度，设定了≥90%的目标值，故与实际完成值产生偏差；下一年度改进措施：将满意度目标值适当上调，以此激励项目组提高自己的专业能力。</w:t>
            </w:r>
          </w:p>
        </w:tc>
      </w:tr>
      <w:tr w14:paraId="32B20A5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014DD0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761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493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293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32CF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6641C">
            <w:pPr>
              <w:spacing w:before="0" w:after="0" w:line="240" w:lineRule="auto"/>
              <w:jc w:val="center"/>
            </w:pPr>
            <w:r>
              <w:rPr>
                <w:rFonts w:ascii="宋体" w:hAnsi="宋体" w:eastAsia="宋体" w:cs="宋体"/>
                <w:b w:val="0"/>
                <w:i w:val="0"/>
                <w:sz w:val="18"/>
              </w:rPr>
              <w:t>98.06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F7C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B8D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08F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BC659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223B3">
            <w:pPr>
              <w:spacing w:before="0" w:after="0" w:line="240" w:lineRule="auto"/>
              <w:jc w:val="center"/>
            </w:pPr>
          </w:p>
        </w:tc>
      </w:tr>
    </w:tbl>
    <w:p w14:paraId="43C6AB82">
      <w:r>
        <w:br w:type="page"/>
      </w:r>
    </w:p>
    <w:tbl>
      <w:tblPr>
        <w:tblStyle w:val="8"/>
        <w:tblW w:w="5000" w:type="pct"/>
        <w:tblInd w:w="0" w:type="dxa"/>
        <w:tblLayout w:type="autofit"/>
        <w:tblCellMar>
          <w:top w:w="36" w:type="dxa"/>
          <w:left w:w="36" w:type="dxa"/>
          <w:bottom w:w="36" w:type="dxa"/>
          <w:right w:w="36" w:type="dxa"/>
        </w:tblCellMar>
      </w:tblPr>
      <w:tblGrid>
        <w:gridCol w:w="532"/>
        <w:gridCol w:w="533"/>
        <w:gridCol w:w="533"/>
        <w:gridCol w:w="533"/>
        <w:gridCol w:w="593"/>
        <w:gridCol w:w="612"/>
        <w:gridCol w:w="612"/>
        <w:gridCol w:w="702"/>
        <w:gridCol w:w="593"/>
        <w:gridCol w:w="533"/>
        <w:gridCol w:w="564"/>
        <w:gridCol w:w="544"/>
        <w:gridCol w:w="540"/>
        <w:gridCol w:w="882"/>
      </w:tblGrid>
      <w:tr w14:paraId="187EF63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D3BD2D5">
            <w:pPr>
              <w:spacing w:before="0" w:after="0" w:line="240" w:lineRule="auto"/>
              <w:jc w:val="center"/>
            </w:pPr>
            <w:r>
              <w:rPr>
                <w:rFonts w:ascii="宋体" w:hAnsi="宋体" w:eastAsia="宋体" w:cs="宋体"/>
                <w:b/>
                <w:i w:val="0"/>
                <w:sz w:val="18"/>
              </w:rPr>
              <w:t>项目支出绩效自评表</w:t>
            </w:r>
          </w:p>
        </w:tc>
      </w:tr>
      <w:tr w14:paraId="00394D9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C8A9CA1">
            <w:pPr>
              <w:spacing w:before="0" w:after="0" w:line="240" w:lineRule="auto"/>
              <w:jc w:val="center"/>
            </w:pPr>
            <w:r>
              <w:rPr>
                <w:rFonts w:ascii="宋体" w:hAnsi="宋体" w:eastAsia="宋体" w:cs="宋体"/>
                <w:b w:val="0"/>
                <w:i w:val="0"/>
                <w:sz w:val="18"/>
              </w:rPr>
              <w:t>(2025年度)</w:t>
            </w:r>
          </w:p>
        </w:tc>
      </w:tr>
      <w:tr w14:paraId="5D4084E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80D1B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8EA3470">
            <w:pPr>
              <w:spacing w:before="0" w:after="0" w:line="240" w:lineRule="auto"/>
              <w:jc w:val="center"/>
            </w:pPr>
            <w:r>
              <w:rPr>
                <w:rFonts w:ascii="宋体" w:hAnsi="宋体" w:eastAsia="宋体" w:cs="宋体"/>
                <w:b w:val="0"/>
                <w:i w:val="0"/>
                <w:sz w:val="18"/>
              </w:rPr>
              <w:t>“庭州英才”人才计划2025年支持资金</w:t>
            </w:r>
          </w:p>
        </w:tc>
      </w:tr>
      <w:tr w14:paraId="74B491F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F34A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228EE3">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9088D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F9EAEA">
            <w:pPr>
              <w:spacing w:before="0" w:after="0" w:line="240" w:lineRule="auto"/>
              <w:jc w:val="center"/>
            </w:pPr>
            <w:r>
              <w:rPr>
                <w:rFonts w:ascii="宋体" w:hAnsi="宋体" w:eastAsia="宋体" w:cs="宋体"/>
                <w:b w:val="0"/>
                <w:i w:val="0"/>
                <w:sz w:val="18"/>
              </w:rPr>
              <w:t>昌吉职业技术学院</w:t>
            </w:r>
          </w:p>
        </w:tc>
      </w:tr>
      <w:tr w14:paraId="10AB40D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D094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6E6F4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8562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7A88D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1C4D6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32C60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2730E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6FF77">
            <w:pPr>
              <w:spacing w:before="0" w:after="0" w:line="240" w:lineRule="auto"/>
              <w:jc w:val="center"/>
            </w:pPr>
            <w:r>
              <w:rPr>
                <w:rFonts w:ascii="宋体" w:hAnsi="宋体" w:eastAsia="宋体" w:cs="宋体"/>
                <w:b/>
                <w:i w:val="0"/>
                <w:sz w:val="18"/>
              </w:rPr>
              <w:t>得分</w:t>
            </w:r>
          </w:p>
        </w:tc>
      </w:tr>
      <w:tr w14:paraId="4FAFC72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DF6B2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465D9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88590">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9044BB">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877C29">
            <w:pPr>
              <w:spacing w:before="0" w:after="0" w:line="240" w:lineRule="auto"/>
              <w:jc w:val="center"/>
            </w:pPr>
            <w:r>
              <w:rPr>
                <w:rFonts w:ascii="宋体" w:hAnsi="宋体" w:eastAsia="宋体" w:cs="宋体"/>
                <w:b w:val="0"/>
                <w:i w:val="0"/>
                <w:sz w:val="18"/>
              </w:rPr>
              <w:t>11.21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44A23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1E4692">
            <w:pPr>
              <w:spacing w:before="0" w:after="0" w:line="240" w:lineRule="auto"/>
              <w:jc w:val="center"/>
            </w:pPr>
            <w:r>
              <w:rPr>
                <w:rFonts w:ascii="宋体" w:hAnsi="宋体" w:eastAsia="宋体" w:cs="宋体"/>
                <w:b w:val="0"/>
                <w:i w:val="0"/>
                <w:sz w:val="18"/>
              </w:rPr>
              <w:t>70.06%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3E64B5">
            <w:pPr>
              <w:spacing w:before="0" w:after="0" w:line="240" w:lineRule="auto"/>
              <w:jc w:val="center"/>
            </w:pPr>
            <w:r>
              <w:rPr>
                <w:rFonts w:ascii="宋体" w:hAnsi="宋体" w:eastAsia="宋体" w:cs="宋体"/>
                <w:b w:val="0"/>
                <w:i w:val="0"/>
                <w:sz w:val="18"/>
              </w:rPr>
              <w:t>2.52</w:t>
            </w:r>
          </w:p>
        </w:tc>
      </w:tr>
      <w:tr w14:paraId="214059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1473F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6BA8F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7BBCE">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F63A57">
            <w:pPr>
              <w:spacing w:before="0" w:after="0" w:line="240" w:lineRule="auto"/>
              <w:jc w:val="center"/>
            </w:pPr>
            <w:r>
              <w:rPr>
                <w:rFonts w:ascii="宋体" w:hAnsi="宋体" w:eastAsia="宋体" w:cs="宋体"/>
                <w:b w:val="0"/>
                <w:i w:val="0"/>
                <w:sz w:val="18"/>
              </w:rPr>
              <w:t>16.00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53709F">
            <w:pPr>
              <w:spacing w:before="0" w:after="0" w:line="240" w:lineRule="auto"/>
              <w:jc w:val="center"/>
            </w:pPr>
            <w:r>
              <w:rPr>
                <w:rFonts w:ascii="宋体" w:hAnsi="宋体" w:eastAsia="宋体" w:cs="宋体"/>
                <w:b w:val="0"/>
                <w:i w:val="0"/>
                <w:sz w:val="18"/>
              </w:rPr>
              <w:t>11.21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507A3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A82D7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E7053E">
            <w:pPr>
              <w:spacing w:before="0" w:after="0" w:line="240" w:lineRule="auto"/>
              <w:jc w:val="center"/>
            </w:pPr>
            <w:r>
              <w:rPr>
                <w:rFonts w:ascii="宋体" w:hAnsi="宋体" w:eastAsia="宋体" w:cs="宋体"/>
                <w:b w:val="0"/>
                <w:i w:val="0"/>
                <w:sz w:val="18"/>
              </w:rPr>
              <w:t>—</w:t>
            </w:r>
          </w:p>
        </w:tc>
      </w:tr>
      <w:tr w14:paraId="6957BD3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A10B84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9AAEDE">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4F22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CD226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7B004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F20CB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F2A1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205D8">
            <w:pPr>
              <w:spacing w:before="0" w:after="0" w:line="240" w:lineRule="auto"/>
              <w:jc w:val="center"/>
            </w:pPr>
            <w:r>
              <w:rPr>
                <w:rFonts w:ascii="宋体" w:hAnsi="宋体" w:eastAsia="宋体" w:cs="宋体"/>
                <w:b w:val="0"/>
                <w:i w:val="0"/>
                <w:sz w:val="18"/>
              </w:rPr>
              <w:t>—</w:t>
            </w:r>
          </w:p>
        </w:tc>
      </w:tr>
      <w:tr w14:paraId="2073E0C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1FC2D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06321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F0AD2BF">
            <w:pPr>
              <w:spacing w:before="0" w:after="0" w:line="240" w:lineRule="auto"/>
              <w:jc w:val="center"/>
            </w:pPr>
            <w:r>
              <w:rPr>
                <w:rFonts w:ascii="宋体" w:hAnsi="宋体" w:eastAsia="宋体" w:cs="宋体"/>
                <w:b/>
                <w:i w:val="0"/>
                <w:sz w:val="18"/>
              </w:rPr>
              <w:t>实际完成情况</w:t>
            </w:r>
          </w:p>
        </w:tc>
      </w:tr>
      <w:tr w14:paraId="37563BF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5B22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3EEBE75">
            <w:pPr>
              <w:spacing w:before="0" w:after="0" w:line="240" w:lineRule="auto"/>
              <w:jc w:val="center"/>
            </w:pPr>
            <w:r>
              <w:rPr>
                <w:rFonts w:ascii="宋体" w:hAnsi="宋体" w:eastAsia="宋体" w:cs="宋体"/>
                <w:b w:val="0"/>
                <w:i w:val="0"/>
                <w:sz w:val="18"/>
              </w:rPr>
              <w:t>本项目计划发表论文5篇，建成2个技能大师工作室，对项目负责人发放个人补助2次，同时购置一批开展技能培训使用的专用材料，通过本项目的实施提高参与培训教师与学生的相关技能实践能力。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0366638">
            <w:pPr>
              <w:spacing w:before="0" w:after="0" w:line="240" w:lineRule="auto"/>
              <w:jc w:val="center"/>
            </w:pPr>
            <w:r>
              <w:rPr>
                <w:rFonts w:ascii="宋体" w:hAnsi="宋体" w:eastAsia="宋体" w:cs="宋体"/>
                <w:b w:val="0"/>
                <w:i w:val="0"/>
                <w:sz w:val="18"/>
              </w:rPr>
              <w:t>截至2026年6月30日，本项目支出资金11.21万元，资金执行率70.06%，本项目实际完成发表论文5篇，发放个人生活补助2人，完成购买专用材料一批，耗材验收合格率100%，通过本项目的实施有效提高了参与培训教师与学生的相关技能实践能力，精准洞察教学过程中的优势与不足，为教学方法和策略优化提供了有力支撑；系统分析教育资源使用情况，为资源合理分配与调整奠定基础；学生满意度评价较好。</w:t>
            </w:r>
          </w:p>
        </w:tc>
      </w:tr>
      <w:tr w14:paraId="1C62CA3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FD1329">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5D462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4799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C1D4A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DCFDE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88EF0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B9D2D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B32DD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2323F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B5463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BA4E4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1BE63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2AF96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0A2395">
            <w:pPr>
              <w:keepNext/>
              <w:spacing w:before="0" w:after="0" w:line="240" w:lineRule="auto"/>
              <w:jc w:val="center"/>
            </w:pPr>
            <w:r>
              <w:rPr>
                <w:rFonts w:ascii="宋体" w:hAnsi="宋体" w:eastAsia="宋体" w:cs="宋体"/>
                <w:b/>
                <w:i w:val="0"/>
                <w:sz w:val="18"/>
              </w:rPr>
              <w:t>偏差原因分析及改进措施</w:t>
            </w:r>
          </w:p>
        </w:tc>
      </w:tr>
      <w:tr w14:paraId="70EC39E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5FCF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5B6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68F7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3FA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3643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A670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9F27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843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72C9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BCB1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06ED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B359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8D9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B581CD"/>
        </w:tc>
      </w:tr>
      <w:tr w14:paraId="4B5840A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82B52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5FA6D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D35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76CCD">
            <w:pPr>
              <w:spacing w:before="0" w:after="0" w:line="240" w:lineRule="auto"/>
              <w:jc w:val="center"/>
            </w:pPr>
            <w:r>
              <w:rPr>
                <w:rFonts w:ascii="宋体" w:hAnsi="宋体" w:eastAsia="宋体" w:cs="宋体"/>
                <w:b w:val="0"/>
                <w:i w:val="0"/>
                <w:sz w:val="18"/>
              </w:rPr>
              <w:t>发表论文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63A4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1F0C6">
            <w:pPr>
              <w:spacing w:before="0" w:after="0" w:line="240" w:lineRule="auto"/>
              <w:jc w:val="center"/>
            </w:pPr>
            <w:r>
              <w:rPr>
                <w:rFonts w:ascii="宋体" w:hAnsi="宋体" w:eastAsia="宋体" w:cs="宋体"/>
                <w:b w:val="0"/>
                <w:i w:val="0"/>
                <w:sz w:val="18"/>
              </w:rPr>
              <w:t>&gt;=5篇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FD22D">
            <w:pPr>
              <w:spacing w:before="0" w:after="0" w:line="240" w:lineRule="auto"/>
              <w:jc w:val="center"/>
            </w:pPr>
            <w:r>
              <w:rPr>
                <w:rFonts w:ascii="宋体" w:hAnsi="宋体" w:eastAsia="宋体" w:cs="宋体"/>
                <w:b w:val="0"/>
                <w:i w:val="0"/>
                <w:sz w:val="18"/>
              </w:rPr>
              <w:t>=5篇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BEC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08F4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135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70CB4">
            <w:pPr>
              <w:spacing w:before="0" w:after="0" w:line="240" w:lineRule="auto"/>
              <w:jc w:val="center"/>
            </w:pPr>
            <w:r>
              <w:rPr>
                <w:rFonts w:ascii="宋体" w:hAnsi="宋体" w:eastAsia="宋体" w:cs="宋体"/>
                <w:b w:val="0"/>
                <w:i w:val="0"/>
                <w:sz w:val="18"/>
              </w:rPr>
              <w:t>1篇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2108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2FD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50B1E">
            <w:pPr>
              <w:spacing w:before="0" w:after="0" w:line="240" w:lineRule="auto"/>
              <w:jc w:val="center"/>
            </w:pPr>
          </w:p>
        </w:tc>
      </w:tr>
      <w:tr w14:paraId="6CBF17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8AA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295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3CA8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5F464">
            <w:pPr>
              <w:spacing w:before="0" w:after="0" w:line="240" w:lineRule="auto"/>
              <w:jc w:val="center"/>
            </w:pPr>
            <w:r>
              <w:rPr>
                <w:rFonts w:ascii="宋体" w:hAnsi="宋体" w:eastAsia="宋体" w:cs="宋体"/>
                <w:b w:val="0"/>
                <w:i w:val="0"/>
                <w:sz w:val="18"/>
              </w:rPr>
              <w:t>发放个人补助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095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4DE79">
            <w:pPr>
              <w:spacing w:before="0" w:after="0" w:line="240" w:lineRule="auto"/>
              <w:jc w:val="center"/>
            </w:pPr>
            <w:r>
              <w:rPr>
                <w:rFonts w:ascii="宋体" w:hAnsi="宋体" w:eastAsia="宋体" w:cs="宋体"/>
                <w:b w:val="0"/>
                <w:i w:val="0"/>
                <w:sz w:val="18"/>
              </w:rPr>
              <w:t>&gt;=2人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F7F46">
            <w:pPr>
              <w:spacing w:before="0" w:after="0" w:line="240" w:lineRule="auto"/>
              <w:jc w:val="center"/>
            </w:pPr>
            <w:r>
              <w:rPr>
                <w:rFonts w:ascii="宋体" w:hAnsi="宋体" w:eastAsia="宋体" w:cs="宋体"/>
                <w:b w:val="0"/>
                <w:i w:val="0"/>
                <w:sz w:val="18"/>
              </w:rPr>
              <w:t>=2人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E3A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47CB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138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D1E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29C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B176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5A4E5">
            <w:pPr>
              <w:spacing w:before="0" w:after="0" w:line="240" w:lineRule="auto"/>
              <w:jc w:val="center"/>
            </w:pPr>
          </w:p>
        </w:tc>
      </w:tr>
      <w:tr w14:paraId="6D8A9F4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A9D5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3424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2148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61762">
            <w:pPr>
              <w:spacing w:before="0" w:after="0" w:line="240" w:lineRule="auto"/>
              <w:jc w:val="center"/>
            </w:pPr>
            <w:r>
              <w:rPr>
                <w:rFonts w:ascii="宋体" w:hAnsi="宋体" w:eastAsia="宋体" w:cs="宋体"/>
                <w:b w:val="0"/>
                <w:i w:val="0"/>
                <w:sz w:val="18"/>
              </w:rPr>
              <w:t>购买专用材料</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2F4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C3382">
            <w:pPr>
              <w:spacing w:before="0" w:after="0" w:line="240" w:lineRule="auto"/>
              <w:jc w:val="center"/>
            </w:pPr>
            <w:r>
              <w:rPr>
                <w:rFonts w:ascii="宋体" w:hAnsi="宋体" w:eastAsia="宋体" w:cs="宋体"/>
                <w:b w:val="0"/>
                <w:i w:val="0"/>
                <w:sz w:val="18"/>
              </w:rPr>
              <w:t>&gt;=1批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C0C04">
            <w:pPr>
              <w:spacing w:before="0" w:after="0" w:line="240" w:lineRule="auto"/>
              <w:jc w:val="center"/>
            </w:pPr>
            <w:r>
              <w:rPr>
                <w:rFonts w:ascii="宋体" w:hAnsi="宋体" w:eastAsia="宋体" w:cs="宋体"/>
                <w:b w:val="0"/>
                <w:i w:val="0"/>
                <w:sz w:val="18"/>
              </w:rPr>
              <w:t>=1批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DEB9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6EAD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6E6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A34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BCE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CD9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E41560">
            <w:pPr>
              <w:spacing w:before="0" w:after="0" w:line="240" w:lineRule="auto"/>
              <w:jc w:val="center"/>
            </w:pPr>
          </w:p>
        </w:tc>
      </w:tr>
      <w:tr w14:paraId="0CF5163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2F68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0627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D360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DFD54">
            <w:pPr>
              <w:spacing w:before="0" w:after="0" w:line="240" w:lineRule="auto"/>
              <w:jc w:val="center"/>
            </w:pPr>
            <w:r>
              <w:rPr>
                <w:rFonts w:ascii="宋体" w:hAnsi="宋体" w:eastAsia="宋体" w:cs="宋体"/>
                <w:b w:val="0"/>
                <w:i w:val="0"/>
                <w:sz w:val="18"/>
              </w:rPr>
              <w:t>专用耗材采购验收合格率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EE243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7DA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AD2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2A0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7CB1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0723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3F6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A10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1B7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90845">
            <w:pPr>
              <w:spacing w:before="0" w:after="0" w:line="240" w:lineRule="auto"/>
              <w:jc w:val="center"/>
            </w:pPr>
          </w:p>
        </w:tc>
      </w:tr>
      <w:tr w14:paraId="0D2A3F5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A325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C43D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1BA6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EABA2">
            <w:pPr>
              <w:spacing w:before="0" w:after="0" w:line="240" w:lineRule="auto"/>
              <w:jc w:val="center"/>
            </w:pPr>
            <w:r>
              <w:rPr>
                <w:rFonts w:ascii="宋体" w:hAnsi="宋体" w:eastAsia="宋体" w:cs="宋体"/>
                <w:b w:val="0"/>
                <w:i w:val="0"/>
                <w:sz w:val="18"/>
              </w:rPr>
              <w:t>资金支付完成时间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2DE2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8ADA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E8D8A">
            <w:pPr>
              <w:spacing w:before="0" w:after="0" w:line="240" w:lineRule="auto"/>
              <w:jc w:val="center"/>
            </w:pPr>
            <w:r>
              <w:rPr>
                <w:rFonts w:ascii="宋体" w:hAnsi="宋体" w:eastAsia="宋体" w:cs="宋体"/>
                <w:b w:val="0"/>
                <w:i w:val="0"/>
                <w:sz w:val="18"/>
              </w:rPr>
              <w:t>2026年6月25日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107E0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A8C60">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43E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C30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03587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558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DC505">
            <w:pPr>
              <w:spacing w:before="0" w:after="0" w:line="240" w:lineRule="auto"/>
              <w:jc w:val="center"/>
            </w:pPr>
            <w:r>
              <w:rPr>
                <w:rFonts w:ascii="宋体" w:hAnsi="宋体" w:eastAsia="宋体" w:cs="宋体"/>
                <w:b w:val="0"/>
                <w:i w:val="0"/>
                <w:sz w:val="18"/>
              </w:rPr>
              <w:t>此项指标未完成，存在偏差，偏差率为100%，偏差原因为：项目资金在2025年度未执行完毕，申请了延期自评，剩余经费结转至2026年度支出，所以项目完成时间晚于目标值，针对下一年度改进措施：合理计划项目周期及开展时间，及时支出项目有关经费，拒绝拖延。</w:t>
            </w:r>
          </w:p>
        </w:tc>
      </w:tr>
      <w:tr w14:paraId="24D983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6AD9D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5DDF1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EADF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2FAC3">
            <w:pPr>
              <w:spacing w:before="0" w:after="0" w:line="240" w:lineRule="auto"/>
              <w:jc w:val="center"/>
            </w:pPr>
            <w:r>
              <w:rPr>
                <w:rFonts w:ascii="宋体" w:hAnsi="宋体" w:eastAsia="宋体" w:cs="宋体"/>
                <w:b w:val="0"/>
                <w:i w:val="0"/>
                <w:sz w:val="18"/>
              </w:rPr>
              <w:t>培训费支出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24F392">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53EF9">
            <w:pPr>
              <w:spacing w:before="0" w:after="0" w:line="240" w:lineRule="auto"/>
              <w:jc w:val="center"/>
            </w:pPr>
            <w:r>
              <w:rPr>
                <w:rFonts w:ascii="宋体" w:hAnsi="宋体" w:eastAsia="宋体" w:cs="宋体"/>
                <w:b w:val="0"/>
                <w:i w:val="0"/>
                <w:sz w:val="18"/>
              </w:rPr>
              <w:t>&lt;=2.68万元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021A5">
            <w:pPr>
              <w:spacing w:before="0" w:after="0" w:line="240" w:lineRule="auto"/>
              <w:jc w:val="center"/>
            </w:pPr>
            <w:r>
              <w:rPr>
                <w:rFonts w:ascii="宋体" w:hAnsi="宋体" w:eastAsia="宋体" w:cs="宋体"/>
                <w:b w:val="0"/>
                <w:i w:val="0"/>
                <w:sz w:val="18"/>
              </w:rPr>
              <w:t>=1.68万元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680F8A">
            <w:pPr>
              <w:spacing w:before="0" w:after="0" w:line="240" w:lineRule="auto"/>
              <w:jc w:val="center"/>
            </w:pPr>
            <w:r>
              <w:rPr>
                <w:rFonts w:ascii="宋体" w:hAnsi="宋体" w:eastAsia="宋体" w:cs="宋体"/>
                <w:b w:val="0"/>
                <w:i w:val="0"/>
                <w:sz w:val="18"/>
              </w:rPr>
              <w:t>62.69%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65614">
            <w:pPr>
              <w:spacing w:before="0" w:after="0" w:line="240" w:lineRule="auto"/>
              <w:jc w:val="center"/>
            </w:pPr>
            <w:r>
              <w:rPr>
                <w:rFonts w:ascii="宋体" w:hAnsi="宋体" w:eastAsia="宋体" w:cs="宋体"/>
                <w:b w:val="0"/>
                <w:i w:val="0"/>
                <w:sz w:val="18"/>
              </w:rPr>
              <w:t>0.27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A4B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6496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649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B5C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BD9D4">
            <w:pPr>
              <w:spacing w:before="0" w:after="0" w:line="240" w:lineRule="auto"/>
              <w:jc w:val="center"/>
            </w:pPr>
            <w:r>
              <w:rPr>
                <w:rFonts w:ascii="宋体" w:hAnsi="宋体" w:eastAsia="宋体" w:cs="宋体"/>
                <w:b w:val="0"/>
                <w:i w:val="0"/>
                <w:sz w:val="18"/>
              </w:rPr>
              <w:t>此项指标未完成，存在偏差，偏差率为37.31%，偏差原因：项目实施为三年期限，目前时间未截至，还有部分培训未发生，已经出行培训采用经济便捷的交通工具，以此节约成本，下一年度改进措施：总结本年度项目的经验，未来严格按照计划及预算支出，按月督促执行进度，完成目标。</w:t>
            </w:r>
          </w:p>
        </w:tc>
      </w:tr>
      <w:tr w14:paraId="16A28E2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674D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69E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808C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5D9DB">
            <w:pPr>
              <w:spacing w:before="0" w:after="0" w:line="240" w:lineRule="auto"/>
              <w:jc w:val="center"/>
            </w:pPr>
            <w:r>
              <w:rPr>
                <w:rFonts w:ascii="宋体" w:hAnsi="宋体" w:eastAsia="宋体" w:cs="宋体"/>
                <w:b w:val="0"/>
                <w:i w:val="0"/>
                <w:sz w:val="18"/>
              </w:rPr>
              <w:t>个人补助支出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8C45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B108A">
            <w:pPr>
              <w:spacing w:before="0" w:after="0" w:line="240" w:lineRule="auto"/>
              <w:jc w:val="center"/>
            </w:pPr>
            <w:r>
              <w:rPr>
                <w:rFonts w:ascii="宋体" w:hAnsi="宋体" w:eastAsia="宋体" w:cs="宋体"/>
                <w:b w:val="0"/>
                <w:i w:val="0"/>
                <w:sz w:val="18"/>
              </w:rPr>
              <w:t>&lt;=4万元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CF3D6">
            <w:pPr>
              <w:spacing w:before="0" w:after="0" w:line="240" w:lineRule="auto"/>
              <w:jc w:val="center"/>
            </w:pPr>
            <w:r>
              <w:rPr>
                <w:rFonts w:ascii="宋体" w:hAnsi="宋体" w:eastAsia="宋体" w:cs="宋体"/>
                <w:b w:val="0"/>
                <w:i w:val="0"/>
                <w:sz w:val="18"/>
              </w:rPr>
              <w:t>=4万元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874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F31B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427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697C2">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393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615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71E2BD">
            <w:pPr>
              <w:spacing w:before="0" w:after="0" w:line="240" w:lineRule="auto"/>
              <w:jc w:val="center"/>
            </w:pPr>
          </w:p>
        </w:tc>
      </w:tr>
      <w:tr w14:paraId="20F675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ED4F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7D5A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FE5A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003EEA">
            <w:pPr>
              <w:spacing w:before="0" w:after="0" w:line="240" w:lineRule="auto"/>
              <w:jc w:val="center"/>
            </w:pPr>
            <w:r>
              <w:rPr>
                <w:rFonts w:ascii="宋体" w:hAnsi="宋体" w:eastAsia="宋体" w:cs="宋体"/>
                <w:b w:val="0"/>
                <w:i w:val="0"/>
                <w:sz w:val="18"/>
              </w:rPr>
              <w:t>论文版面费支出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E8AA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63C44">
            <w:pPr>
              <w:spacing w:before="0" w:after="0" w:line="240" w:lineRule="auto"/>
              <w:jc w:val="center"/>
            </w:pPr>
            <w:r>
              <w:rPr>
                <w:rFonts w:ascii="宋体" w:hAnsi="宋体" w:eastAsia="宋体" w:cs="宋体"/>
                <w:b w:val="0"/>
                <w:i w:val="0"/>
                <w:sz w:val="18"/>
              </w:rPr>
              <w:t>&lt;=6.15万元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83992">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802119">
            <w:pPr>
              <w:spacing w:before="0" w:after="0" w:line="240" w:lineRule="auto"/>
              <w:jc w:val="center"/>
            </w:pPr>
            <w:r>
              <w:rPr>
                <w:rFonts w:ascii="宋体" w:hAnsi="宋体" w:eastAsia="宋体" w:cs="宋体"/>
                <w:b w:val="0"/>
                <w:i w:val="0"/>
                <w:sz w:val="18"/>
              </w:rPr>
              <w:t>32.52%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70946A">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DEA3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2E8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B22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EA30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0DEFE">
            <w:pPr>
              <w:spacing w:before="0" w:after="0" w:line="240" w:lineRule="auto"/>
              <w:jc w:val="center"/>
            </w:pPr>
            <w:r>
              <w:rPr>
                <w:rFonts w:ascii="宋体" w:hAnsi="宋体" w:eastAsia="宋体" w:cs="宋体"/>
                <w:b w:val="0"/>
                <w:i w:val="0"/>
                <w:sz w:val="18"/>
              </w:rPr>
              <w:t>此项指标未完成，存在偏差，偏差率为67.48%，偏差原因：项目实施为三年期限，论文发表也是计划末期的检验成果，未能在项目中期完成付款，目前时间未截至，还有部分报销未完成，下一年度改进措施：总结本年度项目的经验，未来严格按照计划及预算支出，加快论文发表及报销支出进度，按月督促执行进度，完成目标。</w:t>
            </w:r>
          </w:p>
        </w:tc>
      </w:tr>
      <w:tr w14:paraId="7631D5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A40B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8B5DF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0F55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2C7E4">
            <w:pPr>
              <w:spacing w:before="0" w:after="0" w:line="240" w:lineRule="auto"/>
              <w:jc w:val="center"/>
            </w:pPr>
            <w:r>
              <w:rPr>
                <w:rFonts w:ascii="宋体" w:hAnsi="宋体" w:eastAsia="宋体" w:cs="宋体"/>
                <w:b w:val="0"/>
                <w:i w:val="0"/>
                <w:sz w:val="18"/>
              </w:rPr>
              <w:t>聘请专家劳务费支出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828DF7">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B498E">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FF8A0">
            <w:pPr>
              <w:spacing w:before="0" w:after="0" w:line="240" w:lineRule="auto"/>
              <w:jc w:val="center"/>
            </w:pPr>
            <w:r>
              <w:rPr>
                <w:rFonts w:ascii="宋体" w:hAnsi="宋体" w:eastAsia="宋体" w:cs="宋体"/>
                <w:b w:val="0"/>
                <w:i w:val="0"/>
                <w:sz w:val="18"/>
              </w:rPr>
              <w:t>=1.488万元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5E0BA">
            <w:pPr>
              <w:spacing w:before="0" w:after="0" w:line="240" w:lineRule="auto"/>
              <w:jc w:val="center"/>
            </w:pPr>
            <w:r>
              <w:rPr>
                <w:rFonts w:ascii="宋体" w:hAnsi="宋体" w:eastAsia="宋体" w:cs="宋体"/>
                <w:b w:val="0"/>
                <w:i w:val="0"/>
                <w:sz w:val="18"/>
              </w:rPr>
              <w:t>148.8%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A78AE8">
            <w:pPr>
              <w:spacing w:before="0" w:after="0" w:line="240" w:lineRule="auto"/>
              <w:jc w:val="center"/>
            </w:pPr>
            <w:r>
              <w:rPr>
                <w:rFonts w:ascii="宋体" w:hAnsi="宋体" w:eastAsia="宋体" w:cs="宋体"/>
                <w:b w:val="0"/>
                <w:i w:val="0"/>
                <w:sz w:val="18"/>
              </w:rPr>
              <w:t>1.02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9FBC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EFC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3485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7A7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F494F">
            <w:pPr>
              <w:spacing w:before="0" w:after="0" w:line="240" w:lineRule="auto"/>
              <w:jc w:val="center"/>
            </w:pPr>
            <w:r>
              <w:rPr>
                <w:rFonts w:ascii="宋体" w:hAnsi="宋体" w:eastAsia="宋体" w:cs="宋体"/>
                <w:b w:val="0"/>
                <w:i w:val="0"/>
                <w:sz w:val="18"/>
              </w:rPr>
              <w:t>此项指标已完成，存在偏差，偏差率为-48.80%，偏差原因：根据项目实施计划，三年期完成目标，劳务费需要在项目前期支出，超出预算目标部分为项目切实需要，以及目标设置不合理，下一年度改进措施：总结本年度项目的经验，未来严格按照计划及预算支出，总结未完成的经验，吸取教训，严格按照目标执行。</w:t>
            </w:r>
          </w:p>
        </w:tc>
      </w:tr>
      <w:tr w14:paraId="78814E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4F09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70B30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BDB5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EF28E">
            <w:pPr>
              <w:spacing w:before="0" w:after="0" w:line="240" w:lineRule="auto"/>
              <w:jc w:val="center"/>
            </w:pPr>
            <w:r>
              <w:rPr>
                <w:rFonts w:ascii="宋体" w:hAnsi="宋体" w:eastAsia="宋体" w:cs="宋体"/>
                <w:b w:val="0"/>
                <w:i w:val="0"/>
                <w:sz w:val="18"/>
              </w:rPr>
              <w:t>专用材料及设备采购支出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59CA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CA777">
            <w:pPr>
              <w:spacing w:before="0" w:after="0" w:line="240" w:lineRule="auto"/>
              <w:jc w:val="center"/>
            </w:pPr>
            <w:r>
              <w:rPr>
                <w:rFonts w:ascii="宋体" w:hAnsi="宋体" w:eastAsia="宋体" w:cs="宋体"/>
                <w:b w:val="0"/>
                <w:i w:val="0"/>
                <w:sz w:val="18"/>
              </w:rPr>
              <w:t>&lt;=2.17万元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D3021">
            <w:pPr>
              <w:spacing w:before="0" w:after="0" w:line="240" w:lineRule="auto"/>
              <w:jc w:val="center"/>
            </w:pPr>
            <w:r>
              <w:rPr>
                <w:rFonts w:ascii="宋体" w:hAnsi="宋体" w:eastAsia="宋体" w:cs="宋体"/>
                <w:b w:val="0"/>
                <w:i w:val="0"/>
                <w:sz w:val="18"/>
              </w:rPr>
              <w:t>=2.04万元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9E60B">
            <w:pPr>
              <w:spacing w:before="0" w:after="0" w:line="240" w:lineRule="auto"/>
              <w:jc w:val="center"/>
            </w:pPr>
            <w:r>
              <w:rPr>
                <w:rFonts w:ascii="宋体" w:hAnsi="宋体" w:eastAsia="宋体" w:cs="宋体"/>
                <w:b w:val="0"/>
                <w:i w:val="0"/>
                <w:sz w:val="18"/>
              </w:rPr>
              <w:t>94.01%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CFD0F">
            <w:pPr>
              <w:spacing w:before="0" w:after="0" w:line="240" w:lineRule="auto"/>
              <w:jc w:val="center"/>
            </w:pPr>
            <w:r>
              <w:rPr>
                <w:rFonts w:ascii="宋体" w:hAnsi="宋体" w:eastAsia="宋体" w:cs="宋体"/>
                <w:b w:val="0"/>
                <w:i w:val="0"/>
                <w:sz w:val="18"/>
              </w:rPr>
              <w:t>3.4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231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BE3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8569B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FD39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CFA1B">
            <w:pPr>
              <w:spacing w:before="0" w:after="0" w:line="240" w:lineRule="auto"/>
              <w:jc w:val="center"/>
            </w:pPr>
            <w:r>
              <w:rPr>
                <w:rFonts w:ascii="宋体" w:hAnsi="宋体" w:eastAsia="宋体" w:cs="宋体"/>
                <w:b w:val="0"/>
                <w:i w:val="0"/>
                <w:sz w:val="18"/>
              </w:rPr>
              <w:t>此项指标未完成，存在偏差，偏差率为5.99%%，偏差原因：耗材采购招标及中标过程存在合理的价格差异结余，结余部分后期已经在重新履行招标程序，按照目标严格执行，下一年度改进措施：总结本次项目的经验，针对未完成的事项及时报批流程，加快采购办理，及时完成目标。</w:t>
            </w:r>
          </w:p>
        </w:tc>
      </w:tr>
      <w:tr w14:paraId="40C509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0D1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FCD7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9CEB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BDF32">
            <w:pPr>
              <w:spacing w:before="0" w:after="0" w:line="240" w:lineRule="auto"/>
              <w:jc w:val="center"/>
            </w:pPr>
            <w:r>
              <w:rPr>
                <w:rFonts w:ascii="宋体" w:hAnsi="宋体" w:eastAsia="宋体" w:cs="宋体"/>
                <w:b w:val="0"/>
                <w:i w:val="0"/>
                <w:sz w:val="18"/>
              </w:rPr>
              <w:t>提高相关技能实践能力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F23E6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4A1ABE">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F7F1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7CC1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0576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A955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9391D">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1235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86A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F1E4C">
            <w:pPr>
              <w:spacing w:before="0" w:after="0" w:line="240" w:lineRule="auto"/>
              <w:jc w:val="center"/>
            </w:pPr>
          </w:p>
        </w:tc>
      </w:tr>
      <w:tr w14:paraId="73D7A5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335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11703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75B9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CFBCA">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887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7B2A52">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D14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2F97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0A2C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4EC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0EE2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D844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5C04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7FD54">
            <w:pPr>
              <w:spacing w:before="0" w:after="0" w:line="240" w:lineRule="auto"/>
              <w:jc w:val="center"/>
            </w:pPr>
            <w:r>
              <w:rPr>
                <w:rFonts w:ascii="宋体" w:hAnsi="宋体" w:eastAsia="宋体" w:cs="宋体"/>
                <w:b w:val="0"/>
                <w:i w:val="0"/>
                <w:sz w:val="18"/>
              </w:rPr>
              <w:t>此项指标已完成，存在偏差，偏差率为-11.11%，偏差原因：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173E9D5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06E06E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B4F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B574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2EC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E5B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83CA8">
            <w:pPr>
              <w:spacing w:before="0" w:after="0" w:line="240" w:lineRule="auto"/>
              <w:jc w:val="center"/>
            </w:pPr>
            <w:r>
              <w:rPr>
                <w:rFonts w:ascii="宋体" w:hAnsi="宋体" w:eastAsia="宋体" w:cs="宋体"/>
                <w:b w:val="0"/>
                <w:i w:val="0"/>
                <w:sz w:val="18"/>
              </w:rPr>
              <w:t>77.21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FA6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1D40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6BD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3064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1A9EA">
            <w:pPr>
              <w:spacing w:before="0" w:after="0" w:line="240" w:lineRule="auto"/>
              <w:jc w:val="center"/>
            </w:pPr>
          </w:p>
        </w:tc>
      </w:tr>
    </w:tbl>
    <w:p w14:paraId="65AEA3BD">
      <w:r>
        <w:br w:type="page"/>
      </w:r>
    </w:p>
    <w:tbl>
      <w:tblPr>
        <w:tblStyle w:val="8"/>
        <w:tblW w:w="5000" w:type="pct"/>
        <w:tblInd w:w="0" w:type="dxa"/>
        <w:tblLayout w:type="autofit"/>
        <w:tblCellMar>
          <w:top w:w="36" w:type="dxa"/>
          <w:left w:w="36" w:type="dxa"/>
          <w:bottom w:w="36" w:type="dxa"/>
          <w:right w:w="36" w:type="dxa"/>
        </w:tblCellMar>
      </w:tblPr>
      <w:tblGrid>
        <w:gridCol w:w="480"/>
        <w:gridCol w:w="480"/>
        <w:gridCol w:w="480"/>
        <w:gridCol w:w="569"/>
        <w:gridCol w:w="593"/>
        <w:gridCol w:w="792"/>
        <w:gridCol w:w="702"/>
        <w:gridCol w:w="702"/>
        <w:gridCol w:w="612"/>
        <w:gridCol w:w="498"/>
        <w:gridCol w:w="491"/>
        <w:gridCol w:w="521"/>
        <w:gridCol w:w="504"/>
        <w:gridCol w:w="882"/>
      </w:tblGrid>
      <w:tr w14:paraId="651209A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329DE3">
            <w:pPr>
              <w:spacing w:before="0" w:after="0" w:line="240" w:lineRule="auto"/>
              <w:jc w:val="center"/>
            </w:pPr>
            <w:r>
              <w:rPr>
                <w:rFonts w:ascii="宋体" w:hAnsi="宋体" w:eastAsia="宋体" w:cs="宋体"/>
                <w:b/>
                <w:i w:val="0"/>
                <w:sz w:val="18"/>
              </w:rPr>
              <w:t>项目支出绩效自评表</w:t>
            </w:r>
          </w:p>
        </w:tc>
      </w:tr>
      <w:tr w14:paraId="59C25B6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EA39E8">
            <w:pPr>
              <w:spacing w:before="0" w:after="0" w:line="240" w:lineRule="auto"/>
              <w:jc w:val="center"/>
            </w:pPr>
            <w:r>
              <w:rPr>
                <w:rFonts w:ascii="宋体" w:hAnsi="宋体" w:eastAsia="宋体" w:cs="宋体"/>
                <w:b w:val="0"/>
                <w:i w:val="0"/>
                <w:sz w:val="18"/>
              </w:rPr>
              <w:t>(2025年度)</w:t>
            </w:r>
          </w:p>
        </w:tc>
      </w:tr>
      <w:tr w14:paraId="71F4942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A7835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F3401FA">
            <w:pPr>
              <w:spacing w:before="0" w:after="0" w:line="240" w:lineRule="auto"/>
              <w:jc w:val="center"/>
            </w:pPr>
            <w:r>
              <w:rPr>
                <w:rFonts w:ascii="宋体" w:hAnsi="宋体" w:eastAsia="宋体" w:cs="宋体"/>
                <w:b w:val="0"/>
                <w:i w:val="0"/>
                <w:sz w:val="18"/>
              </w:rPr>
              <w:t>新疆人才发展基金2024年度第一轮支持资金“天山英才”培养计划“新疆工匠”项目</w:t>
            </w:r>
          </w:p>
        </w:tc>
      </w:tr>
      <w:tr w14:paraId="500975A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D21DA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19FDEA7">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692AF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16A91B">
            <w:pPr>
              <w:spacing w:before="0" w:after="0" w:line="240" w:lineRule="auto"/>
              <w:jc w:val="center"/>
            </w:pPr>
            <w:r>
              <w:rPr>
                <w:rFonts w:ascii="宋体" w:hAnsi="宋体" w:eastAsia="宋体" w:cs="宋体"/>
                <w:b w:val="0"/>
                <w:i w:val="0"/>
                <w:sz w:val="18"/>
              </w:rPr>
              <w:t>昌吉职业技术学院</w:t>
            </w:r>
          </w:p>
        </w:tc>
      </w:tr>
      <w:tr w14:paraId="3CC0D59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F73A5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74541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3B02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33BDB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966FD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27228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4E6D7A">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D082AD">
            <w:pPr>
              <w:spacing w:before="0" w:after="0" w:line="240" w:lineRule="auto"/>
              <w:jc w:val="center"/>
            </w:pPr>
            <w:r>
              <w:rPr>
                <w:rFonts w:ascii="宋体" w:hAnsi="宋体" w:eastAsia="宋体" w:cs="宋体"/>
                <w:b/>
                <w:i w:val="0"/>
                <w:sz w:val="18"/>
              </w:rPr>
              <w:t>得分</w:t>
            </w:r>
          </w:p>
        </w:tc>
      </w:tr>
      <w:tr w14:paraId="4E9B0E2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BAD69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A6C34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55217">
            <w:pPr>
              <w:spacing w:before="0" w:after="0" w:line="240" w:lineRule="auto"/>
              <w:jc w:val="center"/>
            </w:pPr>
            <w:r>
              <w:rPr>
                <w:rFonts w:ascii="宋体" w:hAnsi="宋体" w:eastAsia="宋体" w:cs="宋体"/>
                <w:b w:val="0"/>
                <w:i w:val="0"/>
                <w:sz w:val="18"/>
              </w:rPr>
              <w:t>2.24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B76E25">
            <w:pPr>
              <w:spacing w:before="0" w:after="0" w:line="240" w:lineRule="auto"/>
              <w:jc w:val="center"/>
            </w:pPr>
            <w:r>
              <w:rPr>
                <w:rFonts w:ascii="宋体" w:hAnsi="宋体" w:eastAsia="宋体" w:cs="宋体"/>
                <w:b w:val="0"/>
                <w:i w:val="0"/>
                <w:sz w:val="18"/>
              </w:rPr>
              <w:t>0.89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96E7EC">
            <w:pPr>
              <w:spacing w:before="0" w:after="0" w:line="240" w:lineRule="auto"/>
              <w:jc w:val="center"/>
            </w:pPr>
            <w:r>
              <w:rPr>
                <w:rFonts w:ascii="宋体" w:hAnsi="宋体" w:eastAsia="宋体" w:cs="宋体"/>
                <w:b w:val="0"/>
                <w:i w:val="0"/>
                <w:sz w:val="18"/>
              </w:rPr>
              <w:t>0.89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8E4D0F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22B0D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97B28D">
            <w:pPr>
              <w:spacing w:before="0" w:after="0" w:line="240" w:lineRule="auto"/>
              <w:jc w:val="center"/>
            </w:pPr>
            <w:r>
              <w:rPr>
                <w:rFonts w:ascii="宋体" w:hAnsi="宋体" w:eastAsia="宋体" w:cs="宋体"/>
                <w:b w:val="0"/>
                <w:i w:val="0"/>
                <w:sz w:val="18"/>
              </w:rPr>
              <w:t>10</w:t>
            </w:r>
          </w:p>
        </w:tc>
      </w:tr>
      <w:tr w14:paraId="2F9D25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16160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654AA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45C31">
            <w:pPr>
              <w:spacing w:before="0" w:after="0" w:line="240" w:lineRule="auto"/>
              <w:jc w:val="center"/>
            </w:pPr>
            <w:r>
              <w:rPr>
                <w:rFonts w:ascii="宋体" w:hAnsi="宋体" w:eastAsia="宋体" w:cs="宋体"/>
                <w:b w:val="0"/>
                <w:i w:val="0"/>
                <w:sz w:val="18"/>
              </w:rPr>
              <w:t>2.24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AD813E">
            <w:pPr>
              <w:spacing w:before="0" w:after="0" w:line="240" w:lineRule="auto"/>
              <w:jc w:val="center"/>
            </w:pPr>
            <w:r>
              <w:rPr>
                <w:rFonts w:ascii="宋体" w:hAnsi="宋体" w:eastAsia="宋体" w:cs="宋体"/>
                <w:b w:val="0"/>
                <w:i w:val="0"/>
                <w:sz w:val="18"/>
              </w:rPr>
              <w:t>0.89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2CD8D">
            <w:pPr>
              <w:spacing w:before="0" w:after="0" w:line="240" w:lineRule="auto"/>
              <w:jc w:val="center"/>
            </w:pPr>
            <w:r>
              <w:rPr>
                <w:rFonts w:ascii="宋体" w:hAnsi="宋体" w:eastAsia="宋体" w:cs="宋体"/>
                <w:b w:val="0"/>
                <w:i w:val="0"/>
                <w:sz w:val="18"/>
              </w:rPr>
              <w:t>0.89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285F10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ADA5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D9445">
            <w:pPr>
              <w:spacing w:before="0" w:after="0" w:line="240" w:lineRule="auto"/>
              <w:jc w:val="center"/>
            </w:pPr>
            <w:r>
              <w:rPr>
                <w:rFonts w:ascii="宋体" w:hAnsi="宋体" w:eastAsia="宋体" w:cs="宋体"/>
                <w:b w:val="0"/>
                <w:i w:val="0"/>
                <w:sz w:val="18"/>
              </w:rPr>
              <w:t>—</w:t>
            </w:r>
          </w:p>
        </w:tc>
      </w:tr>
      <w:tr w14:paraId="2BFBCCB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BC8DA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EC5C9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916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819F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0489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50CD6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636E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E990D">
            <w:pPr>
              <w:spacing w:before="0" w:after="0" w:line="240" w:lineRule="auto"/>
              <w:jc w:val="center"/>
            </w:pPr>
            <w:r>
              <w:rPr>
                <w:rFonts w:ascii="宋体" w:hAnsi="宋体" w:eastAsia="宋体" w:cs="宋体"/>
                <w:b w:val="0"/>
                <w:i w:val="0"/>
                <w:sz w:val="18"/>
              </w:rPr>
              <w:t>—</w:t>
            </w:r>
          </w:p>
        </w:tc>
      </w:tr>
      <w:tr w14:paraId="03E72DA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C49E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9019B3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1F9AF48">
            <w:pPr>
              <w:spacing w:before="0" w:after="0" w:line="240" w:lineRule="auto"/>
              <w:jc w:val="center"/>
            </w:pPr>
            <w:r>
              <w:rPr>
                <w:rFonts w:ascii="宋体" w:hAnsi="宋体" w:eastAsia="宋体" w:cs="宋体"/>
                <w:b/>
                <w:i w:val="0"/>
                <w:sz w:val="18"/>
              </w:rPr>
              <w:t>实际完成情况</w:t>
            </w:r>
          </w:p>
        </w:tc>
      </w:tr>
      <w:tr w14:paraId="248F4B4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4AA66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40C45F">
            <w:pPr>
              <w:spacing w:before="0" w:after="0" w:line="240" w:lineRule="auto"/>
              <w:jc w:val="center"/>
            </w:pPr>
            <w:r>
              <w:rPr>
                <w:rFonts w:ascii="宋体" w:hAnsi="宋体" w:eastAsia="宋体" w:cs="宋体"/>
                <w:b w:val="0"/>
                <w:i w:val="0"/>
                <w:sz w:val="18"/>
              </w:rPr>
              <w:t>以学生职业发展为定位，以职业创新能力建设为核心，坚持“育人为本，德育为先”原则，保障和助推职业院校培养高素质技能型人才。尤其在实践能力和职业能力方面的考核和认证是项目内涵建设和“三教”改革成果的有效验证。</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F73EBEE">
            <w:pPr>
              <w:spacing w:before="0" w:after="0" w:line="240" w:lineRule="auto"/>
              <w:jc w:val="center"/>
            </w:pPr>
            <w:r>
              <w:rPr>
                <w:rFonts w:ascii="宋体" w:hAnsi="宋体" w:eastAsia="宋体" w:cs="宋体"/>
                <w:b w:val="0"/>
                <w:i w:val="0"/>
                <w:sz w:val="18"/>
              </w:rPr>
              <w:t>截至2025年12月31日，本项目支出资金0.89万元，资金执行率100%，本项目实际完成专业建设外出交流培训人次3人，通过本项目的实施，有效提升被培养人员技能提升能力，学生满意度达到100%。</w:t>
            </w:r>
          </w:p>
        </w:tc>
      </w:tr>
      <w:tr w14:paraId="36C7B048">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ABB03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98528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4ACC9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E1C3F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C89424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42DC4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139B7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82754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40292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6CE6D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7E1CC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6D2BA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46F3D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715B6F">
            <w:pPr>
              <w:keepNext/>
              <w:spacing w:before="0" w:after="0" w:line="240" w:lineRule="auto"/>
              <w:jc w:val="center"/>
            </w:pPr>
            <w:r>
              <w:rPr>
                <w:rFonts w:ascii="宋体" w:hAnsi="宋体" w:eastAsia="宋体" w:cs="宋体"/>
                <w:b/>
                <w:i w:val="0"/>
                <w:sz w:val="18"/>
              </w:rPr>
              <w:t>偏差原因分析及改进措施</w:t>
            </w:r>
          </w:p>
        </w:tc>
      </w:tr>
      <w:tr w14:paraId="3E4CEFD7">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47C7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7088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63ABC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F76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B248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9F56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CCE8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656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54C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E28C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99E3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37B3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AC8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DAD8C0"/>
        </w:tc>
      </w:tr>
      <w:tr w14:paraId="2687B80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9925C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AF5DE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ACD1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C0D30">
            <w:pPr>
              <w:spacing w:before="0" w:after="0" w:line="240" w:lineRule="auto"/>
              <w:jc w:val="center"/>
            </w:pPr>
            <w:r>
              <w:rPr>
                <w:rFonts w:ascii="宋体" w:hAnsi="宋体" w:eastAsia="宋体" w:cs="宋体"/>
                <w:b w:val="0"/>
                <w:i w:val="0"/>
                <w:sz w:val="18"/>
              </w:rPr>
              <w:t>专业建设外出交流培训人次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3440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3D708">
            <w:pPr>
              <w:spacing w:before="0" w:after="0" w:line="240" w:lineRule="auto"/>
              <w:jc w:val="center"/>
            </w:pPr>
            <w:r>
              <w:rPr>
                <w:rFonts w:ascii="宋体" w:hAnsi="宋体" w:eastAsia="宋体" w:cs="宋体"/>
                <w:b w:val="0"/>
                <w:i w:val="0"/>
                <w:sz w:val="18"/>
              </w:rPr>
              <w:t>&gt;=3人次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17E938">
            <w:pPr>
              <w:spacing w:before="0" w:after="0" w:line="240" w:lineRule="auto"/>
              <w:jc w:val="center"/>
            </w:pPr>
            <w:r>
              <w:rPr>
                <w:rFonts w:ascii="宋体" w:hAnsi="宋体" w:eastAsia="宋体" w:cs="宋体"/>
                <w:b w:val="0"/>
                <w:i w:val="0"/>
                <w:sz w:val="18"/>
              </w:rPr>
              <w:t>=3人次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569E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8183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997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5303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303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11EB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2C91B">
            <w:pPr>
              <w:spacing w:before="0" w:after="0" w:line="240" w:lineRule="auto"/>
              <w:jc w:val="center"/>
            </w:pPr>
          </w:p>
        </w:tc>
      </w:tr>
      <w:tr w14:paraId="228FDB6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B438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2A2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27F9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F3163">
            <w:pPr>
              <w:spacing w:before="0" w:after="0" w:line="240" w:lineRule="auto"/>
              <w:jc w:val="center"/>
            </w:pPr>
            <w:r>
              <w:rPr>
                <w:rFonts w:ascii="宋体" w:hAnsi="宋体" w:eastAsia="宋体" w:cs="宋体"/>
                <w:b w:val="0"/>
                <w:i w:val="0"/>
                <w:sz w:val="18"/>
              </w:rPr>
              <w:t>强化培训完成率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8861C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9DD1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F479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5C0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E0591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15E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8D25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EB9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3FCC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7A160">
            <w:pPr>
              <w:spacing w:before="0" w:after="0" w:line="240" w:lineRule="auto"/>
              <w:jc w:val="center"/>
            </w:pPr>
          </w:p>
        </w:tc>
      </w:tr>
      <w:tr w14:paraId="22D70B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5C9B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27E2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A12A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8913C0">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4ADB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95276">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C44BA">
            <w:pPr>
              <w:spacing w:before="0" w:after="0" w:line="240" w:lineRule="auto"/>
              <w:jc w:val="center"/>
            </w:pPr>
            <w:r>
              <w:rPr>
                <w:rFonts w:ascii="宋体" w:hAnsi="宋体" w:eastAsia="宋体" w:cs="宋体"/>
                <w:b w:val="0"/>
                <w:i w:val="0"/>
                <w:sz w:val="18"/>
              </w:rPr>
              <w:t>2025年7月3日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EBF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75A02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14F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A44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CDA8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0A7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1D581">
            <w:pPr>
              <w:spacing w:before="0" w:after="0" w:line="240" w:lineRule="auto"/>
              <w:jc w:val="center"/>
            </w:pPr>
          </w:p>
        </w:tc>
      </w:tr>
      <w:tr w14:paraId="47D4C4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4E5A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EA893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FA5B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A8CEA">
            <w:pPr>
              <w:spacing w:before="0" w:after="0" w:line="240" w:lineRule="auto"/>
              <w:jc w:val="center"/>
            </w:pPr>
            <w:r>
              <w:rPr>
                <w:rFonts w:ascii="宋体" w:hAnsi="宋体" w:eastAsia="宋体" w:cs="宋体"/>
                <w:b w:val="0"/>
                <w:i w:val="0"/>
                <w:sz w:val="18"/>
              </w:rPr>
              <w:t>会议交流培训经费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989B1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A60FD">
            <w:pPr>
              <w:spacing w:before="0" w:after="0" w:line="240" w:lineRule="auto"/>
              <w:jc w:val="center"/>
            </w:pPr>
            <w:r>
              <w:rPr>
                <w:rFonts w:ascii="宋体" w:hAnsi="宋体" w:eastAsia="宋体" w:cs="宋体"/>
                <w:b w:val="0"/>
                <w:i w:val="0"/>
                <w:sz w:val="18"/>
              </w:rPr>
              <w:t>&lt;=0.6862万元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8020A">
            <w:pPr>
              <w:spacing w:before="0" w:after="0" w:line="240" w:lineRule="auto"/>
              <w:jc w:val="center"/>
            </w:pPr>
            <w:r>
              <w:rPr>
                <w:rFonts w:ascii="宋体" w:hAnsi="宋体" w:eastAsia="宋体" w:cs="宋体"/>
                <w:b w:val="0"/>
                <w:i w:val="0"/>
                <w:sz w:val="18"/>
              </w:rPr>
              <w:t>=0.6862万元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FD49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2BA9D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8E1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55C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3CC4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814D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493D7">
            <w:pPr>
              <w:spacing w:before="0" w:after="0" w:line="240" w:lineRule="auto"/>
              <w:jc w:val="center"/>
            </w:pPr>
          </w:p>
        </w:tc>
      </w:tr>
      <w:tr w14:paraId="3B7E20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F30C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DAEDA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578C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8A9BA">
            <w:pPr>
              <w:spacing w:before="0" w:after="0" w:line="240" w:lineRule="auto"/>
              <w:jc w:val="center"/>
            </w:pPr>
            <w:r>
              <w:rPr>
                <w:rFonts w:ascii="宋体" w:hAnsi="宋体" w:eastAsia="宋体" w:cs="宋体"/>
                <w:b w:val="0"/>
                <w:i w:val="0"/>
                <w:sz w:val="18"/>
              </w:rPr>
              <w:t>学员参加汽车维修技师的强化培训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F1C6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FAF03">
            <w:pPr>
              <w:spacing w:before="0" w:after="0" w:line="240" w:lineRule="auto"/>
              <w:jc w:val="center"/>
            </w:pPr>
            <w:r>
              <w:rPr>
                <w:rFonts w:ascii="宋体" w:hAnsi="宋体" w:eastAsia="宋体" w:cs="宋体"/>
                <w:b w:val="0"/>
                <w:i w:val="0"/>
                <w:sz w:val="18"/>
              </w:rPr>
              <w:t>&lt;=0.2万元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D6219">
            <w:pPr>
              <w:spacing w:before="0" w:after="0" w:line="240" w:lineRule="auto"/>
              <w:jc w:val="center"/>
            </w:pPr>
            <w:r>
              <w:rPr>
                <w:rFonts w:ascii="宋体" w:hAnsi="宋体" w:eastAsia="宋体" w:cs="宋体"/>
                <w:b w:val="0"/>
                <w:i w:val="0"/>
                <w:sz w:val="18"/>
              </w:rPr>
              <w:t>=0.2万元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261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A7449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3C3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011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066F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E70B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F8A119">
            <w:pPr>
              <w:spacing w:before="0" w:after="0" w:line="240" w:lineRule="auto"/>
              <w:jc w:val="center"/>
            </w:pPr>
          </w:p>
        </w:tc>
      </w:tr>
      <w:tr w14:paraId="3DC0F84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8BAA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1312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2698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BA801">
            <w:pPr>
              <w:spacing w:before="0" w:after="0" w:line="240" w:lineRule="auto"/>
              <w:jc w:val="center"/>
            </w:pPr>
            <w:r>
              <w:rPr>
                <w:rFonts w:ascii="宋体" w:hAnsi="宋体" w:eastAsia="宋体" w:cs="宋体"/>
                <w:b w:val="0"/>
                <w:i w:val="0"/>
                <w:sz w:val="18"/>
              </w:rPr>
              <w:t>提升培养对象实践能力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CF8A9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B957FF">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8202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BD8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20354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8F9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6DF2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C075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070D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4CA88">
            <w:pPr>
              <w:spacing w:before="0" w:after="0" w:line="240" w:lineRule="auto"/>
              <w:jc w:val="center"/>
            </w:pPr>
          </w:p>
        </w:tc>
      </w:tr>
      <w:tr w14:paraId="0D2D38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D8D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CB6E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7825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65614">
            <w:pPr>
              <w:spacing w:before="0" w:after="0" w:line="240" w:lineRule="auto"/>
              <w:jc w:val="center"/>
            </w:pPr>
            <w:r>
              <w:rPr>
                <w:rFonts w:ascii="宋体" w:hAnsi="宋体" w:eastAsia="宋体" w:cs="宋体"/>
                <w:b w:val="0"/>
                <w:i w:val="0"/>
                <w:sz w:val="18"/>
              </w:rPr>
              <w:t>受训学员满意度（%）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13A5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FBC5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CAB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10F8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3CE2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BDA4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EC9F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50AD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675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7B352">
            <w:pPr>
              <w:spacing w:before="0" w:after="0" w:line="240" w:lineRule="auto"/>
              <w:jc w:val="center"/>
            </w:pPr>
            <w:r>
              <w:rPr>
                <w:rFonts w:ascii="宋体" w:hAnsi="宋体" w:eastAsia="宋体" w:cs="宋体"/>
                <w:b w:val="0"/>
                <w:i w:val="0"/>
                <w:sz w:val="18"/>
              </w:rPr>
              <w:t>此项指标已完成，存在偏差，偏差率为-11.11%，偏差原因本项目在年初设定满意度指标时，没有准确估计学员的满意度，设定了≥90%的目标值，故与实际完成值产生偏差；下一年度改进措施：将满意度目标值适当上调，以更高标准严格要求自己，努力和目标值靠近。</w:t>
            </w:r>
          </w:p>
        </w:tc>
      </w:tr>
      <w:tr w14:paraId="0BE2DEE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CB9CD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A36D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505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FAC9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C31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D71B5">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4A6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7EF8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805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020C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51EFC">
            <w:pPr>
              <w:spacing w:before="0" w:after="0" w:line="240" w:lineRule="auto"/>
              <w:jc w:val="center"/>
            </w:pPr>
          </w:p>
        </w:tc>
      </w:tr>
    </w:tbl>
    <w:p w14:paraId="72EE058E">
      <w:r>
        <w:br w:type="page"/>
      </w:r>
    </w:p>
    <w:tbl>
      <w:tblPr>
        <w:tblStyle w:val="8"/>
        <w:tblW w:w="5000" w:type="pct"/>
        <w:tblInd w:w="0" w:type="dxa"/>
        <w:tblLayout w:type="autofit"/>
        <w:tblCellMar>
          <w:top w:w="36" w:type="dxa"/>
          <w:left w:w="36" w:type="dxa"/>
          <w:bottom w:w="36" w:type="dxa"/>
          <w:right w:w="36" w:type="dxa"/>
        </w:tblCellMar>
      </w:tblPr>
      <w:tblGrid>
        <w:gridCol w:w="514"/>
        <w:gridCol w:w="514"/>
        <w:gridCol w:w="514"/>
        <w:gridCol w:w="556"/>
        <w:gridCol w:w="612"/>
        <w:gridCol w:w="792"/>
        <w:gridCol w:w="882"/>
        <w:gridCol w:w="593"/>
        <w:gridCol w:w="612"/>
        <w:gridCol w:w="527"/>
        <w:gridCol w:w="522"/>
        <w:gridCol w:w="543"/>
        <w:gridCol w:w="531"/>
        <w:gridCol w:w="594"/>
      </w:tblGrid>
      <w:tr w14:paraId="20AE9F31">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77477B3">
            <w:pPr>
              <w:spacing w:before="0" w:after="0" w:line="240" w:lineRule="auto"/>
              <w:jc w:val="center"/>
            </w:pPr>
            <w:r>
              <w:rPr>
                <w:rFonts w:ascii="宋体" w:hAnsi="宋体" w:eastAsia="宋体" w:cs="宋体"/>
                <w:b/>
                <w:i w:val="0"/>
                <w:sz w:val="18"/>
              </w:rPr>
              <w:t>项目支出绩效自评表</w:t>
            </w:r>
          </w:p>
        </w:tc>
      </w:tr>
      <w:tr w14:paraId="17B467F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2CE121">
            <w:pPr>
              <w:spacing w:before="0" w:after="0" w:line="240" w:lineRule="auto"/>
              <w:jc w:val="center"/>
            </w:pPr>
            <w:r>
              <w:rPr>
                <w:rFonts w:ascii="宋体" w:hAnsi="宋体" w:eastAsia="宋体" w:cs="宋体"/>
                <w:b w:val="0"/>
                <w:i w:val="0"/>
                <w:sz w:val="18"/>
              </w:rPr>
              <w:t>(2025年度)</w:t>
            </w:r>
          </w:p>
        </w:tc>
      </w:tr>
      <w:tr w14:paraId="77B1E9E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D5859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32C6FAB">
            <w:pPr>
              <w:spacing w:before="0" w:after="0" w:line="240" w:lineRule="auto"/>
              <w:jc w:val="center"/>
            </w:pPr>
            <w:r>
              <w:rPr>
                <w:rFonts w:ascii="宋体" w:hAnsi="宋体" w:eastAsia="宋体" w:cs="宋体"/>
                <w:b w:val="0"/>
                <w:i w:val="0"/>
                <w:sz w:val="18"/>
              </w:rPr>
              <w:t>昌吉职业技术学院2025年第一批州级预算内项目前期费</w:t>
            </w:r>
          </w:p>
        </w:tc>
      </w:tr>
      <w:tr w14:paraId="34C7AD9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A2A8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985C0B">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69AD8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8BC9B5">
            <w:pPr>
              <w:spacing w:before="0" w:after="0" w:line="240" w:lineRule="auto"/>
              <w:jc w:val="center"/>
            </w:pPr>
            <w:r>
              <w:rPr>
                <w:rFonts w:ascii="宋体" w:hAnsi="宋体" w:eastAsia="宋体" w:cs="宋体"/>
                <w:b w:val="0"/>
                <w:i w:val="0"/>
                <w:sz w:val="18"/>
              </w:rPr>
              <w:t>昌吉职业技术学院</w:t>
            </w:r>
          </w:p>
        </w:tc>
      </w:tr>
      <w:tr w14:paraId="318B91D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7C055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439C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4695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54E7F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35B43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3DA58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6BD35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89AFDD">
            <w:pPr>
              <w:spacing w:before="0" w:after="0" w:line="240" w:lineRule="auto"/>
              <w:jc w:val="center"/>
            </w:pPr>
            <w:r>
              <w:rPr>
                <w:rFonts w:ascii="宋体" w:hAnsi="宋体" w:eastAsia="宋体" w:cs="宋体"/>
                <w:b/>
                <w:i w:val="0"/>
                <w:sz w:val="18"/>
              </w:rPr>
              <w:t>得分</w:t>
            </w:r>
          </w:p>
        </w:tc>
      </w:tr>
      <w:tr w14:paraId="3E7C950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3B69EB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2369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FF199">
            <w:pPr>
              <w:spacing w:before="0" w:after="0" w:line="240" w:lineRule="auto"/>
              <w:jc w:val="center"/>
            </w:pPr>
            <w:r>
              <w:rPr>
                <w:rFonts w:ascii="宋体" w:hAnsi="宋体" w:eastAsia="宋体" w:cs="宋体"/>
                <w:b w:val="0"/>
                <w:i w:val="0"/>
                <w:sz w:val="18"/>
              </w:rPr>
              <w:t>680.00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E49F27">
            <w:pPr>
              <w:spacing w:before="0" w:after="0" w:line="240" w:lineRule="auto"/>
              <w:jc w:val="center"/>
            </w:pPr>
            <w:r>
              <w:rPr>
                <w:rFonts w:ascii="宋体" w:hAnsi="宋体" w:eastAsia="宋体" w:cs="宋体"/>
                <w:b w:val="0"/>
                <w:i w:val="0"/>
                <w:sz w:val="18"/>
              </w:rPr>
              <w:t>165.88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0C69EF">
            <w:pPr>
              <w:spacing w:before="0" w:after="0" w:line="240" w:lineRule="auto"/>
              <w:jc w:val="center"/>
            </w:pPr>
            <w:r>
              <w:rPr>
                <w:rFonts w:ascii="宋体" w:hAnsi="宋体" w:eastAsia="宋体" w:cs="宋体"/>
                <w:b w:val="0"/>
                <w:i w:val="0"/>
                <w:sz w:val="18"/>
              </w:rPr>
              <w:t>165.88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52055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14593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ABAABC">
            <w:pPr>
              <w:spacing w:before="0" w:after="0" w:line="240" w:lineRule="auto"/>
              <w:jc w:val="center"/>
            </w:pPr>
            <w:r>
              <w:rPr>
                <w:rFonts w:ascii="宋体" w:hAnsi="宋体" w:eastAsia="宋体" w:cs="宋体"/>
                <w:b w:val="0"/>
                <w:i w:val="0"/>
                <w:sz w:val="18"/>
              </w:rPr>
              <w:t>10</w:t>
            </w:r>
          </w:p>
        </w:tc>
      </w:tr>
      <w:tr w14:paraId="4C210CE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62513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544D7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0A9D3">
            <w:pPr>
              <w:spacing w:before="0" w:after="0" w:line="240" w:lineRule="auto"/>
              <w:jc w:val="center"/>
            </w:pPr>
            <w:r>
              <w:rPr>
                <w:rFonts w:ascii="宋体" w:hAnsi="宋体" w:eastAsia="宋体" w:cs="宋体"/>
                <w:b w:val="0"/>
                <w:i w:val="0"/>
                <w:sz w:val="18"/>
              </w:rPr>
              <w:t>680.00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2E3EF0">
            <w:pPr>
              <w:spacing w:before="0" w:after="0" w:line="240" w:lineRule="auto"/>
              <w:jc w:val="center"/>
            </w:pPr>
            <w:r>
              <w:rPr>
                <w:rFonts w:ascii="宋体" w:hAnsi="宋体" w:eastAsia="宋体" w:cs="宋体"/>
                <w:b w:val="0"/>
                <w:i w:val="0"/>
                <w:sz w:val="18"/>
              </w:rPr>
              <w:t>165.88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D2B7E6">
            <w:pPr>
              <w:spacing w:before="0" w:after="0" w:line="240" w:lineRule="auto"/>
              <w:jc w:val="center"/>
            </w:pPr>
            <w:r>
              <w:rPr>
                <w:rFonts w:ascii="宋体" w:hAnsi="宋体" w:eastAsia="宋体" w:cs="宋体"/>
                <w:b w:val="0"/>
                <w:i w:val="0"/>
                <w:sz w:val="18"/>
              </w:rPr>
              <w:t>165.88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B3AF7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F9F4D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4E481">
            <w:pPr>
              <w:spacing w:before="0" w:after="0" w:line="240" w:lineRule="auto"/>
              <w:jc w:val="center"/>
            </w:pPr>
            <w:r>
              <w:rPr>
                <w:rFonts w:ascii="宋体" w:hAnsi="宋体" w:eastAsia="宋体" w:cs="宋体"/>
                <w:b w:val="0"/>
                <w:i w:val="0"/>
                <w:sz w:val="18"/>
              </w:rPr>
              <w:t>—</w:t>
            </w:r>
          </w:p>
        </w:tc>
      </w:tr>
      <w:tr w14:paraId="7B1622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8C847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51EF1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6919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59108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2035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3686D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8AE18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42855">
            <w:pPr>
              <w:spacing w:before="0" w:after="0" w:line="240" w:lineRule="auto"/>
              <w:jc w:val="center"/>
            </w:pPr>
            <w:r>
              <w:rPr>
                <w:rFonts w:ascii="宋体" w:hAnsi="宋体" w:eastAsia="宋体" w:cs="宋体"/>
                <w:b w:val="0"/>
                <w:i w:val="0"/>
                <w:sz w:val="18"/>
              </w:rPr>
              <w:t>—</w:t>
            </w:r>
          </w:p>
        </w:tc>
      </w:tr>
      <w:tr w14:paraId="79BAC22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45034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B18CD2B">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81956D9">
            <w:pPr>
              <w:spacing w:before="0" w:after="0" w:line="240" w:lineRule="auto"/>
              <w:jc w:val="center"/>
            </w:pPr>
            <w:r>
              <w:rPr>
                <w:rFonts w:ascii="宋体" w:hAnsi="宋体" w:eastAsia="宋体" w:cs="宋体"/>
                <w:b/>
                <w:i w:val="0"/>
                <w:sz w:val="18"/>
              </w:rPr>
              <w:t>实际完成情况</w:t>
            </w:r>
          </w:p>
        </w:tc>
      </w:tr>
      <w:tr w14:paraId="61C26A64">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484BF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DDAB88">
            <w:pPr>
              <w:spacing w:before="0" w:after="0" w:line="240" w:lineRule="auto"/>
              <w:jc w:val="center"/>
            </w:pPr>
            <w:r>
              <w:rPr>
                <w:rFonts w:ascii="宋体" w:hAnsi="宋体" w:eastAsia="宋体" w:cs="宋体"/>
                <w:b w:val="0"/>
                <w:i w:val="0"/>
                <w:sz w:val="18"/>
              </w:rPr>
              <w:t>本项目2025年拟投入财政资金165.88万元，主要实施内容是至少完成1个可行性研究报告编制，1个初步设计（实训基地）批复，完成合格率为100%，项目计划于2025年12月10日前完成，通过学院新校区建设前期规划，加快昌吉职业技术学院新校区项目申报实施进度，顺利实现升本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DBF32CA">
            <w:pPr>
              <w:spacing w:before="0" w:after="0" w:line="240" w:lineRule="auto"/>
              <w:jc w:val="center"/>
            </w:pPr>
            <w:r>
              <w:rPr>
                <w:rFonts w:ascii="宋体" w:hAnsi="宋体" w:eastAsia="宋体" w:cs="宋体"/>
                <w:b w:val="0"/>
                <w:i w:val="0"/>
                <w:sz w:val="18"/>
              </w:rPr>
              <w:t>截至2025年12月31日，本项目支出资金165.88万元，资金执行率100%，本项目实际完成完成1个可行性研究报告编制，1个初步设计（实训基地）批复，完成合格率为100%。通过本项目的实施，加快昌吉职业技术学院新校区项目申报实施进度。</w:t>
            </w:r>
          </w:p>
        </w:tc>
      </w:tr>
      <w:tr w14:paraId="73930FA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0F23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CC9F4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4DC74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D397D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B2848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4456A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AF23A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83D61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B31B8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9946D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CF451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2BB0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5F961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00E00">
            <w:pPr>
              <w:keepNext/>
              <w:spacing w:before="0" w:after="0" w:line="240" w:lineRule="auto"/>
              <w:jc w:val="center"/>
            </w:pPr>
            <w:r>
              <w:rPr>
                <w:rFonts w:ascii="宋体" w:hAnsi="宋体" w:eastAsia="宋体" w:cs="宋体"/>
                <w:b/>
                <w:i w:val="0"/>
                <w:sz w:val="18"/>
              </w:rPr>
              <w:t>偏差原因分析及改进措施</w:t>
            </w:r>
          </w:p>
        </w:tc>
      </w:tr>
      <w:tr w14:paraId="43DB796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774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9A2E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7F7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10E5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B423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CE50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7864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A89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E8D6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3F5DC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CFF7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EFA4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BD06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8B1A2E"/>
        </w:tc>
      </w:tr>
      <w:tr w14:paraId="5B5C49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449B7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B7B31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E7A7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38BC3">
            <w:pPr>
              <w:spacing w:before="0" w:after="0" w:line="240" w:lineRule="auto"/>
              <w:jc w:val="center"/>
            </w:pPr>
            <w:r>
              <w:rPr>
                <w:rFonts w:ascii="宋体" w:hAnsi="宋体" w:eastAsia="宋体" w:cs="宋体"/>
                <w:b w:val="0"/>
                <w:i w:val="0"/>
                <w:sz w:val="18"/>
              </w:rPr>
              <w:t>完成可行性研究报告数量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6D90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BEE5D">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FA89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15A5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1AE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BFB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480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679B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0D4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0F094">
            <w:pPr>
              <w:spacing w:before="0" w:after="0" w:line="240" w:lineRule="auto"/>
              <w:jc w:val="center"/>
            </w:pPr>
          </w:p>
        </w:tc>
      </w:tr>
      <w:tr w14:paraId="1C1415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1C2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4F70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24297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5B706">
            <w:pPr>
              <w:spacing w:before="0" w:after="0" w:line="240" w:lineRule="auto"/>
              <w:jc w:val="center"/>
            </w:pPr>
            <w:r>
              <w:rPr>
                <w:rFonts w:ascii="宋体" w:hAnsi="宋体" w:eastAsia="宋体" w:cs="宋体"/>
                <w:b w:val="0"/>
                <w:i w:val="0"/>
                <w:sz w:val="18"/>
              </w:rPr>
              <w:t>完成初步设计（实训基地）批复数量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6EF2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79AC3">
            <w:pPr>
              <w:spacing w:before="0" w:after="0" w:line="240" w:lineRule="auto"/>
              <w:jc w:val="center"/>
            </w:pPr>
            <w:r>
              <w:rPr>
                <w:rFonts w:ascii="宋体" w:hAnsi="宋体" w:eastAsia="宋体" w:cs="宋体"/>
                <w:b w:val="0"/>
                <w:i w:val="0"/>
                <w:sz w:val="18"/>
              </w:rPr>
              <w:t>&gt;=1个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F544F">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E0A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58C1F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A62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47B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0CFD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480B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F01B5">
            <w:pPr>
              <w:spacing w:before="0" w:after="0" w:line="240" w:lineRule="auto"/>
              <w:jc w:val="center"/>
            </w:pPr>
          </w:p>
        </w:tc>
      </w:tr>
      <w:tr w14:paraId="48EE05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9804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1CCF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A219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C4C2D">
            <w:pPr>
              <w:spacing w:before="0" w:after="0" w:line="240" w:lineRule="auto"/>
              <w:jc w:val="center"/>
            </w:pPr>
            <w:r>
              <w:rPr>
                <w:rFonts w:ascii="宋体" w:hAnsi="宋体" w:eastAsia="宋体" w:cs="宋体"/>
                <w:b w:val="0"/>
                <w:i w:val="0"/>
                <w:sz w:val="18"/>
              </w:rPr>
              <w:t>完成可行性研究报告合格率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A836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2863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BF87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2464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6ED4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892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C5D4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4EE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2C34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8AE93">
            <w:pPr>
              <w:spacing w:before="0" w:after="0" w:line="240" w:lineRule="auto"/>
              <w:jc w:val="center"/>
            </w:pPr>
          </w:p>
        </w:tc>
      </w:tr>
      <w:tr w14:paraId="36D7F3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11E3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3E41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EDB2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D4B44">
            <w:pPr>
              <w:spacing w:before="0" w:after="0" w:line="240" w:lineRule="auto"/>
              <w:jc w:val="center"/>
            </w:pPr>
            <w:r>
              <w:rPr>
                <w:rFonts w:ascii="宋体" w:hAnsi="宋体" w:eastAsia="宋体" w:cs="宋体"/>
                <w:b w:val="0"/>
                <w:i w:val="0"/>
                <w:sz w:val="18"/>
              </w:rPr>
              <w:t>可行性研究报告完成时间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FD5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AA0C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E5E088">
            <w:pPr>
              <w:spacing w:before="0" w:after="0" w:line="240" w:lineRule="auto"/>
              <w:jc w:val="center"/>
            </w:pPr>
            <w:r>
              <w:rPr>
                <w:rFonts w:ascii="宋体" w:hAnsi="宋体" w:eastAsia="宋体" w:cs="宋体"/>
                <w:b w:val="0"/>
                <w:i w:val="0"/>
                <w:sz w:val="18"/>
              </w:rPr>
              <w:t>2025年10月9日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CF2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8AC6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BED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1B0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45C6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808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C5425">
            <w:pPr>
              <w:spacing w:before="0" w:after="0" w:line="240" w:lineRule="auto"/>
              <w:jc w:val="center"/>
            </w:pPr>
          </w:p>
        </w:tc>
      </w:tr>
      <w:tr w14:paraId="0F8888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336F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4C23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8007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0B7D86">
            <w:pPr>
              <w:spacing w:before="0" w:after="0" w:line="240" w:lineRule="auto"/>
              <w:jc w:val="center"/>
            </w:pPr>
            <w:r>
              <w:rPr>
                <w:rFonts w:ascii="宋体" w:hAnsi="宋体" w:eastAsia="宋体" w:cs="宋体"/>
                <w:b w:val="0"/>
                <w:i w:val="0"/>
                <w:sz w:val="18"/>
              </w:rPr>
              <w:t>可行性研究报告费用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25CD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44B9E">
            <w:pPr>
              <w:spacing w:before="0" w:after="0" w:line="240" w:lineRule="auto"/>
              <w:jc w:val="center"/>
            </w:pPr>
            <w:r>
              <w:rPr>
                <w:rFonts w:ascii="宋体" w:hAnsi="宋体" w:eastAsia="宋体" w:cs="宋体"/>
                <w:b w:val="0"/>
                <w:i w:val="0"/>
                <w:sz w:val="18"/>
              </w:rPr>
              <w:t>&lt;=46.2万元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86A820">
            <w:pPr>
              <w:spacing w:before="0" w:after="0" w:line="240" w:lineRule="auto"/>
              <w:jc w:val="center"/>
            </w:pPr>
            <w:r>
              <w:rPr>
                <w:rFonts w:ascii="宋体" w:hAnsi="宋体" w:eastAsia="宋体" w:cs="宋体"/>
                <w:b w:val="0"/>
                <w:i w:val="0"/>
                <w:sz w:val="18"/>
              </w:rPr>
              <w:t>=46.2万元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F6DD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AD3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FF4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17E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100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FBC0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B6BC8">
            <w:pPr>
              <w:spacing w:before="0" w:after="0" w:line="240" w:lineRule="auto"/>
              <w:jc w:val="center"/>
            </w:pPr>
          </w:p>
        </w:tc>
      </w:tr>
      <w:tr w14:paraId="3DE1C1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D88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012D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0B5D0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54FF2">
            <w:pPr>
              <w:spacing w:before="0" w:after="0" w:line="240" w:lineRule="auto"/>
              <w:jc w:val="center"/>
            </w:pPr>
            <w:r>
              <w:rPr>
                <w:rFonts w:ascii="宋体" w:hAnsi="宋体" w:eastAsia="宋体" w:cs="宋体"/>
                <w:b w:val="0"/>
                <w:i w:val="0"/>
                <w:sz w:val="18"/>
              </w:rPr>
              <w:t>其他前期预付款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7D74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C75C8">
            <w:pPr>
              <w:spacing w:before="0" w:after="0" w:line="240" w:lineRule="auto"/>
              <w:jc w:val="center"/>
            </w:pPr>
            <w:r>
              <w:rPr>
                <w:rFonts w:ascii="宋体" w:hAnsi="宋体" w:eastAsia="宋体" w:cs="宋体"/>
                <w:b w:val="0"/>
                <w:i w:val="0"/>
                <w:sz w:val="18"/>
              </w:rPr>
              <w:t>≤119.68万元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18DC63">
            <w:pPr>
              <w:spacing w:before="0" w:after="0" w:line="240" w:lineRule="auto"/>
              <w:jc w:val="center"/>
            </w:pPr>
            <w:r>
              <w:rPr>
                <w:rFonts w:ascii="宋体" w:hAnsi="宋体" w:eastAsia="宋体" w:cs="宋体"/>
                <w:b w:val="0"/>
                <w:i w:val="0"/>
                <w:sz w:val="18"/>
              </w:rPr>
              <w:t>‘=119.68万元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EA0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BE446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D9E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83B5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756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3AC6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14DF3">
            <w:pPr>
              <w:spacing w:before="0" w:after="0" w:line="240" w:lineRule="auto"/>
              <w:jc w:val="center"/>
            </w:pPr>
          </w:p>
        </w:tc>
      </w:tr>
      <w:tr w14:paraId="35EE43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55E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D96B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C2FD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838E2">
            <w:pPr>
              <w:spacing w:before="0" w:after="0" w:line="240" w:lineRule="auto"/>
              <w:jc w:val="center"/>
            </w:pPr>
            <w:r>
              <w:rPr>
                <w:rFonts w:ascii="宋体" w:hAnsi="宋体" w:eastAsia="宋体" w:cs="宋体"/>
                <w:b w:val="0"/>
                <w:i w:val="0"/>
                <w:sz w:val="18"/>
              </w:rPr>
              <w:t>加快昌吉职业技术学院新校区项目申报实施进度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862EC">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978AB">
            <w:pPr>
              <w:spacing w:before="0" w:after="0" w:line="240" w:lineRule="auto"/>
              <w:jc w:val="center"/>
            </w:pPr>
            <w:r>
              <w:rPr>
                <w:rFonts w:ascii="宋体" w:hAnsi="宋体" w:eastAsia="宋体" w:cs="宋体"/>
                <w:b w:val="0"/>
                <w:i w:val="0"/>
                <w:sz w:val="18"/>
              </w:rPr>
              <w:t>有效加快</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C8EA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762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CF4599">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3FA4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8827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7F54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3AE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B6187">
            <w:pPr>
              <w:spacing w:before="0" w:after="0" w:line="240" w:lineRule="auto"/>
              <w:jc w:val="center"/>
            </w:pPr>
          </w:p>
        </w:tc>
      </w:tr>
      <w:tr w14:paraId="716B580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A2206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07F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994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C39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2C9E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C3D12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D4B7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12A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F7AE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E3D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17D56">
            <w:pPr>
              <w:spacing w:before="0" w:after="0" w:line="240" w:lineRule="auto"/>
              <w:jc w:val="center"/>
            </w:pPr>
          </w:p>
        </w:tc>
      </w:tr>
    </w:tbl>
    <w:p w14:paraId="35DA58C6">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7"/>
        <w:gridCol w:w="518"/>
        <w:gridCol w:w="612"/>
        <w:gridCol w:w="792"/>
        <w:gridCol w:w="702"/>
        <w:gridCol w:w="702"/>
        <w:gridCol w:w="593"/>
        <w:gridCol w:w="530"/>
        <w:gridCol w:w="525"/>
        <w:gridCol w:w="545"/>
        <w:gridCol w:w="534"/>
        <w:gridCol w:w="702"/>
      </w:tblGrid>
      <w:tr w14:paraId="0C19111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DB49DA1">
            <w:pPr>
              <w:spacing w:before="0" w:after="0" w:line="240" w:lineRule="auto"/>
              <w:jc w:val="center"/>
            </w:pPr>
            <w:r>
              <w:rPr>
                <w:rFonts w:ascii="宋体" w:hAnsi="宋体" w:eastAsia="宋体" w:cs="宋体"/>
                <w:b/>
                <w:i w:val="0"/>
                <w:sz w:val="18"/>
              </w:rPr>
              <w:t>项目支出绩效自评表</w:t>
            </w:r>
          </w:p>
        </w:tc>
      </w:tr>
      <w:tr w14:paraId="096DC76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68B4718">
            <w:pPr>
              <w:spacing w:before="0" w:after="0" w:line="240" w:lineRule="auto"/>
              <w:jc w:val="center"/>
            </w:pPr>
            <w:r>
              <w:rPr>
                <w:rFonts w:ascii="宋体" w:hAnsi="宋体" w:eastAsia="宋体" w:cs="宋体"/>
                <w:b w:val="0"/>
                <w:i w:val="0"/>
                <w:sz w:val="18"/>
              </w:rPr>
              <w:t>(2025年度)</w:t>
            </w:r>
          </w:p>
        </w:tc>
      </w:tr>
      <w:tr w14:paraId="150D9FA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38A8B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2A439EA">
            <w:pPr>
              <w:spacing w:before="0" w:after="0" w:line="240" w:lineRule="auto"/>
              <w:jc w:val="center"/>
            </w:pPr>
            <w:r>
              <w:rPr>
                <w:rFonts w:ascii="宋体" w:hAnsi="宋体" w:eastAsia="宋体" w:cs="宋体"/>
                <w:b w:val="0"/>
                <w:i w:val="0"/>
                <w:sz w:val="18"/>
              </w:rPr>
              <w:t>昌吉职业技术学院2025年高职生均拨款经费（生活区无塔压力供水项目）</w:t>
            </w:r>
          </w:p>
        </w:tc>
      </w:tr>
      <w:tr w14:paraId="5E72E2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D0D73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E1FA4F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4FCB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91B69F">
            <w:pPr>
              <w:spacing w:before="0" w:after="0" w:line="240" w:lineRule="auto"/>
              <w:jc w:val="center"/>
            </w:pPr>
            <w:r>
              <w:rPr>
                <w:rFonts w:ascii="宋体" w:hAnsi="宋体" w:eastAsia="宋体" w:cs="宋体"/>
                <w:b w:val="0"/>
                <w:i w:val="0"/>
                <w:sz w:val="18"/>
              </w:rPr>
              <w:t>昌吉职业技术学院</w:t>
            </w:r>
          </w:p>
        </w:tc>
      </w:tr>
      <w:tr w14:paraId="19132C9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BAA2A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C19D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0539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AC962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DC366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F5FDF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44A0B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F042CB">
            <w:pPr>
              <w:spacing w:before="0" w:after="0" w:line="240" w:lineRule="auto"/>
              <w:jc w:val="center"/>
            </w:pPr>
            <w:r>
              <w:rPr>
                <w:rFonts w:ascii="宋体" w:hAnsi="宋体" w:eastAsia="宋体" w:cs="宋体"/>
                <w:b/>
                <w:i w:val="0"/>
                <w:sz w:val="18"/>
              </w:rPr>
              <w:t>得分</w:t>
            </w:r>
          </w:p>
        </w:tc>
      </w:tr>
      <w:tr w14:paraId="25A121E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0821B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1CFDA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E9E5E">
            <w:pPr>
              <w:spacing w:before="0" w:after="0" w:line="240" w:lineRule="auto"/>
              <w:jc w:val="center"/>
            </w:pPr>
            <w:r>
              <w:rPr>
                <w:rFonts w:ascii="宋体" w:hAnsi="宋体" w:eastAsia="宋体" w:cs="宋体"/>
                <w:b w:val="0"/>
                <w:i w:val="0"/>
                <w:sz w:val="18"/>
              </w:rPr>
              <w:t>250.00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526D33">
            <w:pPr>
              <w:spacing w:before="0" w:after="0" w:line="240" w:lineRule="auto"/>
              <w:jc w:val="center"/>
            </w:pPr>
            <w:r>
              <w:rPr>
                <w:rFonts w:ascii="宋体" w:hAnsi="宋体" w:eastAsia="宋体" w:cs="宋体"/>
                <w:b w:val="0"/>
                <w:i w:val="0"/>
                <w:sz w:val="18"/>
              </w:rPr>
              <w:t>192.51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5DAB27">
            <w:pPr>
              <w:spacing w:before="0" w:after="0" w:line="240" w:lineRule="auto"/>
              <w:jc w:val="center"/>
            </w:pPr>
            <w:r>
              <w:rPr>
                <w:rFonts w:ascii="宋体" w:hAnsi="宋体" w:eastAsia="宋体" w:cs="宋体"/>
                <w:b w:val="0"/>
                <w:i w:val="0"/>
                <w:sz w:val="18"/>
              </w:rPr>
              <w:t>192.51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BFB13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D4A7B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6C1B2">
            <w:pPr>
              <w:spacing w:before="0" w:after="0" w:line="240" w:lineRule="auto"/>
              <w:jc w:val="center"/>
            </w:pPr>
            <w:r>
              <w:rPr>
                <w:rFonts w:ascii="宋体" w:hAnsi="宋体" w:eastAsia="宋体" w:cs="宋体"/>
                <w:b w:val="0"/>
                <w:i w:val="0"/>
                <w:sz w:val="18"/>
              </w:rPr>
              <w:t>10</w:t>
            </w:r>
          </w:p>
        </w:tc>
      </w:tr>
      <w:tr w14:paraId="60001E1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8997B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E85C3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CADD48">
            <w:pPr>
              <w:spacing w:before="0" w:after="0" w:line="240" w:lineRule="auto"/>
              <w:jc w:val="center"/>
            </w:pPr>
            <w:r>
              <w:rPr>
                <w:rFonts w:ascii="宋体" w:hAnsi="宋体" w:eastAsia="宋体" w:cs="宋体"/>
                <w:b w:val="0"/>
                <w:i w:val="0"/>
                <w:sz w:val="18"/>
              </w:rPr>
              <w:t>250.00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5B8C06">
            <w:pPr>
              <w:spacing w:before="0" w:after="0" w:line="240" w:lineRule="auto"/>
              <w:jc w:val="center"/>
            </w:pPr>
            <w:r>
              <w:rPr>
                <w:rFonts w:ascii="宋体" w:hAnsi="宋体" w:eastAsia="宋体" w:cs="宋体"/>
                <w:b w:val="0"/>
                <w:i w:val="0"/>
                <w:sz w:val="18"/>
              </w:rPr>
              <w:t>192.51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CECDEA">
            <w:pPr>
              <w:spacing w:before="0" w:after="0" w:line="240" w:lineRule="auto"/>
              <w:jc w:val="center"/>
            </w:pPr>
            <w:r>
              <w:rPr>
                <w:rFonts w:ascii="宋体" w:hAnsi="宋体" w:eastAsia="宋体" w:cs="宋体"/>
                <w:b w:val="0"/>
                <w:i w:val="0"/>
                <w:sz w:val="18"/>
              </w:rPr>
              <w:t>192.51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65CD1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30154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AAC5E">
            <w:pPr>
              <w:spacing w:before="0" w:after="0" w:line="240" w:lineRule="auto"/>
              <w:jc w:val="center"/>
            </w:pPr>
            <w:r>
              <w:rPr>
                <w:rFonts w:ascii="宋体" w:hAnsi="宋体" w:eastAsia="宋体" w:cs="宋体"/>
                <w:b w:val="0"/>
                <w:i w:val="0"/>
                <w:sz w:val="18"/>
              </w:rPr>
              <w:t>—</w:t>
            </w:r>
          </w:p>
        </w:tc>
      </w:tr>
      <w:tr w14:paraId="27BE19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BE9DC5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44B49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FB68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D0FC1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64214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8534C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5B76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224D62">
            <w:pPr>
              <w:spacing w:before="0" w:after="0" w:line="240" w:lineRule="auto"/>
              <w:jc w:val="center"/>
            </w:pPr>
            <w:r>
              <w:rPr>
                <w:rFonts w:ascii="宋体" w:hAnsi="宋体" w:eastAsia="宋体" w:cs="宋体"/>
                <w:b w:val="0"/>
                <w:i w:val="0"/>
                <w:sz w:val="18"/>
              </w:rPr>
              <w:t>—</w:t>
            </w:r>
          </w:p>
        </w:tc>
      </w:tr>
      <w:tr w14:paraId="3091286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587B7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70BB2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D743BB9">
            <w:pPr>
              <w:spacing w:before="0" w:after="0" w:line="240" w:lineRule="auto"/>
              <w:jc w:val="center"/>
            </w:pPr>
            <w:r>
              <w:rPr>
                <w:rFonts w:ascii="宋体" w:hAnsi="宋体" w:eastAsia="宋体" w:cs="宋体"/>
                <w:b/>
                <w:i w:val="0"/>
                <w:sz w:val="18"/>
              </w:rPr>
              <w:t>实际完成情况</w:t>
            </w:r>
          </w:p>
        </w:tc>
      </w:tr>
      <w:tr w14:paraId="12E32C8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520B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2677248">
            <w:pPr>
              <w:spacing w:before="0" w:after="0" w:line="240" w:lineRule="auto"/>
              <w:jc w:val="center"/>
            </w:pPr>
            <w:r>
              <w:rPr>
                <w:rFonts w:ascii="宋体" w:hAnsi="宋体" w:eastAsia="宋体" w:cs="宋体"/>
                <w:b w:val="0"/>
                <w:i w:val="0"/>
                <w:sz w:val="18"/>
              </w:rPr>
              <w:t>本项目2025年拟投入财政资金192.51万元，主要实施内容为新建水泵房65平方米，采购并安装储水设备一套，设备验收合格率达到100%。通过项目实施，有效改善学院改善校园生活区供水压力，使学院师生满意度达到95%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DCD8D96">
            <w:pPr>
              <w:spacing w:before="0" w:after="0" w:line="240" w:lineRule="auto"/>
              <w:jc w:val="center"/>
            </w:pPr>
            <w:r>
              <w:rPr>
                <w:rFonts w:ascii="宋体" w:hAnsi="宋体" w:eastAsia="宋体" w:cs="宋体"/>
                <w:b w:val="0"/>
                <w:i w:val="0"/>
                <w:sz w:val="18"/>
              </w:rPr>
              <w:t>截至2025年12月31日，本项目支出资金192.51万元，资金执行率100%，本项目实际完成新建水泵房65平方米，采购并安装储水设备1套，设备验收合格率达到100%。通过本项目的实施，有效改善学院改善校园生活区供水压力。</w:t>
            </w:r>
          </w:p>
        </w:tc>
      </w:tr>
      <w:tr w14:paraId="5E1F1B7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6E0E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DA337B">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CDA55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CFFA18">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F9B53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457F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3D172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027B4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88C7AC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9A80A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5AA42A">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FD23A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F7830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61FBF3">
            <w:pPr>
              <w:keepNext/>
              <w:spacing w:before="0" w:after="0" w:line="240" w:lineRule="auto"/>
              <w:jc w:val="center"/>
            </w:pPr>
            <w:r>
              <w:rPr>
                <w:rFonts w:ascii="宋体" w:hAnsi="宋体" w:eastAsia="宋体" w:cs="宋体"/>
                <w:b/>
                <w:i w:val="0"/>
                <w:sz w:val="18"/>
              </w:rPr>
              <w:t>偏差原因分析及改进措施</w:t>
            </w:r>
          </w:p>
        </w:tc>
      </w:tr>
      <w:tr w14:paraId="24D7DB4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99D3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2275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DF27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98DC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79F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1159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3177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33C9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0F70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8004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0A7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514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D0D1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1D523C"/>
        </w:tc>
      </w:tr>
      <w:tr w14:paraId="65DE2C4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F7DE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73AC4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ED0E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E7D96F">
            <w:pPr>
              <w:spacing w:before="0" w:after="0" w:line="240" w:lineRule="auto"/>
              <w:jc w:val="center"/>
            </w:pPr>
            <w:r>
              <w:rPr>
                <w:rFonts w:ascii="宋体" w:hAnsi="宋体" w:eastAsia="宋体" w:cs="宋体"/>
                <w:b w:val="0"/>
                <w:i w:val="0"/>
                <w:sz w:val="18"/>
              </w:rPr>
              <w:t>新建水泵房面积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914E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7837B">
            <w:pPr>
              <w:spacing w:before="0" w:after="0" w:line="240" w:lineRule="auto"/>
              <w:jc w:val="center"/>
            </w:pPr>
            <w:r>
              <w:rPr>
                <w:rFonts w:ascii="宋体" w:hAnsi="宋体" w:eastAsia="宋体" w:cs="宋体"/>
                <w:b w:val="0"/>
                <w:i w:val="0"/>
                <w:sz w:val="18"/>
              </w:rPr>
              <w:t>&gt;=65平方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F8234D">
            <w:pPr>
              <w:spacing w:before="0" w:after="0" w:line="240" w:lineRule="auto"/>
              <w:jc w:val="center"/>
            </w:pPr>
            <w:r>
              <w:rPr>
                <w:rFonts w:ascii="宋体" w:hAnsi="宋体" w:eastAsia="宋体" w:cs="宋体"/>
                <w:b w:val="0"/>
                <w:i w:val="0"/>
                <w:sz w:val="18"/>
              </w:rPr>
              <w:t>=65平方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13DC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00608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38A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E8E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7C9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CCBF0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5E95DC">
            <w:pPr>
              <w:spacing w:before="0" w:after="0" w:line="240" w:lineRule="auto"/>
              <w:jc w:val="center"/>
            </w:pPr>
          </w:p>
        </w:tc>
      </w:tr>
      <w:tr w14:paraId="3FDF18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A74D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322C6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6005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69D2B">
            <w:pPr>
              <w:spacing w:before="0" w:after="0" w:line="240" w:lineRule="auto"/>
              <w:jc w:val="center"/>
            </w:pPr>
            <w:r>
              <w:rPr>
                <w:rFonts w:ascii="宋体" w:hAnsi="宋体" w:eastAsia="宋体" w:cs="宋体"/>
                <w:b w:val="0"/>
                <w:i w:val="0"/>
                <w:sz w:val="18"/>
              </w:rPr>
              <w:t>购置并安装储水设备数量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DB74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47E07">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D9390">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990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16628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974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21D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66630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8146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8AFED">
            <w:pPr>
              <w:spacing w:before="0" w:after="0" w:line="240" w:lineRule="auto"/>
              <w:jc w:val="center"/>
            </w:pPr>
          </w:p>
        </w:tc>
      </w:tr>
      <w:tr w14:paraId="621680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9EF3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8F8A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237F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B006F">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2ACF2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9D6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AD8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5751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C9E19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989A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DD2D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09AA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3B1B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DF788">
            <w:pPr>
              <w:spacing w:before="0" w:after="0" w:line="240" w:lineRule="auto"/>
              <w:jc w:val="center"/>
            </w:pPr>
          </w:p>
        </w:tc>
      </w:tr>
      <w:tr w14:paraId="3AB16E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531F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D7E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EAC5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6075A3">
            <w:pPr>
              <w:spacing w:before="0" w:after="0" w:line="240" w:lineRule="auto"/>
              <w:jc w:val="center"/>
            </w:pPr>
            <w:r>
              <w:rPr>
                <w:rFonts w:ascii="宋体" w:hAnsi="宋体" w:eastAsia="宋体" w:cs="宋体"/>
                <w:b w:val="0"/>
                <w:i w:val="0"/>
                <w:sz w:val="18"/>
              </w:rPr>
              <w:t>项目完工时间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7348B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F8BEE">
            <w:pPr>
              <w:spacing w:before="0" w:after="0" w:line="240" w:lineRule="auto"/>
              <w:jc w:val="center"/>
            </w:pPr>
            <w:r>
              <w:rPr>
                <w:rFonts w:ascii="宋体" w:hAnsi="宋体" w:eastAsia="宋体" w:cs="宋体"/>
                <w:b w:val="0"/>
                <w:i w:val="0"/>
                <w:sz w:val="18"/>
              </w:rPr>
              <w:t>2025年9月30日前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8E01E">
            <w:pPr>
              <w:spacing w:before="0" w:after="0" w:line="240" w:lineRule="auto"/>
              <w:jc w:val="center"/>
            </w:pPr>
            <w:r>
              <w:rPr>
                <w:rFonts w:ascii="宋体" w:hAnsi="宋体" w:eastAsia="宋体" w:cs="宋体"/>
                <w:b w:val="0"/>
                <w:i w:val="0"/>
                <w:sz w:val="18"/>
              </w:rPr>
              <w:t>2025年11月22日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ACC3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2B84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AA1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5FAA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AB72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5AB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A81D2">
            <w:pPr>
              <w:spacing w:before="0" w:after="0" w:line="240" w:lineRule="auto"/>
              <w:jc w:val="center"/>
            </w:pPr>
            <w:r>
              <w:rPr>
                <w:rFonts w:ascii="宋体" w:hAnsi="宋体" w:eastAsia="宋体" w:cs="宋体"/>
                <w:b w:val="0"/>
                <w:i w:val="0"/>
                <w:sz w:val="18"/>
              </w:rPr>
              <w:t>此项指标未完成，存在偏差，偏差率为100%，偏差原因项目执行周期较长，缺乏开展相关项目的经验，前期调研、沟通、改进花费了大量时间，项目推进过程中出现诸多小问题，影响整体项目推进节奏，故产生偏差；下一年度改进措施预判施工周期、审批流程等关键节点，避免出现工期滞后。</w:t>
            </w:r>
          </w:p>
        </w:tc>
      </w:tr>
      <w:tr w14:paraId="6DE0792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B43F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73C85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4C041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331BA">
            <w:pPr>
              <w:spacing w:before="0" w:after="0" w:line="240" w:lineRule="auto"/>
              <w:jc w:val="center"/>
            </w:pPr>
            <w:r>
              <w:rPr>
                <w:rFonts w:ascii="宋体" w:hAnsi="宋体" w:eastAsia="宋体" w:cs="宋体"/>
                <w:b w:val="0"/>
                <w:i w:val="0"/>
                <w:sz w:val="18"/>
              </w:rPr>
              <w:t>工程建设其他费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82A4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D5E16">
            <w:pPr>
              <w:spacing w:before="0" w:after="0" w:line="240" w:lineRule="auto"/>
              <w:jc w:val="center"/>
            </w:pPr>
            <w:r>
              <w:rPr>
                <w:rFonts w:ascii="宋体" w:hAnsi="宋体" w:eastAsia="宋体" w:cs="宋体"/>
                <w:b w:val="0"/>
                <w:i w:val="0"/>
                <w:sz w:val="18"/>
              </w:rPr>
              <w:t>&lt;=22.02万元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127DB">
            <w:pPr>
              <w:spacing w:before="0" w:after="0" w:line="240" w:lineRule="auto"/>
              <w:jc w:val="center"/>
            </w:pPr>
            <w:r>
              <w:rPr>
                <w:rFonts w:ascii="宋体" w:hAnsi="宋体" w:eastAsia="宋体" w:cs="宋体"/>
                <w:b w:val="0"/>
                <w:i w:val="0"/>
                <w:sz w:val="18"/>
              </w:rPr>
              <w:t>=22.02万元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BAA5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8E09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1456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FA98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CC3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41B1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03462">
            <w:pPr>
              <w:spacing w:before="0" w:after="0" w:line="240" w:lineRule="auto"/>
              <w:jc w:val="center"/>
            </w:pPr>
          </w:p>
        </w:tc>
      </w:tr>
      <w:tr w14:paraId="1452759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3086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E7DE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C8BF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F343E3">
            <w:pPr>
              <w:spacing w:before="0" w:after="0" w:line="240" w:lineRule="auto"/>
              <w:jc w:val="center"/>
            </w:pPr>
            <w:r>
              <w:rPr>
                <w:rFonts w:ascii="宋体" w:hAnsi="宋体" w:eastAsia="宋体" w:cs="宋体"/>
                <w:b w:val="0"/>
                <w:i w:val="0"/>
                <w:sz w:val="18"/>
              </w:rPr>
              <w:t>地下水泵房及储水设备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E56CC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05C5C">
            <w:pPr>
              <w:spacing w:before="0" w:after="0" w:line="240" w:lineRule="auto"/>
              <w:jc w:val="center"/>
            </w:pPr>
            <w:r>
              <w:rPr>
                <w:rFonts w:ascii="宋体" w:hAnsi="宋体" w:eastAsia="宋体" w:cs="宋体"/>
                <w:b w:val="0"/>
                <w:i w:val="0"/>
                <w:sz w:val="18"/>
              </w:rPr>
              <w:t>&lt;=170.49万元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09767">
            <w:pPr>
              <w:spacing w:before="0" w:after="0" w:line="240" w:lineRule="auto"/>
              <w:jc w:val="center"/>
            </w:pPr>
            <w:r>
              <w:rPr>
                <w:rFonts w:ascii="宋体" w:hAnsi="宋体" w:eastAsia="宋体" w:cs="宋体"/>
                <w:b w:val="0"/>
                <w:i w:val="0"/>
                <w:sz w:val="18"/>
              </w:rPr>
              <w:t>=170.49万元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152C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E5F55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D2F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B7C7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FA9B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5AB4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CD1D6">
            <w:pPr>
              <w:spacing w:before="0" w:after="0" w:line="240" w:lineRule="auto"/>
              <w:jc w:val="center"/>
            </w:pPr>
          </w:p>
        </w:tc>
      </w:tr>
      <w:tr w14:paraId="3C5B71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040ED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F129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273B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BE522">
            <w:pPr>
              <w:spacing w:before="0" w:after="0" w:line="240" w:lineRule="auto"/>
              <w:jc w:val="center"/>
            </w:pPr>
            <w:r>
              <w:rPr>
                <w:rFonts w:ascii="宋体" w:hAnsi="宋体" w:eastAsia="宋体" w:cs="宋体"/>
                <w:b w:val="0"/>
                <w:i w:val="0"/>
                <w:sz w:val="18"/>
              </w:rPr>
              <w:t>改善校园生活区供水压力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B9872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806564">
            <w:pPr>
              <w:spacing w:before="0" w:after="0" w:line="240" w:lineRule="auto"/>
              <w:jc w:val="center"/>
            </w:pPr>
            <w:r>
              <w:rPr>
                <w:rFonts w:ascii="宋体" w:hAnsi="宋体" w:eastAsia="宋体" w:cs="宋体"/>
                <w:b w:val="0"/>
                <w:i w:val="0"/>
                <w:sz w:val="18"/>
              </w:rPr>
              <w:t>有效改善</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D265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E42E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03E6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6E4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06D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B8BB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36F4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A1955">
            <w:pPr>
              <w:spacing w:before="0" w:after="0" w:line="240" w:lineRule="auto"/>
              <w:jc w:val="center"/>
            </w:pPr>
          </w:p>
        </w:tc>
      </w:tr>
      <w:tr w14:paraId="5DC590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74B3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0960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63FB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B0264">
            <w:pPr>
              <w:spacing w:before="0" w:after="0" w:line="240" w:lineRule="auto"/>
              <w:jc w:val="center"/>
            </w:pPr>
            <w:r>
              <w:rPr>
                <w:rFonts w:ascii="宋体" w:hAnsi="宋体" w:eastAsia="宋体" w:cs="宋体"/>
                <w:b w:val="0"/>
                <w:i w:val="0"/>
                <w:sz w:val="18"/>
              </w:rPr>
              <w:t>学院师生满意率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6CA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647D3A">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EF4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A1C63">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F224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D3A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F758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9271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57F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C2F84">
            <w:pPr>
              <w:spacing w:before="0" w:after="0" w:line="240" w:lineRule="auto"/>
              <w:jc w:val="center"/>
            </w:pPr>
            <w:r>
              <w:rPr>
                <w:rFonts w:ascii="宋体" w:hAnsi="宋体" w:eastAsia="宋体" w:cs="宋体"/>
                <w:b w:val="0"/>
                <w:i w:val="0"/>
                <w:sz w:val="18"/>
              </w:rPr>
              <w:t>项指标已完成，存在偏差，偏差率为5.26%，偏差原因为： 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完成值为重要参考依据，结合业务发展规划，适当调高关键产出指标的目标值。</w:t>
            </w:r>
          </w:p>
        </w:tc>
      </w:tr>
      <w:tr w14:paraId="68C202E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415F0D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B57F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888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F283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A2C1C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3B908E">
            <w:pPr>
              <w:spacing w:before="0" w:after="0" w:line="240" w:lineRule="auto"/>
              <w:jc w:val="center"/>
            </w:pPr>
            <w:r>
              <w:rPr>
                <w:rFonts w:ascii="宋体" w:hAnsi="宋体" w:eastAsia="宋体" w:cs="宋体"/>
                <w:b w:val="0"/>
                <w:i w:val="0"/>
                <w:sz w:val="18"/>
              </w:rPr>
              <w:t>92.00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754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738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3F88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5E08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80F3C3">
            <w:pPr>
              <w:spacing w:before="0" w:after="0" w:line="240" w:lineRule="auto"/>
              <w:jc w:val="center"/>
            </w:pPr>
          </w:p>
        </w:tc>
      </w:tr>
    </w:tbl>
    <w:p w14:paraId="49FB5C64">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69"/>
        <w:gridCol w:w="612"/>
        <w:gridCol w:w="702"/>
        <w:gridCol w:w="702"/>
        <w:gridCol w:w="702"/>
        <w:gridCol w:w="593"/>
        <w:gridCol w:w="550"/>
        <w:gridCol w:w="547"/>
        <w:gridCol w:w="560"/>
        <w:gridCol w:w="553"/>
        <w:gridCol w:w="593"/>
      </w:tblGrid>
      <w:tr w14:paraId="7644E22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65A5B17">
            <w:pPr>
              <w:spacing w:before="0" w:after="0" w:line="240" w:lineRule="auto"/>
              <w:jc w:val="center"/>
            </w:pPr>
            <w:r>
              <w:rPr>
                <w:rFonts w:ascii="宋体" w:hAnsi="宋体" w:eastAsia="宋体" w:cs="宋体"/>
                <w:b/>
                <w:i w:val="0"/>
                <w:sz w:val="18"/>
              </w:rPr>
              <w:t>项目支出绩效自评表</w:t>
            </w:r>
          </w:p>
        </w:tc>
      </w:tr>
      <w:tr w14:paraId="256D5FE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95C515">
            <w:pPr>
              <w:spacing w:before="0" w:after="0" w:line="240" w:lineRule="auto"/>
              <w:jc w:val="center"/>
            </w:pPr>
            <w:r>
              <w:rPr>
                <w:rFonts w:ascii="宋体" w:hAnsi="宋体" w:eastAsia="宋体" w:cs="宋体"/>
                <w:b w:val="0"/>
                <w:i w:val="0"/>
                <w:sz w:val="18"/>
              </w:rPr>
              <w:t>(2025年度)</w:t>
            </w:r>
          </w:p>
        </w:tc>
      </w:tr>
      <w:tr w14:paraId="4516CD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3E8C5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F52084">
            <w:pPr>
              <w:spacing w:before="0" w:after="0" w:line="240" w:lineRule="auto"/>
              <w:jc w:val="center"/>
            </w:pPr>
            <w:r>
              <w:rPr>
                <w:rFonts w:ascii="宋体" w:hAnsi="宋体" w:eastAsia="宋体" w:cs="宋体"/>
                <w:b w:val="0"/>
                <w:i w:val="0"/>
                <w:sz w:val="18"/>
              </w:rPr>
              <w:t>昌吉职业技术学院2025年高职生均经费（图书馆建设项目资金）</w:t>
            </w:r>
          </w:p>
        </w:tc>
      </w:tr>
      <w:tr w14:paraId="7489CA5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9C289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B6D269">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8AACA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358FFA">
            <w:pPr>
              <w:spacing w:before="0" w:after="0" w:line="240" w:lineRule="auto"/>
              <w:jc w:val="center"/>
            </w:pPr>
            <w:r>
              <w:rPr>
                <w:rFonts w:ascii="宋体" w:hAnsi="宋体" w:eastAsia="宋体" w:cs="宋体"/>
                <w:b w:val="0"/>
                <w:i w:val="0"/>
                <w:sz w:val="18"/>
              </w:rPr>
              <w:t>昌吉职业技术学院</w:t>
            </w:r>
          </w:p>
        </w:tc>
      </w:tr>
      <w:tr w14:paraId="7E76886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07DB8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33A4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7864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B5427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52891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EB8F2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261D9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B7E0A1">
            <w:pPr>
              <w:spacing w:before="0" w:after="0" w:line="240" w:lineRule="auto"/>
              <w:jc w:val="center"/>
            </w:pPr>
            <w:r>
              <w:rPr>
                <w:rFonts w:ascii="宋体" w:hAnsi="宋体" w:eastAsia="宋体" w:cs="宋体"/>
                <w:b/>
                <w:i w:val="0"/>
                <w:sz w:val="18"/>
              </w:rPr>
              <w:t>得分</w:t>
            </w:r>
          </w:p>
        </w:tc>
      </w:tr>
      <w:tr w14:paraId="2E3884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76582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248DF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3FE3C">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2D43CC">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83469D">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3A6DB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2565C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1799F">
            <w:pPr>
              <w:spacing w:before="0" w:after="0" w:line="240" w:lineRule="auto"/>
              <w:jc w:val="center"/>
            </w:pPr>
            <w:r>
              <w:rPr>
                <w:rFonts w:ascii="宋体" w:hAnsi="宋体" w:eastAsia="宋体" w:cs="宋体"/>
                <w:b w:val="0"/>
                <w:i w:val="0"/>
                <w:sz w:val="18"/>
              </w:rPr>
              <w:t>10</w:t>
            </w:r>
          </w:p>
        </w:tc>
      </w:tr>
      <w:tr w14:paraId="431D24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A41F9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A7F569">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849FA">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91DDF8">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F56C9F">
            <w:pPr>
              <w:spacing w:before="0" w:after="0" w:line="240" w:lineRule="auto"/>
              <w:jc w:val="center"/>
            </w:pPr>
            <w:r>
              <w:rPr>
                <w:rFonts w:ascii="宋体" w:hAnsi="宋体" w:eastAsia="宋体" w:cs="宋体"/>
                <w:b w:val="0"/>
                <w:i w:val="0"/>
                <w:sz w:val="18"/>
              </w:rPr>
              <w:t>500.00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D1CBA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D25E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6371B">
            <w:pPr>
              <w:spacing w:before="0" w:after="0" w:line="240" w:lineRule="auto"/>
              <w:jc w:val="center"/>
            </w:pPr>
            <w:r>
              <w:rPr>
                <w:rFonts w:ascii="宋体" w:hAnsi="宋体" w:eastAsia="宋体" w:cs="宋体"/>
                <w:b w:val="0"/>
                <w:i w:val="0"/>
                <w:sz w:val="18"/>
              </w:rPr>
              <w:t>—</w:t>
            </w:r>
          </w:p>
        </w:tc>
      </w:tr>
      <w:tr w14:paraId="0169BED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83AC0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8A456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A2BB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5486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8C2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68951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A1EB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ECC41">
            <w:pPr>
              <w:spacing w:before="0" w:after="0" w:line="240" w:lineRule="auto"/>
              <w:jc w:val="center"/>
            </w:pPr>
            <w:r>
              <w:rPr>
                <w:rFonts w:ascii="宋体" w:hAnsi="宋体" w:eastAsia="宋体" w:cs="宋体"/>
                <w:b w:val="0"/>
                <w:i w:val="0"/>
                <w:sz w:val="18"/>
              </w:rPr>
              <w:t>—</w:t>
            </w:r>
          </w:p>
        </w:tc>
      </w:tr>
      <w:tr w14:paraId="72AE4CA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A4F3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676FBB0">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1840089">
            <w:pPr>
              <w:spacing w:before="0" w:after="0" w:line="240" w:lineRule="auto"/>
              <w:jc w:val="center"/>
            </w:pPr>
            <w:r>
              <w:rPr>
                <w:rFonts w:ascii="宋体" w:hAnsi="宋体" w:eastAsia="宋体" w:cs="宋体"/>
                <w:b/>
                <w:i w:val="0"/>
                <w:sz w:val="18"/>
              </w:rPr>
              <w:t>实际完成情况</w:t>
            </w:r>
          </w:p>
        </w:tc>
      </w:tr>
      <w:tr w14:paraId="6FDB437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2C753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5819F7A">
            <w:pPr>
              <w:spacing w:before="0" w:after="0" w:line="240" w:lineRule="auto"/>
              <w:jc w:val="center"/>
            </w:pPr>
            <w:r>
              <w:rPr>
                <w:rFonts w:ascii="宋体" w:hAnsi="宋体" w:eastAsia="宋体" w:cs="宋体"/>
                <w:b w:val="0"/>
                <w:i w:val="0"/>
                <w:sz w:val="18"/>
              </w:rPr>
              <w:t>图书馆建设项目通过购置图书17.5万册以上，配套450节书架、购置1套RFID设备信息化管理系统，以此来提升教辅用书及师生阅读普及。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E3C0591">
            <w:pPr>
              <w:spacing w:before="0" w:after="0" w:line="240" w:lineRule="auto"/>
              <w:jc w:val="center"/>
            </w:pPr>
            <w:r>
              <w:rPr>
                <w:rFonts w:ascii="宋体" w:hAnsi="宋体" w:eastAsia="宋体" w:cs="宋体"/>
                <w:b w:val="0"/>
                <w:i w:val="0"/>
                <w:sz w:val="18"/>
              </w:rPr>
              <w:t>截至2026年6月30日，本项目支出资金500万元，资金执行率100%，本项目实际完成购置图书30万册，配套450节书架、购置1套RFID设备信息化管理系统，通过本项目的实施，贴合文化育人目标，服务学院升本内涵建设。项目兼顾馆藏思政读物储备与智慧阅读场景搭建，完善红色、传统文化书目供给，通过自助借还、智能门禁提升图书馆开放服务能力，夯实书香校园阵地硬件基础，助力常态化阅读推广工作落地，有效提升教辅用书及师生阅读普及情况。</w:t>
            </w:r>
          </w:p>
        </w:tc>
      </w:tr>
      <w:tr w14:paraId="0054539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1CA23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CA28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078C1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C767C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B19F5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21D43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1F263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7C329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D6267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51477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76E77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43795">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2526F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732026">
            <w:pPr>
              <w:keepNext/>
              <w:spacing w:before="0" w:after="0" w:line="240" w:lineRule="auto"/>
              <w:jc w:val="center"/>
            </w:pPr>
            <w:r>
              <w:rPr>
                <w:rFonts w:ascii="宋体" w:hAnsi="宋体" w:eastAsia="宋体" w:cs="宋体"/>
                <w:b/>
                <w:i w:val="0"/>
                <w:sz w:val="18"/>
              </w:rPr>
              <w:t>偏差原因分析及改进措施</w:t>
            </w:r>
          </w:p>
        </w:tc>
      </w:tr>
      <w:tr w14:paraId="0F46A0C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4B8D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336A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0030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F0F2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5581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163A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8D3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BCBD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7AE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6146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B887A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AFA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2BF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87532B"/>
        </w:tc>
      </w:tr>
      <w:tr w14:paraId="6B9B613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64C65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9BB7D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B2D7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4B79B1">
            <w:pPr>
              <w:spacing w:before="0" w:after="0" w:line="240" w:lineRule="auto"/>
              <w:jc w:val="center"/>
            </w:pPr>
            <w:r>
              <w:rPr>
                <w:rFonts w:ascii="宋体" w:hAnsi="宋体" w:eastAsia="宋体" w:cs="宋体"/>
                <w:b w:val="0"/>
                <w:i w:val="0"/>
                <w:sz w:val="18"/>
              </w:rPr>
              <w:t>购置图书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3CEC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7ADD9">
            <w:pPr>
              <w:spacing w:before="0" w:after="0" w:line="240" w:lineRule="auto"/>
              <w:jc w:val="center"/>
            </w:pPr>
            <w:r>
              <w:rPr>
                <w:rFonts w:ascii="宋体" w:hAnsi="宋体" w:eastAsia="宋体" w:cs="宋体"/>
                <w:b w:val="0"/>
                <w:i w:val="0"/>
                <w:sz w:val="18"/>
              </w:rPr>
              <w:t>&gt;=17.50万册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6E7C16">
            <w:pPr>
              <w:spacing w:before="0" w:after="0" w:line="240" w:lineRule="auto"/>
              <w:jc w:val="center"/>
            </w:pPr>
            <w:r>
              <w:rPr>
                <w:rFonts w:ascii="宋体" w:hAnsi="宋体" w:eastAsia="宋体" w:cs="宋体"/>
                <w:b w:val="0"/>
                <w:i w:val="0"/>
                <w:sz w:val="18"/>
              </w:rPr>
              <w:t>=30万册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FCD27">
            <w:pPr>
              <w:spacing w:before="0" w:after="0" w:line="240" w:lineRule="auto"/>
              <w:jc w:val="center"/>
            </w:pPr>
            <w:r>
              <w:rPr>
                <w:rFonts w:ascii="宋体" w:hAnsi="宋体" w:eastAsia="宋体" w:cs="宋体"/>
                <w:b w:val="0"/>
                <w:i w:val="0"/>
                <w:sz w:val="18"/>
              </w:rPr>
              <w:t>171.43%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F1B967">
            <w:pPr>
              <w:spacing w:before="0" w:after="0" w:line="240" w:lineRule="auto"/>
              <w:jc w:val="center"/>
            </w:pPr>
            <w:r>
              <w:rPr>
                <w:rFonts w:ascii="宋体" w:hAnsi="宋体" w:eastAsia="宋体" w:cs="宋体"/>
                <w:b w:val="0"/>
                <w:i w:val="0"/>
                <w:sz w:val="18"/>
              </w:rPr>
              <w:t>2.29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19A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77F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A4F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ADC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24354E">
            <w:pPr>
              <w:spacing w:before="0" w:after="0" w:line="240" w:lineRule="auto"/>
              <w:jc w:val="center"/>
            </w:pPr>
            <w:r>
              <w:rPr>
                <w:rFonts w:ascii="宋体" w:hAnsi="宋体" w:eastAsia="宋体" w:cs="宋体"/>
                <w:b w:val="0"/>
                <w:i w:val="0"/>
                <w:sz w:val="18"/>
              </w:rPr>
              <w:t>偏差原因为：本项目通过政府采购方式进行，最终成交价低于预算价，学院正处于升本达标关键时期，图书数量严重不足，以最低单本价格采购到30万册图书，图书最终成交价与预 算数据有一定偏差；下一年度改进措施：将在预算编制环节进行更加精细化的调研询价，提升绩效目标设置精准性和科学性。</w:t>
            </w:r>
          </w:p>
        </w:tc>
      </w:tr>
      <w:tr w14:paraId="17797A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262E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5E316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C994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5CBF9">
            <w:pPr>
              <w:spacing w:before="0" w:after="0" w:line="240" w:lineRule="auto"/>
              <w:jc w:val="center"/>
            </w:pPr>
            <w:r>
              <w:rPr>
                <w:rFonts w:ascii="宋体" w:hAnsi="宋体" w:eastAsia="宋体" w:cs="宋体"/>
                <w:b w:val="0"/>
                <w:i w:val="0"/>
                <w:sz w:val="18"/>
              </w:rPr>
              <w:t>购置书架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2C7F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856D1">
            <w:pPr>
              <w:spacing w:before="0" w:after="0" w:line="240" w:lineRule="auto"/>
              <w:jc w:val="center"/>
            </w:pPr>
            <w:r>
              <w:rPr>
                <w:rFonts w:ascii="宋体" w:hAnsi="宋体" w:eastAsia="宋体" w:cs="宋体"/>
                <w:b w:val="0"/>
                <w:i w:val="0"/>
                <w:sz w:val="18"/>
              </w:rPr>
              <w:t>&gt;=450节</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478D4">
            <w:pPr>
              <w:spacing w:before="0" w:after="0" w:line="240" w:lineRule="auto"/>
              <w:jc w:val="center"/>
            </w:pPr>
            <w:r>
              <w:rPr>
                <w:rFonts w:ascii="宋体" w:hAnsi="宋体" w:eastAsia="宋体" w:cs="宋体"/>
                <w:b w:val="0"/>
                <w:i w:val="0"/>
                <w:sz w:val="18"/>
              </w:rPr>
              <w:t>=450节</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1372E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10BE0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7F58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84D0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C848C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E819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7E976">
            <w:pPr>
              <w:spacing w:before="0" w:after="0" w:line="240" w:lineRule="auto"/>
              <w:jc w:val="center"/>
            </w:pPr>
          </w:p>
        </w:tc>
      </w:tr>
      <w:tr w14:paraId="685D4AC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95E1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5598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AA7F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08C76">
            <w:pPr>
              <w:spacing w:before="0" w:after="0" w:line="240" w:lineRule="auto"/>
              <w:jc w:val="center"/>
            </w:pPr>
            <w:r>
              <w:rPr>
                <w:rFonts w:ascii="宋体" w:hAnsi="宋体" w:eastAsia="宋体" w:cs="宋体"/>
                <w:b w:val="0"/>
                <w:i w:val="0"/>
                <w:sz w:val="18"/>
              </w:rPr>
              <w:t>购置RFID设备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1BAC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584ED">
            <w:pPr>
              <w:spacing w:before="0" w:after="0" w:line="240" w:lineRule="auto"/>
              <w:jc w:val="center"/>
            </w:pPr>
            <w:r>
              <w:rPr>
                <w:rFonts w:ascii="宋体" w:hAnsi="宋体" w:eastAsia="宋体" w:cs="宋体"/>
                <w:b w:val="0"/>
                <w:i w:val="0"/>
                <w:sz w:val="18"/>
              </w:rPr>
              <w:t>&gt;=1套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F3D6B">
            <w:pPr>
              <w:spacing w:before="0" w:after="0" w:line="240" w:lineRule="auto"/>
              <w:jc w:val="center"/>
            </w:pPr>
            <w:r>
              <w:rPr>
                <w:rFonts w:ascii="宋体" w:hAnsi="宋体" w:eastAsia="宋体" w:cs="宋体"/>
                <w:b w:val="0"/>
                <w:i w:val="0"/>
                <w:sz w:val="18"/>
              </w:rPr>
              <w:t>=1套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9CA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FE3BA">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382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003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2967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1F18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A4651">
            <w:pPr>
              <w:spacing w:before="0" w:after="0" w:line="240" w:lineRule="auto"/>
              <w:jc w:val="center"/>
            </w:pPr>
          </w:p>
        </w:tc>
      </w:tr>
      <w:tr w14:paraId="3A30E5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C174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8F5C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4773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14F8C">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8B68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EF83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BAB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DAC4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8234B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FC7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A57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8AC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A415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4377E4">
            <w:pPr>
              <w:spacing w:before="0" w:after="0" w:line="240" w:lineRule="auto"/>
              <w:jc w:val="center"/>
            </w:pPr>
          </w:p>
        </w:tc>
      </w:tr>
      <w:tr w14:paraId="48621C6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4389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A27C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D87B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DFB0E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AECBC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4550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1FA123">
            <w:pPr>
              <w:spacing w:before="0" w:after="0" w:line="240" w:lineRule="auto"/>
              <w:jc w:val="center"/>
            </w:pPr>
            <w:r>
              <w:rPr>
                <w:rFonts w:ascii="宋体" w:hAnsi="宋体" w:eastAsia="宋体" w:cs="宋体"/>
                <w:b w:val="0"/>
                <w:i w:val="0"/>
                <w:sz w:val="18"/>
              </w:rPr>
              <w:t>2025年12月5日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F05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90E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285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139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3209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7FC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01535">
            <w:pPr>
              <w:spacing w:before="0" w:after="0" w:line="240" w:lineRule="auto"/>
              <w:jc w:val="center"/>
            </w:pPr>
          </w:p>
        </w:tc>
      </w:tr>
      <w:tr w14:paraId="39B9F7C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77C9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BA5E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AFA9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CD180">
            <w:pPr>
              <w:spacing w:before="0" w:after="0" w:line="240" w:lineRule="auto"/>
              <w:jc w:val="center"/>
            </w:pPr>
            <w:r>
              <w:rPr>
                <w:rFonts w:ascii="宋体" w:hAnsi="宋体" w:eastAsia="宋体" w:cs="宋体"/>
                <w:b w:val="0"/>
                <w:i w:val="0"/>
                <w:sz w:val="18"/>
              </w:rPr>
              <w:t>图书购置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6CA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F62D8">
            <w:pPr>
              <w:spacing w:before="0" w:after="0" w:line="240" w:lineRule="auto"/>
              <w:jc w:val="center"/>
            </w:pPr>
            <w:r>
              <w:rPr>
                <w:rFonts w:ascii="宋体" w:hAnsi="宋体" w:eastAsia="宋体" w:cs="宋体"/>
                <w:b w:val="0"/>
                <w:i w:val="0"/>
                <w:sz w:val="18"/>
              </w:rPr>
              <w:t>&lt;=448万元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313354">
            <w:pPr>
              <w:spacing w:before="0" w:after="0" w:line="240" w:lineRule="auto"/>
              <w:jc w:val="center"/>
            </w:pPr>
            <w:r>
              <w:rPr>
                <w:rFonts w:ascii="宋体" w:hAnsi="宋体" w:eastAsia="宋体" w:cs="宋体"/>
                <w:b w:val="0"/>
                <w:i w:val="0"/>
                <w:sz w:val="18"/>
              </w:rPr>
              <w:t>=430.24万元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7A045">
            <w:pPr>
              <w:spacing w:before="0" w:after="0" w:line="240" w:lineRule="auto"/>
              <w:jc w:val="center"/>
            </w:pPr>
            <w:r>
              <w:rPr>
                <w:rFonts w:ascii="宋体" w:hAnsi="宋体" w:eastAsia="宋体" w:cs="宋体"/>
                <w:b w:val="0"/>
                <w:i w:val="0"/>
                <w:sz w:val="18"/>
              </w:rPr>
              <w:t>96.04%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17F3D">
            <w:pPr>
              <w:spacing w:before="0" w:after="0" w:line="240" w:lineRule="auto"/>
              <w:jc w:val="center"/>
            </w:pPr>
            <w:r>
              <w:rPr>
                <w:rFonts w:ascii="宋体" w:hAnsi="宋体" w:eastAsia="宋体" w:cs="宋体"/>
                <w:b w:val="0"/>
                <w:i w:val="0"/>
                <w:sz w:val="18"/>
              </w:rPr>
              <w:t>9.01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982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9FA3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F0A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930E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B5FD8">
            <w:pPr>
              <w:spacing w:before="0" w:after="0" w:line="240" w:lineRule="auto"/>
              <w:jc w:val="center"/>
            </w:pPr>
            <w:r>
              <w:rPr>
                <w:rFonts w:ascii="宋体" w:hAnsi="宋体" w:eastAsia="宋体" w:cs="宋体"/>
                <w:b w:val="0"/>
                <w:i w:val="0"/>
                <w:sz w:val="18"/>
              </w:rPr>
              <w:t>偏差原因为：图书最终成交价与预算数据有一定偏差，本项目通过政府采购方式进行，最终成交价低于预算价；下一年度改进措施：将在预算编制环节进行更加精细化的调研询价，提升绩效目标设置精准性和科学性。</w:t>
            </w:r>
          </w:p>
        </w:tc>
      </w:tr>
      <w:tr w14:paraId="0F9DD9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221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C3010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141D2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E6B93E">
            <w:pPr>
              <w:spacing w:before="0" w:after="0" w:line="240" w:lineRule="auto"/>
              <w:jc w:val="center"/>
            </w:pPr>
            <w:r>
              <w:rPr>
                <w:rFonts w:ascii="宋体" w:hAnsi="宋体" w:eastAsia="宋体" w:cs="宋体"/>
                <w:b w:val="0"/>
                <w:i w:val="0"/>
                <w:sz w:val="18"/>
              </w:rPr>
              <w:t>书架购置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B2E7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112F7">
            <w:pPr>
              <w:spacing w:before="0" w:after="0" w:line="240" w:lineRule="auto"/>
              <w:jc w:val="center"/>
            </w:pPr>
            <w:r>
              <w:rPr>
                <w:rFonts w:ascii="宋体" w:hAnsi="宋体" w:eastAsia="宋体" w:cs="宋体"/>
                <w:b w:val="0"/>
                <w:i w:val="0"/>
                <w:sz w:val="18"/>
              </w:rPr>
              <w:t>&lt;=27万元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7DFD3">
            <w:pPr>
              <w:spacing w:before="0" w:after="0" w:line="240" w:lineRule="auto"/>
              <w:jc w:val="center"/>
            </w:pPr>
            <w:r>
              <w:rPr>
                <w:rFonts w:ascii="宋体" w:hAnsi="宋体" w:eastAsia="宋体" w:cs="宋体"/>
                <w:b w:val="0"/>
                <w:i w:val="0"/>
                <w:sz w:val="18"/>
              </w:rPr>
              <w:t>=18万元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E6F57">
            <w:pPr>
              <w:spacing w:before="0" w:after="0" w:line="240" w:lineRule="auto"/>
              <w:jc w:val="center"/>
            </w:pPr>
            <w:r>
              <w:rPr>
                <w:rFonts w:ascii="宋体" w:hAnsi="宋体" w:eastAsia="宋体" w:cs="宋体"/>
                <w:b w:val="0"/>
                <w:i w:val="0"/>
                <w:sz w:val="18"/>
              </w:rPr>
              <w:t>66.67%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55315">
            <w:pPr>
              <w:spacing w:before="0" w:after="0" w:line="240" w:lineRule="auto"/>
              <w:jc w:val="center"/>
            </w:pPr>
            <w:r>
              <w:rPr>
                <w:rFonts w:ascii="宋体" w:hAnsi="宋体" w:eastAsia="宋体" w:cs="宋体"/>
                <w:b w:val="0"/>
                <w:i w:val="0"/>
                <w:sz w:val="18"/>
              </w:rPr>
              <w:t>0.83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E76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C401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A4C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C514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FFAB2C">
            <w:pPr>
              <w:spacing w:before="0" w:after="0" w:line="240" w:lineRule="auto"/>
              <w:jc w:val="center"/>
            </w:pPr>
            <w:r>
              <w:rPr>
                <w:rFonts w:ascii="宋体" w:hAnsi="宋体" w:eastAsia="宋体" w:cs="宋体"/>
                <w:b w:val="0"/>
                <w:i w:val="0"/>
                <w:sz w:val="18"/>
              </w:rPr>
              <w:t>偏差原因为：书架购置费用最终成交价与预算数据有一定偏差，本项目通过政府采购方式进行，书架购置最终成交价低于预算价；下一年度改进措施：将在预算编制环节进行更加精细化的调研询价，提升绩效目标设置精准性和科学性。</w:t>
            </w:r>
          </w:p>
        </w:tc>
      </w:tr>
      <w:tr w14:paraId="360D2B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5301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BE31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3633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9C14E">
            <w:pPr>
              <w:spacing w:before="0" w:after="0" w:line="240" w:lineRule="auto"/>
              <w:jc w:val="center"/>
            </w:pPr>
            <w:r>
              <w:rPr>
                <w:rFonts w:ascii="宋体" w:hAnsi="宋体" w:eastAsia="宋体" w:cs="宋体"/>
                <w:b w:val="0"/>
                <w:i w:val="0"/>
                <w:sz w:val="18"/>
              </w:rPr>
              <w:t>RFID设备购置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F50D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0D685">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BDA586">
            <w:pPr>
              <w:spacing w:before="0" w:after="0" w:line="240" w:lineRule="auto"/>
              <w:jc w:val="center"/>
            </w:pPr>
            <w:r>
              <w:rPr>
                <w:rFonts w:ascii="宋体" w:hAnsi="宋体" w:eastAsia="宋体" w:cs="宋体"/>
                <w:b w:val="0"/>
                <w:i w:val="0"/>
                <w:sz w:val="18"/>
              </w:rPr>
              <w:t>=51.76万元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D58EB9">
            <w:pPr>
              <w:spacing w:before="0" w:after="0" w:line="240" w:lineRule="auto"/>
              <w:jc w:val="center"/>
            </w:pPr>
            <w:r>
              <w:rPr>
                <w:rFonts w:ascii="宋体" w:hAnsi="宋体" w:eastAsia="宋体" w:cs="宋体"/>
                <w:b w:val="0"/>
                <w:i w:val="0"/>
                <w:sz w:val="18"/>
              </w:rPr>
              <w:t>207.04%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57F08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321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B927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E546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769C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09AC6">
            <w:pPr>
              <w:spacing w:before="0" w:after="0" w:line="240" w:lineRule="auto"/>
              <w:jc w:val="center"/>
            </w:pPr>
            <w:r>
              <w:rPr>
                <w:rFonts w:ascii="宋体" w:hAnsi="宋体" w:eastAsia="宋体" w:cs="宋体"/>
                <w:b w:val="0"/>
                <w:i w:val="0"/>
                <w:sz w:val="18"/>
              </w:rPr>
              <w:t>偏差原因为：RFID设备购置目标值设置不够合理，应考虑最终成交价与预算数据有一定偏差，此项指标应设置为项目其他成本；下一年度改进措施：将绩效目标设置环节考虑更加全面，兼顾绩效目标的全面性和重要性，提升绩效目标设置精准性和科学性。</w:t>
            </w:r>
          </w:p>
        </w:tc>
      </w:tr>
      <w:tr w14:paraId="3304E6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02E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5FCE4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9CDD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25D3B">
            <w:pPr>
              <w:spacing w:before="0" w:after="0" w:line="240" w:lineRule="auto"/>
              <w:jc w:val="center"/>
            </w:pPr>
            <w:r>
              <w:rPr>
                <w:rFonts w:ascii="宋体" w:hAnsi="宋体" w:eastAsia="宋体" w:cs="宋体"/>
                <w:b w:val="0"/>
                <w:i w:val="0"/>
                <w:sz w:val="18"/>
              </w:rPr>
              <w:t>提升教辅用书及师生阅读普及</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3A36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3FB06">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6DF2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6ABF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5C4B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C47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EC5E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2890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DBAE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71CA4E">
            <w:pPr>
              <w:spacing w:before="0" w:after="0" w:line="240" w:lineRule="auto"/>
              <w:jc w:val="center"/>
            </w:pPr>
          </w:p>
        </w:tc>
      </w:tr>
      <w:tr w14:paraId="7729A4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064E1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6C3F7">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74C9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D17BF">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7EEF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E2D99">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71A8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32F65">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978C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89E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01D2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F72E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D78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1DCE7">
            <w:pPr>
              <w:spacing w:before="0" w:after="0" w:line="240" w:lineRule="auto"/>
              <w:jc w:val="center"/>
            </w:pPr>
            <w:r>
              <w:rPr>
                <w:rFonts w:ascii="宋体" w:hAnsi="宋体" w:eastAsia="宋体" w:cs="宋体"/>
                <w:b w:val="0"/>
                <w:i w:val="0"/>
                <w:sz w:val="18"/>
              </w:rPr>
              <w:t>偏差原因：我单位在前期设定满意度指标时，指标设置过于保守，设定了≥90%目标值，故与实际完成值产生偏差；下一年度改进措施：总结本次项目的成功经验，在编制下一年度绩效目标时， 结合实际执行能力，将满意度目标值适当上调，以此倒逼服务质量持续提升。</w:t>
            </w:r>
          </w:p>
        </w:tc>
      </w:tr>
      <w:tr w14:paraId="3500452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CB35540">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C75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097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33B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D756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7DCCA">
            <w:pPr>
              <w:spacing w:before="0" w:after="0" w:line="240" w:lineRule="auto"/>
              <w:jc w:val="center"/>
            </w:pPr>
            <w:r>
              <w:rPr>
                <w:rFonts w:ascii="宋体" w:hAnsi="宋体" w:eastAsia="宋体" w:cs="宋体"/>
                <w:b w:val="0"/>
                <w:i w:val="0"/>
                <w:sz w:val="18"/>
              </w:rPr>
              <w:t>84.13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BB2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ADC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CD57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3D8C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7B9C8">
            <w:pPr>
              <w:spacing w:before="0" w:after="0" w:line="240" w:lineRule="auto"/>
              <w:jc w:val="center"/>
            </w:pPr>
          </w:p>
        </w:tc>
      </w:tr>
    </w:tbl>
    <w:p w14:paraId="29145675">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8"/>
        <w:gridCol w:w="518"/>
        <w:gridCol w:w="612"/>
        <w:gridCol w:w="792"/>
        <w:gridCol w:w="702"/>
        <w:gridCol w:w="702"/>
        <w:gridCol w:w="612"/>
        <w:gridCol w:w="530"/>
        <w:gridCol w:w="525"/>
        <w:gridCol w:w="532"/>
        <w:gridCol w:w="527"/>
        <w:gridCol w:w="702"/>
      </w:tblGrid>
      <w:tr w14:paraId="50CED3A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531581">
            <w:pPr>
              <w:spacing w:before="0" w:after="0" w:line="240" w:lineRule="auto"/>
              <w:jc w:val="center"/>
            </w:pPr>
            <w:r>
              <w:rPr>
                <w:rFonts w:ascii="宋体" w:hAnsi="宋体" w:eastAsia="宋体" w:cs="宋体"/>
                <w:b/>
                <w:i w:val="0"/>
                <w:sz w:val="18"/>
              </w:rPr>
              <w:t>项目支出绩效自评表</w:t>
            </w:r>
          </w:p>
        </w:tc>
      </w:tr>
      <w:tr w14:paraId="7053106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4C99E5">
            <w:pPr>
              <w:spacing w:before="0" w:after="0" w:line="240" w:lineRule="auto"/>
              <w:jc w:val="center"/>
            </w:pPr>
            <w:r>
              <w:rPr>
                <w:rFonts w:ascii="宋体" w:hAnsi="宋体" w:eastAsia="宋体" w:cs="宋体"/>
                <w:b w:val="0"/>
                <w:i w:val="0"/>
                <w:sz w:val="18"/>
              </w:rPr>
              <w:t>(2025年度)</w:t>
            </w:r>
          </w:p>
        </w:tc>
      </w:tr>
      <w:tr w14:paraId="3C2CFA8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953DC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945CD58">
            <w:pPr>
              <w:spacing w:before="0" w:after="0" w:line="240" w:lineRule="auto"/>
              <w:jc w:val="center"/>
            </w:pPr>
            <w:r>
              <w:rPr>
                <w:rFonts w:ascii="宋体" w:hAnsi="宋体" w:eastAsia="宋体" w:cs="宋体"/>
                <w:b w:val="0"/>
                <w:i w:val="0"/>
                <w:sz w:val="18"/>
              </w:rPr>
              <w:t>昌吉职业技术学院信息化标杆校建设项目资金（2024年结转）</w:t>
            </w:r>
          </w:p>
        </w:tc>
      </w:tr>
      <w:tr w14:paraId="2B5E80E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500E9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83C6EF">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32CB9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C1630E5">
            <w:pPr>
              <w:spacing w:before="0" w:after="0" w:line="240" w:lineRule="auto"/>
              <w:jc w:val="center"/>
            </w:pPr>
            <w:r>
              <w:rPr>
                <w:rFonts w:ascii="宋体" w:hAnsi="宋体" w:eastAsia="宋体" w:cs="宋体"/>
                <w:b w:val="0"/>
                <w:i w:val="0"/>
                <w:sz w:val="18"/>
              </w:rPr>
              <w:t>昌吉职业技术学院</w:t>
            </w:r>
          </w:p>
        </w:tc>
      </w:tr>
      <w:tr w14:paraId="71972C9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7480D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2D9D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77B1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4E90FA">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70882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7AE85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212C4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45D801">
            <w:pPr>
              <w:spacing w:before="0" w:after="0" w:line="240" w:lineRule="auto"/>
              <w:jc w:val="center"/>
            </w:pPr>
            <w:r>
              <w:rPr>
                <w:rFonts w:ascii="宋体" w:hAnsi="宋体" w:eastAsia="宋体" w:cs="宋体"/>
                <w:b/>
                <w:i w:val="0"/>
                <w:sz w:val="18"/>
              </w:rPr>
              <w:t>得分</w:t>
            </w:r>
          </w:p>
        </w:tc>
      </w:tr>
      <w:tr w14:paraId="5D653BD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A74B4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98C15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FF09B">
            <w:pPr>
              <w:spacing w:before="0" w:after="0" w:line="240" w:lineRule="auto"/>
              <w:jc w:val="center"/>
            </w:pPr>
            <w:r>
              <w:rPr>
                <w:rFonts w:ascii="宋体" w:hAnsi="宋体" w:eastAsia="宋体" w:cs="宋体"/>
                <w:b w:val="0"/>
                <w:i w:val="0"/>
                <w:sz w:val="18"/>
              </w:rPr>
              <w:t>559.24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30F2CE">
            <w:pPr>
              <w:spacing w:before="0" w:after="0" w:line="240" w:lineRule="auto"/>
              <w:jc w:val="center"/>
            </w:pPr>
            <w:r>
              <w:rPr>
                <w:rFonts w:ascii="宋体" w:hAnsi="宋体" w:eastAsia="宋体" w:cs="宋体"/>
                <w:b w:val="0"/>
                <w:i w:val="0"/>
                <w:sz w:val="18"/>
              </w:rPr>
              <w:t>559.24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AA1B7E">
            <w:pPr>
              <w:spacing w:before="0" w:after="0" w:line="240" w:lineRule="auto"/>
              <w:jc w:val="center"/>
            </w:pPr>
            <w:r>
              <w:rPr>
                <w:rFonts w:ascii="宋体" w:hAnsi="宋体" w:eastAsia="宋体" w:cs="宋体"/>
                <w:b w:val="0"/>
                <w:i w:val="0"/>
                <w:sz w:val="18"/>
              </w:rPr>
              <w:t>554.14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8DF5D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93B4FE">
            <w:pPr>
              <w:spacing w:before="0" w:after="0" w:line="240" w:lineRule="auto"/>
              <w:jc w:val="center"/>
            </w:pPr>
            <w:r>
              <w:rPr>
                <w:rFonts w:ascii="宋体" w:hAnsi="宋体" w:eastAsia="宋体" w:cs="宋体"/>
                <w:b w:val="0"/>
                <w:i w:val="0"/>
                <w:sz w:val="18"/>
              </w:rPr>
              <w:t>99.09%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2BAE1">
            <w:pPr>
              <w:spacing w:before="0" w:after="0" w:line="240" w:lineRule="auto"/>
              <w:jc w:val="center"/>
            </w:pPr>
            <w:r>
              <w:rPr>
                <w:rFonts w:ascii="宋体" w:hAnsi="宋体" w:eastAsia="宋体" w:cs="宋体"/>
                <w:b w:val="0"/>
                <w:i w:val="0"/>
                <w:sz w:val="18"/>
              </w:rPr>
              <w:t>10</w:t>
            </w:r>
          </w:p>
        </w:tc>
      </w:tr>
      <w:tr w14:paraId="3EE8EF0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1EBC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8B2D6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22608">
            <w:pPr>
              <w:spacing w:before="0" w:after="0" w:line="240" w:lineRule="auto"/>
              <w:jc w:val="center"/>
            </w:pPr>
            <w:r>
              <w:rPr>
                <w:rFonts w:ascii="宋体" w:hAnsi="宋体" w:eastAsia="宋体" w:cs="宋体"/>
                <w:b w:val="0"/>
                <w:i w:val="0"/>
                <w:sz w:val="18"/>
              </w:rPr>
              <w:t>559.24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1D7734">
            <w:pPr>
              <w:spacing w:before="0" w:after="0" w:line="240" w:lineRule="auto"/>
              <w:jc w:val="center"/>
            </w:pPr>
            <w:r>
              <w:rPr>
                <w:rFonts w:ascii="宋体" w:hAnsi="宋体" w:eastAsia="宋体" w:cs="宋体"/>
                <w:b w:val="0"/>
                <w:i w:val="0"/>
                <w:sz w:val="18"/>
              </w:rPr>
              <w:t>559.24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6E91DB">
            <w:pPr>
              <w:spacing w:before="0" w:after="0" w:line="240" w:lineRule="auto"/>
              <w:jc w:val="center"/>
            </w:pPr>
            <w:r>
              <w:rPr>
                <w:rFonts w:ascii="宋体" w:hAnsi="宋体" w:eastAsia="宋体" w:cs="宋体"/>
                <w:b w:val="0"/>
                <w:i w:val="0"/>
                <w:sz w:val="18"/>
              </w:rPr>
              <w:t>554.14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827A7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948E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6F6F59">
            <w:pPr>
              <w:spacing w:before="0" w:after="0" w:line="240" w:lineRule="auto"/>
              <w:jc w:val="center"/>
            </w:pPr>
            <w:r>
              <w:rPr>
                <w:rFonts w:ascii="宋体" w:hAnsi="宋体" w:eastAsia="宋体" w:cs="宋体"/>
                <w:b w:val="0"/>
                <w:i w:val="0"/>
                <w:sz w:val="18"/>
              </w:rPr>
              <w:t>—</w:t>
            </w:r>
          </w:p>
        </w:tc>
      </w:tr>
      <w:tr w14:paraId="7D2903D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7D871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7F52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CCE27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9881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A2C46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42FF6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8FEB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D6E15">
            <w:pPr>
              <w:spacing w:before="0" w:after="0" w:line="240" w:lineRule="auto"/>
              <w:jc w:val="center"/>
            </w:pPr>
            <w:r>
              <w:rPr>
                <w:rFonts w:ascii="宋体" w:hAnsi="宋体" w:eastAsia="宋体" w:cs="宋体"/>
                <w:b w:val="0"/>
                <w:i w:val="0"/>
                <w:sz w:val="18"/>
              </w:rPr>
              <w:t>—</w:t>
            </w:r>
          </w:p>
        </w:tc>
      </w:tr>
      <w:tr w14:paraId="4F37594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D2C3E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B2C1A3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84FCBA3">
            <w:pPr>
              <w:spacing w:before="0" w:after="0" w:line="240" w:lineRule="auto"/>
              <w:jc w:val="center"/>
            </w:pPr>
            <w:r>
              <w:rPr>
                <w:rFonts w:ascii="宋体" w:hAnsi="宋体" w:eastAsia="宋体" w:cs="宋体"/>
                <w:b/>
                <w:i w:val="0"/>
                <w:sz w:val="18"/>
              </w:rPr>
              <w:t>实际完成情况</w:t>
            </w:r>
          </w:p>
        </w:tc>
      </w:tr>
      <w:tr w14:paraId="3DB0A2B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421D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5318BD">
            <w:pPr>
              <w:spacing w:before="0" w:after="0" w:line="240" w:lineRule="auto"/>
              <w:jc w:val="center"/>
            </w:pPr>
            <w:r>
              <w:rPr>
                <w:rFonts w:ascii="宋体" w:hAnsi="宋体" w:eastAsia="宋体" w:cs="宋体"/>
                <w:b w:val="0"/>
                <w:i w:val="0"/>
                <w:sz w:val="18"/>
              </w:rPr>
              <w:t>从信息化标杆校建设、昌吉州教育云平台数据平台对接、数据回迁、昌吉州中职教育数据中心建设等四个方面对昌吉职业技术学院信息化标杆校建设进行规划，全面打造国家级信息化标杆学校。根据信息化标杆校建设要求，围绕师生发展、教育教学、管理服务、支撑条件与网络安全等4大维度、11个主场景、37个子场景、61项关键指标；按《职业教育信息化标杆学校建设指南》逐步针对已有系统进行创新建设、替换、升级，本项目需要升级与要建设门户系统、统一身份认识、网上办事大厅、学工系统、教学评价、应用集成等系统，全面打造昌吉职业技术学院信息化标杆学校建设。采购数字化校园相关软件13套，大力提升学院信息化水平。验收合格率100%，项目完成时间2025年12月10日，信息网络及软件购置更新489.24万，专用设备购置70万，提升学院信息化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D4BD404">
            <w:pPr>
              <w:spacing w:before="0" w:after="0" w:line="240" w:lineRule="auto"/>
              <w:jc w:val="center"/>
            </w:pPr>
            <w:r>
              <w:rPr>
                <w:rFonts w:ascii="宋体" w:hAnsi="宋体" w:eastAsia="宋体" w:cs="宋体"/>
                <w:b w:val="0"/>
                <w:i w:val="0"/>
                <w:sz w:val="18"/>
              </w:rPr>
              <w:t>截至2025年12月31日，本项目已支出554.14万元，预算执行率为99.09%，本项目已完成慧学工一体化平台、网上办事大厅、一网通办服务门户、移动端门户、统一身份认证、教学督导评教系统、职教大脑数据上报平台、数据决策系统、师生一张表（教师、学生）系统、实训管理平台、校企合作平台，数字化会议系统13个系统软件部署与应用推广，建成一个数字指挥中心，完成了数据回迁，与学院数据中心对接，全面打造昌吉职业技术学院信息化标杆学校建设。通过实施本项目，实现了集教学、管理、生活、服务于一体的智慧校园平台，有效的推进信息化工作，为学生提供全方位、多层次的教学支持和服务，提升了学院信息化水平。</w:t>
            </w:r>
          </w:p>
        </w:tc>
      </w:tr>
      <w:tr w14:paraId="2383205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2B292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5F9C8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0D432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A2BB3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47FA6F">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AADF3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0C87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51316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C1CF7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C0F38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CDA74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03398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49B23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B762D5">
            <w:pPr>
              <w:keepNext/>
              <w:spacing w:before="0" w:after="0" w:line="240" w:lineRule="auto"/>
              <w:jc w:val="center"/>
            </w:pPr>
            <w:r>
              <w:rPr>
                <w:rFonts w:ascii="宋体" w:hAnsi="宋体" w:eastAsia="宋体" w:cs="宋体"/>
                <w:b/>
                <w:i w:val="0"/>
                <w:sz w:val="18"/>
              </w:rPr>
              <w:t>偏差原因分析及改进措施</w:t>
            </w:r>
          </w:p>
        </w:tc>
      </w:tr>
      <w:tr w14:paraId="5F3B7D5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0A28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29DF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4F8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D8C9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1D2A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21B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3DD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DA7E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B0B6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A3AE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0FA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FEBF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202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8E7851"/>
        </w:tc>
      </w:tr>
      <w:tr w14:paraId="05842EA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5293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F726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97C1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545918">
            <w:pPr>
              <w:spacing w:before="0" w:after="0" w:line="240" w:lineRule="auto"/>
              <w:jc w:val="center"/>
            </w:pPr>
            <w:r>
              <w:rPr>
                <w:rFonts w:ascii="宋体" w:hAnsi="宋体" w:eastAsia="宋体" w:cs="宋体"/>
                <w:b w:val="0"/>
                <w:i w:val="0"/>
                <w:sz w:val="18"/>
              </w:rPr>
              <w:t>采购数字化校园相关软件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96947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FC3D0">
            <w:pPr>
              <w:spacing w:before="0" w:after="0" w:line="240" w:lineRule="auto"/>
              <w:jc w:val="center"/>
            </w:pPr>
            <w:r>
              <w:rPr>
                <w:rFonts w:ascii="宋体" w:hAnsi="宋体" w:eastAsia="宋体" w:cs="宋体"/>
                <w:b w:val="0"/>
                <w:i w:val="0"/>
                <w:sz w:val="18"/>
              </w:rPr>
              <w:t>=13套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A115C">
            <w:pPr>
              <w:spacing w:before="0" w:after="0" w:line="240" w:lineRule="auto"/>
              <w:jc w:val="center"/>
            </w:pPr>
            <w:r>
              <w:rPr>
                <w:rFonts w:ascii="宋体" w:hAnsi="宋体" w:eastAsia="宋体" w:cs="宋体"/>
                <w:b w:val="0"/>
                <w:i w:val="0"/>
                <w:sz w:val="18"/>
              </w:rPr>
              <w:t>=13套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5050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7851A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274D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3D6B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F54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04C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842CE">
            <w:pPr>
              <w:spacing w:before="0" w:after="0" w:line="240" w:lineRule="auto"/>
              <w:jc w:val="center"/>
            </w:pPr>
          </w:p>
        </w:tc>
      </w:tr>
      <w:tr w14:paraId="6180CE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5BA1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F310A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9FBF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6CD20">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C218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589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4AA6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81F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209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0B3F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F2F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B897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B206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A0DC0">
            <w:pPr>
              <w:spacing w:before="0" w:after="0" w:line="240" w:lineRule="auto"/>
              <w:jc w:val="center"/>
            </w:pPr>
          </w:p>
        </w:tc>
      </w:tr>
      <w:tr w14:paraId="4A3527B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BCEE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72C7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7730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FA736">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922C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14CAD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A008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AC95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08CC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D9E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FDA2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9DE7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E891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8B56B">
            <w:pPr>
              <w:spacing w:before="0" w:after="0" w:line="240" w:lineRule="auto"/>
              <w:jc w:val="center"/>
            </w:pPr>
          </w:p>
        </w:tc>
      </w:tr>
      <w:tr w14:paraId="54EB22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8A0FA6"/>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45DA6E">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BD3F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1D964">
            <w:pPr>
              <w:spacing w:before="0" w:after="0" w:line="240" w:lineRule="auto"/>
              <w:jc w:val="center"/>
            </w:pPr>
            <w:r>
              <w:rPr>
                <w:rFonts w:ascii="宋体" w:hAnsi="宋体" w:eastAsia="宋体" w:cs="宋体"/>
                <w:b w:val="0"/>
                <w:i w:val="0"/>
                <w:sz w:val="18"/>
              </w:rPr>
              <w:t>信息网络及软件购置更新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C7C8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CA079">
            <w:pPr>
              <w:spacing w:before="0" w:after="0" w:line="240" w:lineRule="auto"/>
              <w:jc w:val="center"/>
            </w:pPr>
            <w:r>
              <w:rPr>
                <w:rFonts w:ascii="宋体" w:hAnsi="宋体" w:eastAsia="宋体" w:cs="宋体"/>
                <w:b w:val="0"/>
                <w:i w:val="0"/>
                <w:sz w:val="18"/>
              </w:rPr>
              <w:t>&lt;=489.24万元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28595">
            <w:pPr>
              <w:spacing w:before="0" w:after="0" w:line="240" w:lineRule="auto"/>
              <w:jc w:val="center"/>
            </w:pPr>
            <w:r>
              <w:rPr>
                <w:rFonts w:ascii="宋体" w:hAnsi="宋体" w:eastAsia="宋体" w:cs="宋体"/>
                <w:b w:val="0"/>
                <w:i w:val="0"/>
                <w:sz w:val="18"/>
              </w:rPr>
              <w:t>=484.14万元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7433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AEC4C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999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A1D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096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AAE0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8D3BC">
            <w:pPr>
              <w:spacing w:before="0" w:after="0" w:line="240" w:lineRule="auto"/>
              <w:jc w:val="center"/>
            </w:pPr>
          </w:p>
        </w:tc>
      </w:tr>
      <w:tr w14:paraId="37F820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4C15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6346E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3257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AEC2D2">
            <w:pPr>
              <w:spacing w:before="0" w:after="0" w:line="240" w:lineRule="auto"/>
              <w:jc w:val="center"/>
            </w:pPr>
            <w:r>
              <w:rPr>
                <w:rFonts w:ascii="宋体" w:hAnsi="宋体" w:eastAsia="宋体" w:cs="宋体"/>
                <w:b w:val="0"/>
                <w:i w:val="0"/>
                <w:sz w:val="18"/>
              </w:rPr>
              <w:t>专用设备购置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2C66C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EFC74">
            <w:pPr>
              <w:spacing w:before="0" w:after="0" w:line="240" w:lineRule="auto"/>
              <w:jc w:val="center"/>
            </w:pPr>
            <w:r>
              <w:rPr>
                <w:rFonts w:ascii="宋体" w:hAnsi="宋体" w:eastAsia="宋体" w:cs="宋体"/>
                <w:b w:val="0"/>
                <w:i w:val="0"/>
                <w:sz w:val="18"/>
              </w:rPr>
              <w:t>&lt;=70万元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E69388">
            <w:pPr>
              <w:spacing w:before="0" w:after="0" w:line="240" w:lineRule="auto"/>
              <w:jc w:val="center"/>
            </w:pPr>
            <w:r>
              <w:rPr>
                <w:rFonts w:ascii="宋体" w:hAnsi="宋体" w:eastAsia="宋体" w:cs="宋体"/>
                <w:b w:val="0"/>
                <w:i w:val="0"/>
                <w:sz w:val="18"/>
              </w:rPr>
              <w:t>=70万元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515F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C1C65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4CB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5077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FD8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58300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A4508">
            <w:pPr>
              <w:spacing w:before="0" w:after="0" w:line="240" w:lineRule="auto"/>
              <w:jc w:val="center"/>
            </w:pPr>
          </w:p>
        </w:tc>
      </w:tr>
      <w:tr w14:paraId="361224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D27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21A5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6321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E7DA0">
            <w:pPr>
              <w:spacing w:before="0" w:after="0" w:line="240" w:lineRule="auto"/>
              <w:jc w:val="center"/>
            </w:pPr>
            <w:r>
              <w:rPr>
                <w:rFonts w:ascii="宋体" w:hAnsi="宋体" w:eastAsia="宋体" w:cs="宋体"/>
                <w:b w:val="0"/>
                <w:i w:val="0"/>
                <w:sz w:val="18"/>
              </w:rPr>
              <w:t>提升学院信息化水平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909C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ED7754">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19868">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B2D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4212D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0576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120D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55665">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9BFF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C7BB6">
            <w:pPr>
              <w:spacing w:before="0" w:after="0" w:line="240" w:lineRule="auto"/>
              <w:jc w:val="center"/>
            </w:pPr>
          </w:p>
        </w:tc>
      </w:tr>
      <w:tr w14:paraId="46082C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2DFD2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40D5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0F23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718763">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F98F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88CE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4DE75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2A2A6">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774C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6221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EF4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4943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159D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5F64E4">
            <w:pPr>
              <w:spacing w:before="0" w:after="0" w:line="240" w:lineRule="auto"/>
              <w:jc w:val="center"/>
            </w:pPr>
            <w:r>
              <w:rPr>
                <w:rFonts w:ascii="宋体" w:hAnsi="宋体" w:eastAsia="宋体" w:cs="宋体"/>
                <w:b w:val="0"/>
                <w:i w:val="0"/>
                <w:sz w:val="18"/>
              </w:rPr>
              <w:t>此项指标已完成，存在偏差，偏差率为5.56%，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17C1304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5EB001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E21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B82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50C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F50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3DB55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EB6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E66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5A87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ACD1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9E94C">
            <w:pPr>
              <w:spacing w:before="0" w:after="0" w:line="240" w:lineRule="auto"/>
              <w:jc w:val="center"/>
            </w:pPr>
          </w:p>
        </w:tc>
      </w:tr>
    </w:tbl>
    <w:p w14:paraId="25912D0A">
      <w:r>
        <w:br w:type="page"/>
      </w:r>
    </w:p>
    <w:tbl>
      <w:tblPr>
        <w:tblStyle w:val="8"/>
        <w:tblW w:w="5000" w:type="pct"/>
        <w:tblInd w:w="0" w:type="dxa"/>
        <w:tblLayout w:type="autofit"/>
        <w:tblCellMar>
          <w:top w:w="36" w:type="dxa"/>
          <w:left w:w="36" w:type="dxa"/>
          <w:bottom w:w="36" w:type="dxa"/>
          <w:right w:w="36" w:type="dxa"/>
        </w:tblCellMar>
      </w:tblPr>
      <w:tblGrid>
        <w:gridCol w:w="546"/>
        <w:gridCol w:w="547"/>
        <w:gridCol w:w="547"/>
        <w:gridCol w:w="547"/>
        <w:gridCol w:w="612"/>
        <w:gridCol w:w="612"/>
        <w:gridCol w:w="583"/>
        <w:gridCol w:w="702"/>
        <w:gridCol w:w="593"/>
        <w:gridCol w:w="554"/>
        <w:gridCol w:w="551"/>
        <w:gridCol w:w="563"/>
        <w:gridCol w:w="557"/>
        <w:gridCol w:w="792"/>
      </w:tblGrid>
      <w:tr w14:paraId="77C2670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1BE00F">
            <w:pPr>
              <w:spacing w:before="0" w:after="0" w:line="240" w:lineRule="auto"/>
              <w:jc w:val="center"/>
            </w:pPr>
            <w:r>
              <w:rPr>
                <w:rFonts w:ascii="宋体" w:hAnsi="宋体" w:eastAsia="宋体" w:cs="宋体"/>
                <w:b/>
                <w:i w:val="0"/>
                <w:sz w:val="18"/>
              </w:rPr>
              <w:t>项目支出绩效自评表</w:t>
            </w:r>
          </w:p>
        </w:tc>
      </w:tr>
      <w:tr w14:paraId="08F539B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A2A32D">
            <w:pPr>
              <w:spacing w:before="0" w:after="0" w:line="240" w:lineRule="auto"/>
              <w:jc w:val="center"/>
            </w:pPr>
            <w:r>
              <w:rPr>
                <w:rFonts w:ascii="宋体" w:hAnsi="宋体" w:eastAsia="宋体" w:cs="宋体"/>
                <w:b w:val="0"/>
                <w:i w:val="0"/>
                <w:sz w:val="18"/>
              </w:rPr>
              <w:t>(2025年度)</w:t>
            </w:r>
          </w:p>
        </w:tc>
      </w:tr>
      <w:tr w14:paraId="70C45A0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A1379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D604167">
            <w:pPr>
              <w:spacing w:before="0" w:after="0" w:line="240" w:lineRule="auto"/>
              <w:jc w:val="center"/>
            </w:pPr>
            <w:r>
              <w:rPr>
                <w:rFonts w:ascii="宋体" w:hAnsi="宋体" w:eastAsia="宋体" w:cs="宋体"/>
                <w:b w:val="0"/>
                <w:i w:val="0"/>
                <w:sz w:val="18"/>
              </w:rPr>
              <w:t>昌吉职业技术学院学生资助补助经费（技工助学金）</w:t>
            </w:r>
          </w:p>
        </w:tc>
      </w:tr>
      <w:tr w14:paraId="5BFFAD1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CCE4D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C9803D">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F9DF91">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1CCB55">
            <w:pPr>
              <w:spacing w:before="0" w:after="0" w:line="240" w:lineRule="auto"/>
              <w:jc w:val="center"/>
            </w:pPr>
            <w:r>
              <w:rPr>
                <w:rFonts w:ascii="宋体" w:hAnsi="宋体" w:eastAsia="宋体" w:cs="宋体"/>
                <w:b w:val="0"/>
                <w:i w:val="0"/>
                <w:sz w:val="18"/>
              </w:rPr>
              <w:t>昌吉职业技术学院</w:t>
            </w:r>
          </w:p>
        </w:tc>
      </w:tr>
      <w:tr w14:paraId="2F16A41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94216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D9D11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BC5B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970EB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6C60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C42BC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549B8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53E275">
            <w:pPr>
              <w:spacing w:before="0" w:after="0" w:line="240" w:lineRule="auto"/>
              <w:jc w:val="center"/>
            </w:pPr>
            <w:r>
              <w:rPr>
                <w:rFonts w:ascii="宋体" w:hAnsi="宋体" w:eastAsia="宋体" w:cs="宋体"/>
                <w:b/>
                <w:i w:val="0"/>
                <w:sz w:val="18"/>
              </w:rPr>
              <w:t>得分</w:t>
            </w:r>
          </w:p>
        </w:tc>
      </w:tr>
      <w:tr w14:paraId="2F44DC1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262DF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CDE9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23B96">
            <w:pPr>
              <w:spacing w:before="0" w:after="0" w:line="240" w:lineRule="auto"/>
              <w:jc w:val="center"/>
            </w:pPr>
            <w:r>
              <w:rPr>
                <w:rFonts w:ascii="宋体" w:hAnsi="宋体" w:eastAsia="宋体" w:cs="宋体"/>
                <w:b w:val="0"/>
                <w:i w:val="0"/>
                <w:sz w:val="18"/>
              </w:rPr>
              <w:t>166.83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17E056">
            <w:pPr>
              <w:spacing w:before="0" w:after="0" w:line="240" w:lineRule="auto"/>
              <w:jc w:val="center"/>
            </w:pPr>
            <w:r>
              <w:rPr>
                <w:rFonts w:ascii="宋体" w:hAnsi="宋体" w:eastAsia="宋体" w:cs="宋体"/>
                <w:b w:val="0"/>
                <w:i w:val="0"/>
                <w:sz w:val="18"/>
              </w:rPr>
              <w:t>235.01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9AA14">
            <w:pPr>
              <w:spacing w:before="0" w:after="0" w:line="240" w:lineRule="auto"/>
              <w:jc w:val="center"/>
            </w:pPr>
            <w:r>
              <w:rPr>
                <w:rFonts w:ascii="宋体" w:hAnsi="宋体" w:eastAsia="宋体" w:cs="宋体"/>
                <w:b w:val="0"/>
                <w:i w:val="0"/>
                <w:sz w:val="18"/>
              </w:rPr>
              <w:t>235.01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728E4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7FB10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D255C">
            <w:pPr>
              <w:spacing w:before="0" w:after="0" w:line="240" w:lineRule="auto"/>
              <w:jc w:val="center"/>
            </w:pPr>
            <w:r>
              <w:rPr>
                <w:rFonts w:ascii="宋体" w:hAnsi="宋体" w:eastAsia="宋体" w:cs="宋体"/>
                <w:b w:val="0"/>
                <w:i w:val="0"/>
                <w:sz w:val="18"/>
              </w:rPr>
              <w:t>10</w:t>
            </w:r>
          </w:p>
        </w:tc>
      </w:tr>
      <w:tr w14:paraId="7C3F6BB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5E5DC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1FE8C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6199FD">
            <w:pPr>
              <w:spacing w:before="0" w:after="0" w:line="240" w:lineRule="auto"/>
              <w:jc w:val="center"/>
            </w:pPr>
            <w:r>
              <w:rPr>
                <w:rFonts w:ascii="宋体" w:hAnsi="宋体" w:eastAsia="宋体" w:cs="宋体"/>
                <w:b w:val="0"/>
                <w:i w:val="0"/>
                <w:sz w:val="18"/>
              </w:rPr>
              <w:t>166.83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8DB94F">
            <w:pPr>
              <w:spacing w:before="0" w:after="0" w:line="240" w:lineRule="auto"/>
              <w:jc w:val="center"/>
            </w:pPr>
            <w:r>
              <w:rPr>
                <w:rFonts w:ascii="宋体" w:hAnsi="宋体" w:eastAsia="宋体" w:cs="宋体"/>
                <w:b w:val="0"/>
                <w:i w:val="0"/>
                <w:sz w:val="18"/>
              </w:rPr>
              <w:t>235.01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4EF0CB">
            <w:pPr>
              <w:spacing w:before="0" w:after="0" w:line="240" w:lineRule="auto"/>
              <w:jc w:val="center"/>
            </w:pPr>
            <w:r>
              <w:rPr>
                <w:rFonts w:ascii="宋体" w:hAnsi="宋体" w:eastAsia="宋体" w:cs="宋体"/>
                <w:b w:val="0"/>
                <w:i w:val="0"/>
                <w:sz w:val="18"/>
              </w:rPr>
              <w:t>235.01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53805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C396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E7AEDA">
            <w:pPr>
              <w:spacing w:before="0" w:after="0" w:line="240" w:lineRule="auto"/>
              <w:jc w:val="center"/>
            </w:pPr>
            <w:r>
              <w:rPr>
                <w:rFonts w:ascii="宋体" w:hAnsi="宋体" w:eastAsia="宋体" w:cs="宋体"/>
                <w:b w:val="0"/>
                <w:i w:val="0"/>
                <w:sz w:val="18"/>
              </w:rPr>
              <w:t>—</w:t>
            </w:r>
          </w:p>
        </w:tc>
      </w:tr>
      <w:tr w14:paraId="71A121A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C482F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9CED2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311F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2BF0E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171DA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5FFFA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EBCE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CC1176">
            <w:pPr>
              <w:spacing w:before="0" w:after="0" w:line="240" w:lineRule="auto"/>
              <w:jc w:val="center"/>
            </w:pPr>
            <w:r>
              <w:rPr>
                <w:rFonts w:ascii="宋体" w:hAnsi="宋体" w:eastAsia="宋体" w:cs="宋体"/>
                <w:b w:val="0"/>
                <w:i w:val="0"/>
                <w:sz w:val="18"/>
              </w:rPr>
              <w:t>—</w:t>
            </w:r>
          </w:p>
        </w:tc>
      </w:tr>
      <w:tr w14:paraId="5784836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D9C84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1D19F5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1D032AD">
            <w:pPr>
              <w:spacing w:before="0" w:after="0" w:line="240" w:lineRule="auto"/>
              <w:jc w:val="center"/>
            </w:pPr>
            <w:r>
              <w:rPr>
                <w:rFonts w:ascii="宋体" w:hAnsi="宋体" w:eastAsia="宋体" w:cs="宋体"/>
                <w:b/>
                <w:i w:val="0"/>
                <w:sz w:val="18"/>
              </w:rPr>
              <w:t>实际完成情况</w:t>
            </w:r>
          </w:p>
        </w:tc>
      </w:tr>
      <w:tr w14:paraId="7D19978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13313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3CA834">
            <w:pPr>
              <w:spacing w:before="0" w:after="0" w:line="240" w:lineRule="auto"/>
              <w:jc w:val="center"/>
            </w:pPr>
            <w:r>
              <w:rPr>
                <w:rFonts w:ascii="宋体" w:hAnsi="宋体" w:eastAsia="宋体" w:cs="宋体"/>
                <w:b w:val="0"/>
                <w:i w:val="0"/>
                <w:sz w:val="18"/>
              </w:rPr>
              <w:t>新疆中等职业学校奖学金的评选标准不仅依据学习成绩，还包括品德修养、体育锻炼、审美情趣以及劳动实践等方面，有助于培养同学们全面发展的能力。不仅是对学生学业成绩的认可，更是对他们个人努力和全面发展的鼓励，同时也是对社会贡献的一种期待和激励。国家奖学金更突出“奖”字，体现了国家对于中职教育的重视与鼓励，大大提高了中职教育在国民教育体系中的地位。中等职业技能享受国家助学金人数259人，建档立卡困难学生享受自助覆盖率100%，补助资金发放准确率100%，奖学金发放时限计划标准2025年12月10日，国家助学金发放标准2000元/生/年。</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37E8898">
            <w:pPr>
              <w:spacing w:before="0" w:after="0" w:line="240" w:lineRule="auto"/>
              <w:jc w:val="center"/>
            </w:pPr>
            <w:r>
              <w:rPr>
                <w:rFonts w:ascii="宋体" w:hAnsi="宋体" w:eastAsia="宋体" w:cs="宋体"/>
                <w:b w:val="0"/>
                <w:i w:val="0"/>
                <w:sz w:val="18"/>
              </w:rPr>
              <w:t>截至2025年12月31日，本项目支出资金235.01万元，资金执行率100%，本项目实际完成中等职业技能享受国家助学金人数2749人，建档立卡困难学生享受自助覆盖率100%，补助资金发放准确率100%，通过本项目的实施，学生处资助管理中心精准认定和精准资助，提升教育公平性。重点关注南疆四地州困难学生、脱贫学生与脱贫易致贫学生，确保了学生脱贫不返贫同时做到家庭困难学生应助尽助，家庭经济困难学生全覆盖。针对原建档立卡、低保、残疾等困难学生实现分档认定，再依据家庭困难程度，做具体的排序。按照公开、公平、公正的原则和规定程序开展各类奖助学金评审工作。发放助学金从特困到一般困难依次发放，实现精准资助，有效减轻家庭经济困难学生的生活负担。</w:t>
            </w:r>
          </w:p>
        </w:tc>
      </w:tr>
      <w:tr w14:paraId="280A445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F80243">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B9880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0BA4E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7FF8A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4017C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37032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BB79C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D1190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2C6FB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1340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80E15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63D6B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351E4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DBDB87">
            <w:pPr>
              <w:keepNext/>
              <w:spacing w:before="0" w:after="0" w:line="240" w:lineRule="auto"/>
              <w:jc w:val="center"/>
            </w:pPr>
            <w:r>
              <w:rPr>
                <w:rFonts w:ascii="宋体" w:hAnsi="宋体" w:eastAsia="宋体" w:cs="宋体"/>
                <w:b/>
                <w:i w:val="0"/>
                <w:sz w:val="18"/>
              </w:rPr>
              <w:t>偏差原因分析及改进措施</w:t>
            </w:r>
          </w:p>
        </w:tc>
      </w:tr>
      <w:tr w14:paraId="311B4B1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B8CC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F5BF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76A3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EE62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968D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269A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5F69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6988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B1E3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C07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8D04B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219E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6479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D029A4"/>
        </w:tc>
      </w:tr>
      <w:tr w14:paraId="5537A76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7056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B48B8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1C42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5ECA9C">
            <w:pPr>
              <w:spacing w:before="0" w:after="0" w:line="240" w:lineRule="auto"/>
              <w:jc w:val="center"/>
            </w:pPr>
            <w:r>
              <w:rPr>
                <w:rFonts w:ascii="宋体" w:hAnsi="宋体" w:eastAsia="宋体" w:cs="宋体"/>
                <w:b w:val="0"/>
                <w:i w:val="0"/>
                <w:sz w:val="18"/>
              </w:rPr>
              <w:t>中等职业技能享受国家助学金人数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4652D">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5092E">
            <w:pPr>
              <w:spacing w:before="0" w:after="0" w:line="240" w:lineRule="auto"/>
              <w:jc w:val="center"/>
            </w:pPr>
            <w:r>
              <w:rPr>
                <w:rFonts w:ascii="宋体" w:hAnsi="宋体" w:eastAsia="宋体" w:cs="宋体"/>
                <w:b w:val="0"/>
                <w:i w:val="0"/>
                <w:sz w:val="18"/>
              </w:rPr>
              <w:t>&gt;=2557人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C760B">
            <w:pPr>
              <w:spacing w:before="0" w:after="0" w:line="240" w:lineRule="auto"/>
              <w:jc w:val="center"/>
            </w:pPr>
            <w:r>
              <w:rPr>
                <w:rFonts w:ascii="宋体" w:hAnsi="宋体" w:eastAsia="宋体" w:cs="宋体"/>
                <w:b w:val="0"/>
                <w:i w:val="0"/>
                <w:sz w:val="18"/>
              </w:rPr>
              <w:t>=2749人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C6954">
            <w:pPr>
              <w:spacing w:before="0" w:after="0" w:line="240" w:lineRule="auto"/>
              <w:jc w:val="center"/>
            </w:pPr>
            <w:r>
              <w:rPr>
                <w:rFonts w:ascii="宋体" w:hAnsi="宋体" w:eastAsia="宋体" w:cs="宋体"/>
                <w:b w:val="0"/>
                <w:i w:val="0"/>
                <w:sz w:val="18"/>
              </w:rPr>
              <w:t>107.72%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4C02F">
            <w:pPr>
              <w:spacing w:before="0" w:after="0" w:line="240" w:lineRule="auto"/>
              <w:jc w:val="center"/>
            </w:pPr>
            <w:r>
              <w:rPr>
                <w:rFonts w:ascii="宋体" w:hAnsi="宋体" w:eastAsia="宋体" w:cs="宋体"/>
                <w:b w:val="0"/>
                <w:i w:val="0"/>
                <w:sz w:val="18"/>
              </w:rPr>
              <w:t>8.31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C541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908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1CD1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50A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8D45D3">
            <w:pPr>
              <w:spacing w:before="0" w:after="0" w:line="240" w:lineRule="auto"/>
              <w:jc w:val="center"/>
            </w:pPr>
            <w:r>
              <w:rPr>
                <w:rFonts w:ascii="宋体" w:hAnsi="宋体" w:eastAsia="宋体" w:cs="宋体"/>
                <w:b w:val="0"/>
                <w:i w:val="0"/>
                <w:sz w:val="18"/>
              </w:rPr>
              <w:t>此项指标已完成，存在偏差，偏差率为-7.72%，偏差原因本项目在年初设定助学金人数指标时，无法准确估计学生的退学情况，设定了保守2557人的目标值，故与实际完成值产生偏差；下一年度改进措施：将受助学生人数、退学情况等提前预判，以达到和目标值最接近。</w:t>
            </w:r>
          </w:p>
        </w:tc>
      </w:tr>
      <w:tr w14:paraId="44E758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7D0E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FDF4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BE5C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A2712">
            <w:pPr>
              <w:spacing w:before="0" w:after="0" w:line="240" w:lineRule="auto"/>
              <w:jc w:val="center"/>
            </w:pPr>
            <w:r>
              <w:rPr>
                <w:rFonts w:ascii="宋体" w:hAnsi="宋体" w:eastAsia="宋体" w:cs="宋体"/>
                <w:b w:val="0"/>
                <w:i w:val="0"/>
                <w:sz w:val="18"/>
              </w:rPr>
              <w:t>建档立卡困难学生享受自助覆盖率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1C0F5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B35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5E4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35D4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3789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4A0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74A6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8360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9395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0FAF09">
            <w:pPr>
              <w:spacing w:before="0" w:after="0" w:line="240" w:lineRule="auto"/>
              <w:jc w:val="center"/>
            </w:pPr>
          </w:p>
        </w:tc>
      </w:tr>
      <w:tr w14:paraId="73783A6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8F31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253B7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9B6A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E48B6">
            <w:pPr>
              <w:spacing w:before="0" w:after="0" w:line="240" w:lineRule="auto"/>
              <w:jc w:val="center"/>
            </w:pPr>
            <w:r>
              <w:rPr>
                <w:rFonts w:ascii="宋体" w:hAnsi="宋体" w:eastAsia="宋体" w:cs="宋体"/>
                <w:b w:val="0"/>
                <w:i w:val="0"/>
                <w:sz w:val="18"/>
              </w:rPr>
              <w:t>补助资金发放准确率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4C61A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493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170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253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C7D59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6BE9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276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74E0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54E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74535">
            <w:pPr>
              <w:spacing w:before="0" w:after="0" w:line="240" w:lineRule="auto"/>
              <w:jc w:val="center"/>
            </w:pPr>
          </w:p>
        </w:tc>
      </w:tr>
      <w:tr w14:paraId="617F3F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0EF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1C4D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50D0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FE072">
            <w:pPr>
              <w:spacing w:before="0" w:after="0" w:line="240" w:lineRule="auto"/>
              <w:jc w:val="center"/>
            </w:pPr>
            <w:r>
              <w:rPr>
                <w:rFonts w:ascii="宋体" w:hAnsi="宋体" w:eastAsia="宋体" w:cs="宋体"/>
                <w:b w:val="0"/>
                <w:i w:val="0"/>
                <w:sz w:val="18"/>
              </w:rPr>
              <w:t>奖学金发放时限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7CB10">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81AC2">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05544">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BECE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BF9E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1CC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4017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0FA1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3B45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096CC2">
            <w:pPr>
              <w:spacing w:before="0" w:after="0" w:line="240" w:lineRule="auto"/>
              <w:jc w:val="center"/>
            </w:pPr>
          </w:p>
        </w:tc>
      </w:tr>
      <w:tr w14:paraId="4F397F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856B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FEF67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E674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BB75F">
            <w:pPr>
              <w:spacing w:before="0" w:after="0" w:line="240" w:lineRule="auto"/>
              <w:jc w:val="center"/>
            </w:pPr>
            <w:r>
              <w:rPr>
                <w:rFonts w:ascii="宋体" w:hAnsi="宋体" w:eastAsia="宋体" w:cs="宋体"/>
                <w:b w:val="0"/>
                <w:i w:val="0"/>
                <w:sz w:val="18"/>
              </w:rPr>
              <w:t>国家助学金发放标准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61E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03175">
            <w:pPr>
              <w:spacing w:before="0" w:after="0" w:line="240" w:lineRule="auto"/>
              <w:jc w:val="center"/>
            </w:pPr>
            <w:r>
              <w:rPr>
                <w:rFonts w:ascii="宋体" w:hAnsi="宋体" w:eastAsia="宋体" w:cs="宋体"/>
                <w:b w:val="0"/>
                <w:i w:val="0"/>
                <w:sz w:val="18"/>
              </w:rPr>
              <w:t>=2300元/生/年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F0E77">
            <w:pPr>
              <w:spacing w:before="0" w:after="0" w:line="240" w:lineRule="auto"/>
              <w:jc w:val="center"/>
            </w:pPr>
            <w:r>
              <w:rPr>
                <w:rFonts w:ascii="宋体" w:hAnsi="宋体" w:eastAsia="宋体" w:cs="宋体"/>
                <w:b w:val="0"/>
                <w:i w:val="0"/>
                <w:sz w:val="18"/>
              </w:rPr>
              <w:t>=2300元/生/年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C28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5DC9E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98C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063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2D31E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BCA4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26FF8">
            <w:pPr>
              <w:spacing w:before="0" w:after="0" w:line="240" w:lineRule="auto"/>
              <w:jc w:val="center"/>
            </w:pPr>
          </w:p>
        </w:tc>
      </w:tr>
      <w:tr w14:paraId="267764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26B0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A0AE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1A1CC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57C38">
            <w:pPr>
              <w:spacing w:before="0" w:after="0" w:line="240" w:lineRule="auto"/>
              <w:jc w:val="center"/>
            </w:pPr>
            <w:r>
              <w:rPr>
                <w:rFonts w:ascii="宋体" w:hAnsi="宋体" w:eastAsia="宋体" w:cs="宋体"/>
                <w:b w:val="0"/>
                <w:i w:val="0"/>
                <w:sz w:val="18"/>
              </w:rPr>
              <w:t>家庭经济困难学生的生活负担</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D1963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8CAF0">
            <w:pPr>
              <w:spacing w:before="0" w:after="0" w:line="240" w:lineRule="auto"/>
              <w:jc w:val="center"/>
            </w:pPr>
            <w:r>
              <w:rPr>
                <w:rFonts w:ascii="宋体" w:hAnsi="宋体" w:eastAsia="宋体" w:cs="宋体"/>
                <w:b w:val="0"/>
                <w:i w:val="0"/>
                <w:sz w:val="18"/>
              </w:rPr>
              <w:t>有效减轻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2A67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D3EB2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C8F23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5324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EEA5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CD69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453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0DCC1">
            <w:pPr>
              <w:spacing w:before="0" w:after="0" w:line="240" w:lineRule="auto"/>
              <w:jc w:val="center"/>
            </w:pPr>
          </w:p>
        </w:tc>
      </w:tr>
      <w:tr w14:paraId="11C30D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B89D6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8B91E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4674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633C25">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BEDA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A12F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41D03">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D00951">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5109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3FF8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CC88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DFA9F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1272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36065D">
            <w:pPr>
              <w:spacing w:before="0" w:after="0" w:line="240" w:lineRule="auto"/>
              <w:jc w:val="center"/>
            </w:pPr>
            <w:r>
              <w:rPr>
                <w:rFonts w:ascii="宋体" w:hAnsi="宋体" w:eastAsia="宋体" w:cs="宋体"/>
                <w:b w:val="0"/>
                <w:i w:val="0"/>
                <w:sz w:val="18"/>
              </w:rPr>
              <w:t>此项指标已完成，存在偏差，偏差率为-5.56%，偏差原因本项目在年初设定满意度指标时，没有准确估计学生的满意度，设定了≥90%的目标值，故与实际完成值产生偏差；下一年度改进措施：将满意度目标值适当上调，以更高标准严格要求自己，努力和目标值靠近。</w:t>
            </w:r>
          </w:p>
        </w:tc>
      </w:tr>
      <w:tr w14:paraId="1943E77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3B2BD4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93D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524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13C3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BE4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24BD2E">
            <w:pPr>
              <w:spacing w:before="0" w:after="0" w:line="240" w:lineRule="auto"/>
              <w:jc w:val="center"/>
            </w:pPr>
            <w:r>
              <w:rPr>
                <w:rFonts w:ascii="宋体" w:hAnsi="宋体" w:eastAsia="宋体" w:cs="宋体"/>
                <w:b w:val="0"/>
                <w:i w:val="0"/>
                <w:sz w:val="18"/>
              </w:rPr>
              <w:t>99.31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D80C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A2E1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13B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D30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47766">
            <w:pPr>
              <w:spacing w:before="0" w:after="0" w:line="240" w:lineRule="auto"/>
              <w:jc w:val="center"/>
            </w:pPr>
          </w:p>
        </w:tc>
      </w:tr>
    </w:tbl>
    <w:p w14:paraId="68DBF8AA">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82"/>
        <w:gridCol w:w="593"/>
        <w:gridCol w:w="702"/>
        <w:gridCol w:w="612"/>
        <w:gridCol w:w="702"/>
        <w:gridCol w:w="593"/>
        <w:gridCol w:w="541"/>
        <w:gridCol w:w="555"/>
        <w:gridCol w:w="551"/>
        <w:gridCol w:w="549"/>
        <w:gridCol w:w="703"/>
      </w:tblGrid>
      <w:tr w14:paraId="1E4A07F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E2CC05">
            <w:pPr>
              <w:spacing w:before="0" w:after="0" w:line="240" w:lineRule="auto"/>
              <w:jc w:val="center"/>
            </w:pPr>
            <w:r>
              <w:rPr>
                <w:rFonts w:ascii="宋体" w:hAnsi="宋体" w:eastAsia="宋体" w:cs="宋体"/>
                <w:b/>
                <w:i w:val="0"/>
                <w:sz w:val="18"/>
              </w:rPr>
              <w:t>项目支出绩效自评表</w:t>
            </w:r>
          </w:p>
        </w:tc>
      </w:tr>
      <w:tr w14:paraId="644DA60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D6712B0">
            <w:pPr>
              <w:spacing w:before="0" w:after="0" w:line="240" w:lineRule="auto"/>
              <w:jc w:val="center"/>
            </w:pPr>
            <w:r>
              <w:rPr>
                <w:rFonts w:ascii="宋体" w:hAnsi="宋体" w:eastAsia="宋体" w:cs="宋体"/>
                <w:b w:val="0"/>
                <w:i w:val="0"/>
                <w:sz w:val="18"/>
              </w:rPr>
              <w:t>(2025年度)</w:t>
            </w:r>
          </w:p>
        </w:tc>
      </w:tr>
      <w:tr w14:paraId="6CADA1F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85FF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1439B45">
            <w:pPr>
              <w:spacing w:before="0" w:after="0" w:line="240" w:lineRule="auto"/>
              <w:jc w:val="center"/>
            </w:pPr>
            <w:r>
              <w:rPr>
                <w:rFonts w:ascii="宋体" w:hAnsi="宋体" w:eastAsia="宋体" w:cs="宋体"/>
                <w:b w:val="0"/>
                <w:i w:val="0"/>
                <w:sz w:val="18"/>
              </w:rPr>
              <w:t>昌吉高新技术产业开发区产教联合体</w:t>
            </w:r>
          </w:p>
        </w:tc>
      </w:tr>
      <w:tr w14:paraId="69E4D18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E286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D9445E">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9266A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CCA1999">
            <w:pPr>
              <w:spacing w:before="0" w:after="0" w:line="240" w:lineRule="auto"/>
              <w:jc w:val="center"/>
            </w:pPr>
            <w:r>
              <w:rPr>
                <w:rFonts w:ascii="宋体" w:hAnsi="宋体" w:eastAsia="宋体" w:cs="宋体"/>
                <w:b w:val="0"/>
                <w:i w:val="0"/>
                <w:sz w:val="18"/>
              </w:rPr>
              <w:t>昌吉职业技术学院</w:t>
            </w:r>
          </w:p>
        </w:tc>
      </w:tr>
      <w:tr w14:paraId="55BA615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5733D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59E4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0DA2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00BD3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439917">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802EE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25E60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9149D">
            <w:pPr>
              <w:spacing w:before="0" w:after="0" w:line="240" w:lineRule="auto"/>
              <w:jc w:val="center"/>
            </w:pPr>
            <w:r>
              <w:rPr>
                <w:rFonts w:ascii="宋体" w:hAnsi="宋体" w:eastAsia="宋体" w:cs="宋体"/>
                <w:b/>
                <w:i w:val="0"/>
                <w:sz w:val="18"/>
              </w:rPr>
              <w:t>得分</w:t>
            </w:r>
          </w:p>
        </w:tc>
      </w:tr>
      <w:tr w14:paraId="50AD2B0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54419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02473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8CBC3">
            <w:pPr>
              <w:spacing w:before="0" w:after="0" w:line="240" w:lineRule="auto"/>
              <w:jc w:val="center"/>
            </w:pPr>
            <w:r>
              <w:rPr>
                <w:rFonts w:ascii="宋体" w:hAnsi="宋体" w:eastAsia="宋体" w:cs="宋体"/>
                <w:b w:val="0"/>
                <w:i w:val="0"/>
                <w:sz w:val="18"/>
              </w:rPr>
              <w:t>33.33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D6FC84">
            <w:pPr>
              <w:spacing w:before="0" w:after="0" w:line="240" w:lineRule="auto"/>
              <w:jc w:val="center"/>
            </w:pPr>
            <w:r>
              <w:rPr>
                <w:rFonts w:ascii="宋体" w:hAnsi="宋体" w:eastAsia="宋体" w:cs="宋体"/>
                <w:b w:val="0"/>
                <w:i w:val="0"/>
                <w:sz w:val="18"/>
              </w:rPr>
              <w:t>33.33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4147B2">
            <w:pPr>
              <w:spacing w:before="0" w:after="0" w:line="240" w:lineRule="auto"/>
              <w:jc w:val="center"/>
            </w:pPr>
            <w:r>
              <w:rPr>
                <w:rFonts w:ascii="宋体" w:hAnsi="宋体" w:eastAsia="宋体" w:cs="宋体"/>
                <w:b w:val="0"/>
                <w:i w:val="0"/>
                <w:sz w:val="18"/>
              </w:rPr>
              <w:t>30.23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4FE52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776315">
            <w:pPr>
              <w:spacing w:before="0" w:after="0" w:line="240" w:lineRule="auto"/>
              <w:jc w:val="center"/>
            </w:pPr>
            <w:r>
              <w:rPr>
                <w:rFonts w:ascii="宋体" w:hAnsi="宋体" w:eastAsia="宋体" w:cs="宋体"/>
                <w:b w:val="0"/>
                <w:i w:val="0"/>
                <w:sz w:val="18"/>
              </w:rPr>
              <w:t>90.70%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FA2C9B">
            <w:pPr>
              <w:spacing w:before="0" w:after="0" w:line="240" w:lineRule="auto"/>
              <w:jc w:val="center"/>
            </w:pPr>
            <w:r>
              <w:rPr>
                <w:rFonts w:ascii="宋体" w:hAnsi="宋体" w:eastAsia="宋体" w:cs="宋体"/>
                <w:b w:val="0"/>
                <w:i w:val="0"/>
                <w:sz w:val="18"/>
              </w:rPr>
              <w:t>10</w:t>
            </w:r>
          </w:p>
        </w:tc>
      </w:tr>
      <w:tr w14:paraId="3B2CE09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76035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BF4F9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5EE50">
            <w:pPr>
              <w:spacing w:before="0" w:after="0" w:line="240" w:lineRule="auto"/>
              <w:jc w:val="center"/>
            </w:pPr>
            <w:r>
              <w:rPr>
                <w:rFonts w:ascii="宋体" w:hAnsi="宋体" w:eastAsia="宋体" w:cs="宋体"/>
                <w:b w:val="0"/>
                <w:i w:val="0"/>
                <w:sz w:val="18"/>
              </w:rPr>
              <w:t>33.33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C95038">
            <w:pPr>
              <w:spacing w:before="0" w:after="0" w:line="240" w:lineRule="auto"/>
              <w:jc w:val="center"/>
            </w:pPr>
            <w:r>
              <w:rPr>
                <w:rFonts w:ascii="宋体" w:hAnsi="宋体" w:eastAsia="宋体" w:cs="宋体"/>
                <w:b w:val="0"/>
                <w:i w:val="0"/>
                <w:sz w:val="18"/>
              </w:rPr>
              <w:t>33.33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EE1E39">
            <w:pPr>
              <w:spacing w:before="0" w:after="0" w:line="240" w:lineRule="auto"/>
              <w:jc w:val="center"/>
            </w:pPr>
            <w:r>
              <w:rPr>
                <w:rFonts w:ascii="宋体" w:hAnsi="宋体" w:eastAsia="宋体" w:cs="宋体"/>
                <w:b w:val="0"/>
                <w:i w:val="0"/>
                <w:sz w:val="18"/>
              </w:rPr>
              <w:t>30.23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3D9CF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E896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7F7124">
            <w:pPr>
              <w:spacing w:before="0" w:after="0" w:line="240" w:lineRule="auto"/>
              <w:jc w:val="center"/>
            </w:pPr>
            <w:r>
              <w:rPr>
                <w:rFonts w:ascii="宋体" w:hAnsi="宋体" w:eastAsia="宋体" w:cs="宋体"/>
                <w:b w:val="0"/>
                <w:i w:val="0"/>
                <w:sz w:val="18"/>
              </w:rPr>
              <w:t>—</w:t>
            </w:r>
          </w:p>
        </w:tc>
      </w:tr>
      <w:tr w14:paraId="3709B99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734B4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E717E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5DD1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4EEDE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A1EBE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CF925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63E5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F5777D">
            <w:pPr>
              <w:spacing w:before="0" w:after="0" w:line="240" w:lineRule="auto"/>
              <w:jc w:val="center"/>
            </w:pPr>
            <w:r>
              <w:rPr>
                <w:rFonts w:ascii="宋体" w:hAnsi="宋体" w:eastAsia="宋体" w:cs="宋体"/>
                <w:b w:val="0"/>
                <w:i w:val="0"/>
                <w:sz w:val="18"/>
              </w:rPr>
              <w:t>—</w:t>
            </w:r>
          </w:p>
        </w:tc>
      </w:tr>
      <w:tr w14:paraId="4581627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B9A07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BCC6AA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9C8F13C">
            <w:pPr>
              <w:spacing w:before="0" w:after="0" w:line="240" w:lineRule="auto"/>
              <w:jc w:val="center"/>
            </w:pPr>
            <w:r>
              <w:rPr>
                <w:rFonts w:ascii="宋体" w:hAnsi="宋体" w:eastAsia="宋体" w:cs="宋体"/>
                <w:b/>
                <w:i w:val="0"/>
                <w:sz w:val="18"/>
              </w:rPr>
              <w:t>实际完成情况</w:t>
            </w:r>
          </w:p>
        </w:tc>
      </w:tr>
      <w:tr w14:paraId="3FDFBD4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ACECB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DF879A">
            <w:pPr>
              <w:spacing w:before="0" w:after="0" w:line="240" w:lineRule="auto"/>
              <w:jc w:val="center"/>
            </w:pPr>
            <w:r>
              <w:rPr>
                <w:rFonts w:ascii="宋体" w:hAnsi="宋体" w:eastAsia="宋体" w:cs="宋体"/>
                <w:b w:val="0"/>
                <w:i w:val="0"/>
                <w:sz w:val="18"/>
              </w:rPr>
              <w:t>本项目计划组织职业技能等级培训、全国职业技能竞赛裁判员高级培训班等培训活动，培训人次不少于4人次；联合体参与单位不少于66家。通过深化产教融合，加强学院与企业的合作交流，提升学院专业建设水平、人才培养质量以及学院服务发展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C3959C">
            <w:pPr>
              <w:spacing w:before="0" w:after="0" w:line="240" w:lineRule="auto"/>
              <w:jc w:val="center"/>
            </w:pPr>
            <w:r>
              <w:rPr>
                <w:rFonts w:ascii="宋体" w:hAnsi="宋体" w:eastAsia="宋体" w:cs="宋体"/>
                <w:b w:val="0"/>
                <w:i w:val="0"/>
                <w:sz w:val="18"/>
              </w:rPr>
              <w:t>截至2025年12月31日，本项目支出资金 30.23 万元，资金执行率90.7%，本项目实际完成：人才培养方面，推动院校获各类教学成果奖、一流课程及赛事奖项若干，培养高技能人才获得职业资格证书 9 人，培训率达 100%；科研创新方面，推动获批自治区重点实验室1 个，校企合作获批各级科研项目及横向课题若干，完成多项科研成果产业化转化；平台建设方面，落地 4 大核心实体平台，获批 1 个自治区级产教融合基地建设；区域服务方面，开展各类技能培训、校企对接及招聘活动若干，实现千余名学生实习就业、58 名教师企业实践；生态扩容方面，联合体参与单位达 66 家，达成 10 项战略合作协议，校企签订订单式培养学生 329 人，壮大了合作网络。通过项目实施完成产教协同育人、科研创新协同、平台载体建设、区域服务赋能及生态扩容等各项既定任务，加强了政行企校四方协同联动机制，提升了人才培养质量与科研创新转化效能，促进了教育链、人才链与产业链、创新链深度衔接，为昌吉高新技术产业开发区及区域高质量发展注入强劲动能。</w:t>
            </w:r>
          </w:p>
        </w:tc>
      </w:tr>
      <w:tr w14:paraId="4A5C16A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0EC5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08561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F8AA9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D361F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8D5D2D4">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11EE4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BA52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2C3EBD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1F6E2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A342D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3115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F36EB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25773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514E4">
            <w:pPr>
              <w:keepNext/>
              <w:spacing w:before="0" w:after="0" w:line="240" w:lineRule="auto"/>
              <w:jc w:val="center"/>
            </w:pPr>
            <w:r>
              <w:rPr>
                <w:rFonts w:ascii="宋体" w:hAnsi="宋体" w:eastAsia="宋体" w:cs="宋体"/>
                <w:b/>
                <w:i w:val="0"/>
                <w:sz w:val="18"/>
              </w:rPr>
              <w:t>偏差原因分析及改进措施</w:t>
            </w:r>
          </w:p>
        </w:tc>
      </w:tr>
      <w:tr w14:paraId="119EA1A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A50D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805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15C6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DD0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AF1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B287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C623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B1E6D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A89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5B43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AD3B5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5B5F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FE1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C0FC1D"/>
        </w:tc>
      </w:tr>
      <w:tr w14:paraId="3EBB611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82E57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091A9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BA93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1D3A8">
            <w:pPr>
              <w:spacing w:before="0" w:after="0" w:line="240" w:lineRule="auto"/>
              <w:jc w:val="center"/>
            </w:pPr>
            <w:r>
              <w:rPr>
                <w:rFonts w:ascii="宋体" w:hAnsi="宋体" w:eastAsia="宋体" w:cs="宋体"/>
                <w:b w:val="0"/>
                <w:i w:val="0"/>
                <w:sz w:val="18"/>
              </w:rPr>
              <w:t>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4C1A9">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D0072">
            <w:pPr>
              <w:spacing w:before="0" w:after="0" w:line="240" w:lineRule="auto"/>
              <w:jc w:val="center"/>
            </w:pPr>
            <w:r>
              <w:rPr>
                <w:rFonts w:ascii="宋体" w:hAnsi="宋体" w:eastAsia="宋体" w:cs="宋体"/>
                <w:b w:val="0"/>
                <w:i w:val="0"/>
                <w:sz w:val="18"/>
              </w:rPr>
              <w:t>&gt;=4人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E4A3A">
            <w:pPr>
              <w:spacing w:before="0" w:after="0" w:line="240" w:lineRule="auto"/>
              <w:jc w:val="center"/>
            </w:pPr>
            <w:r>
              <w:rPr>
                <w:rFonts w:ascii="宋体" w:hAnsi="宋体" w:eastAsia="宋体" w:cs="宋体"/>
                <w:b w:val="0"/>
                <w:i w:val="0"/>
                <w:sz w:val="18"/>
              </w:rPr>
              <w:t>=9人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F53B1">
            <w:pPr>
              <w:spacing w:before="0" w:after="0" w:line="240" w:lineRule="auto"/>
              <w:jc w:val="center"/>
            </w:pPr>
            <w:r>
              <w:rPr>
                <w:rFonts w:ascii="宋体" w:hAnsi="宋体" w:eastAsia="宋体" w:cs="宋体"/>
                <w:b w:val="0"/>
                <w:i w:val="0"/>
                <w:sz w:val="18"/>
              </w:rPr>
              <w:t>225%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9937F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844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1F1227">
            <w:pPr>
              <w:spacing w:before="0" w:after="0" w:line="240" w:lineRule="auto"/>
              <w:jc w:val="center"/>
            </w:pPr>
            <w:r>
              <w:rPr>
                <w:rFonts w:ascii="宋体" w:hAnsi="宋体" w:eastAsia="宋体" w:cs="宋体"/>
                <w:b w:val="0"/>
                <w:i w:val="0"/>
                <w:sz w:val="18"/>
              </w:rPr>
              <w:t>43人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AD9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E50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09B87">
            <w:pPr>
              <w:spacing w:before="0" w:after="0" w:line="240" w:lineRule="auto"/>
              <w:jc w:val="center"/>
            </w:pPr>
            <w:r>
              <w:rPr>
                <w:rFonts w:ascii="宋体" w:hAnsi="宋体" w:eastAsia="宋体" w:cs="宋体"/>
                <w:b w:val="0"/>
                <w:i w:val="0"/>
                <w:sz w:val="18"/>
              </w:rPr>
              <w:t>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39418A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8F8B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2CC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E2D9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10623">
            <w:pPr>
              <w:spacing w:before="0" w:after="0" w:line="240" w:lineRule="auto"/>
              <w:jc w:val="center"/>
            </w:pPr>
            <w:r>
              <w:rPr>
                <w:rFonts w:ascii="宋体" w:hAnsi="宋体" w:eastAsia="宋体" w:cs="宋体"/>
                <w:b w:val="0"/>
                <w:i w:val="0"/>
                <w:sz w:val="18"/>
              </w:rPr>
              <w:t>联合体参与单位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120BB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500F8">
            <w:pPr>
              <w:spacing w:before="0" w:after="0" w:line="240" w:lineRule="auto"/>
              <w:jc w:val="center"/>
            </w:pPr>
            <w:r>
              <w:rPr>
                <w:rFonts w:ascii="宋体" w:hAnsi="宋体" w:eastAsia="宋体" w:cs="宋体"/>
                <w:b w:val="0"/>
                <w:i w:val="0"/>
                <w:sz w:val="18"/>
              </w:rPr>
              <w:t>&gt;=66个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F1518">
            <w:pPr>
              <w:spacing w:before="0" w:after="0" w:line="240" w:lineRule="auto"/>
              <w:jc w:val="center"/>
            </w:pPr>
            <w:r>
              <w:rPr>
                <w:rFonts w:ascii="宋体" w:hAnsi="宋体" w:eastAsia="宋体" w:cs="宋体"/>
                <w:b w:val="0"/>
                <w:i w:val="0"/>
                <w:sz w:val="18"/>
              </w:rPr>
              <w:t>=66个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03F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4833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AD7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31650">
            <w:pPr>
              <w:spacing w:before="0" w:after="0" w:line="240" w:lineRule="auto"/>
              <w:jc w:val="center"/>
            </w:pPr>
            <w:r>
              <w:rPr>
                <w:rFonts w:ascii="宋体" w:hAnsi="宋体" w:eastAsia="宋体" w:cs="宋体"/>
                <w:b w:val="0"/>
                <w:i w:val="0"/>
                <w:sz w:val="18"/>
              </w:rPr>
              <w:t>57个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BBA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6015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1719C8">
            <w:pPr>
              <w:spacing w:before="0" w:after="0" w:line="240" w:lineRule="auto"/>
              <w:jc w:val="center"/>
            </w:pPr>
          </w:p>
        </w:tc>
      </w:tr>
      <w:tr w14:paraId="20EDB6E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8B02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3853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4263D">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8A7315">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B6BF4">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009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9EE6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C97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7593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0D4FE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517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88A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6BC1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FE07E5">
            <w:pPr>
              <w:spacing w:before="0" w:after="0" w:line="240" w:lineRule="auto"/>
              <w:jc w:val="center"/>
            </w:pPr>
          </w:p>
        </w:tc>
      </w:tr>
      <w:tr w14:paraId="2E557CA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ECCC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9A1F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482E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FF6A2">
            <w:pPr>
              <w:spacing w:before="0" w:after="0" w:line="240" w:lineRule="auto"/>
              <w:jc w:val="center"/>
            </w:pPr>
            <w:r>
              <w:rPr>
                <w:rFonts w:ascii="宋体" w:hAnsi="宋体" w:eastAsia="宋体" w:cs="宋体"/>
                <w:b w:val="0"/>
                <w:i w:val="0"/>
                <w:sz w:val="18"/>
              </w:rPr>
              <w:t>产教联合体建设完成时间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63CDE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E73B74">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3862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C45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95836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067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4F2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A3D32">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74E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C8200B">
            <w:pPr>
              <w:spacing w:before="0" w:after="0" w:line="240" w:lineRule="auto"/>
              <w:jc w:val="center"/>
            </w:pPr>
          </w:p>
        </w:tc>
      </w:tr>
      <w:tr w14:paraId="4433AB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E6D7B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FB070B">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1699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73297">
            <w:pPr>
              <w:spacing w:before="0" w:after="0" w:line="240" w:lineRule="auto"/>
              <w:jc w:val="center"/>
            </w:pPr>
            <w:r>
              <w:rPr>
                <w:rFonts w:ascii="宋体" w:hAnsi="宋体" w:eastAsia="宋体" w:cs="宋体"/>
                <w:b w:val="0"/>
                <w:i w:val="0"/>
                <w:sz w:val="18"/>
              </w:rPr>
              <w:t>培训投入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3FD8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7FBB2">
            <w:pPr>
              <w:spacing w:before="0" w:after="0" w:line="240" w:lineRule="auto"/>
              <w:jc w:val="center"/>
            </w:pPr>
            <w:r>
              <w:rPr>
                <w:rFonts w:ascii="宋体" w:hAnsi="宋体" w:eastAsia="宋体" w:cs="宋体"/>
                <w:b w:val="0"/>
                <w:i w:val="0"/>
                <w:sz w:val="18"/>
              </w:rPr>
              <w:t>&lt;=5.23万元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06E4F">
            <w:pPr>
              <w:spacing w:before="0" w:after="0" w:line="240" w:lineRule="auto"/>
              <w:jc w:val="center"/>
            </w:pPr>
            <w:r>
              <w:rPr>
                <w:rFonts w:ascii="宋体" w:hAnsi="宋体" w:eastAsia="宋体" w:cs="宋体"/>
                <w:b w:val="0"/>
                <w:i w:val="0"/>
                <w:sz w:val="18"/>
              </w:rPr>
              <w:t>=3.52万元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B14A02">
            <w:pPr>
              <w:spacing w:before="0" w:after="0" w:line="240" w:lineRule="auto"/>
              <w:jc w:val="center"/>
            </w:pPr>
            <w:r>
              <w:rPr>
                <w:rFonts w:ascii="宋体" w:hAnsi="宋体" w:eastAsia="宋体" w:cs="宋体"/>
                <w:b w:val="0"/>
                <w:i w:val="0"/>
                <w:sz w:val="18"/>
              </w:rPr>
              <w:t>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2C9DE">
            <w:pPr>
              <w:spacing w:before="0" w:after="0" w:line="240" w:lineRule="auto"/>
              <w:jc w:val="center"/>
            </w:pPr>
            <w:r>
              <w:rPr>
                <w:rFonts w:ascii="宋体" w:hAnsi="宋体" w:eastAsia="宋体" w:cs="宋体"/>
                <w:b w:val="0"/>
                <w:i w:val="0"/>
                <w:sz w:val="18"/>
              </w:rPr>
              <w:t>1.22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00E97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20D0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9DC4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C28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F4190D">
            <w:pPr>
              <w:spacing w:before="0" w:after="0" w:line="240" w:lineRule="auto"/>
              <w:jc w:val="center"/>
            </w:pPr>
            <w:r>
              <w:rPr>
                <w:rFonts w:ascii="宋体" w:hAnsi="宋体" w:eastAsia="宋体" w:cs="宋体"/>
                <w:b w:val="0"/>
                <w:i w:val="0"/>
                <w:sz w:val="18"/>
              </w:rPr>
              <w:t>偏差原因为：我单位严格控制非必要支出，精简办公经费、差旅费等间接费用，通过系列管控措施实现成本节约，因此实际完成值低于目标值；下一年度改进措施：下一年度成本绩效目标采用零基预算法，结合历史节约数据与业务量，按部门职能差异化分解，建立动态调整机制，确保目标科学合理。</w:t>
            </w:r>
          </w:p>
        </w:tc>
      </w:tr>
      <w:tr w14:paraId="02D3A58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0641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12922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10A8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E110C">
            <w:pPr>
              <w:spacing w:before="0" w:after="0" w:line="240" w:lineRule="auto"/>
              <w:jc w:val="center"/>
            </w:pPr>
            <w:r>
              <w:rPr>
                <w:rFonts w:ascii="宋体" w:hAnsi="宋体" w:eastAsia="宋体" w:cs="宋体"/>
                <w:b w:val="0"/>
                <w:i w:val="0"/>
                <w:sz w:val="18"/>
              </w:rPr>
              <w:t>运行保障经费投入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96C771">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E524E">
            <w:pPr>
              <w:spacing w:before="0" w:after="0" w:line="240" w:lineRule="auto"/>
              <w:jc w:val="center"/>
            </w:pPr>
            <w:r>
              <w:rPr>
                <w:rFonts w:ascii="宋体" w:hAnsi="宋体" w:eastAsia="宋体" w:cs="宋体"/>
                <w:b w:val="0"/>
                <w:i w:val="0"/>
                <w:sz w:val="18"/>
              </w:rPr>
              <w:t>&lt;=28.10万元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EACFC">
            <w:pPr>
              <w:spacing w:before="0" w:after="0" w:line="240" w:lineRule="auto"/>
              <w:jc w:val="center"/>
            </w:pPr>
            <w:r>
              <w:rPr>
                <w:rFonts w:ascii="宋体" w:hAnsi="宋体" w:eastAsia="宋体" w:cs="宋体"/>
                <w:b w:val="0"/>
                <w:i w:val="0"/>
                <w:sz w:val="18"/>
              </w:rPr>
              <w:t>=26.71万元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D5FC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0CF3E">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311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A09EB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4DD9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A1DF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705EE">
            <w:pPr>
              <w:spacing w:before="0" w:after="0" w:line="240" w:lineRule="auto"/>
              <w:jc w:val="center"/>
            </w:pPr>
            <w:r>
              <w:rPr>
                <w:rFonts w:ascii="宋体" w:hAnsi="宋体" w:eastAsia="宋体" w:cs="宋体"/>
                <w:b w:val="0"/>
                <w:i w:val="0"/>
                <w:sz w:val="18"/>
              </w:rPr>
              <w:t>此项指标已完成，存在偏差，偏差率为4.95%，偏差原因为：根据项目实际推进情况部分安排取消，节约了项目资金，因此实际完成值低于目标值；下一年度改进措施：下一年度成本绩效目标采用零基预算法，结合历史节约数据与业务量情况，建立动态调整机制，确保目标科学合理。</w:t>
            </w:r>
          </w:p>
        </w:tc>
      </w:tr>
      <w:tr w14:paraId="4F4CE9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40AA2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7851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C69B4">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A57869">
            <w:pPr>
              <w:spacing w:before="0" w:after="0" w:line="240" w:lineRule="auto"/>
              <w:jc w:val="center"/>
            </w:pPr>
            <w:r>
              <w:rPr>
                <w:rFonts w:ascii="宋体" w:hAnsi="宋体" w:eastAsia="宋体" w:cs="宋体"/>
                <w:b w:val="0"/>
                <w:i w:val="0"/>
                <w:sz w:val="18"/>
              </w:rPr>
              <w:t>提升学院服务发展能力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DD11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C5D27">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4B8C3">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304E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9304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2C62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DD634">
            <w:pPr>
              <w:spacing w:before="0" w:after="0" w:line="240" w:lineRule="auto"/>
              <w:jc w:val="center"/>
            </w:pPr>
            <w:r>
              <w:rPr>
                <w:rFonts w:ascii="宋体" w:hAnsi="宋体" w:eastAsia="宋体" w:cs="宋体"/>
                <w:b w:val="0"/>
                <w:i w:val="0"/>
                <w:sz w:val="18"/>
              </w:rPr>
              <w:t>达到预期指标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4988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EA3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60A2A1">
            <w:pPr>
              <w:spacing w:before="0" w:after="0" w:line="240" w:lineRule="auto"/>
              <w:jc w:val="center"/>
            </w:pPr>
          </w:p>
        </w:tc>
      </w:tr>
      <w:tr w14:paraId="37B0CA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394F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50B7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EF87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2D5BF">
            <w:pPr>
              <w:spacing w:before="0" w:after="0" w:line="240" w:lineRule="auto"/>
              <w:jc w:val="center"/>
            </w:pPr>
            <w:r>
              <w:rPr>
                <w:rFonts w:ascii="宋体" w:hAnsi="宋体" w:eastAsia="宋体" w:cs="宋体"/>
                <w:b w:val="0"/>
                <w:i w:val="0"/>
                <w:sz w:val="18"/>
              </w:rPr>
              <w:t>服务对象满意度（%）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DB3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1BD2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1BFC1">
            <w:pPr>
              <w:spacing w:before="0" w:after="0" w:line="240" w:lineRule="auto"/>
              <w:jc w:val="center"/>
            </w:pPr>
            <w:r>
              <w:rPr>
                <w:rFonts w:ascii="宋体" w:hAnsi="宋体" w:eastAsia="宋体" w:cs="宋体"/>
                <w:b w:val="0"/>
                <w:i w:val="0"/>
                <w:sz w:val="18"/>
              </w:rPr>
              <w:t>=93%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220CA2">
            <w:pPr>
              <w:spacing w:before="0" w:after="0" w:line="240" w:lineRule="auto"/>
              <w:jc w:val="center"/>
            </w:pPr>
            <w:r>
              <w:rPr>
                <w:rFonts w:ascii="宋体" w:hAnsi="宋体" w:eastAsia="宋体" w:cs="宋体"/>
                <w:b w:val="0"/>
                <w:i w:val="0"/>
                <w:sz w:val="18"/>
              </w:rPr>
              <w:t>103.33%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F86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966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E4245">
            <w:pPr>
              <w:spacing w:before="0" w:after="0" w:line="240" w:lineRule="auto"/>
              <w:jc w:val="center"/>
            </w:pPr>
            <w:r>
              <w:rPr>
                <w:rFonts w:ascii="宋体" w:hAnsi="宋体" w:eastAsia="宋体" w:cs="宋体"/>
                <w:b w:val="0"/>
                <w:i w:val="0"/>
                <w:sz w:val="18"/>
              </w:rPr>
              <w:t>92%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E60F2">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830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18E56">
            <w:pPr>
              <w:spacing w:before="0" w:after="0" w:line="240" w:lineRule="auto"/>
              <w:jc w:val="center"/>
            </w:pPr>
            <w:r>
              <w:rPr>
                <w:rFonts w:ascii="宋体" w:hAnsi="宋体" w:eastAsia="宋体" w:cs="宋体"/>
                <w:b w:val="0"/>
                <w:i w:val="0"/>
                <w:sz w:val="18"/>
              </w:rPr>
              <w:t>偏差原因为：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3671026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63D97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2FE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A30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247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D4D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A8CD06">
            <w:pPr>
              <w:spacing w:before="0" w:after="0" w:line="240" w:lineRule="auto"/>
              <w:jc w:val="center"/>
            </w:pPr>
            <w:r>
              <w:rPr>
                <w:rFonts w:ascii="宋体" w:hAnsi="宋体" w:eastAsia="宋体" w:cs="宋体"/>
                <w:b w:val="0"/>
                <w:i w:val="0"/>
                <w:sz w:val="18"/>
              </w:rPr>
              <w:t>83.22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5AE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BD2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2663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6DE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2AF814">
            <w:pPr>
              <w:spacing w:before="0" w:after="0" w:line="240" w:lineRule="auto"/>
              <w:jc w:val="center"/>
            </w:pPr>
          </w:p>
        </w:tc>
      </w:tr>
    </w:tbl>
    <w:p w14:paraId="7BE577F1">
      <w:r>
        <w:br w:type="page"/>
      </w:r>
    </w:p>
    <w:tbl>
      <w:tblPr>
        <w:tblStyle w:val="8"/>
        <w:tblW w:w="5000" w:type="pct"/>
        <w:tblInd w:w="0" w:type="dxa"/>
        <w:tblLayout w:type="autofit"/>
        <w:tblCellMar>
          <w:top w:w="36" w:type="dxa"/>
          <w:left w:w="36" w:type="dxa"/>
          <w:bottom w:w="36" w:type="dxa"/>
          <w:right w:w="36" w:type="dxa"/>
        </w:tblCellMar>
      </w:tblPr>
      <w:tblGrid>
        <w:gridCol w:w="517"/>
        <w:gridCol w:w="517"/>
        <w:gridCol w:w="517"/>
        <w:gridCol w:w="518"/>
        <w:gridCol w:w="593"/>
        <w:gridCol w:w="702"/>
        <w:gridCol w:w="612"/>
        <w:gridCol w:w="702"/>
        <w:gridCol w:w="612"/>
        <w:gridCol w:w="530"/>
        <w:gridCol w:w="525"/>
        <w:gridCol w:w="545"/>
        <w:gridCol w:w="534"/>
        <w:gridCol w:w="882"/>
      </w:tblGrid>
      <w:tr w14:paraId="32C130A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EE26AD8">
            <w:pPr>
              <w:spacing w:before="0" w:after="0" w:line="240" w:lineRule="auto"/>
              <w:jc w:val="center"/>
            </w:pPr>
            <w:r>
              <w:rPr>
                <w:rFonts w:ascii="宋体" w:hAnsi="宋体" w:eastAsia="宋体" w:cs="宋体"/>
                <w:b/>
                <w:i w:val="0"/>
                <w:sz w:val="18"/>
              </w:rPr>
              <w:t>项目支出绩效自评表</w:t>
            </w:r>
          </w:p>
        </w:tc>
      </w:tr>
      <w:tr w14:paraId="756DE71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2F361D">
            <w:pPr>
              <w:spacing w:before="0" w:after="0" w:line="240" w:lineRule="auto"/>
              <w:jc w:val="center"/>
            </w:pPr>
            <w:r>
              <w:rPr>
                <w:rFonts w:ascii="宋体" w:hAnsi="宋体" w:eastAsia="宋体" w:cs="宋体"/>
                <w:b w:val="0"/>
                <w:i w:val="0"/>
                <w:sz w:val="18"/>
              </w:rPr>
              <w:t>(2025年度)</w:t>
            </w:r>
          </w:p>
        </w:tc>
      </w:tr>
      <w:tr w14:paraId="7A6EA67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7397F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63BE547">
            <w:pPr>
              <w:spacing w:before="0" w:after="0" w:line="240" w:lineRule="auto"/>
              <w:jc w:val="center"/>
            </w:pPr>
            <w:r>
              <w:rPr>
                <w:rFonts w:ascii="宋体" w:hAnsi="宋体" w:eastAsia="宋体" w:cs="宋体"/>
                <w:b w:val="0"/>
                <w:i w:val="0"/>
                <w:sz w:val="18"/>
              </w:rPr>
              <w:t>昌州财办行【2025】7号 新疆人才发展基金2025年度第一轮支持资金 吴卫东</w:t>
            </w:r>
          </w:p>
        </w:tc>
      </w:tr>
      <w:tr w14:paraId="52D2381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E386C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51DCE8D">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B31DD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DF62FE">
            <w:pPr>
              <w:spacing w:before="0" w:after="0" w:line="240" w:lineRule="auto"/>
              <w:jc w:val="center"/>
            </w:pPr>
            <w:r>
              <w:rPr>
                <w:rFonts w:ascii="宋体" w:hAnsi="宋体" w:eastAsia="宋体" w:cs="宋体"/>
                <w:b w:val="0"/>
                <w:i w:val="0"/>
                <w:sz w:val="18"/>
              </w:rPr>
              <w:t>昌吉职业技术学院</w:t>
            </w:r>
          </w:p>
        </w:tc>
      </w:tr>
      <w:tr w14:paraId="65CECDB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B2388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3356D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3BB50">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65CB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AC624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32E556">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66236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B7335">
            <w:pPr>
              <w:spacing w:before="0" w:after="0" w:line="240" w:lineRule="auto"/>
              <w:jc w:val="center"/>
            </w:pPr>
            <w:r>
              <w:rPr>
                <w:rFonts w:ascii="宋体" w:hAnsi="宋体" w:eastAsia="宋体" w:cs="宋体"/>
                <w:b/>
                <w:i w:val="0"/>
                <w:sz w:val="18"/>
              </w:rPr>
              <w:t>得分</w:t>
            </w:r>
          </w:p>
        </w:tc>
      </w:tr>
      <w:tr w14:paraId="3B48E75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F5F86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6711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57AC7">
            <w:pPr>
              <w:spacing w:before="0" w:after="0" w:line="240" w:lineRule="auto"/>
              <w:jc w:val="center"/>
            </w:pPr>
            <w:r>
              <w:rPr>
                <w:rFonts w:ascii="宋体" w:hAnsi="宋体" w:eastAsia="宋体" w:cs="宋体"/>
                <w:b w:val="0"/>
                <w:i w:val="0"/>
                <w:sz w:val="18"/>
              </w:rPr>
              <w:t>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912B16">
            <w:pPr>
              <w:spacing w:before="0" w:after="0" w:line="240" w:lineRule="auto"/>
              <w:jc w:val="center"/>
            </w:pPr>
            <w:r>
              <w:rPr>
                <w:rFonts w:ascii="宋体" w:hAnsi="宋体" w:eastAsia="宋体" w:cs="宋体"/>
                <w:b w:val="0"/>
                <w:i w:val="0"/>
                <w:sz w:val="18"/>
              </w:rPr>
              <w:t>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E0394B">
            <w:pPr>
              <w:spacing w:before="0" w:after="0" w:line="240" w:lineRule="auto"/>
              <w:jc w:val="center"/>
            </w:pPr>
            <w:r>
              <w:rPr>
                <w:rFonts w:ascii="宋体" w:hAnsi="宋体" w:eastAsia="宋体" w:cs="宋体"/>
                <w:b w:val="0"/>
                <w:i w:val="0"/>
                <w:sz w:val="18"/>
              </w:rPr>
              <w:t>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7308B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2F584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A8F94">
            <w:pPr>
              <w:spacing w:before="0" w:after="0" w:line="240" w:lineRule="auto"/>
              <w:jc w:val="center"/>
            </w:pPr>
            <w:r>
              <w:rPr>
                <w:rFonts w:ascii="宋体" w:hAnsi="宋体" w:eastAsia="宋体" w:cs="宋体"/>
                <w:b w:val="0"/>
                <w:i w:val="0"/>
                <w:sz w:val="18"/>
              </w:rPr>
              <w:t>10</w:t>
            </w:r>
          </w:p>
        </w:tc>
      </w:tr>
      <w:tr w14:paraId="7DFD942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E157B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8281F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E9FD0">
            <w:pPr>
              <w:spacing w:before="0" w:after="0" w:line="240" w:lineRule="auto"/>
              <w:jc w:val="center"/>
            </w:pPr>
            <w:r>
              <w:rPr>
                <w:rFonts w:ascii="宋体" w:hAnsi="宋体" w:eastAsia="宋体" w:cs="宋体"/>
                <w:b w:val="0"/>
                <w:i w:val="0"/>
                <w:sz w:val="18"/>
              </w:rPr>
              <w:t>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DA580">
            <w:pPr>
              <w:spacing w:before="0" w:after="0" w:line="240" w:lineRule="auto"/>
              <w:jc w:val="center"/>
            </w:pPr>
            <w:r>
              <w:rPr>
                <w:rFonts w:ascii="宋体" w:hAnsi="宋体" w:eastAsia="宋体" w:cs="宋体"/>
                <w:b w:val="0"/>
                <w:i w:val="0"/>
                <w:sz w:val="18"/>
              </w:rPr>
              <w:t>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8165E3">
            <w:pPr>
              <w:spacing w:before="0" w:after="0" w:line="240" w:lineRule="auto"/>
              <w:jc w:val="center"/>
            </w:pPr>
            <w:r>
              <w:rPr>
                <w:rFonts w:ascii="宋体" w:hAnsi="宋体" w:eastAsia="宋体" w:cs="宋体"/>
                <w:b w:val="0"/>
                <w:i w:val="0"/>
                <w:sz w:val="18"/>
              </w:rPr>
              <w:t>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CF0002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8E3A0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51A57D">
            <w:pPr>
              <w:spacing w:before="0" w:after="0" w:line="240" w:lineRule="auto"/>
              <w:jc w:val="center"/>
            </w:pPr>
            <w:r>
              <w:rPr>
                <w:rFonts w:ascii="宋体" w:hAnsi="宋体" w:eastAsia="宋体" w:cs="宋体"/>
                <w:b w:val="0"/>
                <w:i w:val="0"/>
                <w:sz w:val="18"/>
              </w:rPr>
              <w:t>—</w:t>
            </w:r>
          </w:p>
        </w:tc>
      </w:tr>
      <w:tr w14:paraId="6EEFBFE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629C3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2082E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3BEE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E817A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2F54A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0616C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00AE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A2736">
            <w:pPr>
              <w:spacing w:before="0" w:after="0" w:line="240" w:lineRule="auto"/>
              <w:jc w:val="center"/>
            </w:pPr>
            <w:r>
              <w:rPr>
                <w:rFonts w:ascii="宋体" w:hAnsi="宋体" w:eastAsia="宋体" w:cs="宋体"/>
                <w:b w:val="0"/>
                <w:i w:val="0"/>
                <w:sz w:val="18"/>
              </w:rPr>
              <w:t>—</w:t>
            </w:r>
          </w:p>
        </w:tc>
      </w:tr>
      <w:tr w14:paraId="342960C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4DA2D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F547ED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020E462">
            <w:pPr>
              <w:spacing w:before="0" w:after="0" w:line="240" w:lineRule="auto"/>
              <w:jc w:val="center"/>
            </w:pPr>
            <w:r>
              <w:rPr>
                <w:rFonts w:ascii="宋体" w:hAnsi="宋体" w:eastAsia="宋体" w:cs="宋体"/>
                <w:b/>
                <w:i w:val="0"/>
                <w:sz w:val="18"/>
              </w:rPr>
              <w:t>实际完成情况</w:t>
            </w:r>
          </w:p>
        </w:tc>
      </w:tr>
      <w:tr w14:paraId="13DE760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B8F3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704C78">
            <w:pPr>
              <w:spacing w:before="0" w:after="0" w:line="240" w:lineRule="auto"/>
              <w:jc w:val="center"/>
            </w:pPr>
            <w:r>
              <w:rPr>
                <w:rFonts w:ascii="宋体" w:hAnsi="宋体" w:eastAsia="宋体" w:cs="宋体"/>
                <w:b w:val="0"/>
                <w:i w:val="0"/>
                <w:sz w:val="18"/>
              </w:rPr>
              <w:t>本项目2025年拟投入财政资金4.5万元，主要实施内容为通过对培养对象的技能培训和指导，完成培养青年教师2人，在实践技能等方面进行指导，提升他们的职业技能水平，取得相应的职业资格证书：汽车维修工/技师1人、汽车维修工/高级工1人。项目计划于2025年12月10日前完成，通过项目实施，有效提高培养对象职业技能水平，使培养学员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6710220">
            <w:pPr>
              <w:spacing w:before="0" w:after="0" w:line="240" w:lineRule="auto"/>
              <w:jc w:val="center"/>
            </w:pPr>
            <w:r>
              <w:rPr>
                <w:rFonts w:ascii="宋体" w:hAnsi="宋体" w:eastAsia="宋体" w:cs="宋体"/>
                <w:b w:val="0"/>
                <w:i w:val="0"/>
                <w:sz w:val="18"/>
              </w:rPr>
              <w:t>截至2025年12月31日，本项目支出资金4.5万元，资金执行率100%，本项目实际完成培养汽车维修工/技师1人、汽车维修工/高级工1人。通过本项目的实施，加强了对青年教师的技能培训和指导，提升了职业技能水平，促进了高技能人才队伍的建设。</w:t>
            </w:r>
          </w:p>
        </w:tc>
      </w:tr>
      <w:tr w14:paraId="61D1CDF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F286E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D6232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A1CF6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3736E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FD1AFC">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25CFC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92A284">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7DCAD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3A3AF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0AE97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2338E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E680E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BB5C5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D64C8A">
            <w:pPr>
              <w:keepNext/>
              <w:spacing w:before="0" w:after="0" w:line="240" w:lineRule="auto"/>
              <w:jc w:val="center"/>
            </w:pPr>
            <w:r>
              <w:rPr>
                <w:rFonts w:ascii="宋体" w:hAnsi="宋体" w:eastAsia="宋体" w:cs="宋体"/>
                <w:b/>
                <w:i w:val="0"/>
                <w:sz w:val="18"/>
              </w:rPr>
              <w:t>偏差原因分析及改进措施</w:t>
            </w:r>
          </w:p>
        </w:tc>
      </w:tr>
      <w:tr w14:paraId="7C2FD505">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AA6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CAC0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8B7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D674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F7F2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2795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681DE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781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B3C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5CC2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1283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B00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F94B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AD7AE3"/>
        </w:tc>
      </w:tr>
      <w:tr w14:paraId="70F3E69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39821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A2D9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94CF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D5B61">
            <w:pPr>
              <w:spacing w:before="0" w:after="0" w:line="240" w:lineRule="auto"/>
              <w:jc w:val="center"/>
            </w:pPr>
            <w:r>
              <w:rPr>
                <w:rFonts w:ascii="宋体" w:hAnsi="宋体" w:eastAsia="宋体" w:cs="宋体"/>
                <w:b w:val="0"/>
                <w:i w:val="0"/>
                <w:sz w:val="18"/>
              </w:rPr>
              <w:t>培养汽车维修工技师人数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C6E1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A41963">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E2A64">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20D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1E3B6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67D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3CA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B8B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5DD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D49E1">
            <w:pPr>
              <w:spacing w:before="0" w:after="0" w:line="240" w:lineRule="auto"/>
              <w:jc w:val="center"/>
            </w:pPr>
          </w:p>
        </w:tc>
      </w:tr>
      <w:tr w14:paraId="1E5A9B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31CD7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1126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F3BC6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CC4D0">
            <w:pPr>
              <w:spacing w:before="0" w:after="0" w:line="240" w:lineRule="auto"/>
              <w:jc w:val="center"/>
            </w:pPr>
            <w:r>
              <w:rPr>
                <w:rFonts w:ascii="宋体" w:hAnsi="宋体" w:eastAsia="宋体" w:cs="宋体"/>
                <w:b w:val="0"/>
                <w:i w:val="0"/>
                <w:sz w:val="18"/>
              </w:rPr>
              <w:t>培养汽车维修工高级工人数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4FE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D3F7B">
            <w:pPr>
              <w:spacing w:before="0" w:after="0" w:line="240" w:lineRule="auto"/>
              <w:jc w:val="center"/>
            </w:pPr>
            <w:r>
              <w:rPr>
                <w:rFonts w:ascii="宋体" w:hAnsi="宋体" w:eastAsia="宋体" w:cs="宋体"/>
                <w:b w:val="0"/>
                <w:i w:val="0"/>
                <w:sz w:val="18"/>
              </w:rPr>
              <w:t>&gt;=1人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4478B">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D216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22760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F92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295C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50CFE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6587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34B74">
            <w:pPr>
              <w:spacing w:before="0" w:after="0" w:line="240" w:lineRule="auto"/>
              <w:jc w:val="center"/>
            </w:pPr>
          </w:p>
        </w:tc>
      </w:tr>
      <w:tr w14:paraId="3D062E4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0381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D4DF1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6CC0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F04C9">
            <w:pPr>
              <w:spacing w:before="0" w:after="0" w:line="240" w:lineRule="auto"/>
              <w:jc w:val="center"/>
            </w:pPr>
            <w:r>
              <w:rPr>
                <w:rFonts w:ascii="宋体" w:hAnsi="宋体" w:eastAsia="宋体" w:cs="宋体"/>
                <w:b w:val="0"/>
                <w:i w:val="0"/>
                <w:sz w:val="18"/>
              </w:rPr>
              <w:t>培养1人达到汽车维修工技师职业技能标准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C20A0">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EDE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949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A8D1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8D51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7C8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B951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A26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7FB5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E11FC">
            <w:pPr>
              <w:spacing w:before="0" w:after="0" w:line="240" w:lineRule="auto"/>
              <w:jc w:val="center"/>
            </w:pPr>
          </w:p>
        </w:tc>
      </w:tr>
      <w:tr w14:paraId="661664E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0464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9A54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B7CC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B8BF5E">
            <w:pPr>
              <w:spacing w:before="0" w:after="0" w:line="240" w:lineRule="auto"/>
              <w:jc w:val="center"/>
            </w:pPr>
            <w:r>
              <w:rPr>
                <w:rFonts w:ascii="宋体" w:hAnsi="宋体" w:eastAsia="宋体" w:cs="宋体"/>
                <w:b w:val="0"/>
                <w:i w:val="0"/>
                <w:sz w:val="18"/>
              </w:rPr>
              <w:t>培养1人达到汽车维修工高级工职业技能标准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F953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E6F4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198B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BBB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5D6E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BAE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6F00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2F2B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F627C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52D59">
            <w:pPr>
              <w:spacing w:before="0" w:after="0" w:line="240" w:lineRule="auto"/>
              <w:jc w:val="center"/>
            </w:pPr>
          </w:p>
        </w:tc>
      </w:tr>
      <w:tr w14:paraId="54F6D2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D345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DBAC2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EC34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6211F">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31E2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06FD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782F0">
            <w:pPr>
              <w:spacing w:before="0" w:after="0" w:line="240" w:lineRule="auto"/>
              <w:jc w:val="center"/>
            </w:pPr>
            <w:r>
              <w:rPr>
                <w:rFonts w:ascii="宋体" w:hAnsi="宋体" w:eastAsia="宋体" w:cs="宋体"/>
                <w:b w:val="0"/>
                <w:i w:val="0"/>
                <w:sz w:val="18"/>
              </w:rPr>
              <w:t>2025年12月4日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1FC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96F8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627E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3F3C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568C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C69B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1C18FB">
            <w:pPr>
              <w:spacing w:before="0" w:after="0" w:line="240" w:lineRule="auto"/>
              <w:jc w:val="center"/>
            </w:pPr>
          </w:p>
        </w:tc>
      </w:tr>
      <w:tr w14:paraId="5E5745C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F9A9F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F5433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60E6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11274">
            <w:pPr>
              <w:spacing w:before="0" w:after="0" w:line="240" w:lineRule="auto"/>
              <w:jc w:val="center"/>
            </w:pPr>
            <w:r>
              <w:rPr>
                <w:rFonts w:ascii="宋体" w:hAnsi="宋体" w:eastAsia="宋体" w:cs="宋体"/>
                <w:b w:val="0"/>
                <w:i w:val="0"/>
                <w:sz w:val="18"/>
              </w:rPr>
              <w:t>职业资格证书培训鉴定费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9EDC7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5E795">
            <w:pPr>
              <w:spacing w:before="0" w:after="0" w:line="240" w:lineRule="auto"/>
              <w:jc w:val="center"/>
            </w:pPr>
            <w:r>
              <w:rPr>
                <w:rFonts w:ascii="宋体" w:hAnsi="宋体" w:eastAsia="宋体" w:cs="宋体"/>
                <w:b w:val="0"/>
                <w:i w:val="0"/>
                <w:sz w:val="18"/>
              </w:rPr>
              <w:t>&lt;=4660元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683E7">
            <w:pPr>
              <w:spacing w:before="0" w:after="0" w:line="240" w:lineRule="auto"/>
              <w:jc w:val="center"/>
            </w:pPr>
            <w:r>
              <w:rPr>
                <w:rFonts w:ascii="宋体" w:hAnsi="宋体" w:eastAsia="宋体" w:cs="宋体"/>
                <w:b w:val="0"/>
                <w:i w:val="0"/>
                <w:sz w:val="18"/>
              </w:rPr>
              <w:t>=4660元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EDE2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CE7F5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6D3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6D5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7B6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96FC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DD673">
            <w:pPr>
              <w:spacing w:before="0" w:after="0" w:line="240" w:lineRule="auto"/>
              <w:jc w:val="center"/>
            </w:pPr>
          </w:p>
        </w:tc>
      </w:tr>
      <w:tr w14:paraId="0B5DAA4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0372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2DBA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9F23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F2B93">
            <w:pPr>
              <w:spacing w:before="0" w:after="0" w:line="240" w:lineRule="auto"/>
              <w:jc w:val="center"/>
            </w:pPr>
            <w:r>
              <w:rPr>
                <w:rFonts w:ascii="宋体" w:hAnsi="宋体" w:eastAsia="宋体" w:cs="宋体"/>
                <w:b w:val="0"/>
                <w:i w:val="0"/>
                <w:sz w:val="18"/>
              </w:rPr>
              <w:t>培训课时费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953D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A0B76">
            <w:pPr>
              <w:spacing w:before="0" w:after="0" w:line="240" w:lineRule="auto"/>
              <w:jc w:val="center"/>
            </w:pPr>
            <w:r>
              <w:rPr>
                <w:rFonts w:ascii="宋体" w:hAnsi="宋体" w:eastAsia="宋体" w:cs="宋体"/>
                <w:b w:val="0"/>
                <w:i w:val="0"/>
                <w:sz w:val="18"/>
              </w:rPr>
              <w:t>&lt;=26840元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191293">
            <w:pPr>
              <w:spacing w:before="0" w:after="0" w:line="240" w:lineRule="auto"/>
              <w:jc w:val="center"/>
            </w:pPr>
            <w:r>
              <w:rPr>
                <w:rFonts w:ascii="宋体" w:hAnsi="宋体" w:eastAsia="宋体" w:cs="宋体"/>
                <w:b w:val="0"/>
                <w:i w:val="0"/>
                <w:sz w:val="18"/>
              </w:rPr>
              <w:t>=26840元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EBB6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D12D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DC4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9823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E92D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B3BF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784B9">
            <w:pPr>
              <w:spacing w:before="0" w:after="0" w:line="240" w:lineRule="auto"/>
              <w:jc w:val="center"/>
            </w:pPr>
          </w:p>
        </w:tc>
      </w:tr>
      <w:tr w14:paraId="66DCE4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4E7EE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5348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C31D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32A1C">
            <w:pPr>
              <w:spacing w:before="0" w:after="0" w:line="240" w:lineRule="auto"/>
              <w:jc w:val="center"/>
            </w:pPr>
            <w:r>
              <w:rPr>
                <w:rFonts w:ascii="宋体" w:hAnsi="宋体" w:eastAsia="宋体" w:cs="宋体"/>
                <w:b w:val="0"/>
                <w:i w:val="0"/>
                <w:sz w:val="18"/>
              </w:rPr>
              <w:t>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E56F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BEF4E">
            <w:pPr>
              <w:spacing w:before="0" w:after="0" w:line="240" w:lineRule="auto"/>
              <w:jc w:val="center"/>
            </w:pPr>
            <w:r>
              <w:rPr>
                <w:rFonts w:ascii="宋体" w:hAnsi="宋体" w:eastAsia="宋体" w:cs="宋体"/>
                <w:b w:val="0"/>
                <w:i w:val="0"/>
                <w:sz w:val="18"/>
              </w:rPr>
              <w:t>&lt;=13500元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B16152">
            <w:pPr>
              <w:spacing w:before="0" w:after="0" w:line="240" w:lineRule="auto"/>
              <w:jc w:val="center"/>
            </w:pPr>
            <w:r>
              <w:rPr>
                <w:rFonts w:ascii="宋体" w:hAnsi="宋体" w:eastAsia="宋体" w:cs="宋体"/>
                <w:b w:val="0"/>
                <w:i w:val="0"/>
                <w:sz w:val="18"/>
              </w:rPr>
              <w:t>=13500元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1A3E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329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90D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E2CD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513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72A40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7357C">
            <w:pPr>
              <w:spacing w:before="0" w:after="0" w:line="240" w:lineRule="auto"/>
              <w:jc w:val="center"/>
            </w:pPr>
          </w:p>
        </w:tc>
      </w:tr>
      <w:tr w14:paraId="0942FA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BD0E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335E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B772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9E016">
            <w:pPr>
              <w:spacing w:before="0" w:after="0" w:line="240" w:lineRule="auto"/>
              <w:jc w:val="center"/>
            </w:pPr>
            <w:r>
              <w:rPr>
                <w:rFonts w:ascii="宋体" w:hAnsi="宋体" w:eastAsia="宋体" w:cs="宋体"/>
                <w:b w:val="0"/>
                <w:i w:val="0"/>
                <w:sz w:val="18"/>
              </w:rPr>
              <w:t>有效提高职业技能水平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C9D9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F08F8">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14E3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C3C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E71B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43B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93B3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26F5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7130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52C74">
            <w:pPr>
              <w:spacing w:before="0" w:after="0" w:line="240" w:lineRule="auto"/>
              <w:jc w:val="center"/>
            </w:pPr>
          </w:p>
        </w:tc>
      </w:tr>
      <w:tr w14:paraId="62D73C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532C1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184D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7E09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4F059">
            <w:pPr>
              <w:spacing w:before="0" w:after="0" w:line="240" w:lineRule="auto"/>
              <w:jc w:val="center"/>
            </w:pPr>
            <w:r>
              <w:rPr>
                <w:rFonts w:ascii="宋体" w:hAnsi="宋体" w:eastAsia="宋体" w:cs="宋体"/>
                <w:b w:val="0"/>
                <w:i w:val="0"/>
                <w:sz w:val="18"/>
              </w:rPr>
              <w:t>培养学员满意度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B4A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3BC5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8BB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84423A">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2CB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0AE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8E6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C799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EF8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48866">
            <w:pPr>
              <w:spacing w:before="0" w:after="0" w:line="240" w:lineRule="auto"/>
              <w:jc w:val="center"/>
            </w:pPr>
            <w:r>
              <w:rPr>
                <w:rFonts w:ascii="宋体" w:hAnsi="宋体" w:eastAsia="宋体" w:cs="宋体"/>
                <w:b w:val="0"/>
                <w:i w:val="0"/>
                <w:sz w:val="18"/>
              </w:rPr>
              <w:t>此项指标已完成，存在偏差，偏差率为-11.11%，偏差原因是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结合实际执行能力，将满意度目标值适当上调，以此减小误差。</w:t>
            </w:r>
          </w:p>
        </w:tc>
      </w:tr>
      <w:tr w14:paraId="3D84C49F">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AC5B6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756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51B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E34B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0EE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7FFD1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5FB2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B4D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39CC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B65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AB9C8">
            <w:pPr>
              <w:spacing w:before="0" w:after="0" w:line="240" w:lineRule="auto"/>
              <w:jc w:val="center"/>
            </w:pPr>
          </w:p>
        </w:tc>
      </w:tr>
    </w:tbl>
    <w:p w14:paraId="4F5844DB">
      <w:r>
        <w:br w:type="page"/>
      </w:r>
    </w:p>
    <w:tbl>
      <w:tblPr>
        <w:tblStyle w:val="8"/>
        <w:tblW w:w="5000" w:type="pct"/>
        <w:tblInd w:w="0" w:type="dxa"/>
        <w:tblLayout w:type="autofit"/>
        <w:tblCellMar>
          <w:top w:w="36" w:type="dxa"/>
          <w:left w:w="36" w:type="dxa"/>
          <w:bottom w:w="36" w:type="dxa"/>
          <w:right w:w="36" w:type="dxa"/>
        </w:tblCellMar>
      </w:tblPr>
      <w:tblGrid>
        <w:gridCol w:w="534"/>
        <w:gridCol w:w="535"/>
        <w:gridCol w:w="535"/>
        <w:gridCol w:w="535"/>
        <w:gridCol w:w="593"/>
        <w:gridCol w:w="612"/>
        <w:gridCol w:w="702"/>
        <w:gridCol w:w="702"/>
        <w:gridCol w:w="593"/>
        <w:gridCol w:w="544"/>
        <w:gridCol w:w="541"/>
        <w:gridCol w:w="546"/>
        <w:gridCol w:w="542"/>
        <w:gridCol w:w="792"/>
      </w:tblGrid>
      <w:tr w14:paraId="0BF0027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ADAEF2">
            <w:pPr>
              <w:spacing w:before="0" w:after="0" w:line="240" w:lineRule="auto"/>
              <w:jc w:val="center"/>
            </w:pPr>
            <w:r>
              <w:rPr>
                <w:rFonts w:ascii="宋体" w:hAnsi="宋体" w:eastAsia="宋体" w:cs="宋体"/>
                <w:b/>
                <w:i w:val="0"/>
                <w:sz w:val="18"/>
              </w:rPr>
              <w:t>项目支出绩效自评表</w:t>
            </w:r>
          </w:p>
        </w:tc>
      </w:tr>
      <w:tr w14:paraId="5D6B73D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F021304">
            <w:pPr>
              <w:spacing w:before="0" w:after="0" w:line="240" w:lineRule="auto"/>
              <w:jc w:val="center"/>
            </w:pPr>
            <w:r>
              <w:rPr>
                <w:rFonts w:ascii="宋体" w:hAnsi="宋体" w:eastAsia="宋体" w:cs="宋体"/>
                <w:b w:val="0"/>
                <w:i w:val="0"/>
                <w:sz w:val="18"/>
              </w:rPr>
              <w:t>(2025年度)</w:t>
            </w:r>
          </w:p>
        </w:tc>
      </w:tr>
      <w:tr w14:paraId="04461D3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6923B7">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266699A">
            <w:pPr>
              <w:spacing w:before="0" w:after="0" w:line="240" w:lineRule="auto"/>
              <w:jc w:val="center"/>
            </w:pPr>
            <w:r>
              <w:rPr>
                <w:rFonts w:ascii="宋体" w:hAnsi="宋体" w:eastAsia="宋体" w:cs="宋体"/>
                <w:b w:val="0"/>
                <w:i w:val="0"/>
                <w:sz w:val="18"/>
              </w:rPr>
              <w:t>昌州财办行【2025】8号 新疆人才发展基金2025年度第二轮支持资金 安朋朋</w:t>
            </w:r>
          </w:p>
        </w:tc>
      </w:tr>
      <w:tr w14:paraId="277F715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5A4EE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2A7E6C">
            <w:pPr>
              <w:spacing w:before="0" w:after="0" w:line="240" w:lineRule="auto"/>
              <w:jc w:val="center"/>
            </w:pPr>
            <w:r>
              <w:rPr>
                <w:rFonts w:ascii="宋体" w:hAnsi="宋体" w:eastAsia="宋体" w:cs="宋体"/>
                <w:b w:val="0"/>
                <w:i w:val="0"/>
                <w:sz w:val="18"/>
              </w:rPr>
              <w:t>昌吉州教育局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BAD8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1BF048">
            <w:pPr>
              <w:spacing w:before="0" w:after="0" w:line="240" w:lineRule="auto"/>
              <w:jc w:val="center"/>
            </w:pPr>
            <w:r>
              <w:rPr>
                <w:rFonts w:ascii="宋体" w:hAnsi="宋体" w:eastAsia="宋体" w:cs="宋体"/>
                <w:b w:val="0"/>
                <w:i w:val="0"/>
                <w:sz w:val="18"/>
              </w:rPr>
              <w:t>昌吉职业技术学院</w:t>
            </w:r>
          </w:p>
        </w:tc>
      </w:tr>
      <w:tr w14:paraId="05AD4057">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7E1F6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2515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8E406">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9A657E">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856CF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18110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AFCB0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8F21C8">
            <w:pPr>
              <w:spacing w:before="0" w:after="0" w:line="240" w:lineRule="auto"/>
              <w:jc w:val="center"/>
            </w:pPr>
            <w:r>
              <w:rPr>
                <w:rFonts w:ascii="宋体" w:hAnsi="宋体" w:eastAsia="宋体" w:cs="宋体"/>
                <w:b/>
                <w:i w:val="0"/>
                <w:sz w:val="18"/>
              </w:rPr>
              <w:t>得分</w:t>
            </w:r>
          </w:p>
        </w:tc>
      </w:tr>
      <w:tr w14:paraId="7173972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96C73D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6B2C19">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51218">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06E275">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FB1E71">
            <w:pPr>
              <w:spacing w:before="0" w:after="0" w:line="240" w:lineRule="auto"/>
              <w:jc w:val="center"/>
            </w:pPr>
            <w:r>
              <w:rPr>
                <w:rFonts w:ascii="宋体" w:hAnsi="宋体" w:eastAsia="宋体" w:cs="宋体"/>
                <w:b w:val="0"/>
                <w:i w:val="0"/>
                <w:sz w:val="18"/>
              </w:rPr>
              <w:t>4.79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F491B6">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5DD217">
            <w:pPr>
              <w:spacing w:before="0" w:after="0" w:line="240" w:lineRule="auto"/>
              <w:jc w:val="center"/>
            </w:pPr>
            <w:r>
              <w:rPr>
                <w:rFonts w:ascii="宋体" w:hAnsi="宋体" w:eastAsia="宋体" w:cs="宋体"/>
                <w:b w:val="0"/>
                <w:i w:val="0"/>
                <w:sz w:val="18"/>
              </w:rPr>
              <w:t>95.80%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A5A1D1">
            <w:pPr>
              <w:spacing w:before="0" w:after="0" w:line="240" w:lineRule="auto"/>
              <w:jc w:val="center"/>
            </w:pPr>
            <w:r>
              <w:rPr>
                <w:rFonts w:ascii="宋体" w:hAnsi="宋体" w:eastAsia="宋体" w:cs="宋体"/>
                <w:b w:val="0"/>
                <w:i w:val="0"/>
                <w:sz w:val="18"/>
              </w:rPr>
              <w:t>8.95</w:t>
            </w:r>
          </w:p>
        </w:tc>
      </w:tr>
      <w:tr w14:paraId="78480C3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59599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5D357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B8422">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C01F2A">
            <w:pPr>
              <w:spacing w:before="0" w:after="0" w:line="240" w:lineRule="auto"/>
              <w:jc w:val="center"/>
            </w:pPr>
            <w:r>
              <w:rPr>
                <w:rFonts w:ascii="宋体" w:hAnsi="宋体" w:eastAsia="宋体" w:cs="宋体"/>
                <w:b w:val="0"/>
                <w:i w:val="0"/>
                <w:sz w:val="18"/>
              </w:rPr>
              <w:t>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E035ED">
            <w:pPr>
              <w:spacing w:before="0" w:after="0" w:line="240" w:lineRule="auto"/>
              <w:jc w:val="center"/>
            </w:pPr>
            <w:r>
              <w:rPr>
                <w:rFonts w:ascii="宋体" w:hAnsi="宋体" w:eastAsia="宋体" w:cs="宋体"/>
                <w:b w:val="0"/>
                <w:i w:val="0"/>
                <w:sz w:val="18"/>
              </w:rPr>
              <w:t>4.79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834D4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1F5EF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512C7">
            <w:pPr>
              <w:spacing w:before="0" w:after="0" w:line="240" w:lineRule="auto"/>
              <w:jc w:val="center"/>
            </w:pPr>
            <w:r>
              <w:rPr>
                <w:rFonts w:ascii="宋体" w:hAnsi="宋体" w:eastAsia="宋体" w:cs="宋体"/>
                <w:b w:val="0"/>
                <w:i w:val="0"/>
                <w:sz w:val="18"/>
              </w:rPr>
              <w:t>—</w:t>
            </w:r>
          </w:p>
        </w:tc>
      </w:tr>
      <w:tr w14:paraId="4404989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CBB79E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B8008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51E4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56B6B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5091B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C243E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C91DE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FE4FA">
            <w:pPr>
              <w:spacing w:before="0" w:after="0" w:line="240" w:lineRule="auto"/>
              <w:jc w:val="center"/>
            </w:pPr>
            <w:r>
              <w:rPr>
                <w:rFonts w:ascii="宋体" w:hAnsi="宋体" w:eastAsia="宋体" w:cs="宋体"/>
                <w:b w:val="0"/>
                <w:i w:val="0"/>
                <w:sz w:val="18"/>
              </w:rPr>
              <w:t>—</w:t>
            </w:r>
          </w:p>
        </w:tc>
      </w:tr>
      <w:tr w14:paraId="0254E18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9E07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420621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9741652">
            <w:pPr>
              <w:spacing w:before="0" w:after="0" w:line="240" w:lineRule="auto"/>
              <w:jc w:val="center"/>
            </w:pPr>
            <w:r>
              <w:rPr>
                <w:rFonts w:ascii="宋体" w:hAnsi="宋体" w:eastAsia="宋体" w:cs="宋体"/>
                <w:b/>
                <w:i w:val="0"/>
                <w:sz w:val="18"/>
              </w:rPr>
              <w:t>实际完成情况</w:t>
            </w:r>
          </w:p>
        </w:tc>
      </w:tr>
      <w:tr w14:paraId="295303B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81E04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65E78A">
            <w:pPr>
              <w:spacing w:before="0" w:after="0" w:line="240" w:lineRule="auto"/>
              <w:jc w:val="center"/>
            </w:pPr>
            <w:r>
              <w:rPr>
                <w:rFonts w:ascii="宋体" w:hAnsi="宋体" w:eastAsia="宋体" w:cs="宋体"/>
                <w:b w:val="0"/>
                <w:i w:val="0"/>
                <w:sz w:val="18"/>
              </w:rPr>
              <w:t>本项目2025年拟投入财政资金5万元，主要实施内容为通过对培养对象的技能培训和指导，完成2人的高级工职业资格；带领和指导培养对象参加各级各类技能大赛并获得优异成绩；积极开展社会培训。项目计划于2025年12月10日前完成，通过项目实施，有效提升培养对象的实践能力，使培养对象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BBF510B">
            <w:pPr>
              <w:spacing w:before="0" w:after="0" w:line="240" w:lineRule="auto"/>
              <w:jc w:val="center"/>
            </w:pPr>
            <w:r>
              <w:rPr>
                <w:rFonts w:ascii="宋体" w:hAnsi="宋体" w:eastAsia="宋体" w:cs="宋体"/>
                <w:b w:val="0"/>
                <w:i w:val="0"/>
                <w:sz w:val="18"/>
              </w:rPr>
              <w:t>截至2026年6月30日，本项目支出资金4.79万元，资金执行率95.80%，本项目实际完成培养中式烹调师高级工2人，完成技能大赛指导1次，培养2人达到中式烹调师高级工职业技能标准，获得技能比赛三等奖以上成绩，培训费支出1.4万元，个人生活补助1.5万元，原料耗材费用1.89万元，通过本项目实施有效提升培养对象的实践能力，使培养对象满意度达到98%。</w:t>
            </w:r>
          </w:p>
        </w:tc>
      </w:tr>
      <w:tr w14:paraId="4835848A">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27ED8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9DDB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36AC4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47088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51CFC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F5365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C06FCA">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71C7B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78AD9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2EBB3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3B889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16E2C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23167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414C9B">
            <w:pPr>
              <w:keepNext/>
              <w:spacing w:before="0" w:after="0" w:line="240" w:lineRule="auto"/>
              <w:jc w:val="center"/>
            </w:pPr>
            <w:r>
              <w:rPr>
                <w:rFonts w:ascii="宋体" w:hAnsi="宋体" w:eastAsia="宋体" w:cs="宋体"/>
                <w:b/>
                <w:i w:val="0"/>
                <w:sz w:val="18"/>
              </w:rPr>
              <w:t>偏差原因分析及改进措施</w:t>
            </w:r>
          </w:p>
        </w:tc>
      </w:tr>
      <w:tr w14:paraId="0B2D2ED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B665A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C8E1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BAC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1DC0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FDA1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EF3D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4469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5B6D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FE12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61B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BBF1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2AF9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C8D6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738C05"/>
        </w:tc>
      </w:tr>
      <w:tr w14:paraId="1899CAD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3A5B1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0D111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AC98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094F8">
            <w:pPr>
              <w:spacing w:before="0" w:after="0" w:line="240" w:lineRule="auto"/>
              <w:jc w:val="center"/>
            </w:pPr>
            <w:r>
              <w:rPr>
                <w:rFonts w:ascii="宋体" w:hAnsi="宋体" w:eastAsia="宋体" w:cs="宋体"/>
                <w:b w:val="0"/>
                <w:i w:val="0"/>
                <w:sz w:val="18"/>
              </w:rPr>
              <w:t>培养中式烹调师高级工人数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8BD88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1784D">
            <w:pPr>
              <w:spacing w:before="0" w:after="0" w:line="240" w:lineRule="auto"/>
              <w:jc w:val="center"/>
            </w:pPr>
            <w:r>
              <w:rPr>
                <w:rFonts w:ascii="宋体" w:hAnsi="宋体" w:eastAsia="宋体" w:cs="宋体"/>
                <w:b w:val="0"/>
                <w:i w:val="0"/>
                <w:sz w:val="18"/>
              </w:rPr>
              <w:t>&gt;=2人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863B3">
            <w:pPr>
              <w:spacing w:before="0" w:after="0" w:line="240" w:lineRule="auto"/>
              <w:jc w:val="center"/>
            </w:pPr>
            <w:r>
              <w:rPr>
                <w:rFonts w:ascii="宋体" w:hAnsi="宋体" w:eastAsia="宋体" w:cs="宋体"/>
                <w:b w:val="0"/>
                <w:i w:val="0"/>
                <w:sz w:val="18"/>
              </w:rPr>
              <w:t>=2人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7B92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2DAE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6B0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C883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1A4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DC74C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D5FD0">
            <w:pPr>
              <w:spacing w:before="0" w:after="0" w:line="240" w:lineRule="auto"/>
              <w:jc w:val="center"/>
            </w:pPr>
          </w:p>
        </w:tc>
      </w:tr>
      <w:tr w14:paraId="3351890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BAF7E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BBD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3EB2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77426B">
            <w:pPr>
              <w:spacing w:before="0" w:after="0" w:line="240" w:lineRule="auto"/>
              <w:jc w:val="center"/>
            </w:pPr>
            <w:r>
              <w:rPr>
                <w:rFonts w:ascii="宋体" w:hAnsi="宋体" w:eastAsia="宋体" w:cs="宋体"/>
                <w:b w:val="0"/>
                <w:i w:val="0"/>
                <w:sz w:val="18"/>
              </w:rPr>
              <w:t>完成技能大赛指导</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9E17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BC6213">
            <w:pPr>
              <w:spacing w:before="0" w:after="0" w:line="240" w:lineRule="auto"/>
              <w:jc w:val="center"/>
            </w:pPr>
            <w:r>
              <w:rPr>
                <w:rFonts w:ascii="宋体" w:hAnsi="宋体" w:eastAsia="宋体" w:cs="宋体"/>
                <w:b w:val="0"/>
                <w:i w:val="0"/>
                <w:sz w:val="18"/>
              </w:rPr>
              <w:t>&gt;=1次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7C208">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1CA0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F260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09F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757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C699E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A22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3B37B">
            <w:pPr>
              <w:spacing w:before="0" w:after="0" w:line="240" w:lineRule="auto"/>
              <w:jc w:val="center"/>
            </w:pPr>
          </w:p>
        </w:tc>
      </w:tr>
      <w:tr w14:paraId="670C5C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593F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19F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A0CE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CA3B6E">
            <w:pPr>
              <w:spacing w:before="0" w:after="0" w:line="240" w:lineRule="auto"/>
              <w:jc w:val="center"/>
            </w:pPr>
            <w:r>
              <w:rPr>
                <w:rFonts w:ascii="宋体" w:hAnsi="宋体" w:eastAsia="宋体" w:cs="宋体"/>
                <w:b w:val="0"/>
                <w:i w:val="0"/>
                <w:sz w:val="18"/>
              </w:rPr>
              <w:t>培养2人达到中式烹调师高级工职业技能标准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0645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226B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FB1B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229E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DA8D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926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64D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742C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147D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0FCA7">
            <w:pPr>
              <w:spacing w:before="0" w:after="0" w:line="240" w:lineRule="auto"/>
              <w:jc w:val="center"/>
            </w:pPr>
          </w:p>
        </w:tc>
      </w:tr>
      <w:tr w14:paraId="34EBDA8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329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5790E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3817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8F084">
            <w:pPr>
              <w:spacing w:before="0" w:after="0" w:line="240" w:lineRule="auto"/>
              <w:jc w:val="center"/>
            </w:pPr>
            <w:r>
              <w:rPr>
                <w:rFonts w:ascii="宋体" w:hAnsi="宋体" w:eastAsia="宋体" w:cs="宋体"/>
                <w:b w:val="0"/>
                <w:i w:val="0"/>
                <w:sz w:val="18"/>
              </w:rPr>
              <w:t>技能比赛三等奖以上成绩获奖率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4C65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0F6A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EBE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442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13FF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F414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8C9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6CB52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ADF7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D79D3">
            <w:pPr>
              <w:spacing w:before="0" w:after="0" w:line="240" w:lineRule="auto"/>
              <w:jc w:val="center"/>
            </w:pPr>
          </w:p>
        </w:tc>
      </w:tr>
      <w:tr w14:paraId="4CBB203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CD3A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7422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EB34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9AF95">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C98CC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CB6F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EA22F">
            <w:pPr>
              <w:spacing w:before="0" w:after="0" w:line="240" w:lineRule="auto"/>
              <w:jc w:val="center"/>
            </w:pPr>
            <w:r>
              <w:rPr>
                <w:rFonts w:ascii="宋体" w:hAnsi="宋体" w:eastAsia="宋体" w:cs="宋体"/>
                <w:b w:val="0"/>
                <w:i w:val="0"/>
                <w:sz w:val="18"/>
              </w:rPr>
              <w:t>2026年4月3日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59CAE2">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FAAACB">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5A9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419F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5F90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7C71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E8943">
            <w:pPr>
              <w:spacing w:before="0" w:after="0" w:line="240" w:lineRule="auto"/>
              <w:jc w:val="center"/>
            </w:pPr>
            <w:r>
              <w:rPr>
                <w:rFonts w:ascii="宋体" w:hAnsi="宋体" w:eastAsia="宋体" w:cs="宋体"/>
                <w:b w:val="0"/>
                <w:i w:val="0"/>
                <w:sz w:val="18"/>
              </w:rPr>
              <w:t>此项指标未完成，存在偏差，偏差率为100%，偏差原因为：项目在2025年度未执行完毕，因此申请了延期自评，剩余经费结转至2026年度支出，所以项目完成时间晚于目标值，针对下一年度改进措施：合理计划项目周期及开展时间，及时支出项目有关经费，拒绝拖延。</w:t>
            </w:r>
          </w:p>
        </w:tc>
      </w:tr>
      <w:tr w14:paraId="0A5247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96371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B2F45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8F59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4B0B28">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497A3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1C904">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FAD81">
            <w:pPr>
              <w:spacing w:before="0" w:after="0" w:line="240" w:lineRule="auto"/>
              <w:jc w:val="center"/>
            </w:pPr>
            <w:r>
              <w:rPr>
                <w:rFonts w:ascii="宋体" w:hAnsi="宋体" w:eastAsia="宋体" w:cs="宋体"/>
                <w:b w:val="0"/>
                <w:i w:val="0"/>
                <w:sz w:val="18"/>
              </w:rPr>
              <w:t>=1.3965万元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693707">
            <w:pPr>
              <w:spacing w:before="0" w:after="0" w:line="240" w:lineRule="auto"/>
              <w:jc w:val="center"/>
            </w:pPr>
            <w:r>
              <w:rPr>
                <w:rFonts w:ascii="宋体" w:hAnsi="宋体" w:eastAsia="宋体" w:cs="宋体"/>
                <w:b w:val="0"/>
                <w:i w:val="0"/>
                <w:sz w:val="18"/>
              </w:rPr>
              <w:t>93.1%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B8AE6">
            <w:pPr>
              <w:spacing w:before="0" w:after="0" w:line="240" w:lineRule="auto"/>
              <w:jc w:val="center"/>
            </w:pPr>
            <w:r>
              <w:rPr>
                <w:rFonts w:ascii="宋体" w:hAnsi="宋体" w:eastAsia="宋体" w:cs="宋体"/>
                <w:b w:val="0"/>
                <w:i w:val="0"/>
                <w:sz w:val="18"/>
              </w:rPr>
              <w:t>4.14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69D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331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0BBCE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43CA8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1C367">
            <w:pPr>
              <w:spacing w:before="0" w:after="0" w:line="240" w:lineRule="auto"/>
              <w:jc w:val="center"/>
            </w:pPr>
            <w:r>
              <w:rPr>
                <w:rFonts w:ascii="宋体" w:hAnsi="宋体" w:eastAsia="宋体" w:cs="宋体"/>
                <w:b w:val="0"/>
                <w:i w:val="0"/>
                <w:sz w:val="18"/>
              </w:rPr>
              <w:t>此项指标未完成，存在偏差，偏差率为6.90%，偏差原因为：培训费用按照项目进度发生，还有部分培训未进行，针对下一年度改进措施：提前计划安排本年度培训，按时完成培训计划。</w:t>
            </w:r>
          </w:p>
        </w:tc>
      </w:tr>
      <w:tr w14:paraId="6E9DA3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F103A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B385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0FD5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CA2099">
            <w:pPr>
              <w:spacing w:before="0" w:after="0" w:line="240" w:lineRule="auto"/>
              <w:jc w:val="center"/>
            </w:pPr>
            <w:r>
              <w:rPr>
                <w:rFonts w:ascii="宋体" w:hAnsi="宋体" w:eastAsia="宋体" w:cs="宋体"/>
                <w:b w:val="0"/>
                <w:i w:val="0"/>
                <w:sz w:val="18"/>
              </w:rPr>
              <w:t>个人生活补助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A6C14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3C2CE">
            <w:pPr>
              <w:spacing w:before="0" w:after="0" w:line="240" w:lineRule="auto"/>
              <w:jc w:val="center"/>
            </w:pPr>
            <w:r>
              <w:rPr>
                <w:rFonts w:ascii="宋体" w:hAnsi="宋体" w:eastAsia="宋体" w:cs="宋体"/>
                <w:b w:val="0"/>
                <w:i w:val="0"/>
                <w:sz w:val="18"/>
              </w:rPr>
              <w:t>&lt;=1.50万元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51E34">
            <w:pPr>
              <w:spacing w:before="0" w:after="0" w:line="240" w:lineRule="auto"/>
              <w:jc w:val="center"/>
            </w:pPr>
            <w:r>
              <w:rPr>
                <w:rFonts w:ascii="宋体" w:hAnsi="宋体" w:eastAsia="宋体" w:cs="宋体"/>
                <w:b w:val="0"/>
                <w:i w:val="0"/>
                <w:sz w:val="18"/>
              </w:rPr>
              <w:t>=1.5万元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A37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6ABD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FF78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D51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7003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E06A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BB708">
            <w:pPr>
              <w:spacing w:before="0" w:after="0" w:line="240" w:lineRule="auto"/>
              <w:jc w:val="center"/>
            </w:pPr>
          </w:p>
        </w:tc>
      </w:tr>
      <w:tr w14:paraId="7466BA0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1508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A6BCF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FFE3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E16C4">
            <w:pPr>
              <w:spacing w:before="0" w:after="0" w:line="240" w:lineRule="auto"/>
              <w:jc w:val="center"/>
            </w:pPr>
            <w:r>
              <w:rPr>
                <w:rFonts w:ascii="宋体" w:hAnsi="宋体" w:eastAsia="宋体" w:cs="宋体"/>
                <w:b w:val="0"/>
                <w:i w:val="0"/>
                <w:sz w:val="18"/>
              </w:rPr>
              <w:t>原料耗材费用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4024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6E5D0">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11167">
            <w:pPr>
              <w:spacing w:before="0" w:after="0" w:line="240" w:lineRule="auto"/>
              <w:jc w:val="center"/>
            </w:pPr>
            <w:r>
              <w:rPr>
                <w:rFonts w:ascii="宋体" w:hAnsi="宋体" w:eastAsia="宋体" w:cs="宋体"/>
                <w:b w:val="0"/>
                <w:i w:val="0"/>
                <w:sz w:val="18"/>
              </w:rPr>
              <w:t>=1.89万元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B6E49">
            <w:pPr>
              <w:spacing w:before="0" w:after="0" w:line="240" w:lineRule="auto"/>
              <w:jc w:val="center"/>
            </w:pPr>
            <w:r>
              <w:rPr>
                <w:rFonts w:ascii="宋体" w:hAnsi="宋体" w:eastAsia="宋体" w:cs="宋体"/>
                <w:b w:val="0"/>
                <w:i w:val="0"/>
                <w:sz w:val="18"/>
              </w:rPr>
              <w:t>94.5%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5D84E">
            <w:pPr>
              <w:spacing w:before="0" w:after="0" w:line="240" w:lineRule="auto"/>
              <w:jc w:val="center"/>
            </w:pPr>
            <w:r>
              <w:rPr>
                <w:rFonts w:ascii="宋体" w:hAnsi="宋体" w:eastAsia="宋体" w:cs="宋体"/>
                <w:b w:val="0"/>
                <w:i w:val="0"/>
                <w:sz w:val="18"/>
              </w:rPr>
              <w:t>4.31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9620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9297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CF84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D900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01BCB">
            <w:pPr>
              <w:spacing w:before="0" w:after="0" w:line="240" w:lineRule="auto"/>
              <w:jc w:val="center"/>
            </w:pPr>
            <w:r>
              <w:rPr>
                <w:rFonts w:ascii="宋体" w:hAnsi="宋体" w:eastAsia="宋体" w:cs="宋体"/>
                <w:b w:val="0"/>
                <w:i w:val="0"/>
                <w:sz w:val="18"/>
              </w:rPr>
              <w:t>此项指标未完成，存在偏差，偏差率为5.50%，偏差原因为：项目专用材料费用都通过政府采购招标流程后，预算金额和实际中标价格存在合理价差，争对结余资金再次通过政府采购程序招标；针对下一年度改进措施：合理估算政府采购中标价格差异，有效利用资金最大化，减少价差结余。</w:t>
            </w:r>
          </w:p>
        </w:tc>
      </w:tr>
      <w:tr w14:paraId="6252DE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C92A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F9BF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00BB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55571">
            <w:pPr>
              <w:spacing w:before="0" w:after="0" w:line="240" w:lineRule="auto"/>
              <w:jc w:val="center"/>
            </w:pPr>
            <w:r>
              <w:rPr>
                <w:rFonts w:ascii="宋体" w:hAnsi="宋体" w:eastAsia="宋体" w:cs="宋体"/>
                <w:b w:val="0"/>
                <w:i w:val="0"/>
                <w:sz w:val="18"/>
              </w:rPr>
              <w:t>提升培养对象的实践能力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05C07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6D689">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1F1E4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3F3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D2284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BEA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CB1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1DB0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5324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619A3">
            <w:pPr>
              <w:spacing w:before="0" w:after="0" w:line="240" w:lineRule="auto"/>
              <w:jc w:val="center"/>
            </w:pPr>
          </w:p>
        </w:tc>
      </w:tr>
      <w:tr w14:paraId="1C23ED6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E236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C9DC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C9BD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4F0C01">
            <w:pPr>
              <w:spacing w:before="0" w:after="0" w:line="240" w:lineRule="auto"/>
              <w:jc w:val="center"/>
            </w:pPr>
            <w:r>
              <w:rPr>
                <w:rFonts w:ascii="宋体" w:hAnsi="宋体" w:eastAsia="宋体" w:cs="宋体"/>
                <w:b w:val="0"/>
                <w:i w:val="0"/>
                <w:sz w:val="18"/>
              </w:rPr>
              <w:t>培养对象满意度调查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E573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A942C">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702D2">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08CD51">
            <w:pPr>
              <w:spacing w:before="0" w:after="0" w:line="240" w:lineRule="auto"/>
              <w:jc w:val="center"/>
            </w:pPr>
            <w:r>
              <w:rPr>
                <w:rFonts w:ascii="宋体" w:hAnsi="宋体" w:eastAsia="宋体" w:cs="宋体"/>
                <w:b w:val="0"/>
                <w:i w:val="0"/>
                <w:sz w:val="18"/>
              </w:rPr>
              <w:t>108.89%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967D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EB9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CBD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61A3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919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85411">
            <w:pPr>
              <w:spacing w:before="0" w:after="0" w:line="240" w:lineRule="auto"/>
              <w:jc w:val="center"/>
            </w:pPr>
            <w:r>
              <w:rPr>
                <w:rFonts w:ascii="宋体" w:hAnsi="宋体" w:eastAsia="宋体" w:cs="宋体"/>
                <w:b w:val="0"/>
                <w:i w:val="0"/>
                <w:sz w:val="18"/>
              </w:rPr>
              <w:t>此项指标已完成，存在偏差，偏差率为-8.89%，偏差原因：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2382D9A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F8AB9B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783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CCFA7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F13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6A64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9042B">
            <w:pPr>
              <w:spacing w:before="0" w:after="0" w:line="240" w:lineRule="auto"/>
              <w:jc w:val="center"/>
            </w:pPr>
            <w:r>
              <w:rPr>
                <w:rFonts w:ascii="宋体" w:hAnsi="宋体" w:eastAsia="宋体" w:cs="宋体"/>
                <w:b w:val="0"/>
                <w:i w:val="0"/>
                <w:sz w:val="18"/>
              </w:rPr>
              <w:t>87.40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401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5FA8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FE6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E2E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F6E1C">
            <w:pPr>
              <w:spacing w:before="0" w:after="0" w:line="240" w:lineRule="auto"/>
              <w:jc w:val="center"/>
            </w:pPr>
          </w:p>
        </w:tc>
      </w:tr>
    </w:tbl>
    <w:p w14:paraId="32631C4F">
      <w:r>
        <w:br w:type="page"/>
      </w:r>
    </w:p>
    <w:tbl>
      <w:tblPr>
        <w:tblStyle w:val="8"/>
        <w:tblW w:w="5000" w:type="pct"/>
        <w:tblInd w:w="0" w:type="dxa"/>
        <w:tblLayout w:type="autofit"/>
        <w:tblCellMar>
          <w:top w:w="36" w:type="dxa"/>
          <w:left w:w="36" w:type="dxa"/>
          <w:bottom w:w="36" w:type="dxa"/>
          <w:right w:w="36" w:type="dxa"/>
        </w:tblCellMar>
      </w:tblPr>
      <w:tblGrid>
        <w:gridCol w:w="544"/>
        <w:gridCol w:w="545"/>
        <w:gridCol w:w="545"/>
        <w:gridCol w:w="570"/>
        <w:gridCol w:w="593"/>
        <w:gridCol w:w="583"/>
        <w:gridCol w:w="702"/>
        <w:gridCol w:w="702"/>
        <w:gridCol w:w="612"/>
        <w:gridCol w:w="553"/>
        <w:gridCol w:w="550"/>
        <w:gridCol w:w="554"/>
        <w:gridCol w:w="551"/>
        <w:gridCol w:w="702"/>
      </w:tblGrid>
      <w:tr w14:paraId="069D232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7A8EADA">
            <w:pPr>
              <w:spacing w:before="0" w:after="0" w:line="240" w:lineRule="auto"/>
              <w:jc w:val="center"/>
            </w:pPr>
            <w:r>
              <w:rPr>
                <w:rFonts w:ascii="宋体" w:hAnsi="宋体" w:eastAsia="宋体" w:cs="宋体"/>
                <w:b/>
                <w:i w:val="0"/>
                <w:sz w:val="18"/>
              </w:rPr>
              <w:t>项目支出绩效自评表</w:t>
            </w:r>
          </w:p>
        </w:tc>
      </w:tr>
      <w:tr w14:paraId="39B522F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111B361">
            <w:pPr>
              <w:spacing w:before="0" w:after="0" w:line="240" w:lineRule="auto"/>
              <w:jc w:val="center"/>
            </w:pPr>
            <w:r>
              <w:rPr>
                <w:rFonts w:ascii="宋体" w:hAnsi="宋体" w:eastAsia="宋体" w:cs="宋体"/>
                <w:b w:val="0"/>
                <w:i w:val="0"/>
                <w:sz w:val="18"/>
              </w:rPr>
              <w:t>(2025年度)</w:t>
            </w:r>
          </w:p>
        </w:tc>
      </w:tr>
      <w:tr w14:paraId="4A3868A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03CC9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8605F43">
            <w:pPr>
              <w:spacing w:before="0" w:after="0" w:line="240" w:lineRule="auto"/>
              <w:jc w:val="center"/>
            </w:pPr>
            <w:r>
              <w:rPr>
                <w:rFonts w:ascii="宋体" w:hAnsi="宋体" w:eastAsia="宋体" w:cs="宋体"/>
                <w:b w:val="0"/>
                <w:i w:val="0"/>
                <w:sz w:val="18"/>
              </w:rPr>
              <w:t>昌州财教【2025】23号-调整2025年教育补助经费（职业教育专项经费）-智慧新能源发电产教融合实训基地</w:t>
            </w:r>
          </w:p>
        </w:tc>
      </w:tr>
      <w:tr w14:paraId="2339216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C73E1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2AD8132">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E9C06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6C1B7F0">
            <w:pPr>
              <w:spacing w:before="0" w:after="0" w:line="240" w:lineRule="auto"/>
              <w:jc w:val="center"/>
            </w:pPr>
            <w:r>
              <w:rPr>
                <w:rFonts w:ascii="宋体" w:hAnsi="宋体" w:eastAsia="宋体" w:cs="宋体"/>
                <w:b w:val="0"/>
                <w:i w:val="0"/>
                <w:sz w:val="18"/>
              </w:rPr>
              <w:t>昌吉职业技术学院</w:t>
            </w:r>
          </w:p>
        </w:tc>
      </w:tr>
      <w:tr w14:paraId="3CC840C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5F68C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078A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69ED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7130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E8CEC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AE41D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340B2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D18159">
            <w:pPr>
              <w:spacing w:before="0" w:after="0" w:line="240" w:lineRule="auto"/>
              <w:jc w:val="center"/>
            </w:pPr>
            <w:r>
              <w:rPr>
                <w:rFonts w:ascii="宋体" w:hAnsi="宋体" w:eastAsia="宋体" w:cs="宋体"/>
                <w:b/>
                <w:i w:val="0"/>
                <w:sz w:val="18"/>
              </w:rPr>
              <w:t>得分</w:t>
            </w:r>
          </w:p>
        </w:tc>
      </w:tr>
      <w:tr w14:paraId="5D94AF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CBFD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DD52E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7548B">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7A734A">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EDA081">
            <w:pPr>
              <w:spacing w:before="0" w:after="0" w:line="240" w:lineRule="auto"/>
              <w:jc w:val="center"/>
            </w:pPr>
            <w:r>
              <w:rPr>
                <w:rFonts w:ascii="宋体" w:hAnsi="宋体" w:eastAsia="宋体" w:cs="宋体"/>
                <w:b w:val="0"/>
                <w:i w:val="0"/>
                <w:sz w:val="18"/>
              </w:rPr>
              <w:t>18.60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2972C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CD63EB">
            <w:pPr>
              <w:spacing w:before="0" w:after="0" w:line="240" w:lineRule="auto"/>
              <w:jc w:val="center"/>
            </w:pPr>
            <w:r>
              <w:rPr>
                <w:rFonts w:ascii="宋体" w:hAnsi="宋体" w:eastAsia="宋体" w:cs="宋体"/>
                <w:b w:val="0"/>
                <w:i w:val="0"/>
                <w:sz w:val="18"/>
              </w:rPr>
              <w:t>93.00%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C1EFE6">
            <w:pPr>
              <w:spacing w:before="0" w:after="0" w:line="240" w:lineRule="auto"/>
              <w:jc w:val="center"/>
            </w:pPr>
            <w:r>
              <w:rPr>
                <w:rFonts w:ascii="宋体" w:hAnsi="宋体" w:eastAsia="宋体" w:cs="宋体"/>
                <w:b w:val="0"/>
                <w:i w:val="0"/>
                <w:sz w:val="18"/>
              </w:rPr>
              <w:t>10</w:t>
            </w:r>
          </w:p>
        </w:tc>
      </w:tr>
      <w:tr w14:paraId="3E5321E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47139A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B67F6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FBF06">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24D98">
            <w:pPr>
              <w:spacing w:before="0" w:after="0" w:line="240" w:lineRule="auto"/>
              <w:jc w:val="center"/>
            </w:pPr>
            <w:r>
              <w:rPr>
                <w:rFonts w:ascii="宋体" w:hAnsi="宋体" w:eastAsia="宋体" w:cs="宋体"/>
                <w:b w:val="0"/>
                <w:i w:val="0"/>
                <w:sz w:val="18"/>
              </w:rPr>
              <w:t>20.00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DB48B1">
            <w:pPr>
              <w:spacing w:before="0" w:after="0" w:line="240" w:lineRule="auto"/>
              <w:jc w:val="center"/>
            </w:pPr>
            <w:r>
              <w:rPr>
                <w:rFonts w:ascii="宋体" w:hAnsi="宋体" w:eastAsia="宋体" w:cs="宋体"/>
                <w:b w:val="0"/>
                <w:i w:val="0"/>
                <w:sz w:val="18"/>
              </w:rPr>
              <w:t>18.60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E8833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B4CC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29FD8D">
            <w:pPr>
              <w:spacing w:before="0" w:after="0" w:line="240" w:lineRule="auto"/>
              <w:jc w:val="center"/>
            </w:pPr>
            <w:r>
              <w:rPr>
                <w:rFonts w:ascii="宋体" w:hAnsi="宋体" w:eastAsia="宋体" w:cs="宋体"/>
                <w:b w:val="0"/>
                <w:i w:val="0"/>
                <w:sz w:val="18"/>
              </w:rPr>
              <w:t>—</w:t>
            </w:r>
          </w:p>
        </w:tc>
      </w:tr>
      <w:tr w14:paraId="7D19834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66CF8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391B9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495D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50F93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E2C7D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F0E74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943B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E5B957">
            <w:pPr>
              <w:spacing w:before="0" w:after="0" w:line="240" w:lineRule="auto"/>
              <w:jc w:val="center"/>
            </w:pPr>
            <w:r>
              <w:rPr>
                <w:rFonts w:ascii="宋体" w:hAnsi="宋体" w:eastAsia="宋体" w:cs="宋体"/>
                <w:b w:val="0"/>
                <w:i w:val="0"/>
                <w:sz w:val="18"/>
              </w:rPr>
              <w:t>—</w:t>
            </w:r>
          </w:p>
        </w:tc>
      </w:tr>
      <w:tr w14:paraId="25C0F7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B393D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062BAE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5EF4B8F">
            <w:pPr>
              <w:spacing w:before="0" w:after="0" w:line="240" w:lineRule="auto"/>
              <w:jc w:val="center"/>
            </w:pPr>
            <w:r>
              <w:rPr>
                <w:rFonts w:ascii="宋体" w:hAnsi="宋体" w:eastAsia="宋体" w:cs="宋体"/>
                <w:b/>
                <w:i w:val="0"/>
                <w:sz w:val="18"/>
              </w:rPr>
              <w:t>实际完成情况</w:t>
            </w:r>
          </w:p>
        </w:tc>
      </w:tr>
      <w:tr w14:paraId="7C93C2A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F338E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1E11202">
            <w:pPr>
              <w:spacing w:before="0" w:after="0" w:line="240" w:lineRule="auto"/>
              <w:jc w:val="center"/>
            </w:pPr>
            <w:r>
              <w:rPr>
                <w:rFonts w:ascii="宋体" w:hAnsi="宋体" w:eastAsia="宋体" w:cs="宋体"/>
                <w:b w:val="0"/>
                <w:i w:val="0"/>
                <w:sz w:val="18"/>
              </w:rPr>
              <w:t>本项目2025年拟投入财政资金20万元，主要实施内容为购置电子综合应用创新实训装置10套，设备质量合格率为100%，项目预计在2025年12月10日之前完成，通过项目实施逐步提升学生技能水平，提升学校办学能力，师生满意度达到90%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85D21C1">
            <w:pPr>
              <w:spacing w:before="0" w:after="0" w:line="240" w:lineRule="auto"/>
              <w:jc w:val="center"/>
            </w:pPr>
            <w:r>
              <w:rPr>
                <w:rFonts w:ascii="宋体" w:hAnsi="宋体" w:eastAsia="宋体" w:cs="宋体"/>
                <w:b w:val="0"/>
                <w:i w:val="0"/>
                <w:sz w:val="18"/>
              </w:rPr>
              <w:t>截至2025年12月31日，本项目支出资金18.6万元，资金执行率93%。本项目实际完成电子综合应用创新实训装置购置10套，购置教学设施设备质量合格率达100%，电子综合应用创新实训装置单价控制在1.86万元/套。通过本项目的实施，有效加强了智慧新能源发电产教融合实训基地的硬件设施配套，切实提升了学生在电力系统自动化、新能源装备技术等相关领域的实践操作技能，同步增强了学校对接电力产业的办学适配能力，实现了教学内容与生产实践的精准衔接，最终达成90%的师生满意度，为后续产教融合深度推进奠定了坚实基础。</w:t>
            </w:r>
          </w:p>
        </w:tc>
      </w:tr>
      <w:tr w14:paraId="03B83F6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C39FE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A5352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638F2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402C1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F4BF5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C8622A">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E99A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B581B19">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A15EC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B9152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2CDB4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E8C7D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2D69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1A25BE">
            <w:pPr>
              <w:keepNext/>
              <w:spacing w:before="0" w:after="0" w:line="240" w:lineRule="auto"/>
              <w:jc w:val="center"/>
            </w:pPr>
            <w:r>
              <w:rPr>
                <w:rFonts w:ascii="宋体" w:hAnsi="宋体" w:eastAsia="宋体" w:cs="宋体"/>
                <w:b/>
                <w:i w:val="0"/>
                <w:sz w:val="18"/>
              </w:rPr>
              <w:t>偏差原因分析及改进措施</w:t>
            </w:r>
          </w:p>
        </w:tc>
      </w:tr>
      <w:tr w14:paraId="61C3CDC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E602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87CB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E150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AF95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3BFA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A46F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CD02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12B1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DDF1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F85F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69F1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BD9C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D7FA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F3334"/>
        </w:tc>
      </w:tr>
      <w:tr w14:paraId="1973180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FB86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23E8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D8E2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3E2CB">
            <w:pPr>
              <w:spacing w:before="0" w:after="0" w:line="240" w:lineRule="auto"/>
              <w:jc w:val="center"/>
            </w:pPr>
            <w:r>
              <w:rPr>
                <w:rFonts w:ascii="宋体" w:hAnsi="宋体" w:eastAsia="宋体" w:cs="宋体"/>
                <w:b w:val="0"/>
                <w:i w:val="0"/>
                <w:sz w:val="18"/>
              </w:rPr>
              <w:t>电子综合应用创新实训装置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ADA4F">
            <w:pPr>
              <w:spacing w:before="0" w:after="0" w:line="240" w:lineRule="auto"/>
              <w:jc w:val="center"/>
            </w:pPr>
            <w:r>
              <w:rPr>
                <w:rFonts w:ascii="宋体" w:hAnsi="宋体" w:eastAsia="宋体" w:cs="宋体"/>
                <w:b w:val="0"/>
                <w:i w:val="0"/>
                <w:sz w:val="18"/>
              </w:rPr>
              <w:t>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BC153">
            <w:pPr>
              <w:spacing w:before="0" w:after="0" w:line="240" w:lineRule="auto"/>
              <w:jc w:val="center"/>
            </w:pPr>
            <w:r>
              <w:rPr>
                <w:rFonts w:ascii="宋体" w:hAnsi="宋体" w:eastAsia="宋体" w:cs="宋体"/>
                <w:b w:val="0"/>
                <w:i w:val="0"/>
                <w:sz w:val="18"/>
              </w:rPr>
              <w:t>=10套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D4670">
            <w:pPr>
              <w:spacing w:before="0" w:after="0" w:line="240" w:lineRule="auto"/>
              <w:jc w:val="center"/>
            </w:pPr>
            <w:r>
              <w:rPr>
                <w:rFonts w:ascii="宋体" w:hAnsi="宋体" w:eastAsia="宋体" w:cs="宋体"/>
                <w:b w:val="0"/>
                <w:i w:val="0"/>
                <w:sz w:val="18"/>
              </w:rPr>
              <w:t>=10套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EB40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56C5F">
            <w:pPr>
              <w:spacing w:before="0" w:after="0" w:line="240" w:lineRule="auto"/>
              <w:jc w:val="center"/>
            </w:pPr>
            <w:r>
              <w:rPr>
                <w:rFonts w:ascii="宋体" w:hAnsi="宋体" w:eastAsia="宋体" w:cs="宋体"/>
                <w:b w:val="0"/>
                <w:i w:val="0"/>
                <w:sz w:val="18"/>
              </w:rPr>
              <w:t>24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3189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0A3AE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6B9D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94F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A715F">
            <w:pPr>
              <w:spacing w:before="0" w:after="0" w:line="240" w:lineRule="auto"/>
              <w:jc w:val="center"/>
            </w:pPr>
          </w:p>
        </w:tc>
      </w:tr>
      <w:tr w14:paraId="35ACB0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25DB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900D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79CC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73836">
            <w:pPr>
              <w:spacing w:before="0" w:after="0" w:line="240" w:lineRule="auto"/>
              <w:jc w:val="center"/>
            </w:pPr>
            <w:r>
              <w:rPr>
                <w:rFonts w:ascii="宋体" w:hAnsi="宋体" w:eastAsia="宋体" w:cs="宋体"/>
                <w:b w:val="0"/>
                <w:i w:val="0"/>
                <w:sz w:val="18"/>
              </w:rPr>
              <w:t>购置教学设施设备质量合格率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A3862">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FF8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B61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C6F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16E00">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0B21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6123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91C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2223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2EA36">
            <w:pPr>
              <w:spacing w:before="0" w:after="0" w:line="240" w:lineRule="auto"/>
              <w:jc w:val="center"/>
            </w:pPr>
          </w:p>
        </w:tc>
      </w:tr>
      <w:tr w14:paraId="4F856A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86F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3FD6C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B0CD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46C152">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1750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A9781E">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2E9BC">
            <w:pPr>
              <w:spacing w:before="0" w:after="0" w:line="240" w:lineRule="auto"/>
              <w:jc w:val="center"/>
            </w:pPr>
            <w:r>
              <w:rPr>
                <w:rFonts w:ascii="宋体" w:hAnsi="宋体" w:eastAsia="宋体" w:cs="宋体"/>
                <w:b w:val="0"/>
                <w:i w:val="0"/>
                <w:sz w:val="18"/>
              </w:rPr>
              <w:t>2025年8月29日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2E3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7E475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43A39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9A1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C6374E">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744D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B9E00">
            <w:pPr>
              <w:spacing w:before="0" w:after="0" w:line="240" w:lineRule="auto"/>
              <w:jc w:val="center"/>
            </w:pPr>
          </w:p>
        </w:tc>
      </w:tr>
      <w:tr w14:paraId="1B1B40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C8AE8F"/>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2250D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1E40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E22D8">
            <w:pPr>
              <w:spacing w:before="0" w:after="0" w:line="240" w:lineRule="auto"/>
              <w:jc w:val="center"/>
            </w:pPr>
            <w:r>
              <w:rPr>
                <w:rFonts w:ascii="宋体" w:hAnsi="宋体" w:eastAsia="宋体" w:cs="宋体"/>
                <w:b w:val="0"/>
                <w:i w:val="0"/>
                <w:sz w:val="18"/>
              </w:rPr>
              <w:t>资金总投入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4762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6A96B">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FB4ED">
            <w:pPr>
              <w:spacing w:before="0" w:after="0" w:line="240" w:lineRule="auto"/>
              <w:jc w:val="center"/>
            </w:pPr>
            <w:r>
              <w:rPr>
                <w:rFonts w:ascii="宋体" w:hAnsi="宋体" w:eastAsia="宋体" w:cs="宋体"/>
                <w:b w:val="0"/>
                <w:i w:val="0"/>
                <w:sz w:val="18"/>
              </w:rPr>
              <w:t>=18.6万元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C4D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9289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8760A">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C520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246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4C5E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8B285">
            <w:pPr>
              <w:spacing w:before="0" w:after="0" w:line="240" w:lineRule="auto"/>
              <w:jc w:val="center"/>
            </w:pPr>
            <w:r>
              <w:rPr>
                <w:rFonts w:ascii="宋体" w:hAnsi="宋体" w:eastAsia="宋体" w:cs="宋体"/>
                <w:b w:val="0"/>
                <w:i w:val="0"/>
                <w:sz w:val="18"/>
              </w:rPr>
              <w:t>此项指标已完成，但存在偏差，偏差率为7%，偏差原因为：实际中标成交价格低于前期询价价格；下一年度改进措施：在项目实施前，将结合项目情况实际合理设置目标值，确保绩效目标的科学性和先进性。</w:t>
            </w:r>
          </w:p>
        </w:tc>
      </w:tr>
      <w:tr w14:paraId="518CFE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93C9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F95A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F809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0426D6">
            <w:pPr>
              <w:spacing w:before="0" w:after="0" w:line="240" w:lineRule="auto"/>
              <w:jc w:val="center"/>
            </w:pPr>
            <w:r>
              <w:rPr>
                <w:rFonts w:ascii="宋体" w:hAnsi="宋体" w:eastAsia="宋体" w:cs="宋体"/>
                <w:b w:val="0"/>
                <w:i w:val="0"/>
                <w:sz w:val="18"/>
              </w:rPr>
              <w:t>电子综合应用创新实训装置单价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5332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A6AF48">
            <w:pPr>
              <w:spacing w:before="0" w:after="0" w:line="240" w:lineRule="auto"/>
              <w:jc w:val="center"/>
            </w:pPr>
            <w:r>
              <w:rPr>
                <w:rFonts w:ascii="宋体" w:hAnsi="宋体" w:eastAsia="宋体" w:cs="宋体"/>
                <w:b w:val="0"/>
                <w:i w:val="0"/>
                <w:sz w:val="18"/>
              </w:rPr>
              <w:t>&lt;=2万元/套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EC825">
            <w:pPr>
              <w:spacing w:before="0" w:after="0" w:line="240" w:lineRule="auto"/>
              <w:jc w:val="center"/>
            </w:pPr>
            <w:r>
              <w:rPr>
                <w:rFonts w:ascii="宋体" w:hAnsi="宋体" w:eastAsia="宋体" w:cs="宋体"/>
                <w:b w:val="0"/>
                <w:i w:val="0"/>
                <w:sz w:val="18"/>
              </w:rPr>
              <w:t>=1.86万元/套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82E1E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EB6FB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3AA1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408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B79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562E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942AD">
            <w:pPr>
              <w:spacing w:before="0" w:after="0" w:line="240" w:lineRule="auto"/>
              <w:jc w:val="center"/>
            </w:pPr>
            <w:r>
              <w:rPr>
                <w:rFonts w:ascii="宋体" w:hAnsi="宋体" w:eastAsia="宋体" w:cs="宋体"/>
                <w:b w:val="0"/>
                <w:i w:val="0"/>
                <w:sz w:val="18"/>
              </w:rPr>
              <w:t>此项指标已完成，但存在偏差，偏差率为7%，偏差原因为：实际中标成交价格低于前期询价价格；下一年度改进措施：在项目实施前，将结合项目情况实际合理设置目标值，确保绩效目标的科学性和先进性。</w:t>
            </w:r>
          </w:p>
        </w:tc>
      </w:tr>
      <w:tr w14:paraId="56AD02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3F93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6D91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A9D7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6D6DD">
            <w:pPr>
              <w:spacing w:before="0" w:after="0" w:line="240" w:lineRule="auto"/>
              <w:jc w:val="center"/>
            </w:pPr>
            <w:r>
              <w:rPr>
                <w:rFonts w:ascii="宋体" w:hAnsi="宋体" w:eastAsia="宋体" w:cs="宋体"/>
                <w:b w:val="0"/>
                <w:i w:val="0"/>
                <w:sz w:val="18"/>
              </w:rPr>
              <w:t>对接电力产业，提高学生技能水平，提升学校办学能力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706FB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03E55">
            <w:pPr>
              <w:spacing w:before="0" w:after="0" w:line="240" w:lineRule="auto"/>
              <w:jc w:val="center"/>
            </w:pPr>
            <w:r>
              <w:rPr>
                <w:rFonts w:ascii="宋体" w:hAnsi="宋体" w:eastAsia="宋体" w:cs="宋体"/>
                <w:b w:val="0"/>
                <w:i w:val="0"/>
                <w:sz w:val="18"/>
              </w:rPr>
              <w:t>逐步提升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CCAA5">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DE82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06DB6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E0DF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DF9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931D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EB9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6158F4">
            <w:pPr>
              <w:spacing w:before="0" w:after="0" w:line="240" w:lineRule="auto"/>
              <w:jc w:val="center"/>
            </w:pPr>
          </w:p>
        </w:tc>
      </w:tr>
      <w:tr w14:paraId="2E5956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B3C5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AB4C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15D0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5B6CAD">
            <w:pPr>
              <w:spacing w:before="0" w:after="0" w:line="240" w:lineRule="auto"/>
              <w:jc w:val="center"/>
            </w:pPr>
            <w:r>
              <w:rPr>
                <w:rFonts w:ascii="宋体" w:hAnsi="宋体" w:eastAsia="宋体" w:cs="宋体"/>
                <w:b w:val="0"/>
                <w:i w:val="0"/>
                <w:sz w:val="18"/>
              </w:rPr>
              <w:t>师生满意度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BC59F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86FF56">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DF481">
            <w:pPr>
              <w:spacing w:before="0" w:after="0" w:line="240" w:lineRule="auto"/>
              <w:jc w:val="center"/>
            </w:pPr>
            <w:r>
              <w:rPr>
                <w:rFonts w:ascii="宋体" w:hAnsi="宋体" w:eastAsia="宋体" w:cs="宋体"/>
                <w:b w:val="0"/>
                <w:i w:val="0"/>
                <w:sz w:val="18"/>
              </w:rPr>
              <w:t>=93.48%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AE413C">
            <w:pPr>
              <w:spacing w:before="0" w:after="0" w:line="240" w:lineRule="auto"/>
              <w:jc w:val="center"/>
            </w:pPr>
            <w:r>
              <w:rPr>
                <w:rFonts w:ascii="宋体" w:hAnsi="宋体" w:eastAsia="宋体" w:cs="宋体"/>
                <w:b w:val="0"/>
                <w:i w:val="0"/>
                <w:sz w:val="18"/>
              </w:rPr>
              <w:t>103.87%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15D0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1E69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B2D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AE5E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0CCD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C92B44">
            <w:pPr>
              <w:spacing w:before="0" w:after="0" w:line="240" w:lineRule="auto"/>
              <w:jc w:val="center"/>
            </w:pPr>
            <w:r>
              <w:rPr>
                <w:rFonts w:ascii="宋体" w:hAnsi="宋体" w:eastAsia="宋体" w:cs="宋体"/>
                <w:b w:val="0"/>
                <w:i w:val="0"/>
                <w:sz w:val="18"/>
              </w:rPr>
              <w:t>此项指标已完成，存在偏差，偏差率为3.87%，偏差原因为： 实际执行效果优异，项目实施过程中，由于组织得力、措施有效，实际服务效果超出了原定的保守预期，实现了服务对象的满意度提升；下一年度改进措施：一是将本次项目中获得好评的服务流程、操作规范进行标准化梳理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785A91B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52A19A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779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329A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FD3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0FE6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AA5D3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1F49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7568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A1D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1E1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0F2156">
            <w:pPr>
              <w:spacing w:before="0" w:after="0" w:line="240" w:lineRule="auto"/>
              <w:jc w:val="center"/>
            </w:pPr>
          </w:p>
        </w:tc>
      </w:tr>
    </w:tbl>
    <w:p w14:paraId="5CEA08D9">
      <w:r>
        <w:br w:type="page"/>
      </w:r>
    </w:p>
    <w:tbl>
      <w:tblPr>
        <w:tblStyle w:val="8"/>
        <w:tblW w:w="5000" w:type="pct"/>
        <w:tblInd w:w="0" w:type="dxa"/>
        <w:tblLayout w:type="autofit"/>
        <w:tblCellMar>
          <w:top w:w="36" w:type="dxa"/>
          <w:left w:w="36" w:type="dxa"/>
          <w:bottom w:w="36" w:type="dxa"/>
          <w:right w:w="36" w:type="dxa"/>
        </w:tblCellMar>
      </w:tblPr>
      <w:tblGrid>
        <w:gridCol w:w="543"/>
        <w:gridCol w:w="544"/>
        <w:gridCol w:w="544"/>
        <w:gridCol w:w="612"/>
        <w:gridCol w:w="593"/>
        <w:gridCol w:w="583"/>
        <w:gridCol w:w="583"/>
        <w:gridCol w:w="702"/>
        <w:gridCol w:w="593"/>
        <w:gridCol w:w="552"/>
        <w:gridCol w:w="549"/>
        <w:gridCol w:w="562"/>
        <w:gridCol w:w="554"/>
        <w:gridCol w:w="792"/>
      </w:tblGrid>
      <w:tr w14:paraId="79F286E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186AC8">
            <w:pPr>
              <w:spacing w:before="0" w:after="0" w:line="240" w:lineRule="auto"/>
              <w:jc w:val="center"/>
            </w:pPr>
            <w:r>
              <w:rPr>
                <w:rFonts w:ascii="宋体" w:hAnsi="宋体" w:eastAsia="宋体" w:cs="宋体"/>
                <w:b/>
                <w:i w:val="0"/>
                <w:sz w:val="18"/>
              </w:rPr>
              <w:t>项目支出绩效自评表</w:t>
            </w:r>
          </w:p>
        </w:tc>
      </w:tr>
      <w:tr w14:paraId="752F940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850BA73">
            <w:pPr>
              <w:spacing w:before="0" w:after="0" w:line="240" w:lineRule="auto"/>
              <w:jc w:val="center"/>
            </w:pPr>
            <w:r>
              <w:rPr>
                <w:rFonts w:ascii="宋体" w:hAnsi="宋体" w:eastAsia="宋体" w:cs="宋体"/>
                <w:b w:val="0"/>
                <w:i w:val="0"/>
                <w:sz w:val="18"/>
              </w:rPr>
              <w:t>(2025年度)</w:t>
            </w:r>
          </w:p>
        </w:tc>
      </w:tr>
      <w:tr w14:paraId="6623E89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8B93B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245C182">
            <w:pPr>
              <w:spacing w:before="0" w:after="0" w:line="240" w:lineRule="auto"/>
              <w:jc w:val="center"/>
            </w:pPr>
            <w:r>
              <w:rPr>
                <w:rFonts w:ascii="宋体" w:hAnsi="宋体" w:eastAsia="宋体" w:cs="宋体"/>
                <w:b w:val="0"/>
                <w:i w:val="0"/>
                <w:sz w:val="18"/>
              </w:rPr>
              <w:t>昌州财教【2025】23号-调整2025年教育补助经费（自治区高校班主任、辅导员补贴）</w:t>
            </w:r>
          </w:p>
        </w:tc>
      </w:tr>
      <w:tr w14:paraId="64257A1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EF42F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22F7EE">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132B8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A7C09F">
            <w:pPr>
              <w:spacing w:before="0" w:after="0" w:line="240" w:lineRule="auto"/>
              <w:jc w:val="center"/>
            </w:pPr>
            <w:r>
              <w:rPr>
                <w:rFonts w:ascii="宋体" w:hAnsi="宋体" w:eastAsia="宋体" w:cs="宋体"/>
                <w:b w:val="0"/>
                <w:i w:val="0"/>
                <w:sz w:val="18"/>
              </w:rPr>
              <w:t>昌吉职业技术学院</w:t>
            </w:r>
          </w:p>
        </w:tc>
      </w:tr>
      <w:tr w14:paraId="3A8FEEA4">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B34A7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32C1C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FD3F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DE2F8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A7ED0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997F0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6CF2D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74786C">
            <w:pPr>
              <w:spacing w:before="0" w:after="0" w:line="240" w:lineRule="auto"/>
              <w:jc w:val="center"/>
            </w:pPr>
            <w:r>
              <w:rPr>
                <w:rFonts w:ascii="宋体" w:hAnsi="宋体" w:eastAsia="宋体" w:cs="宋体"/>
                <w:b/>
                <w:i w:val="0"/>
                <w:sz w:val="18"/>
              </w:rPr>
              <w:t>得分</w:t>
            </w:r>
          </w:p>
        </w:tc>
      </w:tr>
      <w:tr w14:paraId="40B4676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2F155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4DE33C">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21B0B">
            <w:pPr>
              <w:spacing w:before="0" w:after="0" w:line="240" w:lineRule="auto"/>
              <w:jc w:val="center"/>
            </w:pPr>
            <w:r>
              <w:rPr>
                <w:rFonts w:ascii="宋体" w:hAnsi="宋体" w:eastAsia="宋体" w:cs="宋体"/>
                <w:b w:val="0"/>
                <w:i w:val="0"/>
                <w:sz w:val="18"/>
              </w:rPr>
              <w:t>96.12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77A30A">
            <w:pPr>
              <w:spacing w:before="0" w:after="0" w:line="240" w:lineRule="auto"/>
              <w:jc w:val="center"/>
            </w:pPr>
            <w:r>
              <w:rPr>
                <w:rFonts w:ascii="宋体" w:hAnsi="宋体" w:eastAsia="宋体" w:cs="宋体"/>
                <w:b w:val="0"/>
                <w:i w:val="0"/>
                <w:sz w:val="18"/>
              </w:rPr>
              <w:t>96.12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E834A">
            <w:pPr>
              <w:spacing w:before="0" w:after="0" w:line="240" w:lineRule="auto"/>
              <w:jc w:val="center"/>
            </w:pPr>
            <w:r>
              <w:rPr>
                <w:rFonts w:ascii="宋体" w:hAnsi="宋体" w:eastAsia="宋体" w:cs="宋体"/>
                <w:b w:val="0"/>
                <w:i w:val="0"/>
                <w:sz w:val="18"/>
              </w:rPr>
              <w:t>96.12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BDF87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6BD92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0A17B5">
            <w:pPr>
              <w:spacing w:before="0" w:after="0" w:line="240" w:lineRule="auto"/>
              <w:jc w:val="center"/>
            </w:pPr>
            <w:r>
              <w:rPr>
                <w:rFonts w:ascii="宋体" w:hAnsi="宋体" w:eastAsia="宋体" w:cs="宋体"/>
                <w:b w:val="0"/>
                <w:i w:val="0"/>
                <w:sz w:val="18"/>
              </w:rPr>
              <w:t>10</w:t>
            </w:r>
          </w:p>
        </w:tc>
      </w:tr>
      <w:tr w14:paraId="6656AE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8F548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14E86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3FB87">
            <w:pPr>
              <w:spacing w:before="0" w:after="0" w:line="240" w:lineRule="auto"/>
              <w:jc w:val="center"/>
            </w:pPr>
            <w:r>
              <w:rPr>
                <w:rFonts w:ascii="宋体" w:hAnsi="宋体" w:eastAsia="宋体" w:cs="宋体"/>
                <w:b w:val="0"/>
                <w:i w:val="0"/>
                <w:sz w:val="18"/>
              </w:rPr>
              <w:t>96.12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5C425E">
            <w:pPr>
              <w:spacing w:before="0" w:after="0" w:line="240" w:lineRule="auto"/>
              <w:jc w:val="center"/>
            </w:pPr>
            <w:r>
              <w:rPr>
                <w:rFonts w:ascii="宋体" w:hAnsi="宋体" w:eastAsia="宋体" w:cs="宋体"/>
                <w:b w:val="0"/>
                <w:i w:val="0"/>
                <w:sz w:val="18"/>
              </w:rPr>
              <w:t>96.12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D5EFA3">
            <w:pPr>
              <w:spacing w:before="0" w:after="0" w:line="240" w:lineRule="auto"/>
              <w:jc w:val="center"/>
            </w:pPr>
            <w:r>
              <w:rPr>
                <w:rFonts w:ascii="宋体" w:hAnsi="宋体" w:eastAsia="宋体" w:cs="宋体"/>
                <w:b w:val="0"/>
                <w:i w:val="0"/>
                <w:sz w:val="18"/>
              </w:rPr>
              <w:t>96.12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5C050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4DE1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20B1D1">
            <w:pPr>
              <w:spacing w:before="0" w:after="0" w:line="240" w:lineRule="auto"/>
              <w:jc w:val="center"/>
            </w:pPr>
            <w:r>
              <w:rPr>
                <w:rFonts w:ascii="宋体" w:hAnsi="宋体" w:eastAsia="宋体" w:cs="宋体"/>
                <w:b w:val="0"/>
                <w:i w:val="0"/>
                <w:sz w:val="18"/>
              </w:rPr>
              <w:t>—</w:t>
            </w:r>
          </w:p>
        </w:tc>
      </w:tr>
      <w:tr w14:paraId="3FC82B9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43420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22A8B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E53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B74DB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DC47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02730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368ED5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95E15">
            <w:pPr>
              <w:spacing w:before="0" w:after="0" w:line="240" w:lineRule="auto"/>
              <w:jc w:val="center"/>
            </w:pPr>
            <w:r>
              <w:rPr>
                <w:rFonts w:ascii="宋体" w:hAnsi="宋体" w:eastAsia="宋体" w:cs="宋体"/>
                <w:b w:val="0"/>
                <w:i w:val="0"/>
                <w:sz w:val="18"/>
              </w:rPr>
              <w:t>—</w:t>
            </w:r>
          </w:p>
        </w:tc>
      </w:tr>
      <w:tr w14:paraId="5710681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31499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97824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FDF8700">
            <w:pPr>
              <w:spacing w:before="0" w:after="0" w:line="240" w:lineRule="auto"/>
              <w:jc w:val="center"/>
            </w:pPr>
            <w:r>
              <w:rPr>
                <w:rFonts w:ascii="宋体" w:hAnsi="宋体" w:eastAsia="宋体" w:cs="宋体"/>
                <w:b/>
                <w:i w:val="0"/>
                <w:sz w:val="18"/>
              </w:rPr>
              <w:t>实际完成情况</w:t>
            </w:r>
          </w:p>
        </w:tc>
      </w:tr>
      <w:tr w14:paraId="389D94E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A30006"/>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BAE2D40">
            <w:pPr>
              <w:spacing w:before="0" w:after="0" w:line="240" w:lineRule="auto"/>
              <w:jc w:val="center"/>
            </w:pPr>
            <w:r>
              <w:rPr>
                <w:rFonts w:ascii="宋体" w:hAnsi="宋体" w:eastAsia="宋体" w:cs="宋体"/>
                <w:b w:val="0"/>
                <w:i w:val="0"/>
                <w:sz w:val="18"/>
              </w:rPr>
              <w:t>本项目2025年拟投入财政资金96.12万元，主要实施内容为发放70名辅导员津贴，辅导员补助覆盖率为100%。项目计划于2025年12月10日前完成辅导员考核，通过项目实施，提高辅导员专业水平和职业能力，使学生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AED9C9D">
            <w:pPr>
              <w:spacing w:before="0" w:after="0" w:line="240" w:lineRule="auto"/>
              <w:jc w:val="center"/>
            </w:pPr>
            <w:r>
              <w:rPr>
                <w:rFonts w:ascii="宋体" w:hAnsi="宋体" w:eastAsia="宋体" w:cs="宋体"/>
                <w:b w:val="0"/>
                <w:i w:val="0"/>
                <w:sz w:val="18"/>
              </w:rPr>
              <w:t>截至2025年12月31日，本项目支出资金96.12万元，资金执行率100%，本项目实际完成发放74名辅导员津贴，辅导员补助覆盖率为100%。通过项目实施，提高辅导员专业水平和职业能力，使学生满意度达到95%，加强了辅导员与班主任队伍的核心战斗力与职业归属感，提升了学生思想政治工作的规范化、专业化水平与育人实效，促进了全员育人格局的深化与学生满意度的可持续增长。</w:t>
            </w:r>
          </w:p>
        </w:tc>
      </w:tr>
      <w:tr w14:paraId="41C7769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9BCB5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9355B4">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C41CE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1106C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DDE868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3E908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0855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39F34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8BED3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551F59">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16AE4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4223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EA675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EF5905">
            <w:pPr>
              <w:keepNext/>
              <w:spacing w:before="0" w:after="0" w:line="240" w:lineRule="auto"/>
              <w:jc w:val="center"/>
            </w:pPr>
            <w:r>
              <w:rPr>
                <w:rFonts w:ascii="宋体" w:hAnsi="宋体" w:eastAsia="宋体" w:cs="宋体"/>
                <w:b/>
                <w:i w:val="0"/>
                <w:sz w:val="18"/>
              </w:rPr>
              <w:t>偏差原因分析及改进措施</w:t>
            </w:r>
          </w:p>
        </w:tc>
      </w:tr>
      <w:tr w14:paraId="73169A6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35EC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B980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F07C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3372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1122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8800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CAA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E596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B32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C10E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2DA6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2C28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7122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463363"/>
        </w:tc>
      </w:tr>
      <w:tr w14:paraId="17A45B5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B5950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0B2B7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FCCA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559FA">
            <w:pPr>
              <w:spacing w:before="0" w:after="0" w:line="240" w:lineRule="auto"/>
              <w:jc w:val="center"/>
            </w:pPr>
            <w:r>
              <w:rPr>
                <w:rFonts w:ascii="宋体" w:hAnsi="宋体" w:eastAsia="宋体" w:cs="宋体"/>
                <w:b w:val="0"/>
                <w:i w:val="0"/>
                <w:sz w:val="18"/>
              </w:rPr>
              <w:t>覆盖辅导员数（人）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F9416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A688B">
            <w:pPr>
              <w:spacing w:before="0" w:after="0" w:line="240" w:lineRule="auto"/>
              <w:jc w:val="center"/>
            </w:pPr>
            <w:r>
              <w:rPr>
                <w:rFonts w:ascii="宋体" w:hAnsi="宋体" w:eastAsia="宋体" w:cs="宋体"/>
                <w:b w:val="0"/>
                <w:i w:val="0"/>
                <w:sz w:val="18"/>
              </w:rPr>
              <w:t>&gt;=70人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A6833">
            <w:pPr>
              <w:spacing w:before="0" w:after="0" w:line="240" w:lineRule="auto"/>
              <w:jc w:val="center"/>
            </w:pPr>
            <w:r>
              <w:rPr>
                <w:rFonts w:ascii="宋体" w:hAnsi="宋体" w:eastAsia="宋体" w:cs="宋体"/>
                <w:b w:val="0"/>
                <w:i w:val="0"/>
                <w:sz w:val="18"/>
              </w:rPr>
              <w:t>=74人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06E3E">
            <w:pPr>
              <w:spacing w:before="0" w:after="0" w:line="240" w:lineRule="auto"/>
              <w:jc w:val="center"/>
            </w:pPr>
            <w:r>
              <w:rPr>
                <w:rFonts w:ascii="宋体" w:hAnsi="宋体" w:eastAsia="宋体" w:cs="宋体"/>
                <w:b w:val="0"/>
                <w:i w:val="0"/>
                <w:sz w:val="18"/>
              </w:rPr>
              <w:t>105.71%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904B40">
            <w:pPr>
              <w:spacing w:before="0" w:after="0" w:line="240" w:lineRule="auto"/>
              <w:jc w:val="center"/>
            </w:pPr>
            <w:r>
              <w:rPr>
                <w:rFonts w:ascii="宋体" w:hAnsi="宋体" w:eastAsia="宋体" w:cs="宋体"/>
                <w:b w:val="0"/>
                <w:i w:val="0"/>
                <w:sz w:val="18"/>
              </w:rPr>
              <w:t>14.14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1B2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43C91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A8C7C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EF0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A2772">
            <w:pPr>
              <w:spacing w:before="0" w:after="0" w:line="240" w:lineRule="auto"/>
              <w:jc w:val="center"/>
            </w:pPr>
            <w:r>
              <w:rPr>
                <w:rFonts w:ascii="宋体" w:hAnsi="宋体" w:eastAsia="宋体" w:cs="宋体"/>
                <w:b w:val="0"/>
                <w:i w:val="0"/>
                <w:sz w:val="18"/>
              </w:rPr>
              <w:t>此项指标已完成，存在偏差，偏差率为-5.71%，偏差原因：年初设定绩效目标时，为确保任务完成，采取了较为谨慎的估算策略，预留了较大的安全边际。导致项目在常规推进下，实际完成情况轻松超过目标值，完成率虚高，未能充分发挥绩效目标的导向作用；下一年度改进措施：总结本次项目的成功经验，在编制下一年度绩效目标时， 结合实际执行能力，将全年执行情况精准计算。</w:t>
            </w:r>
          </w:p>
        </w:tc>
      </w:tr>
      <w:tr w14:paraId="06DC98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BBD7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DC626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B5EA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53AB3">
            <w:pPr>
              <w:spacing w:before="0" w:after="0" w:line="240" w:lineRule="auto"/>
              <w:jc w:val="center"/>
            </w:pPr>
            <w:r>
              <w:rPr>
                <w:rFonts w:ascii="宋体" w:hAnsi="宋体" w:eastAsia="宋体" w:cs="宋体"/>
                <w:b w:val="0"/>
                <w:i w:val="0"/>
                <w:sz w:val="18"/>
              </w:rPr>
              <w:t>辅导员补助覆盖率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B69F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18B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756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5A0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9D7C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7A4D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323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0609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19E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883804">
            <w:pPr>
              <w:spacing w:before="0" w:after="0" w:line="240" w:lineRule="auto"/>
              <w:jc w:val="center"/>
            </w:pPr>
          </w:p>
        </w:tc>
      </w:tr>
      <w:tr w14:paraId="64C66A4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0AC2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C4B0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DB97C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72A67">
            <w:pPr>
              <w:spacing w:before="0" w:after="0" w:line="240" w:lineRule="auto"/>
              <w:jc w:val="center"/>
            </w:pPr>
            <w:r>
              <w:rPr>
                <w:rFonts w:ascii="宋体" w:hAnsi="宋体" w:eastAsia="宋体" w:cs="宋体"/>
                <w:b w:val="0"/>
                <w:i w:val="0"/>
                <w:sz w:val="18"/>
              </w:rPr>
              <w:t>辅导员考核完成时间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5005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E97FF">
            <w:pPr>
              <w:spacing w:before="0" w:after="0" w:line="240" w:lineRule="auto"/>
              <w:jc w:val="center"/>
            </w:pPr>
            <w:r>
              <w:rPr>
                <w:rFonts w:ascii="宋体" w:hAnsi="宋体" w:eastAsia="宋体" w:cs="宋体"/>
                <w:b w:val="0"/>
                <w:i w:val="0"/>
                <w:sz w:val="18"/>
              </w:rPr>
              <w:t>=2025年12月10日之前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B3294">
            <w:pPr>
              <w:spacing w:before="0" w:after="0" w:line="240" w:lineRule="auto"/>
              <w:jc w:val="center"/>
            </w:pPr>
            <w:r>
              <w:rPr>
                <w:rFonts w:ascii="宋体" w:hAnsi="宋体" w:eastAsia="宋体" w:cs="宋体"/>
                <w:b w:val="0"/>
                <w:i w:val="0"/>
                <w:sz w:val="18"/>
              </w:rPr>
              <w:t>2025年10月21日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9724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7B54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455D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770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2C4E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8B0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471477">
            <w:pPr>
              <w:spacing w:before="0" w:after="0" w:line="240" w:lineRule="auto"/>
              <w:jc w:val="center"/>
            </w:pPr>
          </w:p>
        </w:tc>
      </w:tr>
      <w:tr w14:paraId="69B337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E2BBB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F09D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023C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987DF">
            <w:pPr>
              <w:spacing w:before="0" w:after="0" w:line="240" w:lineRule="auto"/>
              <w:jc w:val="center"/>
            </w:pPr>
            <w:r>
              <w:rPr>
                <w:rFonts w:ascii="宋体" w:hAnsi="宋体" w:eastAsia="宋体" w:cs="宋体"/>
                <w:b w:val="0"/>
                <w:i w:val="0"/>
                <w:sz w:val="18"/>
              </w:rPr>
              <w:t>班主任补贴标准（元/生均/月）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A493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D7679">
            <w:pPr>
              <w:spacing w:before="0" w:after="0" w:line="240" w:lineRule="auto"/>
              <w:jc w:val="center"/>
            </w:pPr>
            <w:r>
              <w:rPr>
                <w:rFonts w:ascii="宋体" w:hAnsi="宋体" w:eastAsia="宋体" w:cs="宋体"/>
                <w:b w:val="0"/>
                <w:i w:val="0"/>
                <w:sz w:val="18"/>
              </w:rPr>
              <w:t>&lt;=10元/生均/月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91C8B">
            <w:pPr>
              <w:spacing w:before="0" w:after="0" w:line="240" w:lineRule="auto"/>
              <w:jc w:val="center"/>
            </w:pPr>
            <w:r>
              <w:rPr>
                <w:rFonts w:ascii="宋体" w:hAnsi="宋体" w:eastAsia="宋体" w:cs="宋体"/>
                <w:b w:val="0"/>
                <w:i w:val="0"/>
                <w:sz w:val="18"/>
              </w:rPr>
              <w:t>=10元/生均/月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000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0C64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EB50E7">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38D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31A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E54AD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420E0">
            <w:pPr>
              <w:spacing w:before="0" w:after="0" w:line="240" w:lineRule="auto"/>
              <w:jc w:val="center"/>
            </w:pPr>
          </w:p>
        </w:tc>
      </w:tr>
      <w:tr w14:paraId="18FED2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871D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AC86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88BA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9824E">
            <w:pPr>
              <w:spacing w:before="0" w:after="0" w:line="240" w:lineRule="auto"/>
              <w:jc w:val="center"/>
            </w:pPr>
            <w:r>
              <w:rPr>
                <w:rFonts w:ascii="宋体" w:hAnsi="宋体" w:eastAsia="宋体" w:cs="宋体"/>
                <w:b w:val="0"/>
                <w:i w:val="0"/>
                <w:sz w:val="18"/>
              </w:rPr>
              <w:t>辅导员考核标准（元/人/月）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67717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C4A45">
            <w:pPr>
              <w:spacing w:before="0" w:after="0" w:line="240" w:lineRule="auto"/>
              <w:jc w:val="center"/>
            </w:pPr>
            <w:r>
              <w:rPr>
                <w:rFonts w:ascii="宋体" w:hAnsi="宋体" w:eastAsia="宋体" w:cs="宋体"/>
                <w:b w:val="0"/>
                <w:i w:val="0"/>
                <w:sz w:val="18"/>
              </w:rPr>
              <w:t>&lt;=300元/人/月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5A41D">
            <w:pPr>
              <w:spacing w:before="0" w:after="0" w:line="240" w:lineRule="auto"/>
              <w:jc w:val="center"/>
            </w:pPr>
            <w:r>
              <w:rPr>
                <w:rFonts w:ascii="宋体" w:hAnsi="宋体" w:eastAsia="宋体" w:cs="宋体"/>
                <w:b w:val="0"/>
                <w:i w:val="0"/>
                <w:sz w:val="18"/>
              </w:rPr>
              <w:t>=300元/人/月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6F7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AE294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D4C44">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99A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47C8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23F63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97AEE">
            <w:pPr>
              <w:spacing w:before="0" w:after="0" w:line="240" w:lineRule="auto"/>
              <w:jc w:val="center"/>
            </w:pPr>
          </w:p>
        </w:tc>
      </w:tr>
      <w:tr w14:paraId="299F08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E451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7E19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1E64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00809">
            <w:pPr>
              <w:spacing w:before="0" w:after="0" w:line="240" w:lineRule="auto"/>
              <w:jc w:val="center"/>
            </w:pPr>
            <w:r>
              <w:rPr>
                <w:rFonts w:ascii="宋体" w:hAnsi="宋体" w:eastAsia="宋体" w:cs="宋体"/>
                <w:b w:val="0"/>
                <w:i w:val="0"/>
                <w:sz w:val="18"/>
              </w:rPr>
              <w:t>提高辅导员专业水平和职业能力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C162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333A4">
            <w:pPr>
              <w:spacing w:before="0" w:after="0" w:line="240" w:lineRule="auto"/>
              <w:jc w:val="center"/>
            </w:pPr>
            <w:r>
              <w:rPr>
                <w:rFonts w:ascii="宋体" w:hAnsi="宋体" w:eastAsia="宋体" w:cs="宋体"/>
                <w:b w:val="0"/>
                <w:i w:val="0"/>
                <w:sz w:val="18"/>
              </w:rPr>
              <w:t>有效提高</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777B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452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2FDA9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4411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2C4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3FFF2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E236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364DDE">
            <w:pPr>
              <w:spacing w:before="0" w:after="0" w:line="240" w:lineRule="auto"/>
              <w:jc w:val="center"/>
            </w:pPr>
          </w:p>
        </w:tc>
      </w:tr>
      <w:tr w14:paraId="42EF2C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8FC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6994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1EC1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514E8">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38D6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38364">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5FF9AB">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851CF0">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33888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78C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44E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C35B8">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E58F9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84992">
            <w:pPr>
              <w:spacing w:before="0" w:after="0" w:line="240" w:lineRule="auto"/>
              <w:jc w:val="center"/>
            </w:pPr>
            <w:r>
              <w:rPr>
                <w:rFonts w:ascii="宋体" w:hAnsi="宋体" w:eastAsia="宋体" w:cs="宋体"/>
                <w:b w:val="0"/>
                <w:i w:val="0"/>
                <w:sz w:val="18"/>
              </w:rPr>
              <w:t>此项指标已完成，存在偏差，偏差率为-5.56%，偏差原因我单位在前期设定满意度指标时，为确保项目产出的安全性和底线思维，设定了≥90%的保守目标值，故与实际完成值产生偏差；下一年度改进措施：总结本次项目的成功经验，在编制下一年度绩效目标时， 结合实际执行能力，将满意度目标值适当上调，以此倒逼服务质量持续提升。</w:t>
            </w:r>
          </w:p>
        </w:tc>
      </w:tr>
      <w:tr w14:paraId="04B77A6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7A8078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323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071C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1626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A0726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71555">
            <w:pPr>
              <w:spacing w:before="0" w:after="0" w:line="240" w:lineRule="auto"/>
              <w:jc w:val="center"/>
            </w:pPr>
            <w:r>
              <w:rPr>
                <w:rFonts w:ascii="宋体" w:hAnsi="宋体" w:eastAsia="宋体" w:cs="宋体"/>
                <w:b w:val="0"/>
                <w:i w:val="0"/>
                <w:sz w:val="18"/>
              </w:rPr>
              <w:t>99.14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AC1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BBD7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C69D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99D0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137ED">
            <w:pPr>
              <w:spacing w:before="0" w:after="0" w:line="240" w:lineRule="auto"/>
              <w:jc w:val="center"/>
            </w:pPr>
          </w:p>
        </w:tc>
      </w:tr>
    </w:tbl>
    <w:p w14:paraId="60C24E41">
      <w:r>
        <w:br w:type="page"/>
      </w:r>
    </w:p>
    <w:tbl>
      <w:tblPr>
        <w:tblStyle w:val="8"/>
        <w:tblW w:w="5000" w:type="pct"/>
        <w:tblInd w:w="0" w:type="dxa"/>
        <w:tblLayout w:type="autofit"/>
        <w:tblCellMar>
          <w:top w:w="36" w:type="dxa"/>
          <w:left w:w="36" w:type="dxa"/>
          <w:bottom w:w="36" w:type="dxa"/>
          <w:right w:w="36" w:type="dxa"/>
        </w:tblCellMar>
      </w:tblPr>
      <w:tblGrid>
        <w:gridCol w:w="585"/>
        <w:gridCol w:w="586"/>
        <w:gridCol w:w="586"/>
        <w:gridCol w:w="586"/>
        <w:gridCol w:w="593"/>
        <w:gridCol w:w="612"/>
        <w:gridCol w:w="612"/>
        <w:gridCol w:w="593"/>
        <w:gridCol w:w="612"/>
        <w:gridCol w:w="587"/>
        <w:gridCol w:w="586"/>
        <w:gridCol w:w="588"/>
        <w:gridCol w:w="587"/>
        <w:gridCol w:w="593"/>
      </w:tblGrid>
      <w:tr w14:paraId="157D0F3E">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086A7C">
            <w:pPr>
              <w:spacing w:before="0" w:after="0" w:line="240" w:lineRule="auto"/>
              <w:jc w:val="center"/>
            </w:pPr>
            <w:r>
              <w:rPr>
                <w:rFonts w:ascii="宋体" w:hAnsi="宋体" w:eastAsia="宋体" w:cs="宋体"/>
                <w:b/>
                <w:i w:val="0"/>
                <w:sz w:val="18"/>
              </w:rPr>
              <w:t>项目支出绩效自评表</w:t>
            </w:r>
          </w:p>
        </w:tc>
      </w:tr>
      <w:tr w14:paraId="4FB0A01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2BE56F7">
            <w:pPr>
              <w:spacing w:before="0" w:after="0" w:line="240" w:lineRule="auto"/>
              <w:jc w:val="center"/>
            </w:pPr>
            <w:r>
              <w:rPr>
                <w:rFonts w:ascii="宋体" w:hAnsi="宋体" w:eastAsia="宋体" w:cs="宋体"/>
                <w:b w:val="0"/>
                <w:i w:val="0"/>
                <w:sz w:val="18"/>
              </w:rPr>
              <w:t>(2025年度)</w:t>
            </w:r>
          </w:p>
        </w:tc>
      </w:tr>
      <w:tr w14:paraId="74891821">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3925B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D90ECFA">
            <w:pPr>
              <w:spacing w:before="0" w:after="0" w:line="240" w:lineRule="auto"/>
              <w:jc w:val="center"/>
            </w:pPr>
            <w:r>
              <w:rPr>
                <w:rFonts w:ascii="宋体" w:hAnsi="宋体" w:eastAsia="宋体" w:cs="宋体"/>
                <w:b w:val="0"/>
                <w:i w:val="0"/>
                <w:sz w:val="18"/>
              </w:rPr>
              <w:t>昌州财教【2025】30号-拨付昌吉职业技术学院教育项目资金</w:t>
            </w:r>
          </w:p>
        </w:tc>
      </w:tr>
      <w:tr w14:paraId="53A896F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122B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FD7D04">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F79E7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C02E5C">
            <w:pPr>
              <w:spacing w:before="0" w:after="0" w:line="240" w:lineRule="auto"/>
              <w:jc w:val="center"/>
            </w:pPr>
            <w:r>
              <w:rPr>
                <w:rFonts w:ascii="宋体" w:hAnsi="宋体" w:eastAsia="宋体" w:cs="宋体"/>
                <w:b w:val="0"/>
                <w:i w:val="0"/>
                <w:sz w:val="18"/>
              </w:rPr>
              <w:t>昌吉职业技术学院</w:t>
            </w:r>
          </w:p>
        </w:tc>
      </w:tr>
      <w:tr w14:paraId="765F171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12AF5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C4C2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EB9C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EA3E9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58678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1037F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2B18A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75F00E">
            <w:pPr>
              <w:spacing w:before="0" w:after="0" w:line="240" w:lineRule="auto"/>
              <w:jc w:val="center"/>
            </w:pPr>
            <w:r>
              <w:rPr>
                <w:rFonts w:ascii="宋体" w:hAnsi="宋体" w:eastAsia="宋体" w:cs="宋体"/>
                <w:b/>
                <w:i w:val="0"/>
                <w:sz w:val="18"/>
              </w:rPr>
              <w:t>得分</w:t>
            </w:r>
          </w:p>
        </w:tc>
      </w:tr>
      <w:tr w14:paraId="0646E5E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FD0DA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E0CCB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F57E9E">
            <w:pPr>
              <w:spacing w:before="0" w:after="0" w:line="240" w:lineRule="auto"/>
              <w:jc w:val="center"/>
            </w:pPr>
            <w:r>
              <w:rPr>
                <w:rFonts w:ascii="宋体" w:hAnsi="宋体" w:eastAsia="宋体" w:cs="宋体"/>
                <w:b w:val="0"/>
                <w:i w:val="0"/>
                <w:sz w:val="18"/>
              </w:rPr>
              <w:t>48.89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28F583">
            <w:pPr>
              <w:spacing w:before="0" w:after="0" w:line="240" w:lineRule="auto"/>
              <w:jc w:val="center"/>
            </w:pPr>
            <w:r>
              <w:rPr>
                <w:rFonts w:ascii="宋体" w:hAnsi="宋体" w:eastAsia="宋体" w:cs="宋体"/>
                <w:b w:val="0"/>
                <w:i w:val="0"/>
                <w:sz w:val="18"/>
              </w:rPr>
              <w:t>48.89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2D931D">
            <w:pPr>
              <w:spacing w:before="0" w:after="0" w:line="240" w:lineRule="auto"/>
              <w:jc w:val="center"/>
            </w:pPr>
            <w:r>
              <w:rPr>
                <w:rFonts w:ascii="宋体" w:hAnsi="宋体" w:eastAsia="宋体" w:cs="宋体"/>
                <w:b w:val="0"/>
                <w:i w:val="0"/>
                <w:sz w:val="18"/>
              </w:rPr>
              <w:t>48.89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0E6D0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2A2E0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1608C5">
            <w:pPr>
              <w:spacing w:before="0" w:after="0" w:line="240" w:lineRule="auto"/>
              <w:jc w:val="center"/>
            </w:pPr>
            <w:r>
              <w:rPr>
                <w:rFonts w:ascii="宋体" w:hAnsi="宋体" w:eastAsia="宋体" w:cs="宋体"/>
                <w:b w:val="0"/>
                <w:i w:val="0"/>
                <w:sz w:val="18"/>
              </w:rPr>
              <w:t>10</w:t>
            </w:r>
          </w:p>
        </w:tc>
      </w:tr>
      <w:tr w14:paraId="48C01A5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5766D0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3F2C5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8537C">
            <w:pPr>
              <w:spacing w:before="0" w:after="0" w:line="240" w:lineRule="auto"/>
              <w:jc w:val="center"/>
            </w:pPr>
            <w:r>
              <w:rPr>
                <w:rFonts w:ascii="宋体" w:hAnsi="宋体" w:eastAsia="宋体" w:cs="宋体"/>
                <w:b w:val="0"/>
                <w:i w:val="0"/>
                <w:sz w:val="18"/>
              </w:rPr>
              <w:t>48.89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070C72">
            <w:pPr>
              <w:spacing w:before="0" w:after="0" w:line="240" w:lineRule="auto"/>
              <w:jc w:val="center"/>
            </w:pPr>
            <w:r>
              <w:rPr>
                <w:rFonts w:ascii="宋体" w:hAnsi="宋体" w:eastAsia="宋体" w:cs="宋体"/>
                <w:b w:val="0"/>
                <w:i w:val="0"/>
                <w:sz w:val="18"/>
              </w:rPr>
              <w:t>48.89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71C464">
            <w:pPr>
              <w:spacing w:before="0" w:after="0" w:line="240" w:lineRule="auto"/>
              <w:jc w:val="center"/>
            </w:pPr>
            <w:r>
              <w:rPr>
                <w:rFonts w:ascii="宋体" w:hAnsi="宋体" w:eastAsia="宋体" w:cs="宋体"/>
                <w:b w:val="0"/>
                <w:i w:val="0"/>
                <w:sz w:val="18"/>
              </w:rPr>
              <w:t>48.89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6FB120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E5AF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C07EF0">
            <w:pPr>
              <w:spacing w:before="0" w:after="0" w:line="240" w:lineRule="auto"/>
              <w:jc w:val="center"/>
            </w:pPr>
            <w:r>
              <w:rPr>
                <w:rFonts w:ascii="宋体" w:hAnsi="宋体" w:eastAsia="宋体" w:cs="宋体"/>
                <w:b w:val="0"/>
                <w:i w:val="0"/>
                <w:sz w:val="18"/>
              </w:rPr>
              <w:t>—</w:t>
            </w:r>
          </w:p>
        </w:tc>
      </w:tr>
      <w:tr w14:paraId="35767D6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DF658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C2A19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8AE28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DFF62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5B234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C3838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C2CE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FEA1CB">
            <w:pPr>
              <w:spacing w:before="0" w:after="0" w:line="240" w:lineRule="auto"/>
              <w:jc w:val="center"/>
            </w:pPr>
            <w:r>
              <w:rPr>
                <w:rFonts w:ascii="宋体" w:hAnsi="宋体" w:eastAsia="宋体" w:cs="宋体"/>
                <w:b w:val="0"/>
                <w:i w:val="0"/>
                <w:sz w:val="18"/>
              </w:rPr>
              <w:t>—</w:t>
            </w:r>
          </w:p>
        </w:tc>
      </w:tr>
      <w:tr w14:paraId="06B0864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DDA17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4DDED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4D81E48">
            <w:pPr>
              <w:spacing w:before="0" w:after="0" w:line="240" w:lineRule="auto"/>
              <w:jc w:val="center"/>
            </w:pPr>
            <w:r>
              <w:rPr>
                <w:rFonts w:ascii="宋体" w:hAnsi="宋体" w:eastAsia="宋体" w:cs="宋体"/>
                <w:b/>
                <w:i w:val="0"/>
                <w:sz w:val="18"/>
              </w:rPr>
              <w:t>实际完成情况</w:t>
            </w:r>
          </w:p>
        </w:tc>
      </w:tr>
      <w:tr w14:paraId="49AC1B9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DC505F"/>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E794629">
            <w:pPr>
              <w:spacing w:before="0" w:after="0" w:line="240" w:lineRule="auto"/>
              <w:jc w:val="center"/>
            </w:pPr>
            <w:r>
              <w:rPr>
                <w:rFonts w:ascii="宋体" w:hAnsi="宋体" w:eastAsia="宋体" w:cs="宋体"/>
                <w:b w:val="0"/>
                <w:i w:val="0"/>
                <w:sz w:val="18"/>
              </w:rPr>
              <w:t>本项目2025年拟投入财政资金48.89万元，主要实用于支付项目尾款1笔，债务资金支付完成率、债务还款准确率、债务资金按期支付率达到100%。通过项目实施，有效保障单位良好信用，降低单位债务水平。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96A8229">
            <w:pPr>
              <w:spacing w:before="0" w:after="0" w:line="240" w:lineRule="auto"/>
              <w:jc w:val="center"/>
            </w:pPr>
            <w:r>
              <w:rPr>
                <w:rFonts w:ascii="宋体" w:hAnsi="宋体" w:eastAsia="宋体" w:cs="宋体"/>
                <w:b w:val="0"/>
                <w:i w:val="0"/>
                <w:sz w:val="18"/>
              </w:rPr>
              <w:t>截至2025年12月31日，本项目已支出48.89万元，预算执行率为100%，本项目已完成支付项目尾款1笔，债务资金支付完成率、债务还款准确率、债务资金按期支付率达到100%。通过项目实施，过程管理规范，尾款支付流程清晰，有效保障单位良好信用，降低单位债务水平。</w:t>
            </w:r>
          </w:p>
        </w:tc>
      </w:tr>
      <w:tr w14:paraId="1F1E78B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A0DE0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F7EAD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21414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DE937E">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C4CA3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FC3BD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D881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1802C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5F593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8D0BC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B0683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D50A0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609B9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38778">
            <w:pPr>
              <w:keepNext/>
              <w:spacing w:before="0" w:after="0" w:line="240" w:lineRule="auto"/>
              <w:jc w:val="center"/>
            </w:pPr>
            <w:r>
              <w:rPr>
                <w:rFonts w:ascii="宋体" w:hAnsi="宋体" w:eastAsia="宋体" w:cs="宋体"/>
                <w:b/>
                <w:i w:val="0"/>
                <w:sz w:val="18"/>
              </w:rPr>
              <w:t>偏差原因分析及改进措施</w:t>
            </w:r>
          </w:p>
        </w:tc>
      </w:tr>
      <w:tr w14:paraId="207A751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0FDD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41F9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A52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15B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AC7F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0AEC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222D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D0627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B984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7EA3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D15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56FF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D3E51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ED2D9A"/>
        </w:tc>
      </w:tr>
      <w:tr w14:paraId="2B8F916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03580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B493A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25A6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76876">
            <w:pPr>
              <w:spacing w:before="0" w:after="0" w:line="240" w:lineRule="auto"/>
              <w:jc w:val="center"/>
            </w:pPr>
            <w:r>
              <w:rPr>
                <w:rFonts w:ascii="宋体" w:hAnsi="宋体" w:eastAsia="宋体" w:cs="宋体"/>
                <w:b w:val="0"/>
                <w:i w:val="0"/>
                <w:sz w:val="18"/>
              </w:rPr>
              <w:t>支付项目尾款笔数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CD58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3159FE">
            <w:pPr>
              <w:spacing w:before="0" w:after="0" w:line="240" w:lineRule="auto"/>
              <w:jc w:val="center"/>
            </w:pPr>
            <w:r>
              <w:rPr>
                <w:rFonts w:ascii="宋体" w:hAnsi="宋体" w:eastAsia="宋体" w:cs="宋体"/>
                <w:b w:val="0"/>
                <w:i w:val="0"/>
                <w:sz w:val="18"/>
              </w:rPr>
              <w:t>=1笔</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1E1A3">
            <w:pPr>
              <w:spacing w:before="0" w:after="0" w:line="240" w:lineRule="auto"/>
              <w:jc w:val="center"/>
            </w:pPr>
            <w:r>
              <w:rPr>
                <w:rFonts w:ascii="宋体" w:hAnsi="宋体" w:eastAsia="宋体" w:cs="宋体"/>
                <w:b w:val="0"/>
                <w:i w:val="0"/>
                <w:sz w:val="18"/>
              </w:rPr>
              <w:t>=1笔</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844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7F5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D7B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1E8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D4C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E28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7265B">
            <w:pPr>
              <w:spacing w:before="0" w:after="0" w:line="240" w:lineRule="auto"/>
              <w:jc w:val="center"/>
            </w:pPr>
          </w:p>
        </w:tc>
      </w:tr>
      <w:tr w14:paraId="4FDD03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C19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7EFE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EE87B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5FE8C4">
            <w:pPr>
              <w:spacing w:before="0" w:after="0" w:line="240" w:lineRule="auto"/>
              <w:jc w:val="center"/>
            </w:pPr>
            <w:r>
              <w:rPr>
                <w:rFonts w:ascii="宋体" w:hAnsi="宋体" w:eastAsia="宋体" w:cs="宋体"/>
                <w:b w:val="0"/>
                <w:i w:val="0"/>
                <w:sz w:val="18"/>
              </w:rPr>
              <w:t>债务资金支付完成率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8BB7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357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F7E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2AB7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8E717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9B35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40E34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D554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293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D7C5B">
            <w:pPr>
              <w:spacing w:before="0" w:after="0" w:line="240" w:lineRule="auto"/>
              <w:jc w:val="center"/>
            </w:pPr>
          </w:p>
        </w:tc>
      </w:tr>
      <w:tr w14:paraId="57464C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944B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FB059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91A7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23FE8">
            <w:pPr>
              <w:spacing w:before="0" w:after="0" w:line="240" w:lineRule="auto"/>
              <w:jc w:val="center"/>
            </w:pPr>
            <w:r>
              <w:rPr>
                <w:rFonts w:ascii="宋体" w:hAnsi="宋体" w:eastAsia="宋体" w:cs="宋体"/>
                <w:b w:val="0"/>
                <w:i w:val="0"/>
                <w:sz w:val="18"/>
              </w:rPr>
              <w:t>债务还款准确率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F21B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3B1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D714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E950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9B4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7A1BE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3B24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3983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F02D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6B9D1">
            <w:pPr>
              <w:spacing w:before="0" w:after="0" w:line="240" w:lineRule="auto"/>
              <w:jc w:val="center"/>
            </w:pPr>
          </w:p>
        </w:tc>
      </w:tr>
      <w:tr w14:paraId="57751C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695D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B45A8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14F1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C5FCD8">
            <w:pPr>
              <w:spacing w:before="0" w:after="0" w:line="240" w:lineRule="auto"/>
              <w:jc w:val="center"/>
            </w:pPr>
            <w:r>
              <w:rPr>
                <w:rFonts w:ascii="宋体" w:hAnsi="宋体" w:eastAsia="宋体" w:cs="宋体"/>
                <w:b w:val="0"/>
                <w:i w:val="0"/>
                <w:sz w:val="18"/>
              </w:rPr>
              <w:t>资金支付及时率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B36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F662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2E5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521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B2B9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6DF8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784A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299C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453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B6474">
            <w:pPr>
              <w:spacing w:before="0" w:after="0" w:line="240" w:lineRule="auto"/>
              <w:jc w:val="center"/>
            </w:pPr>
          </w:p>
        </w:tc>
      </w:tr>
      <w:tr w14:paraId="4FAA6A4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30B22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AFCFD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BC21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1CE09">
            <w:pPr>
              <w:spacing w:before="0" w:after="0" w:line="240" w:lineRule="auto"/>
              <w:jc w:val="center"/>
            </w:pPr>
            <w:r>
              <w:rPr>
                <w:rFonts w:ascii="宋体" w:hAnsi="宋体" w:eastAsia="宋体" w:cs="宋体"/>
                <w:b w:val="0"/>
                <w:i w:val="0"/>
                <w:sz w:val="18"/>
              </w:rPr>
              <w:t>支付项目尾款金额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73558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E7B59">
            <w:pPr>
              <w:spacing w:before="0" w:after="0" w:line="240" w:lineRule="auto"/>
              <w:jc w:val="center"/>
            </w:pPr>
            <w:r>
              <w:rPr>
                <w:rFonts w:ascii="宋体" w:hAnsi="宋体" w:eastAsia="宋体" w:cs="宋体"/>
                <w:b w:val="0"/>
                <w:i w:val="0"/>
                <w:sz w:val="18"/>
              </w:rPr>
              <w:t>=48.89万元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548D3">
            <w:pPr>
              <w:spacing w:before="0" w:after="0" w:line="240" w:lineRule="auto"/>
              <w:jc w:val="center"/>
            </w:pPr>
            <w:r>
              <w:rPr>
                <w:rFonts w:ascii="宋体" w:hAnsi="宋体" w:eastAsia="宋体" w:cs="宋体"/>
                <w:b w:val="0"/>
                <w:i w:val="0"/>
                <w:sz w:val="18"/>
              </w:rPr>
              <w:t>=48.89万元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2454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368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A64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FCB4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90D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DDA1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FF3D0">
            <w:pPr>
              <w:spacing w:before="0" w:after="0" w:line="240" w:lineRule="auto"/>
              <w:jc w:val="center"/>
            </w:pPr>
          </w:p>
        </w:tc>
      </w:tr>
      <w:tr w14:paraId="664D199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1EEA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CE9F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6C6A3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9E36C6">
            <w:pPr>
              <w:spacing w:before="0" w:after="0" w:line="240" w:lineRule="auto"/>
              <w:jc w:val="center"/>
            </w:pPr>
            <w:r>
              <w:rPr>
                <w:rFonts w:ascii="宋体" w:hAnsi="宋体" w:eastAsia="宋体" w:cs="宋体"/>
                <w:b w:val="0"/>
                <w:i w:val="0"/>
                <w:sz w:val="18"/>
              </w:rPr>
              <w:t>预算支出控制率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F2E4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68ACD">
            <w:pPr>
              <w:spacing w:before="0" w:after="0" w:line="240" w:lineRule="auto"/>
              <w:jc w:val="center"/>
            </w:pPr>
            <w:r>
              <w:rPr>
                <w:rFonts w:ascii="宋体" w:hAnsi="宋体" w:eastAsia="宋体" w:cs="宋体"/>
                <w:b w:val="0"/>
                <w:i w:val="0"/>
                <w:sz w:val="18"/>
              </w:rPr>
              <w:t>&lt;=100%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0874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6B47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51497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63A7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A8F2F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D9C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2C7C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B2978">
            <w:pPr>
              <w:spacing w:before="0" w:after="0" w:line="240" w:lineRule="auto"/>
              <w:jc w:val="center"/>
            </w:pPr>
          </w:p>
        </w:tc>
      </w:tr>
      <w:tr w14:paraId="078CE5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6109B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253C8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2EFC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58586">
            <w:pPr>
              <w:spacing w:before="0" w:after="0" w:line="240" w:lineRule="auto"/>
              <w:jc w:val="center"/>
            </w:pPr>
            <w:r>
              <w:rPr>
                <w:rFonts w:ascii="宋体" w:hAnsi="宋体" w:eastAsia="宋体" w:cs="宋体"/>
                <w:b w:val="0"/>
                <w:i w:val="0"/>
                <w:sz w:val="18"/>
              </w:rPr>
              <w:t>保障单位良好信用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B31AA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E65FD">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8FB27">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2A3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EB6C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EC9E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5D5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342E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4475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5EFD3">
            <w:pPr>
              <w:spacing w:before="0" w:after="0" w:line="240" w:lineRule="auto"/>
              <w:jc w:val="center"/>
            </w:pPr>
          </w:p>
        </w:tc>
      </w:tr>
      <w:tr w14:paraId="09F297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965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5DDB6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02B6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D455D">
            <w:pPr>
              <w:spacing w:before="0" w:after="0" w:line="240" w:lineRule="auto"/>
              <w:jc w:val="center"/>
            </w:pPr>
            <w:r>
              <w:rPr>
                <w:rFonts w:ascii="宋体" w:hAnsi="宋体" w:eastAsia="宋体" w:cs="宋体"/>
                <w:b w:val="0"/>
                <w:i w:val="0"/>
                <w:sz w:val="18"/>
              </w:rPr>
              <w:t>降低单位债务水平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EC19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69F8E8">
            <w:pPr>
              <w:spacing w:before="0" w:after="0" w:line="240" w:lineRule="auto"/>
              <w:jc w:val="center"/>
            </w:pPr>
            <w:r>
              <w:rPr>
                <w:rFonts w:ascii="宋体" w:hAnsi="宋体" w:eastAsia="宋体" w:cs="宋体"/>
                <w:b w:val="0"/>
                <w:i w:val="0"/>
                <w:sz w:val="18"/>
              </w:rPr>
              <w:t>有效降低</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39F3A">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736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C97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D14F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D534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B22E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FD8C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143AB9">
            <w:pPr>
              <w:spacing w:before="0" w:after="0" w:line="240" w:lineRule="auto"/>
              <w:jc w:val="center"/>
            </w:pPr>
          </w:p>
        </w:tc>
      </w:tr>
      <w:tr w14:paraId="37560F3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1A46C0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7D85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8A4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F4526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4871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F505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11BE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7604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0E54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2F8D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C8875">
            <w:pPr>
              <w:spacing w:before="0" w:after="0" w:line="240" w:lineRule="auto"/>
              <w:jc w:val="center"/>
            </w:pPr>
          </w:p>
        </w:tc>
      </w:tr>
    </w:tbl>
    <w:p w14:paraId="50B5C1C0">
      <w:r>
        <w:br w:type="page"/>
      </w:r>
    </w:p>
    <w:tbl>
      <w:tblPr>
        <w:tblStyle w:val="8"/>
        <w:tblW w:w="5000" w:type="pct"/>
        <w:tblInd w:w="0" w:type="dxa"/>
        <w:tblLayout w:type="autofit"/>
        <w:tblCellMar>
          <w:top w:w="36" w:type="dxa"/>
          <w:left w:w="36" w:type="dxa"/>
          <w:bottom w:w="36" w:type="dxa"/>
          <w:right w:w="36" w:type="dxa"/>
        </w:tblCellMar>
      </w:tblPr>
      <w:tblGrid>
        <w:gridCol w:w="542"/>
        <w:gridCol w:w="542"/>
        <w:gridCol w:w="542"/>
        <w:gridCol w:w="543"/>
        <w:gridCol w:w="593"/>
        <w:gridCol w:w="583"/>
        <w:gridCol w:w="583"/>
        <w:gridCol w:w="702"/>
        <w:gridCol w:w="593"/>
        <w:gridCol w:w="551"/>
        <w:gridCol w:w="548"/>
        <w:gridCol w:w="553"/>
        <w:gridCol w:w="549"/>
        <w:gridCol w:w="882"/>
      </w:tblGrid>
      <w:tr w14:paraId="72C1124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62BEBD">
            <w:pPr>
              <w:spacing w:before="0" w:after="0" w:line="240" w:lineRule="auto"/>
              <w:jc w:val="center"/>
            </w:pPr>
            <w:r>
              <w:rPr>
                <w:rFonts w:ascii="宋体" w:hAnsi="宋体" w:eastAsia="宋体" w:cs="宋体"/>
                <w:b/>
                <w:i w:val="0"/>
                <w:sz w:val="18"/>
              </w:rPr>
              <w:t>项目支出绩效自评表</w:t>
            </w:r>
          </w:p>
        </w:tc>
      </w:tr>
      <w:tr w14:paraId="695E4DD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31B476">
            <w:pPr>
              <w:spacing w:before="0" w:after="0" w:line="240" w:lineRule="auto"/>
              <w:jc w:val="center"/>
            </w:pPr>
            <w:r>
              <w:rPr>
                <w:rFonts w:ascii="宋体" w:hAnsi="宋体" w:eastAsia="宋体" w:cs="宋体"/>
                <w:b w:val="0"/>
                <w:i w:val="0"/>
                <w:sz w:val="18"/>
              </w:rPr>
              <w:t>(2025年度)</w:t>
            </w:r>
          </w:p>
        </w:tc>
      </w:tr>
      <w:tr w14:paraId="4FD5B92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3AC1B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37DD8DB">
            <w:pPr>
              <w:spacing w:before="0" w:after="0" w:line="240" w:lineRule="auto"/>
              <w:jc w:val="center"/>
            </w:pPr>
            <w:r>
              <w:rPr>
                <w:rFonts w:ascii="宋体" w:hAnsi="宋体" w:eastAsia="宋体" w:cs="宋体"/>
                <w:b w:val="0"/>
                <w:i w:val="0"/>
                <w:sz w:val="18"/>
              </w:rPr>
              <w:t>昌州财行【2025】30号-2025年“庭州英才”人才工作经费</w:t>
            </w:r>
          </w:p>
        </w:tc>
      </w:tr>
      <w:tr w14:paraId="448165A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334E2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D946A58">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7B4AED">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07C55B">
            <w:pPr>
              <w:spacing w:before="0" w:after="0" w:line="240" w:lineRule="auto"/>
              <w:jc w:val="center"/>
            </w:pPr>
            <w:r>
              <w:rPr>
                <w:rFonts w:ascii="宋体" w:hAnsi="宋体" w:eastAsia="宋体" w:cs="宋体"/>
                <w:b w:val="0"/>
                <w:i w:val="0"/>
                <w:sz w:val="18"/>
              </w:rPr>
              <w:t>昌吉职业技术学院</w:t>
            </w:r>
          </w:p>
        </w:tc>
      </w:tr>
      <w:tr w14:paraId="2BE6B56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2E1D4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AB423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0A09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7D2FA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0300C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7B06C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F000B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5627BD">
            <w:pPr>
              <w:spacing w:before="0" w:after="0" w:line="240" w:lineRule="auto"/>
              <w:jc w:val="center"/>
            </w:pPr>
            <w:r>
              <w:rPr>
                <w:rFonts w:ascii="宋体" w:hAnsi="宋体" w:eastAsia="宋体" w:cs="宋体"/>
                <w:b/>
                <w:i w:val="0"/>
                <w:sz w:val="18"/>
              </w:rPr>
              <w:t>得分</w:t>
            </w:r>
          </w:p>
        </w:tc>
      </w:tr>
      <w:tr w14:paraId="36A9D63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F75B7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EB07D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57648">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2145B5">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0F4D9D">
            <w:pPr>
              <w:spacing w:before="0" w:after="0" w:line="240" w:lineRule="auto"/>
              <w:jc w:val="center"/>
            </w:pPr>
            <w:r>
              <w:rPr>
                <w:rFonts w:ascii="宋体" w:hAnsi="宋体" w:eastAsia="宋体" w:cs="宋体"/>
                <w:b w:val="0"/>
                <w:i w:val="0"/>
                <w:sz w:val="18"/>
              </w:rPr>
              <w:t>20.17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79B55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01FE148">
            <w:pPr>
              <w:spacing w:before="0" w:after="0" w:line="240" w:lineRule="auto"/>
              <w:jc w:val="center"/>
            </w:pPr>
            <w:r>
              <w:rPr>
                <w:rFonts w:ascii="宋体" w:hAnsi="宋体" w:eastAsia="宋体" w:cs="宋体"/>
                <w:b w:val="0"/>
                <w:i w:val="0"/>
                <w:sz w:val="18"/>
              </w:rPr>
              <w:t>96.05%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5F1897">
            <w:pPr>
              <w:spacing w:before="0" w:after="0" w:line="240" w:lineRule="auto"/>
              <w:jc w:val="center"/>
            </w:pPr>
            <w:r>
              <w:rPr>
                <w:rFonts w:ascii="宋体" w:hAnsi="宋体" w:eastAsia="宋体" w:cs="宋体"/>
                <w:b w:val="0"/>
                <w:i w:val="0"/>
                <w:sz w:val="18"/>
              </w:rPr>
              <w:t>9.01</w:t>
            </w:r>
          </w:p>
        </w:tc>
      </w:tr>
      <w:tr w14:paraId="4C6C616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7641E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685DE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1963B">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3C6809">
            <w:pPr>
              <w:spacing w:before="0" w:after="0" w:line="240" w:lineRule="auto"/>
              <w:jc w:val="center"/>
            </w:pPr>
            <w:r>
              <w:rPr>
                <w:rFonts w:ascii="宋体" w:hAnsi="宋体" w:eastAsia="宋体" w:cs="宋体"/>
                <w:b w:val="0"/>
                <w:i w:val="0"/>
                <w:sz w:val="18"/>
              </w:rPr>
              <w:t>21.00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C8D2B4">
            <w:pPr>
              <w:spacing w:before="0" w:after="0" w:line="240" w:lineRule="auto"/>
              <w:jc w:val="center"/>
            </w:pPr>
            <w:r>
              <w:rPr>
                <w:rFonts w:ascii="宋体" w:hAnsi="宋体" w:eastAsia="宋体" w:cs="宋体"/>
                <w:b w:val="0"/>
                <w:i w:val="0"/>
                <w:sz w:val="18"/>
              </w:rPr>
              <w:t>20.17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A4A7F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6B16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463F7">
            <w:pPr>
              <w:spacing w:before="0" w:after="0" w:line="240" w:lineRule="auto"/>
              <w:jc w:val="center"/>
            </w:pPr>
            <w:r>
              <w:rPr>
                <w:rFonts w:ascii="宋体" w:hAnsi="宋体" w:eastAsia="宋体" w:cs="宋体"/>
                <w:b w:val="0"/>
                <w:i w:val="0"/>
                <w:sz w:val="18"/>
              </w:rPr>
              <w:t>—</w:t>
            </w:r>
          </w:p>
        </w:tc>
      </w:tr>
      <w:tr w14:paraId="1D8E30C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9306E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D3FF3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1B1F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1B0D0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DC321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924E9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63CD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A2523E">
            <w:pPr>
              <w:spacing w:before="0" w:after="0" w:line="240" w:lineRule="auto"/>
              <w:jc w:val="center"/>
            </w:pPr>
            <w:r>
              <w:rPr>
                <w:rFonts w:ascii="宋体" w:hAnsi="宋体" w:eastAsia="宋体" w:cs="宋体"/>
                <w:b w:val="0"/>
                <w:i w:val="0"/>
                <w:sz w:val="18"/>
              </w:rPr>
              <w:t>—</w:t>
            </w:r>
          </w:p>
        </w:tc>
      </w:tr>
      <w:tr w14:paraId="673128D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65B03">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FB40B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574A341">
            <w:pPr>
              <w:spacing w:before="0" w:after="0" w:line="240" w:lineRule="auto"/>
              <w:jc w:val="center"/>
            </w:pPr>
            <w:r>
              <w:rPr>
                <w:rFonts w:ascii="宋体" w:hAnsi="宋体" w:eastAsia="宋体" w:cs="宋体"/>
                <w:b/>
                <w:i w:val="0"/>
                <w:sz w:val="18"/>
              </w:rPr>
              <w:t>实际完成情况</w:t>
            </w:r>
          </w:p>
        </w:tc>
      </w:tr>
      <w:tr w14:paraId="210F069A">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21759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93D14B7">
            <w:pPr>
              <w:spacing w:before="0" w:after="0" w:line="240" w:lineRule="auto"/>
              <w:jc w:val="center"/>
            </w:pPr>
            <w:r>
              <w:rPr>
                <w:rFonts w:ascii="宋体" w:hAnsi="宋体" w:eastAsia="宋体" w:cs="宋体"/>
                <w:b w:val="0"/>
                <w:i w:val="0"/>
                <w:sz w:val="18"/>
              </w:rPr>
              <w:t>按照“庭州英才”育才计划庭州工匠专项行动工作要求，本项目预算资金21万元，项目实施完成论文发表7篇，发放个人生活补助7人，固定资产采购验收合格率100%，固定资产采购验收合格时间在2025年12月10日，通过项目的实施，有效提高教师教学科研水平，学生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AC50C9">
            <w:pPr>
              <w:spacing w:before="0" w:after="0" w:line="240" w:lineRule="auto"/>
              <w:jc w:val="center"/>
            </w:pPr>
            <w:r>
              <w:rPr>
                <w:rFonts w:ascii="宋体" w:hAnsi="宋体" w:eastAsia="宋体" w:cs="宋体"/>
                <w:b w:val="0"/>
                <w:i w:val="0"/>
                <w:sz w:val="18"/>
              </w:rPr>
              <w:t>截至2026年6月30日，本项目支出资金20.17万元，资金执行率96.05%；本项目发放个人生活补助7人，采购切割机1台，采购验收合格率达到100%，有效加强了工高技能人才全流程培养体系建设，提升了技能人才的实操能力与专业综合素养，促进了昌吉州技能人才队伍的专业化、规范化发展。</w:t>
            </w:r>
          </w:p>
        </w:tc>
      </w:tr>
      <w:tr w14:paraId="7033702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4C3C7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31D5A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5E92AC">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B7F3F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D8EC3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77B8D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7625A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DEF65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30547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A33B1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8C49CE">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84759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A5D2E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A10FAE">
            <w:pPr>
              <w:keepNext/>
              <w:spacing w:before="0" w:after="0" w:line="240" w:lineRule="auto"/>
              <w:jc w:val="center"/>
            </w:pPr>
            <w:r>
              <w:rPr>
                <w:rFonts w:ascii="宋体" w:hAnsi="宋体" w:eastAsia="宋体" w:cs="宋体"/>
                <w:b/>
                <w:i w:val="0"/>
                <w:sz w:val="18"/>
              </w:rPr>
              <w:t>偏差原因分析及改进措施</w:t>
            </w:r>
          </w:p>
        </w:tc>
      </w:tr>
      <w:tr w14:paraId="4A085EE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D328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242A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B8230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15C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C64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CF56B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930B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00F1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59530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0CBE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E84B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998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A16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E393F5"/>
        </w:tc>
      </w:tr>
      <w:tr w14:paraId="5B1F0C2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318B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7D9FD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5D02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5773D">
            <w:pPr>
              <w:spacing w:before="0" w:after="0" w:line="240" w:lineRule="auto"/>
              <w:jc w:val="center"/>
            </w:pPr>
            <w:r>
              <w:rPr>
                <w:rFonts w:ascii="宋体" w:hAnsi="宋体" w:eastAsia="宋体" w:cs="宋体"/>
                <w:b w:val="0"/>
                <w:i w:val="0"/>
                <w:sz w:val="18"/>
              </w:rPr>
              <w:t>发表论文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AE5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DD811">
            <w:pPr>
              <w:spacing w:before="0" w:after="0" w:line="240" w:lineRule="auto"/>
              <w:jc w:val="center"/>
            </w:pPr>
            <w:r>
              <w:rPr>
                <w:rFonts w:ascii="宋体" w:hAnsi="宋体" w:eastAsia="宋体" w:cs="宋体"/>
                <w:b w:val="0"/>
                <w:i w:val="0"/>
                <w:sz w:val="18"/>
              </w:rPr>
              <w:t>&gt;=7篇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4C4BD">
            <w:pPr>
              <w:spacing w:before="0" w:after="0" w:line="240" w:lineRule="auto"/>
              <w:jc w:val="center"/>
            </w:pPr>
            <w:r>
              <w:rPr>
                <w:rFonts w:ascii="宋体" w:hAnsi="宋体" w:eastAsia="宋体" w:cs="宋体"/>
                <w:b w:val="0"/>
                <w:i w:val="0"/>
                <w:sz w:val="18"/>
              </w:rPr>
              <w:t>=0篇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7838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51EBE">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4DF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09A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360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CD2D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3D497">
            <w:pPr>
              <w:spacing w:before="0" w:after="0" w:line="240" w:lineRule="auto"/>
              <w:jc w:val="center"/>
            </w:pPr>
            <w:r>
              <w:rPr>
                <w:rFonts w:ascii="宋体" w:hAnsi="宋体" w:eastAsia="宋体" w:cs="宋体"/>
                <w:b w:val="0"/>
                <w:i w:val="0"/>
                <w:sz w:val="18"/>
              </w:rPr>
              <w:t>此项指标未完成，存在偏差，偏差率为100%，偏差原因为：庭州工匠项目计划为三年期计划，根据计划书开始时间为2026年1月1日，结束时间为2028年12月31日，部分预算正在执行走招投标采购程序，论文发表正在筹备阶段；下一步改进措施：尽量精准计算预算标准与时间，按照目标设置执行资金安排，做到按月按时执行资金。</w:t>
            </w:r>
          </w:p>
        </w:tc>
      </w:tr>
      <w:tr w14:paraId="4C1ED8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0A7B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255EB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B76C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0F88B">
            <w:pPr>
              <w:spacing w:before="0" w:after="0" w:line="240" w:lineRule="auto"/>
              <w:jc w:val="center"/>
            </w:pPr>
            <w:r>
              <w:rPr>
                <w:rFonts w:ascii="宋体" w:hAnsi="宋体" w:eastAsia="宋体" w:cs="宋体"/>
                <w:b w:val="0"/>
                <w:i w:val="0"/>
                <w:sz w:val="18"/>
              </w:rPr>
              <w:t>发放个人生活补助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5C65B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83479">
            <w:pPr>
              <w:spacing w:before="0" w:after="0" w:line="240" w:lineRule="auto"/>
              <w:jc w:val="center"/>
            </w:pPr>
            <w:r>
              <w:rPr>
                <w:rFonts w:ascii="宋体" w:hAnsi="宋体" w:eastAsia="宋体" w:cs="宋体"/>
                <w:b w:val="0"/>
                <w:i w:val="0"/>
                <w:sz w:val="18"/>
              </w:rPr>
              <w:t>&gt;=7人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A7E3E">
            <w:pPr>
              <w:spacing w:before="0" w:after="0" w:line="240" w:lineRule="auto"/>
              <w:jc w:val="center"/>
            </w:pPr>
            <w:r>
              <w:rPr>
                <w:rFonts w:ascii="宋体" w:hAnsi="宋体" w:eastAsia="宋体" w:cs="宋体"/>
                <w:b w:val="0"/>
                <w:i w:val="0"/>
                <w:sz w:val="18"/>
              </w:rPr>
              <w:t>=7人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72D03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7313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EEC96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118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C0B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97FF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2CD2C">
            <w:pPr>
              <w:spacing w:before="0" w:after="0" w:line="240" w:lineRule="auto"/>
              <w:jc w:val="center"/>
            </w:pPr>
          </w:p>
        </w:tc>
      </w:tr>
      <w:tr w14:paraId="120E68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88F0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2D42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8AAEF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509AB">
            <w:pPr>
              <w:spacing w:before="0" w:after="0" w:line="240" w:lineRule="auto"/>
              <w:jc w:val="center"/>
            </w:pPr>
            <w:r>
              <w:rPr>
                <w:rFonts w:ascii="宋体" w:hAnsi="宋体" w:eastAsia="宋体" w:cs="宋体"/>
                <w:b w:val="0"/>
                <w:i w:val="0"/>
                <w:sz w:val="18"/>
              </w:rPr>
              <w:t>固定资产采购切割机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89E73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ED4CA">
            <w:pPr>
              <w:spacing w:before="0" w:after="0" w:line="240" w:lineRule="auto"/>
              <w:jc w:val="center"/>
            </w:pPr>
            <w:r>
              <w:rPr>
                <w:rFonts w:ascii="宋体" w:hAnsi="宋体" w:eastAsia="宋体" w:cs="宋体"/>
                <w:b w:val="0"/>
                <w:i w:val="0"/>
                <w:sz w:val="18"/>
              </w:rPr>
              <w:t>&gt;=1台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B8C0D">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0D4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AA544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6EE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B5D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D00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3FE2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B22BB0">
            <w:pPr>
              <w:spacing w:before="0" w:after="0" w:line="240" w:lineRule="auto"/>
              <w:jc w:val="center"/>
            </w:pPr>
          </w:p>
        </w:tc>
      </w:tr>
      <w:tr w14:paraId="263F7E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C6A9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7A8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2E91A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650BD3">
            <w:pPr>
              <w:spacing w:before="0" w:after="0" w:line="240" w:lineRule="auto"/>
              <w:jc w:val="center"/>
            </w:pPr>
            <w:r>
              <w:rPr>
                <w:rFonts w:ascii="宋体" w:hAnsi="宋体" w:eastAsia="宋体" w:cs="宋体"/>
                <w:b w:val="0"/>
                <w:i w:val="0"/>
                <w:sz w:val="18"/>
              </w:rPr>
              <w:t>固定资产采购验收合格率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70785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2EA1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B49A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80C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AD07D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23B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5A5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2F03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9E526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0D09E">
            <w:pPr>
              <w:spacing w:before="0" w:after="0" w:line="240" w:lineRule="auto"/>
              <w:jc w:val="center"/>
            </w:pPr>
          </w:p>
        </w:tc>
      </w:tr>
      <w:tr w14:paraId="52891D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3730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04DD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6F66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97AF8">
            <w:pPr>
              <w:spacing w:before="0" w:after="0" w:line="240" w:lineRule="auto"/>
              <w:jc w:val="center"/>
            </w:pPr>
            <w:r>
              <w:rPr>
                <w:rFonts w:ascii="宋体" w:hAnsi="宋体" w:eastAsia="宋体" w:cs="宋体"/>
                <w:b w:val="0"/>
                <w:i w:val="0"/>
                <w:sz w:val="18"/>
              </w:rPr>
              <w:t>固定资产采购验收合格时间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342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27D2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38EC1">
            <w:pPr>
              <w:spacing w:before="0" w:after="0" w:line="240" w:lineRule="auto"/>
              <w:jc w:val="center"/>
            </w:pPr>
            <w:r>
              <w:rPr>
                <w:rFonts w:ascii="宋体" w:hAnsi="宋体" w:eastAsia="宋体" w:cs="宋体"/>
                <w:b w:val="0"/>
                <w:i w:val="0"/>
                <w:sz w:val="18"/>
              </w:rPr>
              <w:t>2025年11月3日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4E5E1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CD634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AF29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77E3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13FD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6F0F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627709">
            <w:pPr>
              <w:spacing w:before="0" w:after="0" w:line="240" w:lineRule="auto"/>
              <w:jc w:val="center"/>
            </w:pPr>
          </w:p>
        </w:tc>
      </w:tr>
      <w:tr w14:paraId="465613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8CA23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09C4E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9F69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75BE8">
            <w:pPr>
              <w:spacing w:before="0" w:after="0" w:line="240" w:lineRule="auto"/>
              <w:jc w:val="center"/>
            </w:pPr>
            <w:r>
              <w:rPr>
                <w:rFonts w:ascii="宋体" w:hAnsi="宋体" w:eastAsia="宋体" w:cs="宋体"/>
                <w:b w:val="0"/>
                <w:i w:val="0"/>
                <w:sz w:val="18"/>
              </w:rPr>
              <w:t>个人补助支出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B06A6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23E389">
            <w:pPr>
              <w:spacing w:before="0" w:after="0" w:line="240" w:lineRule="auto"/>
              <w:jc w:val="center"/>
            </w:pPr>
            <w:r>
              <w:rPr>
                <w:rFonts w:ascii="宋体" w:hAnsi="宋体" w:eastAsia="宋体" w:cs="宋体"/>
                <w:b w:val="0"/>
                <w:i w:val="0"/>
                <w:sz w:val="18"/>
              </w:rPr>
              <w:t>&lt;=14万元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72C7B">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D2A1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C918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493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C79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27736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7754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961D0">
            <w:pPr>
              <w:spacing w:before="0" w:after="0" w:line="240" w:lineRule="auto"/>
              <w:jc w:val="center"/>
            </w:pPr>
          </w:p>
        </w:tc>
      </w:tr>
      <w:tr w14:paraId="233D27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BA9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D1C7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97B31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D17F2E">
            <w:pPr>
              <w:spacing w:before="0" w:after="0" w:line="240" w:lineRule="auto"/>
              <w:jc w:val="center"/>
            </w:pPr>
            <w:r>
              <w:rPr>
                <w:rFonts w:ascii="宋体" w:hAnsi="宋体" w:eastAsia="宋体" w:cs="宋体"/>
                <w:b w:val="0"/>
                <w:i w:val="0"/>
                <w:sz w:val="18"/>
              </w:rPr>
              <w:t>劳务费支出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750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D3173">
            <w:pPr>
              <w:spacing w:before="0" w:after="0" w:line="240" w:lineRule="auto"/>
              <w:jc w:val="center"/>
            </w:pPr>
            <w:r>
              <w:rPr>
                <w:rFonts w:ascii="宋体" w:hAnsi="宋体" w:eastAsia="宋体" w:cs="宋体"/>
                <w:b w:val="0"/>
                <w:i w:val="0"/>
                <w:sz w:val="18"/>
              </w:rPr>
              <w:t>&lt;=1.2万元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6037A">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74A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54A24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70B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18348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BA1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8B3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D2961">
            <w:pPr>
              <w:spacing w:before="0" w:after="0" w:line="240" w:lineRule="auto"/>
              <w:jc w:val="center"/>
            </w:pPr>
          </w:p>
        </w:tc>
      </w:tr>
      <w:tr w14:paraId="3AC1AFE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BD75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D601A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3AD3E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ECFEF">
            <w:pPr>
              <w:spacing w:before="0" w:after="0" w:line="240" w:lineRule="auto"/>
              <w:jc w:val="center"/>
            </w:pPr>
            <w:r>
              <w:rPr>
                <w:rFonts w:ascii="宋体" w:hAnsi="宋体" w:eastAsia="宋体" w:cs="宋体"/>
                <w:b w:val="0"/>
                <w:i w:val="0"/>
                <w:sz w:val="18"/>
              </w:rPr>
              <w:t>专用材料及设备采购支出等其他相关费用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E2560D">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F50FE">
            <w:pPr>
              <w:spacing w:before="0" w:after="0" w:line="240" w:lineRule="auto"/>
              <w:jc w:val="center"/>
            </w:pPr>
            <w:r>
              <w:rPr>
                <w:rFonts w:ascii="宋体" w:hAnsi="宋体" w:eastAsia="宋体" w:cs="宋体"/>
                <w:b w:val="0"/>
                <w:i w:val="0"/>
                <w:sz w:val="18"/>
              </w:rPr>
              <w:t>&lt;=5.8万元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7A016">
            <w:pPr>
              <w:spacing w:before="0" w:after="0" w:line="240" w:lineRule="auto"/>
              <w:jc w:val="center"/>
            </w:pPr>
            <w:r>
              <w:rPr>
                <w:rFonts w:ascii="宋体" w:hAnsi="宋体" w:eastAsia="宋体" w:cs="宋体"/>
                <w:b w:val="0"/>
                <w:i w:val="0"/>
                <w:sz w:val="18"/>
              </w:rPr>
              <w:t>=5.19万元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DE5420">
            <w:pPr>
              <w:spacing w:before="0" w:after="0" w:line="240" w:lineRule="auto"/>
              <w:jc w:val="center"/>
            </w:pPr>
            <w:r>
              <w:rPr>
                <w:rFonts w:ascii="宋体" w:hAnsi="宋体" w:eastAsia="宋体" w:cs="宋体"/>
                <w:b w:val="0"/>
                <w:i w:val="0"/>
                <w:sz w:val="18"/>
              </w:rPr>
              <w:t>87.93%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76F41">
            <w:pPr>
              <w:spacing w:before="0" w:after="0" w:line="240" w:lineRule="auto"/>
              <w:jc w:val="center"/>
            </w:pPr>
            <w:r>
              <w:rPr>
                <w:rFonts w:ascii="宋体" w:hAnsi="宋体" w:eastAsia="宋体" w:cs="宋体"/>
                <w:b w:val="0"/>
                <w:i w:val="0"/>
                <w:sz w:val="18"/>
              </w:rPr>
              <w:t>3.49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8118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80E1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8835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7D98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D8433">
            <w:pPr>
              <w:spacing w:before="0" w:after="0" w:line="240" w:lineRule="auto"/>
              <w:jc w:val="center"/>
            </w:pPr>
            <w:r>
              <w:rPr>
                <w:rFonts w:ascii="宋体" w:hAnsi="宋体" w:eastAsia="宋体" w:cs="宋体"/>
                <w:b w:val="0"/>
                <w:i w:val="0"/>
                <w:sz w:val="18"/>
              </w:rPr>
              <w:t>此项指标未完成，存在偏差，偏差率为12.07%，偏差原因为：庭州工匠项目计划为三年期计划，部分预算正在执行走招投标采购程序，论文发表正在筹备阶段；下一步改进措施：尽量精准计算预算标准与时间，按照目标设置执行资金安排，做到按月按时执行资金。</w:t>
            </w:r>
          </w:p>
        </w:tc>
      </w:tr>
      <w:tr w14:paraId="0D85C3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E6A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034D1">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2FC91">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AA91F">
            <w:pPr>
              <w:spacing w:before="0" w:after="0" w:line="240" w:lineRule="auto"/>
              <w:jc w:val="center"/>
            </w:pPr>
            <w:r>
              <w:rPr>
                <w:rFonts w:ascii="宋体" w:hAnsi="宋体" w:eastAsia="宋体" w:cs="宋体"/>
                <w:b w:val="0"/>
                <w:i w:val="0"/>
                <w:sz w:val="18"/>
              </w:rPr>
              <w:t>提高教师教学科研水平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2FCB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9847A">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0065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B3C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A9DBB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04CD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9B9A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DE508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F6AE0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9D7AE">
            <w:pPr>
              <w:spacing w:before="0" w:after="0" w:line="240" w:lineRule="auto"/>
              <w:jc w:val="center"/>
            </w:pPr>
          </w:p>
        </w:tc>
      </w:tr>
      <w:tr w14:paraId="0DB7920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18CDC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FCCB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7594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4C55D6">
            <w:pPr>
              <w:spacing w:before="0" w:after="0" w:line="240" w:lineRule="auto"/>
              <w:jc w:val="center"/>
            </w:pPr>
            <w:r>
              <w:rPr>
                <w:rFonts w:ascii="宋体" w:hAnsi="宋体" w:eastAsia="宋体" w:cs="宋体"/>
                <w:b w:val="0"/>
                <w:i w:val="0"/>
                <w:sz w:val="18"/>
              </w:rPr>
              <w:t>师带徒培养人员满意度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EF69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93A0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79E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234A0">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46E19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ED6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E6E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A1A1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D12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4395FB">
            <w:pPr>
              <w:spacing w:before="0" w:after="0" w:line="240" w:lineRule="auto"/>
              <w:jc w:val="center"/>
            </w:pPr>
            <w:r>
              <w:rPr>
                <w:rFonts w:ascii="宋体" w:hAnsi="宋体" w:eastAsia="宋体" w:cs="宋体"/>
                <w:b w:val="0"/>
                <w:i w:val="0"/>
                <w:sz w:val="18"/>
              </w:rPr>
              <w:t>此项指标已完成，存在偏差，偏差率为-11.11%，偏差原因：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7F2F57FA">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9255C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4A6E1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DDD7A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34E6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226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167A6B">
            <w:pPr>
              <w:spacing w:before="0" w:after="0" w:line="240" w:lineRule="auto"/>
              <w:jc w:val="center"/>
            </w:pPr>
            <w:r>
              <w:rPr>
                <w:rFonts w:ascii="宋体" w:hAnsi="宋体" w:eastAsia="宋体" w:cs="宋体"/>
                <w:b w:val="0"/>
                <w:i w:val="0"/>
                <w:sz w:val="18"/>
              </w:rPr>
              <w:t>87.50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61C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0598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A66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6A46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5E9842">
            <w:pPr>
              <w:spacing w:before="0" w:after="0" w:line="240" w:lineRule="auto"/>
              <w:jc w:val="center"/>
            </w:pPr>
          </w:p>
        </w:tc>
      </w:tr>
    </w:tbl>
    <w:p w14:paraId="2709A8FC">
      <w:r>
        <w:br w:type="page"/>
      </w:r>
    </w:p>
    <w:tbl>
      <w:tblPr>
        <w:tblStyle w:val="8"/>
        <w:tblW w:w="5000" w:type="pct"/>
        <w:tblInd w:w="0" w:type="dxa"/>
        <w:tblLayout w:type="autofit"/>
        <w:tblCellMar>
          <w:top w:w="36" w:type="dxa"/>
          <w:left w:w="36" w:type="dxa"/>
          <w:bottom w:w="36" w:type="dxa"/>
          <w:right w:w="36" w:type="dxa"/>
        </w:tblCellMar>
      </w:tblPr>
      <w:tblGrid>
        <w:gridCol w:w="457"/>
        <w:gridCol w:w="457"/>
        <w:gridCol w:w="457"/>
        <w:gridCol w:w="529"/>
        <w:gridCol w:w="792"/>
        <w:gridCol w:w="882"/>
        <w:gridCol w:w="792"/>
        <w:gridCol w:w="702"/>
        <w:gridCol w:w="593"/>
        <w:gridCol w:w="479"/>
        <w:gridCol w:w="470"/>
        <w:gridCol w:w="506"/>
        <w:gridCol w:w="487"/>
        <w:gridCol w:w="703"/>
      </w:tblGrid>
      <w:tr w14:paraId="400DFAB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BBC0743">
            <w:pPr>
              <w:spacing w:before="0" w:after="0" w:line="240" w:lineRule="auto"/>
              <w:jc w:val="center"/>
            </w:pPr>
            <w:r>
              <w:rPr>
                <w:rFonts w:ascii="宋体" w:hAnsi="宋体" w:eastAsia="宋体" w:cs="宋体"/>
                <w:b/>
                <w:i w:val="0"/>
                <w:sz w:val="18"/>
              </w:rPr>
              <w:t>项目支出绩效自评表</w:t>
            </w:r>
          </w:p>
        </w:tc>
      </w:tr>
      <w:tr w14:paraId="53B2670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82FB69C">
            <w:pPr>
              <w:spacing w:before="0" w:after="0" w:line="240" w:lineRule="auto"/>
              <w:jc w:val="center"/>
            </w:pPr>
            <w:r>
              <w:rPr>
                <w:rFonts w:ascii="宋体" w:hAnsi="宋体" w:eastAsia="宋体" w:cs="宋体"/>
                <w:b w:val="0"/>
                <w:i w:val="0"/>
                <w:sz w:val="18"/>
              </w:rPr>
              <w:t>(2025年度)</w:t>
            </w:r>
          </w:p>
        </w:tc>
      </w:tr>
      <w:tr w14:paraId="66A9C0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110B8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992AA11">
            <w:pPr>
              <w:spacing w:before="0" w:after="0" w:line="240" w:lineRule="auto"/>
              <w:jc w:val="center"/>
            </w:pPr>
            <w:r>
              <w:rPr>
                <w:rFonts w:ascii="宋体" w:hAnsi="宋体" w:eastAsia="宋体" w:cs="宋体"/>
                <w:b w:val="0"/>
                <w:i w:val="0"/>
                <w:sz w:val="18"/>
              </w:rPr>
              <w:t>机构运行保障补助经费</w:t>
            </w:r>
          </w:p>
        </w:tc>
      </w:tr>
      <w:tr w14:paraId="54A4AF1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392CDC">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4639DB6">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BC7489">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3D92B9">
            <w:pPr>
              <w:spacing w:before="0" w:after="0" w:line="240" w:lineRule="auto"/>
              <w:jc w:val="center"/>
            </w:pPr>
            <w:r>
              <w:rPr>
                <w:rFonts w:ascii="宋体" w:hAnsi="宋体" w:eastAsia="宋体" w:cs="宋体"/>
                <w:b w:val="0"/>
                <w:i w:val="0"/>
                <w:sz w:val="18"/>
              </w:rPr>
              <w:t>昌吉职业技术学院</w:t>
            </w:r>
          </w:p>
        </w:tc>
      </w:tr>
      <w:tr w14:paraId="528CBF5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423A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2B6C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3154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F7031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9D1E4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6F216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780D71">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6B892">
            <w:pPr>
              <w:spacing w:before="0" w:after="0" w:line="240" w:lineRule="auto"/>
              <w:jc w:val="center"/>
            </w:pPr>
            <w:r>
              <w:rPr>
                <w:rFonts w:ascii="宋体" w:hAnsi="宋体" w:eastAsia="宋体" w:cs="宋体"/>
                <w:b/>
                <w:i w:val="0"/>
                <w:sz w:val="18"/>
              </w:rPr>
              <w:t>得分</w:t>
            </w:r>
          </w:p>
        </w:tc>
      </w:tr>
      <w:tr w14:paraId="3BFAFB1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A13DF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8E719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3609F">
            <w:pPr>
              <w:spacing w:before="0" w:after="0" w:line="240" w:lineRule="auto"/>
              <w:jc w:val="center"/>
            </w:pPr>
            <w:r>
              <w:rPr>
                <w:rFonts w:ascii="宋体" w:hAnsi="宋体" w:eastAsia="宋体" w:cs="宋体"/>
                <w:b w:val="0"/>
                <w:i w:val="0"/>
                <w:sz w:val="18"/>
              </w:rPr>
              <w:t>2,876.00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F5F1E7">
            <w:pPr>
              <w:spacing w:before="0" w:after="0" w:line="240" w:lineRule="auto"/>
              <w:jc w:val="center"/>
            </w:pPr>
            <w:r>
              <w:rPr>
                <w:rFonts w:ascii="宋体" w:hAnsi="宋体" w:eastAsia="宋体" w:cs="宋体"/>
                <w:b w:val="0"/>
                <w:i w:val="0"/>
                <w:sz w:val="18"/>
              </w:rPr>
              <w:t>3,639.54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3D46CE">
            <w:pPr>
              <w:spacing w:before="0" w:after="0" w:line="240" w:lineRule="auto"/>
              <w:jc w:val="center"/>
            </w:pPr>
            <w:r>
              <w:rPr>
                <w:rFonts w:ascii="宋体" w:hAnsi="宋体" w:eastAsia="宋体" w:cs="宋体"/>
                <w:b w:val="0"/>
                <w:i w:val="0"/>
                <w:sz w:val="18"/>
              </w:rPr>
              <w:t>3,639.54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A7B7D7">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A12CF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F3BA6">
            <w:pPr>
              <w:spacing w:before="0" w:after="0" w:line="240" w:lineRule="auto"/>
              <w:jc w:val="center"/>
            </w:pPr>
            <w:r>
              <w:rPr>
                <w:rFonts w:ascii="宋体" w:hAnsi="宋体" w:eastAsia="宋体" w:cs="宋体"/>
                <w:b w:val="0"/>
                <w:i w:val="0"/>
                <w:sz w:val="18"/>
              </w:rPr>
              <w:t>10</w:t>
            </w:r>
          </w:p>
        </w:tc>
      </w:tr>
      <w:tr w14:paraId="228901F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E6F600"/>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C7DBE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A5846">
            <w:pPr>
              <w:spacing w:before="0" w:after="0" w:line="240" w:lineRule="auto"/>
              <w:jc w:val="center"/>
            </w:pPr>
            <w:r>
              <w:rPr>
                <w:rFonts w:ascii="宋体" w:hAnsi="宋体" w:eastAsia="宋体" w:cs="宋体"/>
                <w:b w:val="0"/>
                <w:i w:val="0"/>
                <w:sz w:val="18"/>
              </w:rPr>
              <w:t>2,876.00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76807">
            <w:pPr>
              <w:spacing w:before="0" w:after="0" w:line="240" w:lineRule="auto"/>
              <w:jc w:val="center"/>
            </w:pPr>
            <w:r>
              <w:rPr>
                <w:rFonts w:ascii="宋体" w:hAnsi="宋体" w:eastAsia="宋体" w:cs="宋体"/>
                <w:b w:val="0"/>
                <w:i w:val="0"/>
                <w:sz w:val="18"/>
              </w:rPr>
              <w:t>1,110.32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D62A63">
            <w:pPr>
              <w:spacing w:before="0" w:after="0" w:line="240" w:lineRule="auto"/>
              <w:jc w:val="center"/>
            </w:pPr>
            <w:r>
              <w:rPr>
                <w:rFonts w:ascii="宋体" w:hAnsi="宋体" w:eastAsia="宋体" w:cs="宋体"/>
                <w:b w:val="0"/>
                <w:i w:val="0"/>
                <w:sz w:val="18"/>
              </w:rPr>
              <w:t>1,110.32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291E43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EF2AD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AA76F6">
            <w:pPr>
              <w:spacing w:before="0" w:after="0" w:line="240" w:lineRule="auto"/>
              <w:jc w:val="center"/>
            </w:pPr>
            <w:r>
              <w:rPr>
                <w:rFonts w:ascii="宋体" w:hAnsi="宋体" w:eastAsia="宋体" w:cs="宋体"/>
                <w:b w:val="0"/>
                <w:i w:val="0"/>
                <w:sz w:val="18"/>
              </w:rPr>
              <w:t>—</w:t>
            </w:r>
          </w:p>
        </w:tc>
      </w:tr>
      <w:tr w14:paraId="0E8537C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E0B3E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5D25F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181F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31FA2F">
            <w:pPr>
              <w:spacing w:before="0" w:after="0" w:line="240" w:lineRule="auto"/>
              <w:jc w:val="center"/>
            </w:pPr>
            <w:r>
              <w:rPr>
                <w:rFonts w:ascii="宋体" w:hAnsi="宋体" w:eastAsia="宋体" w:cs="宋体"/>
                <w:b w:val="0"/>
                <w:i w:val="0"/>
                <w:sz w:val="18"/>
              </w:rPr>
              <w:t>2,529.22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3C7C06">
            <w:pPr>
              <w:spacing w:before="0" w:after="0" w:line="240" w:lineRule="auto"/>
              <w:jc w:val="center"/>
            </w:pPr>
            <w:r>
              <w:rPr>
                <w:rFonts w:ascii="宋体" w:hAnsi="宋体" w:eastAsia="宋体" w:cs="宋体"/>
                <w:b w:val="0"/>
                <w:i w:val="0"/>
                <w:sz w:val="18"/>
              </w:rPr>
              <w:t>2,529.22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6CEF2C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C1A91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0F334">
            <w:pPr>
              <w:spacing w:before="0" w:after="0" w:line="240" w:lineRule="auto"/>
              <w:jc w:val="center"/>
            </w:pPr>
            <w:r>
              <w:rPr>
                <w:rFonts w:ascii="宋体" w:hAnsi="宋体" w:eastAsia="宋体" w:cs="宋体"/>
                <w:b w:val="0"/>
                <w:i w:val="0"/>
                <w:sz w:val="18"/>
              </w:rPr>
              <w:t>—</w:t>
            </w:r>
          </w:p>
        </w:tc>
      </w:tr>
      <w:tr w14:paraId="60BCC20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2C0D6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997C77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7D28588">
            <w:pPr>
              <w:spacing w:before="0" w:after="0" w:line="240" w:lineRule="auto"/>
              <w:jc w:val="center"/>
            </w:pPr>
            <w:r>
              <w:rPr>
                <w:rFonts w:ascii="宋体" w:hAnsi="宋体" w:eastAsia="宋体" w:cs="宋体"/>
                <w:b/>
                <w:i w:val="0"/>
                <w:sz w:val="18"/>
              </w:rPr>
              <w:t>实际完成情况</w:t>
            </w:r>
          </w:p>
        </w:tc>
      </w:tr>
      <w:tr w14:paraId="55360CD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78FF0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A3CCB07">
            <w:pPr>
              <w:spacing w:before="0" w:after="0" w:line="240" w:lineRule="auto"/>
              <w:jc w:val="center"/>
            </w:pPr>
            <w:r>
              <w:rPr>
                <w:rFonts w:ascii="宋体" w:hAnsi="宋体" w:eastAsia="宋体" w:cs="宋体"/>
                <w:b w:val="0"/>
                <w:i w:val="0"/>
                <w:sz w:val="18"/>
              </w:rPr>
              <w:t>按照昌吉职业技术学院关于使用2025年财政预算单位资金的申请报告，根据校内二级分院、部门所编制2025年预算方向进行各类教学业务等相关支出，保障学院教育教学正常运转。保障办公人员人数不少于671人，购图书不少于6万册，图书验收合格率100%，经费支付及时率100%，福利费310.5万元，设备购置费108万元，学院运行保障经费3221.04万元。充分保障部门单位正常运转，提升学院整体运行水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4422C32">
            <w:pPr>
              <w:spacing w:before="0" w:after="0" w:line="240" w:lineRule="auto"/>
              <w:jc w:val="center"/>
            </w:pPr>
            <w:r>
              <w:rPr>
                <w:rFonts w:ascii="宋体" w:hAnsi="宋体" w:eastAsia="宋体" w:cs="宋体"/>
                <w:b w:val="0"/>
                <w:i w:val="0"/>
                <w:sz w:val="18"/>
              </w:rPr>
              <w:t>截至2025年12月31日，本项目支出资金3639.54万元，资金执行率100%，保障办公人员人数659人，购图书采购6万册，图书验收合格率100%，通过本项目实施，有效保障学院运转。</w:t>
            </w:r>
          </w:p>
        </w:tc>
      </w:tr>
      <w:tr w14:paraId="2EBF7405">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FF350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6DE1F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8173AE">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2597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FE7E7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10E85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2DE9B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BA79F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7E936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30E4B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3463A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33E3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5293C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BAC9E8">
            <w:pPr>
              <w:keepNext/>
              <w:spacing w:before="0" w:after="0" w:line="240" w:lineRule="auto"/>
              <w:jc w:val="center"/>
            </w:pPr>
            <w:r>
              <w:rPr>
                <w:rFonts w:ascii="宋体" w:hAnsi="宋体" w:eastAsia="宋体" w:cs="宋体"/>
                <w:b/>
                <w:i w:val="0"/>
                <w:sz w:val="18"/>
              </w:rPr>
              <w:t>偏差原因分析及改进措施</w:t>
            </w:r>
          </w:p>
        </w:tc>
      </w:tr>
      <w:tr w14:paraId="257E300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9006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385A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A83A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85B8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C9FA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9A00E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1AE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C105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C5D4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47F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E9C1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CA3C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680B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0E9DC"/>
        </w:tc>
      </w:tr>
      <w:tr w14:paraId="09A01F4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3F412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CB2B9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E728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141C9">
            <w:pPr>
              <w:spacing w:before="0" w:after="0" w:line="240" w:lineRule="auto"/>
              <w:jc w:val="center"/>
            </w:pPr>
            <w:r>
              <w:rPr>
                <w:rFonts w:ascii="宋体" w:hAnsi="宋体" w:eastAsia="宋体" w:cs="宋体"/>
                <w:b w:val="0"/>
                <w:i w:val="0"/>
                <w:sz w:val="18"/>
              </w:rPr>
              <w:t>保障办公人员人数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40A6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AD52BC">
            <w:pPr>
              <w:spacing w:before="0" w:after="0" w:line="240" w:lineRule="auto"/>
              <w:jc w:val="center"/>
            </w:pPr>
            <w:r>
              <w:rPr>
                <w:rFonts w:ascii="宋体" w:hAnsi="宋体" w:eastAsia="宋体" w:cs="宋体"/>
                <w:b w:val="0"/>
                <w:i w:val="0"/>
                <w:sz w:val="18"/>
              </w:rPr>
              <w:t>&gt;=671人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A15D48">
            <w:pPr>
              <w:spacing w:before="0" w:after="0" w:line="240" w:lineRule="auto"/>
              <w:jc w:val="center"/>
            </w:pPr>
            <w:r>
              <w:rPr>
                <w:rFonts w:ascii="宋体" w:hAnsi="宋体" w:eastAsia="宋体" w:cs="宋体"/>
                <w:b w:val="0"/>
                <w:i w:val="0"/>
                <w:sz w:val="18"/>
              </w:rPr>
              <w:t>=686人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426AE">
            <w:pPr>
              <w:spacing w:before="0" w:after="0" w:line="240" w:lineRule="auto"/>
              <w:jc w:val="center"/>
            </w:pPr>
            <w:r>
              <w:rPr>
                <w:rFonts w:ascii="宋体" w:hAnsi="宋体" w:eastAsia="宋体" w:cs="宋体"/>
                <w:b w:val="0"/>
                <w:i w:val="0"/>
                <w:sz w:val="18"/>
              </w:rPr>
              <w:t>102.26%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20FDBB">
            <w:pPr>
              <w:spacing w:before="0" w:after="0" w:line="240" w:lineRule="auto"/>
              <w:jc w:val="center"/>
            </w:pPr>
            <w:r>
              <w:rPr>
                <w:rFonts w:ascii="宋体" w:hAnsi="宋体" w:eastAsia="宋体" w:cs="宋体"/>
                <w:b w:val="0"/>
                <w:i w:val="0"/>
                <w:sz w:val="18"/>
              </w:rPr>
              <w:t>7.82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82AC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BB0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D03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6D4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A0100">
            <w:pPr>
              <w:spacing w:before="0" w:after="0" w:line="240" w:lineRule="auto"/>
              <w:jc w:val="center"/>
            </w:pPr>
            <w:r>
              <w:rPr>
                <w:rFonts w:ascii="宋体" w:hAnsi="宋体" w:eastAsia="宋体" w:cs="宋体"/>
                <w:b w:val="0"/>
                <w:i w:val="0"/>
                <w:sz w:val="18"/>
              </w:rPr>
              <w:t>此项指标已完成，存在偏差，偏差率为2.26%，偏差原因在前期设保障人数指标时，为确保项目产出的安全性和底线思维，设定了≥671的保守目标值，故与实际完成值产生偏差；下一年度改进措施：总结本次项目的成功经验，在编制下一年度绩效目标时，推行“分项精细化测算”模式，确保预算精准匹配业务刚需，避免资金投向与实际工作脱节。</w:t>
            </w:r>
          </w:p>
        </w:tc>
      </w:tr>
      <w:tr w14:paraId="365F3A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A8CE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6B47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AB59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344647">
            <w:pPr>
              <w:spacing w:before="0" w:after="0" w:line="240" w:lineRule="auto"/>
              <w:jc w:val="center"/>
            </w:pPr>
            <w:r>
              <w:rPr>
                <w:rFonts w:ascii="宋体" w:hAnsi="宋体" w:eastAsia="宋体" w:cs="宋体"/>
                <w:b w:val="0"/>
                <w:i w:val="0"/>
                <w:sz w:val="18"/>
              </w:rPr>
              <w:t>购置图书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09C24">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76FF1">
            <w:pPr>
              <w:spacing w:before="0" w:after="0" w:line="240" w:lineRule="auto"/>
              <w:jc w:val="center"/>
            </w:pPr>
            <w:r>
              <w:rPr>
                <w:rFonts w:ascii="宋体" w:hAnsi="宋体" w:eastAsia="宋体" w:cs="宋体"/>
                <w:b w:val="0"/>
                <w:i w:val="0"/>
                <w:sz w:val="18"/>
              </w:rPr>
              <w:t>&gt;=6万册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616E0">
            <w:pPr>
              <w:spacing w:before="0" w:after="0" w:line="240" w:lineRule="auto"/>
              <w:jc w:val="center"/>
            </w:pPr>
            <w:r>
              <w:rPr>
                <w:rFonts w:ascii="宋体" w:hAnsi="宋体" w:eastAsia="宋体" w:cs="宋体"/>
                <w:b w:val="0"/>
                <w:i w:val="0"/>
                <w:sz w:val="18"/>
              </w:rPr>
              <w:t>=6万册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3AA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1AD6C">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454B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759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FEF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0182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5B7A2">
            <w:pPr>
              <w:spacing w:before="0" w:after="0" w:line="240" w:lineRule="auto"/>
              <w:jc w:val="center"/>
            </w:pPr>
          </w:p>
        </w:tc>
      </w:tr>
      <w:tr w14:paraId="0D04322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6A2E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05191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DCC24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AD284">
            <w:pPr>
              <w:spacing w:before="0" w:after="0" w:line="240" w:lineRule="auto"/>
              <w:jc w:val="center"/>
            </w:pPr>
            <w:r>
              <w:rPr>
                <w:rFonts w:ascii="宋体" w:hAnsi="宋体" w:eastAsia="宋体" w:cs="宋体"/>
                <w:b w:val="0"/>
                <w:i w:val="0"/>
                <w:sz w:val="18"/>
              </w:rPr>
              <w:t>图书验收合格率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8120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82F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200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6CF9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4918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E657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7139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DC2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98256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490AB">
            <w:pPr>
              <w:spacing w:before="0" w:after="0" w:line="240" w:lineRule="auto"/>
              <w:jc w:val="center"/>
            </w:pPr>
          </w:p>
        </w:tc>
      </w:tr>
      <w:tr w14:paraId="0402102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C138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9984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F924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71AAD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DB6B9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7119F">
            <w:pPr>
              <w:spacing w:before="0" w:after="0" w:line="240" w:lineRule="auto"/>
              <w:jc w:val="center"/>
            </w:pPr>
            <w:r>
              <w:rPr>
                <w:rFonts w:ascii="宋体" w:hAnsi="宋体" w:eastAsia="宋体" w:cs="宋体"/>
                <w:b w:val="0"/>
                <w:i w:val="0"/>
                <w:sz w:val="18"/>
              </w:rPr>
              <w:t>2025年12月31日前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1F72C">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94225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E41E8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5746B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26D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E5A5A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2A7F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E7AB9">
            <w:pPr>
              <w:spacing w:before="0" w:after="0" w:line="240" w:lineRule="auto"/>
              <w:jc w:val="center"/>
            </w:pPr>
          </w:p>
        </w:tc>
      </w:tr>
      <w:tr w14:paraId="1D099D3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59A93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1ACA6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9DA40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8D7D0">
            <w:pPr>
              <w:spacing w:before="0" w:after="0" w:line="240" w:lineRule="auto"/>
              <w:jc w:val="center"/>
            </w:pPr>
            <w:r>
              <w:rPr>
                <w:rFonts w:ascii="宋体" w:hAnsi="宋体" w:eastAsia="宋体" w:cs="宋体"/>
                <w:b w:val="0"/>
                <w:i w:val="0"/>
                <w:sz w:val="18"/>
              </w:rPr>
              <w:t>学院运行保障经费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D97A1">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8E3638">
            <w:pPr>
              <w:spacing w:before="0" w:after="0" w:line="240" w:lineRule="auto"/>
              <w:jc w:val="center"/>
            </w:pPr>
            <w:r>
              <w:rPr>
                <w:rFonts w:ascii="宋体" w:hAnsi="宋体" w:eastAsia="宋体" w:cs="宋体"/>
                <w:b w:val="0"/>
                <w:i w:val="0"/>
                <w:sz w:val="18"/>
              </w:rPr>
              <w:t>&lt;=3221.04万元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2D4890">
            <w:pPr>
              <w:spacing w:before="0" w:after="0" w:line="240" w:lineRule="auto"/>
              <w:jc w:val="center"/>
            </w:pPr>
            <w:r>
              <w:rPr>
                <w:rFonts w:ascii="宋体" w:hAnsi="宋体" w:eastAsia="宋体" w:cs="宋体"/>
                <w:b w:val="0"/>
                <w:i w:val="0"/>
                <w:sz w:val="18"/>
              </w:rPr>
              <w:t>=3221.04万元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3CE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D34CD8">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39CC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EFB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65402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B898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8C9E9">
            <w:pPr>
              <w:spacing w:before="0" w:after="0" w:line="240" w:lineRule="auto"/>
              <w:jc w:val="center"/>
            </w:pPr>
          </w:p>
        </w:tc>
      </w:tr>
      <w:tr w14:paraId="327C63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1479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3E6D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B698B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7A2AA1">
            <w:pPr>
              <w:spacing w:before="0" w:after="0" w:line="240" w:lineRule="auto"/>
              <w:jc w:val="center"/>
            </w:pPr>
            <w:r>
              <w:rPr>
                <w:rFonts w:ascii="宋体" w:hAnsi="宋体" w:eastAsia="宋体" w:cs="宋体"/>
                <w:b w:val="0"/>
                <w:i w:val="0"/>
                <w:sz w:val="18"/>
              </w:rPr>
              <w:t>学院设备购置费用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D325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20A80">
            <w:pPr>
              <w:spacing w:before="0" w:after="0" w:line="240" w:lineRule="auto"/>
              <w:jc w:val="center"/>
            </w:pPr>
            <w:r>
              <w:rPr>
                <w:rFonts w:ascii="宋体" w:hAnsi="宋体" w:eastAsia="宋体" w:cs="宋体"/>
                <w:b w:val="0"/>
                <w:i w:val="0"/>
                <w:sz w:val="18"/>
              </w:rPr>
              <w:t>&lt;=108万元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8CD08A">
            <w:pPr>
              <w:spacing w:before="0" w:after="0" w:line="240" w:lineRule="auto"/>
              <w:jc w:val="center"/>
            </w:pPr>
            <w:r>
              <w:rPr>
                <w:rFonts w:ascii="宋体" w:hAnsi="宋体" w:eastAsia="宋体" w:cs="宋体"/>
                <w:b w:val="0"/>
                <w:i w:val="0"/>
                <w:sz w:val="18"/>
              </w:rPr>
              <w:t>=108万元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67C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DEF5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4348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81A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838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2045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707A5">
            <w:pPr>
              <w:spacing w:before="0" w:after="0" w:line="240" w:lineRule="auto"/>
              <w:jc w:val="center"/>
            </w:pPr>
          </w:p>
        </w:tc>
      </w:tr>
      <w:tr w14:paraId="0723A1B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F573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3E527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90B8B">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A2F16">
            <w:pPr>
              <w:spacing w:before="0" w:after="0" w:line="240" w:lineRule="auto"/>
              <w:jc w:val="center"/>
            </w:pPr>
            <w:r>
              <w:rPr>
                <w:rFonts w:ascii="宋体" w:hAnsi="宋体" w:eastAsia="宋体" w:cs="宋体"/>
                <w:b w:val="0"/>
                <w:i w:val="0"/>
                <w:sz w:val="18"/>
              </w:rPr>
              <w:t>福利费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5446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CF587">
            <w:pPr>
              <w:spacing w:before="0" w:after="0" w:line="240" w:lineRule="auto"/>
              <w:jc w:val="center"/>
            </w:pPr>
            <w:r>
              <w:rPr>
                <w:rFonts w:ascii="宋体" w:hAnsi="宋体" w:eastAsia="宋体" w:cs="宋体"/>
                <w:b w:val="0"/>
                <w:i w:val="0"/>
                <w:sz w:val="18"/>
              </w:rPr>
              <w:t>&lt;=310.50万元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DD9F7">
            <w:pPr>
              <w:spacing w:before="0" w:after="0" w:line="240" w:lineRule="auto"/>
              <w:jc w:val="center"/>
            </w:pPr>
            <w:r>
              <w:rPr>
                <w:rFonts w:ascii="宋体" w:hAnsi="宋体" w:eastAsia="宋体" w:cs="宋体"/>
                <w:b w:val="0"/>
                <w:i w:val="0"/>
                <w:sz w:val="18"/>
              </w:rPr>
              <w:t>=310.5万元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060E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501DE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1B5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74B1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166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2EA82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6EFD1F">
            <w:pPr>
              <w:spacing w:before="0" w:after="0" w:line="240" w:lineRule="auto"/>
              <w:jc w:val="center"/>
            </w:pPr>
          </w:p>
        </w:tc>
      </w:tr>
      <w:tr w14:paraId="04ED0E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4D20D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8286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1B7C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7AEC9">
            <w:pPr>
              <w:spacing w:before="0" w:after="0" w:line="240" w:lineRule="auto"/>
              <w:jc w:val="center"/>
            </w:pPr>
            <w:r>
              <w:rPr>
                <w:rFonts w:ascii="宋体" w:hAnsi="宋体" w:eastAsia="宋体" w:cs="宋体"/>
                <w:b w:val="0"/>
                <w:i w:val="0"/>
                <w:sz w:val="18"/>
              </w:rPr>
              <w:t>保障部门单位运转，提升学院整体运行水平</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A71B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43DB6">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2312F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BDC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ADA1F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36E5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0002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C43B9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0F2D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C6E01">
            <w:pPr>
              <w:spacing w:before="0" w:after="0" w:line="240" w:lineRule="auto"/>
              <w:jc w:val="center"/>
            </w:pPr>
          </w:p>
        </w:tc>
      </w:tr>
      <w:tr w14:paraId="7607039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00468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C436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C2C2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DB22B">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9BD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BFC9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23114">
            <w:pPr>
              <w:spacing w:before="0" w:after="0" w:line="240" w:lineRule="auto"/>
              <w:jc w:val="center"/>
            </w:pPr>
            <w:r>
              <w:rPr>
                <w:rFonts w:ascii="宋体" w:hAnsi="宋体" w:eastAsia="宋体" w:cs="宋体"/>
                <w:b w:val="0"/>
                <w:i w:val="0"/>
                <w:sz w:val="18"/>
              </w:rPr>
              <w:t>=90.03%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4FF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D3F29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0129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E38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3C89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280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69AEC">
            <w:pPr>
              <w:spacing w:before="0" w:after="0" w:line="240" w:lineRule="auto"/>
              <w:jc w:val="center"/>
            </w:pPr>
          </w:p>
        </w:tc>
      </w:tr>
      <w:tr w14:paraId="6EB3736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216D87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A85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F75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358B5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2C7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0554F6">
            <w:pPr>
              <w:spacing w:before="0" w:after="0" w:line="240" w:lineRule="auto"/>
              <w:jc w:val="center"/>
            </w:pPr>
            <w:r>
              <w:rPr>
                <w:rFonts w:ascii="宋体" w:hAnsi="宋体" w:eastAsia="宋体" w:cs="宋体"/>
                <w:b w:val="0"/>
                <w:i w:val="0"/>
                <w:sz w:val="18"/>
              </w:rPr>
              <w:t>99.82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2CC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B35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9EC2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466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F3503">
            <w:pPr>
              <w:spacing w:before="0" w:after="0" w:line="240" w:lineRule="auto"/>
              <w:jc w:val="center"/>
            </w:pPr>
          </w:p>
        </w:tc>
      </w:tr>
    </w:tbl>
    <w:p w14:paraId="6540DD70">
      <w:r>
        <w:br w:type="page"/>
      </w:r>
    </w:p>
    <w:tbl>
      <w:tblPr>
        <w:tblStyle w:val="8"/>
        <w:tblW w:w="5000" w:type="pct"/>
        <w:tblInd w:w="0" w:type="dxa"/>
        <w:tblLayout w:type="autofit"/>
        <w:tblCellMar>
          <w:top w:w="36" w:type="dxa"/>
          <w:left w:w="36" w:type="dxa"/>
          <w:bottom w:w="36" w:type="dxa"/>
          <w:right w:w="36" w:type="dxa"/>
        </w:tblCellMar>
      </w:tblPr>
      <w:tblGrid>
        <w:gridCol w:w="508"/>
        <w:gridCol w:w="508"/>
        <w:gridCol w:w="508"/>
        <w:gridCol w:w="508"/>
        <w:gridCol w:w="593"/>
        <w:gridCol w:w="792"/>
        <w:gridCol w:w="702"/>
        <w:gridCol w:w="702"/>
        <w:gridCol w:w="612"/>
        <w:gridCol w:w="522"/>
        <w:gridCol w:w="516"/>
        <w:gridCol w:w="525"/>
        <w:gridCol w:w="518"/>
        <w:gridCol w:w="792"/>
      </w:tblGrid>
      <w:tr w14:paraId="68F162E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A205CF6">
            <w:pPr>
              <w:spacing w:before="0" w:after="0" w:line="240" w:lineRule="auto"/>
              <w:jc w:val="center"/>
            </w:pPr>
            <w:r>
              <w:rPr>
                <w:rFonts w:ascii="宋体" w:hAnsi="宋体" w:eastAsia="宋体" w:cs="宋体"/>
                <w:b/>
                <w:i w:val="0"/>
                <w:sz w:val="18"/>
              </w:rPr>
              <w:t>项目支出绩效自评表</w:t>
            </w:r>
          </w:p>
        </w:tc>
      </w:tr>
      <w:tr w14:paraId="739F6B28">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60AFA42">
            <w:pPr>
              <w:spacing w:before="0" w:after="0" w:line="240" w:lineRule="auto"/>
              <w:jc w:val="center"/>
            </w:pPr>
            <w:r>
              <w:rPr>
                <w:rFonts w:ascii="宋体" w:hAnsi="宋体" w:eastAsia="宋体" w:cs="宋体"/>
                <w:b w:val="0"/>
                <w:i w:val="0"/>
                <w:sz w:val="18"/>
              </w:rPr>
              <w:t>(2025年度)</w:t>
            </w:r>
          </w:p>
        </w:tc>
      </w:tr>
      <w:tr w14:paraId="3EEC482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63226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C2444DA">
            <w:pPr>
              <w:spacing w:before="0" w:after="0" w:line="240" w:lineRule="auto"/>
              <w:jc w:val="center"/>
            </w:pPr>
            <w:r>
              <w:rPr>
                <w:rFonts w:ascii="宋体" w:hAnsi="宋体" w:eastAsia="宋体" w:cs="宋体"/>
                <w:b w:val="0"/>
                <w:i w:val="0"/>
                <w:sz w:val="18"/>
              </w:rPr>
              <w:t>追加昌吉职业技术学院单位资金预算4.29</w:t>
            </w:r>
          </w:p>
        </w:tc>
      </w:tr>
      <w:tr w14:paraId="0BEA7DC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4E36E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1DA2DEC">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7AEB0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A886206">
            <w:pPr>
              <w:spacing w:before="0" w:after="0" w:line="240" w:lineRule="auto"/>
              <w:jc w:val="center"/>
            </w:pPr>
            <w:r>
              <w:rPr>
                <w:rFonts w:ascii="宋体" w:hAnsi="宋体" w:eastAsia="宋体" w:cs="宋体"/>
                <w:b w:val="0"/>
                <w:i w:val="0"/>
                <w:sz w:val="18"/>
              </w:rPr>
              <w:t>昌吉职业技术学院</w:t>
            </w:r>
          </w:p>
        </w:tc>
      </w:tr>
      <w:tr w14:paraId="0FFA597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61A07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54E3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122E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69C1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8854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3EF07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50105B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75D93C">
            <w:pPr>
              <w:spacing w:before="0" w:after="0" w:line="240" w:lineRule="auto"/>
              <w:jc w:val="center"/>
            </w:pPr>
            <w:r>
              <w:rPr>
                <w:rFonts w:ascii="宋体" w:hAnsi="宋体" w:eastAsia="宋体" w:cs="宋体"/>
                <w:b/>
                <w:i w:val="0"/>
                <w:sz w:val="18"/>
              </w:rPr>
              <w:t>得分</w:t>
            </w:r>
          </w:p>
        </w:tc>
      </w:tr>
      <w:tr w14:paraId="4F669C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52F896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99C9B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33317">
            <w:pPr>
              <w:spacing w:before="0" w:after="0" w:line="240" w:lineRule="auto"/>
              <w:jc w:val="center"/>
            </w:pPr>
            <w:r>
              <w:rPr>
                <w:rFonts w:ascii="宋体" w:hAnsi="宋体" w:eastAsia="宋体" w:cs="宋体"/>
                <w:b w:val="0"/>
                <w:i w:val="0"/>
                <w:sz w:val="18"/>
              </w:rPr>
              <w:t>40.54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9FC15D">
            <w:pPr>
              <w:spacing w:before="0" w:after="0" w:line="240" w:lineRule="auto"/>
              <w:jc w:val="center"/>
            </w:pPr>
            <w:r>
              <w:rPr>
                <w:rFonts w:ascii="宋体" w:hAnsi="宋体" w:eastAsia="宋体" w:cs="宋体"/>
                <w:b w:val="0"/>
                <w:i w:val="0"/>
                <w:sz w:val="18"/>
              </w:rPr>
              <w:t>481.21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444020">
            <w:pPr>
              <w:spacing w:before="0" w:after="0" w:line="240" w:lineRule="auto"/>
              <w:jc w:val="center"/>
            </w:pPr>
            <w:r>
              <w:rPr>
                <w:rFonts w:ascii="宋体" w:hAnsi="宋体" w:eastAsia="宋体" w:cs="宋体"/>
                <w:b w:val="0"/>
                <w:i w:val="0"/>
                <w:sz w:val="18"/>
              </w:rPr>
              <w:t>467.72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C86DA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296A75">
            <w:pPr>
              <w:spacing w:before="0" w:after="0" w:line="240" w:lineRule="auto"/>
              <w:jc w:val="center"/>
            </w:pPr>
            <w:r>
              <w:rPr>
                <w:rFonts w:ascii="宋体" w:hAnsi="宋体" w:eastAsia="宋体" w:cs="宋体"/>
                <w:b w:val="0"/>
                <w:i w:val="0"/>
                <w:sz w:val="18"/>
              </w:rPr>
              <w:t>97.20%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CC7B06">
            <w:pPr>
              <w:spacing w:before="0" w:after="0" w:line="240" w:lineRule="auto"/>
              <w:jc w:val="center"/>
            </w:pPr>
            <w:r>
              <w:rPr>
                <w:rFonts w:ascii="宋体" w:hAnsi="宋体" w:eastAsia="宋体" w:cs="宋体"/>
                <w:b w:val="0"/>
                <w:i w:val="0"/>
                <w:sz w:val="18"/>
              </w:rPr>
              <w:t>10</w:t>
            </w:r>
          </w:p>
        </w:tc>
      </w:tr>
      <w:tr w14:paraId="116D630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B67D1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C3F0C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2E3FB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9CBC8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D838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34628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1BC4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8B0A1">
            <w:pPr>
              <w:spacing w:before="0" w:after="0" w:line="240" w:lineRule="auto"/>
              <w:jc w:val="center"/>
            </w:pPr>
            <w:r>
              <w:rPr>
                <w:rFonts w:ascii="宋体" w:hAnsi="宋体" w:eastAsia="宋体" w:cs="宋体"/>
                <w:b w:val="0"/>
                <w:i w:val="0"/>
                <w:sz w:val="18"/>
              </w:rPr>
              <w:t>—</w:t>
            </w:r>
          </w:p>
        </w:tc>
      </w:tr>
      <w:tr w14:paraId="621E85D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F7B4F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F2F6C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43021">
            <w:pPr>
              <w:spacing w:before="0" w:after="0" w:line="240" w:lineRule="auto"/>
              <w:jc w:val="center"/>
            </w:pPr>
            <w:r>
              <w:rPr>
                <w:rFonts w:ascii="宋体" w:hAnsi="宋体" w:eastAsia="宋体" w:cs="宋体"/>
                <w:b w:val="0"/>
                <w:i w:val="0"/>
                <w:sz w:val="18"/>
              </w:rPr>
              <w:t>40.54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71E30C">
            <w:pPr>
              <w:spacing w:before="0" w:after="0" w:line="240" w:lineRule="auto"/>
              <w:jc w:val="center"/>
            </w:pPr>
            <w:r>
              <w:rPr>
                <w:rFonts w:ascii="宋体" w:hAnsi="宋体" w:eastAsia="宋体" w:cs="宋体"/>
                <w:b w:val="0"/>
                <w:i w:val="0"/>
                <w:sz w:val="18"/>
              </w:rPr>
              <w:t>481.21</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BEB4B2">
            <w:pPr>
              <w:spacing w:before="0" w:after="0" w:line="240" w:lineRule="auto"/>
              <w:jc w:val="center"/>
            </w:pPr>
            <w:r>
              <w:rPr>
                <w:rFonts w:ascii="宋体" w:hAnsi="宋体" w:eastAsia="宋体" w:cs="宋体"/>
                <w:b w:val="0"/>
                <w:i w:val="0"/>
                <w:sz w:val="18"/>
              </w:rPr>
              <w:t>467.72</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82545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2D8C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2672AA">
            <w:pPr>
              <w:spacing w:before="0" w:after="0" w:line="240" w:lineRule="auto"/>
              <w:jc w:val="center"/>
            </w:pPr>
            <w:r>
              <w:rPr>
                <w:rFonts w:ascii="宋体" w:hAnsi="宋体" w:eastAsia="宋体" w:cs="宋体"/>
                <w:b w:val="0"/>
                <w:i w:val="0"/>
                <w:sz w:val="18"/>
              </w:rPr>
              <w:t>—</w:t>
            </w:r>
          </w:p>
        </w:tc>
      </w:tr>
      <w:tr w14:paraId="2179191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68FCD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469DE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C2B1232">
            <w:pPr>
              <w:spacing w:before="0" w:after="0" w:line="240" w:lineRule="auto"/>
              <w:jc w:val="center"/>
            </w:pPr>
            <w:r>
              <w:rPr>
                <w:rFonts w:ascii="宋体" w:hAnsi="宋体" w:eastAsia="宋体" w:cs="宋体"/>
                <w:b/>
                <w:i w:val="0"/>
                <w:sz w:val="18"/>
              </w:rPr>
              <w:t>实际完成情况</w:t>
            </w:r>
          </w:p>
        </w:tc>
      </w:tr>
      <w:tr w14:paraId="43EB93B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B9417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2B72AF">
            <w:pPr>
              <w:spacing w:before="0" w:after="0" w:line="240" w:lineRule="auto"/>
              <w:jc w:val="center"/>
            </w:pPr>
            <w:r>
              <w:rPr>
                <w:rFonts w:ascii="宋体" w:hAnsi="宋体" w:eastAsia="宋体" w:cs="宋体"/>
                <w:b w:val="0"/>
                <w:i w:val="0"/>
                <w:sz w:val="18"/>
              </w:rPr>
              <w:t>本项目通过发放约58人次教师监考费、有效保障考试顺利进行，发放奖助学金1271人次，奖助学金发放时间于2025年12月10之前完成，准确率为100%。</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6A0EF7E">
            <w:pPr>
              <w:spacing w:before="0" w:after="0" w:line="240" w:lineRule="auto"/>
              <w:jc w:val="center"/>
            </w:pPr>
            <w:r>
              <w:rPr>
                <w:rFonts w:ascii="宋体" w:hAnsi="宋体" w:eastAsia="宋体" w:cs="宋体"/>
                <w:b w:val="0"/>
                <w:i w:val="0"/>
                <w:sz w:val="18"/>
              </w:rPr>
              <w:t>截至2025年12月31日，本项目支出资金467.72万元，资金执行率97.2%，本项目发放监考教师人数58人，发放奖助学金1271人次。通过本项目实施，有效保障考试顺利进行。</w:t>
            </w:r>
          </w:p>
        </w:tc>
      </w:tr>
      <w:tr w14:paraId="7901947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7097D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43EA1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A46BA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0BB9D1">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4CEFB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D7ABB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89E0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E15E6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6FD51F">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2C7EE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53A17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C368E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0A4A46">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C99CFF">
            <w:pPr>
              <w:keepNext/>
              <w:spacing w:before="0" w:after="0" w:line="240" w:lineRule="auto"/>
              <w:jc w:val="center"/>
            </w:pPr>
            <w:r>
              <w:rPr>
                <w:rFonts w:ascii="宋体" w:hAnsi="宋体" w:eastAsia="宋体" w:cs="宋体"/>
                <w:b/>
                <w:i w:val="0"/>
                <w:sz w:val="18"/>
              </w:rPr>
              <w:t>偏差原因分析及改进措施</w:t>
            </w:r>
          </w:p>
        </w:tc>
      </w:tr>
      <w:tr w14:paraId="0FEF783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7A69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0522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509C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C74C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DB6B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9D41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69DD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84390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5205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357F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5B77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5D18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CE96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51E858"/>
        </w:tc>
      </w:tr>
      <w:tr w14:paraId="1BBB109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E2EAF">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1B79D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3DD9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B59A41">
            <w:pPr>
              <w:spacing w:before="0" w:after="0" w:line="240" w:lineRule="auto"/>
              <w:jc w:val="center"/>
            </w:pPr>
            <w:r>
              <w:rPr>
                <w:rFonts w:ascii="宋体" w:hAnsi="宋体" w:eastAsia="宋体" w:cs="宋体"/>
                <w:b w:val="0"/>
                <w:i w:val="0"/>
                <w:sz w:val="18"/>
              </w:rPr>
              <w:t>监考教师人数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C359B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8C6122">
            <w:pPr>
              <w:spacing w:before="0" w:after="0" w:line="240" w:lineRule="auto"/>
              <w:jc w:val="center"/>
            </w:pPr>
            <w:r>
              <w:rPr>
                <w:rFonts w:ascii="宋体" w:hAnsi="宋体" w:eastAsia="宋体" w:cs="宋体"/>
                <w:b w:val="0"/>
                <w:i w:val="0"/>
                <w:sz w:val="18"/>
              </w:rPr>
              <w:t>&gt;=58人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3E687">
            <w:pPr>
              <w:spacing w:before="0" w:after="0" w:line="240" w:lineRule="auto"/>
              <w:jc w:val="center"/>
            </w:pPr>
            <w:r>
              <w:rPr>
                <w:rFonts w:ascii="宋体" w:hAnsi="宋体" w:eastAsia="宋体" w:cs="宋体"/>
                <w:b w:val="0"/>
                <w:i w:val="0"/>
                <w:sz w:val="18"/>
              </w:rPr>
              <w:t>=58人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DB2C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CF31A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4AC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D5E6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634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D935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2A373">
            <w:pPr>
              <w:spacing w:before="0" w:after="0" w:line="240" w:lineRule="auto"/>
              <w:jc w:val="center"/>
            </w:pPr>
          </w:p>
        </w:tc>
      </w:tr>
      <w:tr w14:paraId="4908ACB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9464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51BF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C91E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BD0CC">
            <w:pPr>
              <w:spacing w:before="0" w:after="0" w:line="240" w:lineRule="auto"/>
              <w:jc w:val="center"/>
            </w:pPr>
            <w:r>
              <w:rPr>
                <w:rFonts w:ascii="宋体" w:hAnsi="宋体" w:eastAsia="宋体" w:cs="宋体"/>
                <w:b w:val="0"/>
                <w:i w:val="0"/>
                <w:sz w:val="18"/>
              </w:rPr>
              <w:t>奖助学金发放人次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4D9B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5B63C4">
            <w:pPr>
              <w:spacing w:before="0" w:after="0" w:line="240" w:lineRule="auto"/>
              <w:jc w:val="center"/>
            </w:pPr>
            <w:r>
              <w:rPr>
                <w:rFonts w:ascii="宋体" w:hAnsi="宋体" w:eastAsia="宋体" w:cs="宋体"/>
                <w:b w:val="0"/>
                <w:i w:val="0"/>
                <w:sz w:val="18"/>
              </w:rPr>
              <w:t>&gt;=1271人次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14543">
            <w:pPr>
              <w:spacing w:before="0" w:after="0" w:line="240" w:lineRule="auto"/>
              <w:jc w:val="center"/>
            </w:pPr>
            <w:r>
              <w:rPr>
                <w:rFonts w:ascii="宋体" w:hAnsi="宋体" w:eastAsia="宋体" w:cs="宋体"/>
                <w:b w:val="0"/>
                <w:i w:val="0"/>
                <w:sz w:val="18"/>
              </w:rPr>
              <w:t>=1271人次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CCBE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8172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BCF5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E352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FBB3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5F24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744CD9">
            <w:pPr>
              <w:spacing w:before="0" w:after="0" w:line="240" w:lineRule="auto"/>
              <w:jc w:val="center"/>
            </w:pPr>
          </w:p>
        </w:tc>
      </w:tr>
      <w:tr w14:paraId="62738FB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FC49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74DD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F55E4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420FF">
            <w:pPr>
              <w:spacing w:before="0" w:after="0" w:line="240" w:lineRule="auto"/>
              <w:jc w:val="center"/>
            </w:pPr>
            <w:r>
              <w:rPr>
                <w:rFonts w:ascii="宋体" w:hAnsi="宋体" w:eastAsia="宋体" w:cs="宋体"/>
                <w:b w:val="0"/>
                <w:i w:val="0"/>
                <w:sz w:val="18"/>
              </w:rPr>
              <w:t>奖助学金发放准确率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D19E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FA75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893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0935B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52B2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884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5E5C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9EE5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2FA0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410CCA">
            <w:pPr>
              <w:spacing w:before="0" w:after="0" w:line="240" w:lineRule="auto"/>
              <w:jc w:val="center"/>
            </w:pPr>
          </w:p>
        </w:tc>
      </w:tr>
      <w:tr w14:paraId="65118F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CC3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CE554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F2C9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BE86E9">
            <w:pPr>
              <w:spacing w:before="0" w:after="0" w:line="240" w:lineRule="auto"/>
              <w:jc w:val="center"/>
            </w:pPr>
            <w:r>
              <w:rPr>
                <w:rFonts w:ascii="宋体" w:hAnsi="宋体" w:eastAsia="宋体" w:cs="宋体"/>
                <w:b w:val="0"/>
                <w:i w:val="0"/>
                <w:sz w:val="18"/>
              </w:rPr>
              <w:t>奖助学金发放完成时间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6103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A626D">
            <w:pPr>
              <w:spacing w:before="0" w:after="0" w:line="240" w:lineRule="auto"/>
              <w:jc w:val="center"/>
            </w:pPr>
            <w:r>
              <w:rPr>
                <w:rFonts w:ascii="宋体" w:hAnsi="宋体" w:eastAsia="宋体" w:cs="宋体"/>
                <w:b w:val="0"/>
                <w:i w:val="0"/>
                <w:sz w:val="18"/>
              </w:rPr>
              <w:t>2025年12月10日之前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239E3">
            <w:pPr>
              <w:spacing w:before="0" w:after="0" w:line="240" w:lineRule="auto"/>
              <w:jc w:val="center"/>
            </w:pPr>
            <w:r>
              <w:rPr>
                <w:rFonts w:ascii="宋体" w:hAnsi="宋体" w:eastAsia="宋体" w:cs="宋体"/>
                <w:b w:val="0"/>
                <w:i w:val="0"/>
                <w:sz w:val="18"/>
              </w:rPr>
              <w:t>2025年6月27日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4CB8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7E533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3D7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48BF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A46AD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9C1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5EB23E">
            <w:pPr>
              <w:spacing w:before="0" w:after="0" w:line="240" w:lineRule="auto"/>
              <w:jc w:val="center"/>
            </w:pPr>
          </w:p>
        </w:tc>
      </w:tr>
      <w:tr w14:paraId="68DD20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8E55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2329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E27CF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6A6AF">
            <w:pPr>
              <w:spacing w:before="0" w:after="0" w:line="240" w:lineRule="auto"/>
              <w:jc w:val="center"/>
            </w:pPr>
            <w:r>
              <w:rPr>
                <w:rFonts w:ascii="宋体" w:hAnsi="宋体" w:eastAsia="宋体" w:cs="宋体"/>
                <w:b w:val="0"/>
                <w:i w:val="0"/>
                <w:sz w:val="18"/>
              </w:rPr>
              <w:t>发放监考费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E0E4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64A18">
            <w:pPr>
              <w:spacing w:before="0" w:after="0" w:line="240" w:lineRule="auto"/>
              <w:jc w:val="center"/>
            </w:pPr>
            <w:r>
              <w:rPr>
                <w:rFonts w:ascii="宋体" w:hAnsi="宋体" w:eastAsia="宋体" w:cs="宋体"/>
                <w:b w:val="0"/>
                <w:i w:val="0"/>
                <w:sz w:val="18"/>
              </w:rPr>
              <w:t>&lt;=12.99万元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EACEC">
            <w:pPr>
              <w:spacing w:before="0" w:after="0" w:line="240" w:lineRule="auto"/>
              <w:jc w:val="center"/>
            </w:pPr>
            <w:r>
              <w:rPr>
                <w:rFonts w:ascii="宋体" w:hAnsi="宋体" w:eastAsia="宋体" w:cs="宋体"/>
                <w:b w:val="0"/>
                <w:i w:val="0"/>
                <w:sz w:val="18"/>
              </w:rPr>
              <w:t>=10.88万元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5AD4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987FE">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01D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502AB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EE0C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42CD9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8651B">
            <w:pPr>
              <w:spacing w:before="0" w:after="0" w:line="240" w:lineRule="auto"/>
              <w:jc w:val="center"/>
            </w:pPr>
            <w:r>
              <w:rPr>
                <w:rFonts w:ascii="宋体" w:hAnsi="宋体" w:eastAsia="宋体" w:cs="宋体"/>
                <w:b w:val="0"/>
                <w:i w:val="0"/>
                <w:sz w:val="18"/>
              </w:rPr>
              <w:t>此项指标已完成，存在偏差，偏差率为16.24%，偏差原因我单位项目已全部完成，资金节约2.11万元，结余资金财政已收回，故与实际完成值产生偏差；下一年度改进措施：总结本次项目的成功经验，在预算安排上，推行“分项精细化测算”模式，避免采用“笼统总额”的粗放编制方式，确保预算更加清晰。</w:t>
            </w:r>
          </w:p>
        </w:tc>
      </w:tr>
      <w:tr w14:paraId="31772C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1D30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D209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616E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9F99C">
            <w:pPr>
              <w:spacing w:before="0" w:after="0" w:line="240" w:lineRule="auto"/>
              <w:jc w:val="center"/>
            </w:pPr>
            <w:r>
              <w:rPr>
                <w:rFonts w:ascii="宋体" w:hAnsi="宋体" w:eastAsia="宋体" w:cs="宋体"/>
                <w:b w:val="0"/>
                <w:i w:val="0"/>
                <w:sz w:val="18"/>
              </w:rPr>
              <w:t>奖助学金发放金额</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7F702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C39CC">
            <w:pPr>
              <w:spacing w:before="0" w:after="0" w:line="240" w:lineRule="auto"/>
              <w:jc w:val="center"/>
            </w:pPr>
            <w:r>
              <w:rPr>
                <w:rFonts w:ascii="宋体" w:hAnsi="宋体" w:eastAsia="宋体" w:cs="宋体"/>
                <w:b w:val="0"/>
                <w:i w:val="0"/>
                <w:sz w:val="18"/>
              </w:rPr>
              <w:t>&lt;=56.57万元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5E1E69">
            <w:pPr>
              <w:spacing w:before="0" w:after="0" w:line="240" w:lineRule="auto"/>
              <w:jc w:val="center"/>
            </w:pPr>
            <w:r>
              <w:rPr>
                <w:rFonts w:ascii="宋体" w:hAnsi="宋体" w:eastAsia="宋体" w:cs="宋体"/>
                <w:b w:val="0"/>
                <w:i w:val="0"/>
                <w:sz w:val="18"/>
              </w:rPr>
              <w:t>=56.57万元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E1C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FC6535">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AF20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ED3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9DAA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B842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9166E">
            <w:pPr>
              <w:spacing w:before="0" w:after="0" w:line="240" w:lineRule="auto"/>
              <w:jc w:val="center"/>
            </w:pPr>
          </w:p>
        </w:tc>
      </w:tr>
      <w:tr w14:paraId="1F34CB2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3973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9B6E0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3E7C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9537C">
            <w:pPr>
              <w:spacing w:before="0" w:after="0" w:line="240" w:lineRule="auto"/>
              <w:jc w:val="center"/>
            </w:pPr>
            <w:r>
              <w:rPr>
                <w:rFonts w:ascii="宋体" w:hAnsi="宋体" w:eastAsia="宋体" w:cs="宋体"/>
                <w:b w:val="0"/>
                <w:i w:val="0"/>
                <w:sz w:val="18"/>
              </w:rPr>
              <w:t>联合办班培训费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6B9C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A6AA52">
            <w:pPr>
              <w:spacing w:before="0" w:after="0" w:line="240" w:lineRule="auto"/>
              <w:jc w:val="center"/>
            </w:pPr>
            <w:r>
              <w:rPr>
                <w:rFonts w:ascii="宋体" w:hAnsi="宋体" w:eastAsia="宋体" w:cs="宋体"/>
                <w:b w:val="0"/>
                <w:i w:val="0"/>
                <w:sz w:val="18"/>
              </w:rPr>
              <w:t>&lt;=131.65万元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F581A">
            <w:pPr>
              <w:spacing w:before="0" w:after="0" w:line="240" w:lineRule="auto"/>
              <w:jc w:val="center"/>
            </w:pPr>
            <w:r>
              <w:rPr>
                <w:rFonts w:ascii="宋体" w:hAnsi="宋体" w:eastAsia="宋体" w:cs="宋体"/>
                <w:b w:val="0"/>
                <w:i w:val="0"/>
                <w:sz w:val="18"/>
              </w:rPr>
              <w:t>=131.65万元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3083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EAF65">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2908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78D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9D1B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62CA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5EF52">
            <w:pPr>
              <w:spacing w:before="0" w:after="0" w:line="240" w:lineRule="auto"/>
              <w:jc w:val="center"/>
            </w:pPr>
          </w:p>
        </w:tc>
      </w:tr>
      <w:tr w14:paraId="585303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8292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CF99A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DA32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9F9E1">
            <w:pPr>
              <w:spacing w:before="0" w:after="0" w:line="240" w:lineRule="auto"/>
              <w:jc w:val="center"/>
            </w:pPr>
            <w:r>
              <w:rPr>
                <w:rFonts w:ascii="宋体" w:hAnsi="宋体" w:eastAsia="宋体" w:cs="宋体"/>
                <w:b w:val="0"/>
                <w:i w:val="0"/>
                <w:sz w:val="18"/>
              </w:rPr>
              <w:t>其他运行保障费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F5204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B25B3">
            <w:pPr>
              <w:spacing w:before="0" w:after="0" w:line="240" w:lineRule="auto"/>
              <w:jc w:val="center"/>
            </w:pPr>
            <w:r>
              <w:rPr>
                <w:rFonts w:ascii="宋体" w:hAnsi="宋体" w:eastAsia="宋体" w:cs="宋体"/>
                <w:b w:val="0"/>
                <w:i w:val="0"/>
                <w:sz w:val="18"/>
              </w:rPr>
              <w:t>&lt;=280万元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C805D">
            <w:pPr>
              <w:spacing w:before="0" w:after="0" w:line="240" w:lineRule="auto"/>
              <w:jc w:val="center"/>
            </w:pPr>
            <w:r>
              <w:rPr>
                <w:rFonts w:ascii="宋体" w:hAnsi="宋体" w:eastAsia="宋体" w:cs="宋体"/>
                <w:b w:val="0"/>
                <w:i w:val="0"/>
                <w:sz w:val="18"/>
              </w:rPr>
              <w:t>=268.62万元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2C1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5EC81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1460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7BA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6F877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280E1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D58CD">
            <w:pPr>
              <w:spacing w:before="0" w:after="0" w:line="240" w:lineRule="auto"/>
              <w:jc w:val="center"/>
            </w:pPr>
            <w:r>
              <w:rPr>
                <w:rFonts w:ascii="宋体" w:hAnsi="宋体" w:eastAsia="宋体" w:cs="宋体"/>
                <w:b w:val="0"/>
                <w:i w:val="0"/>
                <w:sz w:val="18"/>
              </w:rPr>
              <w:t>此项指标已完成，存在偏差，偏差率为4.06%，偏差原因我单位项目已全部完成，资金节约11.38万元，结余资金财政已收回，故与实际完成值产生偏差；下一年度改进措施：在预算安排上，推行“分项精细化测算”模式，避免采用“笼统总额”的粗放编制方式，确保预算更加清晰。</w:t>
            </w:r>
          </w:p>
        </w:tc>
      </w:tr>
      <w:tr w14:paraId="36626B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EBB0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1A754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BCCC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F0EAC">
            <w:pPr>
              <w:spacing w:before="0" w:after="0" w:line="240" w:lineRule="auto"/>
              <w:jc w:val="center"/>
            </w:pPr>
            <w:r>
              <w:rPr>
                <w:rFonts w:ascii="宋体" w:hAnsi="宋体" w:eastAsia="宋体" w:cs="宋体"/>
                <w:b w:val="0"/>
                <w:i w:val="0"/>
                <w:sz w:val="18"/>
              </w:rPr>
              <w:t>保障考试顺利进行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5C14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1E7B68">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8628B">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10CB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64DE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DF2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748B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DB6E5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AA02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7273FB">
            <w:pPr>
              <w:spacing w:before="0" w:after="0" w:line="240" w:lineRule="auto"/>
              <w:jc w:val="center"/>
            </w:pPr>
          </w:p>
        </w:tc>
      </w:tr>
      <w:tr w14:paraId="2DA86A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E018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12DAB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4390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79685">
            <w:pPr>
              <w:spacing w:before="0" w:after="0" w:line="240" w:lineRule="auto"/>
              <w:jc w:val="center"/>
            </w:pPr>
            <w:r>
              <w:rPr>
                <w:rFonts w:ascii="宋体" w:hAnsi="宋体" w:eastAsia="宋体" w:cs="宋体"/>
                <w:b w:val="0"/>
                <w:i w:val="0"/>
                <w:sz w:val="18"/>
              </w:rPr>
              <w:t>考生对考试机房满意度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4B23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CA62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B34E2">
            <w:pPr>
              <w:spacing w:before="0" w:after="0" w:line="240" w:lineRule="auto"/>
              <w:jc w:val="center"/>
            </w:pPr>
            <w:r>
              <w:rPr>
                <w:rFonts w:ascii="宋体" w:hAnsi="宋体" w:eastAsia="宋体" w:cs="宋体"/>
                <w:b w:val="0"/>
                <w:i w:val="0"/>
                <w:sz w:val="18"/>
              </w:rPr>
              <w:t>=96.67%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0673FE">
            <w:pPr>
              <w:spacing w:before="0" w:after="0" w:line="240" w:lineRule="auto"/>
              <w:jc w:val="center"/>
            </w:pPr>
            <w:r>
              <w:rPr>
                <w:rFonts w:ascii="宋体" w:hAnsi="宋体" w:eastAsia="宋体" w:cs="宋体"/>
                <w:b w:val="0"/>
                <w:i w:val="0"/>
                <w:sz w:val="18"/>
              </w:rPr>
              <w:t>101.76%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549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28E1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3509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3CFEF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C322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CD0B8">
            <w:pPr>
              <w:spacing w:before="0" w:after="0" w:line="240" w:lineRule="auto"/>
              <w:jc w:val="center"/>
            </w:pPr>
            <w:r>
              <w:rPr>
                <w:rFonts w:ascii="宋体" w:hAnsi="宋体" w:eastAsia="宋体" w:cs="宋体"/>
                <w:b w:val="0"/>
                <w:i w:val="0"/>
                <w:sz w:val="18"/>
              </w:rPr>
              <w:t>此项指标已完成，存在偏差，偏差率为1.76%，偏差原因在前期设定满意度指标时，为确保项目产出的安全性和底线思维，设定了≥95%的保守目标值，故与实际完成值产生偏差；下一年度改进措施：总结本次项目的成功经验，在编制下一年度绩效目标时， 结合实际执行能力，将满意度目标值适当上调，以此倒逼服务质量持续提升。</w:t>
            </w:r>
          </w:p>
        </w:tc>
      </w:tr>
      <w:tr w14:paraId="2A2BEA5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9196911">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7A63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D57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726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257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D7DC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787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504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2B2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A7A4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3A3FB">
            <w:pPr>
              <w:spacing w:before="0" w:after="0" w:line="240" w:lineRule="auto"/>
              <w:jc w:val="center"/>
            </w:pPr>
          </w:p>
        </w:tc>
      </w:tr>
    </w:tbl>
    <w:p w14:paraId="72B2BEA4">
      <w:r>
        <w:br w:type="page"/>
      </w:r>
    </w:p>
    <w:tbl>
      <w:tblPr>
        <w:tblStyle w:val="8"/>
        <w:tblW w:w="5000" w:type="pct"/>
        <w:tblInd w:w="0" w:type="dxa"/>
        <w:tblLayout w:type="autofit"/>
        <w:tblCellMar>
          <w:top w:w="36" w:type="dxa"/>
          <w:left w:w="36" w:type="dxa"/>
          <w:bottom w:w="36" w:type="dxa"/>
          <w:right w:w="36" w:type="dxa"/>
        </w:tblCellMar>
      </w:tblPr>
      <w:tblGrid>
        <w:gridCol w:w="537"/>
        <w:gridCol w:w="537"/>
        <w:gridCol w:w="537"/>
        <w:gridCol w:w="567"/>
        <w:gridCol w:w="593"/>
        <w:gridCol w:w="581"/>
        <w:gridCol w:w="581"/>
        <w:gridCol w:w="702"/>
        <w:gridCol w:w="593"/>
        <w:gridCol w:w="546"/>
        <w:gridCol w:w="543"/>
        <w:gridCol w:w="557"/>
        <w:gridCol w:w="549"/>
        <w:gridCol w:w="883"/>
      </w:tblGrid>
      <w:tr w14:paraId="2371B89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47DBCE0">
            <w:pPr>
              <w:spacing w:before="0" w:after="0" w:line="240" w:lineRule="auto"/>
              <w:jc w:val="center"/>
            </w:pPr>
            <w:r>
              <w:rPr>
                <w:rFonts w:ascii="宋体" w:hAnsi="宋体" w:eastAsia="宋体" w:cs="宋体"/>
                <w:b/>
                <w:i w:val="0"/>
                <w:sz w:val="18"/>
              </w:rPr>
              <w:t>项目支出绩效自评表</w:t>
            </w:r>
          </w:p>
        </w:tc>
      </w:tr>
      <w:tr w14:paraId="6D754AE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C4A9753">
            <w:pPr>
              <w:spacing w:before="0" w:after="0" w:line="240" w:lineRule="auto"/>
              <w:jc w:val="center"/>
            </w:pPr>
            <w:r>
              <w:rPr>
                <w:rFonts w:ascii="宋体" w:hAnsi="宋体" w:eastAsia="宋体" w:cs="宋体"/>
                <w:b w:val="0"/>
                <w:i w:val="0"/>
                <w:sz w:val="18"/>
              </w:rPr>
              <w:t>(2025年度)</w:t>
            </w:r>
          </w:p>
        </w:tc>
      </w:tr>
      <w:tr w14:paraId="65D82F6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FD30E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16A7BAC">
            <w:pPr>
              <w:spacing w:before="0" w:after="0" w:line="240" w:lineRule="auto"/>
              <w:jc w:val="center"/>
            </w:pPr>
            <w:r>
              <w:rPr>
                <w:rFonts w:ascii="宋体" w:hAnsi="宋体" w:eastAsia="宋体" w:cs="宋体"/>
                <w:b w:val="0"/>
                <w:i w:val="0"/>
                <w:sz w:val="18"/>
              </w:rPr>
              <w:t>高校学生伙食补助资金</w:t>
            </w:r>
          </w:p>
        </w:tc>
      </w:tr>
      <w:tr w14:paraId="4F1FF2F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EEE63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23E27C">
            <w:pPr>
              <w:spacing w:before="0" w:after="0" w:line="240" w:lineRule="auto"/>
              <w:jc w:val="center"/>
            </w:pPr>
            <w:r>
              <w:rPr>
                <w:rFonts w:ascii="宋体" w:hAnsi="宋体" w:eastAsia="宋体" w:cs="宋体"/>
                <w:b w:val="0"/>
                <w:i w:val="0"/>
                <w:sz w:val="18"/>
              </w:rPr>
              <w:t>昌吉州教育局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0EE3E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BFA3C84">
            <w:pPr>
              <w:spacing w:before="0" w:after="0" w:line="240" w:lineRule="auto"/>
              <w:jc w:val="center"/>
            </w:pPr>
            <w:r>
              <w:rPr>
                <w:rFonts w:ascii="宋体" w:hAnsi="宋体" w:eastAsia="宋体" w:cs="宋体"/>
                <w:b w:val="0"/>
                <w:i w:val="0"/>
                <w:sz w:val="18"/>
              </w:rPr>
              <w:t>昌吉职业技术学院</w:t>
            </w:r>
          </w:p>
        </w:tc>
      </w:tr>
      <w:tr w14:paraId="7A66C1B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99484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EF21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2983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1B1D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86AA4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E7AC03">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26EFB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4494C">
            <w:pPr>
              <w:spacing w:before="0" w:after="0" w:line="240" w:lineRule="auto"/>
              <w:jc w:val="center"/>
            </w:pPr>
            <w:r>
              <w:rPr>
                <w:rFonts w:ascii="宋体" w:hAnsi="宋体" w:eastAsia="宋体" w:cs="宋体"/>
                <w:b/>
                <w:i w:val="0"/>
                <w:sz w:val="18"/>
              </w:rPr>
              <w:t>得分</w:t>
            </w:r>
          </w:p>
        </w:tc>
      </w:tr>
      <w:tr w14:paraId="09410E0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EE660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D6B32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BF175">
            <w:pPr>
              <w:spacing w:before="0" w:after="0" w:line="240" w:lineRule="auto"/>
              <w:jc w:val="center"/>
            </w:pPr>
            <w:r>
              <w:rPr>
                <w:rFonts w:ascii="宋体" w:hAnsi="宋体" w:eastAsia="宋体" w:cs="宋体"/>
                <w:b w:val="0"/>
                <w:i w:val="0"/>
                <w:sz w:val="18"/>
              </w:rPr>
              <w:t>41.95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F13F5C">
            <w:pPr>
              <w:spacing w:before="0" w:after="0" w:line="240" w:lineRule="auto"/>
              <w:jc w:val="center"/>
            </w:pPr>
            <w:r>
              <w:rPr>
                <w:rFonts w:ascii="宋体" w:hAnsi="宋体" w:eastAsia="宋体" w:cs="宋体"/>
                <w:b w:val="0"/>
                <w:i w:val="0"/>
                <w:sz w:val="18"/>
              </w:rPr>
              <w:t>337.63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B6AE85">
            <w:pPr>
              <w:spacing w:before="0" w:after="0" w:line="240" w:lineRule="auto"/>
              <w:jc w:val="center"/>
            </w:pPr>
            <w:r>
              <w:rPr>
                <w:rFonts w:ascii="宋体" w:hAnsi="宋体" w:eastAsia="宋体" w:cs="宋体"/>
                <w:b w:val="0"/>
                <w:i w:val="0"/>
                <w:sz w:val="18"/>
              </w:rPr>
              <w:t>337.63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2AED14">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6FF32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3EAA1">
            <w:pPr>
              <w:spacing w:before="0" w:after="0" w:line="240" w:lineRule="auto"/>
              <w:jc w:val="center"/>
            </w:pPr>
            <w:r>
              <w:rPr>
                <w:rFonts w:ascii="宋体" w:hAnsi="宋体" w:eastAsia="宋体" w:cs="宋体"/>
                <w:b w:val="0"/>
                <w:i w:val="0"/>
                <w:sz w:val="18"/>
              </w:rPr>
              <w:t>10</w:t>
            </w:r>
          </w:p>
        </w:tc>
      </w:tr>
      <w:tr w14:paraId="7C909EB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3CDE2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BC477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07643">
            <w:pPr>
              <w:spacing w:before="0" w:after="0" w:line="240" w:lineRule="auto"/>
              <w:jc w:val="center"/>
            </w:pPr>
            <w:r>
              <w:rPr>
                <w:rFonts w:ascii="宋体" w:hAnsi="宋体" w:eastAsia="宋体" w:cs="宋体"/>
                <w:b w:val="0"/>
                <w:i w:val="0"/>
                <w:sz w:val="18"/>
              </w:rPr>
              <w:t>41.95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FF2301">
            <w:pPr>
              <w:spacing w:before="0" w:after="0" w:line="240" w:lineRule="auto"/>
              <w:jc w:val="center"/>
            </w:pPr>
            <w:r>
              <w:rPr>
                <w:rFonts w:ascii="宋体" w:hAnsi="宋体" w:eastAsia="宋体" w:cs="宋体"/>
                <w:b w:val="0"/>
                <w:i w:val="0"/>
                <w:sz w:val="18"/>
              </w:rPr>
              <w:t>337.63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EE18CF">
            <w:pPr>
              <w:spacing w:before="0" w:after="0" w:line="240" w:lineRule="auto"/>
              <w:jc w:val="center"/>
            </w:pPr>
            <w:r>
              <w:rPr>
                <w:rFonts w:ascii="宋体" w:hAnsi="宋体" w:eastAsia="宋体" w:cs="宋体"/>
                <w:b w:val="0"/>
                <w:i w:val="0"/>
                <w:sz w:val="18"/>
              </w:rPr>
              <w:t>337.63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DB543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1BF0A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D34D5">
            <w:pPr>
              <w:spacing w:before="0" w:after="0" w:line="240" w:lineRule="auto"/>
              <w:jc w:val="center"/>
            </w:pPr>
            <w:r>
              <w:rPr>
                <w:rFonts w:ascii="宋体" w:hAnsi="宋体" w:eastAsia="宋体" w:cs="宋体"/>
                <w:b w:val="0"/>
                <w:i w:val="0"/>
                <w:sz w:val="18"/>
              </w:rPr>
              <w:t>—</w:t>
            </w:r>
          </w:p>
        </w:tc>
      </w:tr>
      <w:tr w14:paraId="00C077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36C46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225A0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3F3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52C33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833E1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9C8F2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2245C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D49A7">
            <w:pPr>
              <w:spacing w:before="0" w:after="0" w:line="240" w:lineRule="auto"/>
              <w:jc w:val="center"/>
            </w:pPr>
            <w:r>
              <w:rPr>
                <w:rFonts w:ascii="宋体" w:hAnsi="宋体" w:eastAsia="宋体" w:cs="宋体"/>
                <w:b w:val="0"/>
                <w:i w:val="0"/>
                <w:sz w:val="18"/>
              </w:rPr>
              <w:t>—</w:t>
            </w:r>
          </w:p>
        </w:tc>
      </w:tr>
      <w:tr w14:paraId="7C09E40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6EF2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C6C3B3">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0B91B8F">
            <w:pPr>
              <w:spacing w:before="0" w:after="0" w:line="240" w:lineRule="auto"/>
              <w:jc w:val="center"/>
            </w:pPr>
            <w:r>
              <w:rPr>
                <w:rFonts w:ascii="宋体" w:hAnsi="宋体" w:eastAsia="宋体" w:cs="宋体"/>
                <w:b/>
                <w:i w:val="0"/>
                <w:sz w:val="18"/>
              </w:rPr>
              <w:t>实际完成情况</w:t>
            </w:r>
          </w:p>
        </w:tc>
      </w:tr>
      <w:tr w14:paraId="75F7FDE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DFB7E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693369">
            <w:pPr>
              <w:spacing w:before="0" w:after="0" w:line="240" w:lineRule="auto"/>
              <w:jc w:val="center"/>
            </w:pPr>
            <w:r>
              <w:rPr>
                <w:rFonts w:ascii="宋体" w:hAnsi="宋体" w:eastAsia="宋体" w:cs="宋体"/>
                <w:b w:val="0"/>
                <w:i w:val="0"/>
                <w:sz w:val="18"/>
              </w:rPr>
              <w:t>2025年该项目计划对我校4家餐厅发放伙食补助。补助计划发放8次，于每月20日前发放至餐厅。保证应享受学生覆盖率达到100%。通过该项目的实施，帮助学生更好地应对生活成本上升的压力，确保他们不会因为经济原因而面临饮食困难。维护学生的基本生活需求，保障他们的身心健康。减轻学生因经济压力而产生的焦虑情绪，增强他们对学校的归属感和认同感。同时，通过伙食补助政策的实施，高校可以积极回应学生的关切和需求，提高学生对学校管理的满意度和信任度，从而进一步维护校园的稳定和谐。高校伙食补助资助餐厅数4个，伙食补助发放次数8，应享受学生覆盖率100，补助发放时限2025年12月31日，每生补助标准20元/生/月，有效减轻学生家庭经济负担，保障学生身心健康，顺利完成学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A261317">
            <w:pPr>
              <w:spacing w:before="0" w:after="0" w:line="240" w:lineRule="auto"/>
              <w:jc w:val="center"/>
            </w:pPr>
            <w:r>
              <w:rPr>
                <w:rFonts w:ascii="宋体" w:hAnsi="宋体" w:eastAsia="宋体" w:cs="宋体"/>
                <w:b w:val="0"/>
                <w:i w:val="0"/>
                <w:sz w:val="18"/>
              </w:rPr>
              <w:t>截至2026年6月30日，本项目支出资金337.63万元，资金执行率100%，本项目实际完成对3家餐厅伙食补助的发放。补助共分为10次发放，保证应享受学生覆盖率达到100%，有效减轻了学生家庭经济负担，保障学生身心健康，减轻学生因经济压力而产生的焦虑情绪，增强他们对学校的归属感和认同感。同时，通过伙食补助政策的实施，高校可以积极回应学生的关切和需求，提高学生对学校管理的满意度和信任度，从而进一步维护校园的稳定和谐。</w:t>
            </w:r>
          </w:p>
        </w:tc>
      </w:tr>
      <w:tr w14:paraId="63EA38F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53256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C4C2C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41503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3D486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A8113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ADE825">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7B909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F7D74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9C536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3B81A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0602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E798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1A784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60B4D5">
            <w:pPr>
              <w:keepNext/>
              <w:spacing w:before="0" w:after="0" w:line="240" w:lineRule="auto"/>
              <w:jc w:val="center"/>
            </w:pPr>
            <w:r>
              <w:rPr>
                <w:rFonts w:ascii="宋体" w:hAnsi="宋体" w:eastAsia="宋体" w:cs="宋体"/>
                <w:b/>
                <w:i w:val="0"/>
                <w:sz w:val="18"/>
              </w:rPr>
              <w:t>偏差原因分析及改进措施</w:t>
            </w:r>
          </w:p>
        </w:tc>
      </w:tr>
      <w:tr w14:paraId="50ACAF9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3741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56B8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F0F8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5FFA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439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238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8C37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9C4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7A88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94FB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6CB58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C9B8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CFAA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20C3D8"/>
        </w:tc>
      </w:tr>
      <w:tr w14:paraId="6857ADB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B6E2C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4BDC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D9E9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682AA">
            <w:pPr>
              <w:spacing w:before="0" w:after="0" w:line="240" w:lineRule="auto"/>
              <w:jc w:val="center"/>
            </w:pPr>
            <w:r>
              <w:rPr>
                <w:rFonts w:ascii="宋体" w:hAnsi="宋体" w:eastAsia="宋体" w:cs="宋体"/>
                <w:b w:val="0"/>
                <w:i w:val="0"/>
                <w:sz w:val="18"/>
              </w:rPr>
              <w:t>高校伙食补助资助餐厅数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DB05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663870">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79C71">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2DF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335D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082C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4A78B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9D21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CB87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FED3A">
            <w:pPr>
              <w:spacing w:before="0" w:after="0" w:line="240" w:lineRule="auto"/>
              <w:jc w:val="center"/>
            </w:pPr>
          </w:p>
        </w:tc>
      </w:tr>
      <w:tr w14:paraId="70DB9B7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6C865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6122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ADFF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D01DF3">
            <w:pPr>
              <w:spacing w:before="0" w:after="0" w:line="240" w:lineRule="auto"/>
              <w:jc w:val="center"/>
            </w:pPr>
            <w:r>
              <w:rPr>
                <w:rFonts w:ascii="宋体" w:hAnsi="宋体" w:eastAsia="宋体" w:cs="宋体"/>
                <w:b w:val="0"/>
                <w:i w:val="0"/>
                <w:sz w:val="18"/>
              </w:rPr>
              <w:t>伙食补助发放次数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CF1F48">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2C973">
            <w:pPr>
              <w:spacing w:before="0" w:after="0" w:line="240" w:lineRule="auto"/>
              <w:jc w:val="center"/>
            </w:pPr>
            <w:r>
              <w:rPr>
                <w:rFonts w:ascii="宋体" w:hAnsi="宋体" w:eastAsia="宋体" w:cs="宋体"/>
                <w:b w:val="0"/>
                <w:i w:val="0"/>
                <w:sz w:val="18"/>
              </w:rPr>
              <w:t>&gt;=8次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6B4D7">
            <w:pPr>
              <w:spacing w:before="0" w:after="0" w:line="240" w:lineRule="auto"/>
              <w:jc w:val="center"/>
            </w:pPr>
            <w:r>
              <w:rPr>
                <w:rFonts w:ascii="宋体" w:hAnsi="宋体" w:eastAsia="宋体" w:cs="宋体"/>
                <w:b w:val="0"/>
                <w:i w:val="0"/>
                <w:sz w:val="18"/>
              </w:rPr>
              <w:t>=10次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26A8D">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BACFF">
            <w:pPr>
              <w:spacing w:before="0" w:after="0" w:line="240" w:lineRule="auto"/>
              <w:jc w:val="center"/>
            </w:pPr>
            <w:r>
              <w:rPr>
                <w:rFonts w:ascii="宋体" w:hAnsi="宋体" w:eastAsia="宋体" w:cs="宋体"/>
                <w:b w:val="0"/>
                <w:i w:val="0"/>
                <w:sz w:val="18"/>
              </w:rPr>
              <w:t>6.75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8A3A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3F4D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060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F56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C96C5B">
            <w:pPr>
              <w:spacing w:before="0" w:after="0" w:line="240" w:lineRule="auto"/>
              <w:jc w:val="center"/>
            </w:pPr>
            <w:r>
              <w:rPr>
                <w:rFonts w:ascii="宋体" w:hAnsi="宋体" w:eastAsia="宋体" w:cs="宋体"/>
                <w:b w:val="0"/>
                <w:i w:val="0"/>
                <w:sz w:val="18"/>
              </w:rPr>
              <w:t>此项指标已完成，存在偏差，偏差率为-25.00%，偏差原因为：此项指标已完成，存在偏差，偏差率为-25.00%，偏差原因为：伙食补助资金计划按全年3-6月、9-12月共8个月发放，但实际发放10个月，其中包括2024年结转资金，以及2025年结余资金，即多了2个月的数据；下一步改进措施：尽量精准计算发放标准与时间，按照目标设置执行资金安排，做到按月按时执行资金。</w:t>
            </w:r>
          </w:p>
        </w:tc>
      </w:tr>
      <w:tr w14:paraId="7A582F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7509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3C199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0D73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1042E5">
            <w:pPr>
              <w:spacing w:before="0" w:after="0" w:line="240" w:lineRule="auto"/>
              <w:jc w:val="center"/>
            </w:pPr>
            <w:r>
              <w:rPr>
                <w:rFonts w:ascii="宋体" w:hAnsi="宋体" w:eastAsia="宋体" w:cs="宋体"/>
                <w:b w:val="0"/>
                <w:i w:val="0"/>
                <w:sz w:val="18"/>
              </w:rPr>
              <w:t>应享受学生覆盖率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8F91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F3B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D06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B65F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5C1D8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67E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AE7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E09E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F0B6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7BCF99">
            <w:pPr>
              <w:spacing w:before="0" w:after="0" w:line="240" w:lineRule="auto"/>
              <w:jc w:val="center"/>
            </w:pPr>
          </w:p>
        </w:tc>
      </w:tr>
      <w:tr w14:paraId="0AA26D8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1F41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69DBD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27708">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3A495">
            <w:pPr>
              <w:spacing w:before="0" w:after="0" w:line="240" w:lineRule="auto"/>
              <w:jc w:val="center"/>
            </w:pPr>
            <w:r>
              <w:rPr>
                <w:rFonts w:ascii="宋体" w:hAnsi="宋体" w:eastAsia="宋体" w:cs="宋体"/>
                <w:b w:val="0"/>
                <w:i w:val="0"/>
                <w:sz w:val="18"/>
              </w:rPr>
              <w:t>补助发放时限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C5740">
            <w:pPr>
              <w:spacing w:before="0" w:after="0" w:line="240" w:lineRule="auto"/>
              <w:jc w:val="center"/>
            </w:pPr>
            <w:r>
              <w:rPr>
                <w:rFonts w:ascii="宋体" w:hAnsi="宋体" w:eastAsia="宋体" w:cs="宋体"/>
                <w:b w:val="0"/>
                <w:i w:val="0"/>
                <w:sz w:val="18"/>
              </w:rPr>
              <w:t>11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24FA1">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DB028">
            <w:pPr>
              <w:spacing w:before="0" w:after="0" w:line="240" w:lineRule="auto"/>
              <w:jc w:val="center"/>
            </w:pPr>
            <w:r>
              <w:rPr>
                <w:rFonts w:ascii="宋体" w:hAnsi="宋体" w:eastAsia="宋体" w:cs="宋体"/>
                <w:b w:val="0"/>
                <w:i w:val="0"/>
                <w:sz w:val="18"/>
              </w:rPr>
              <w:t>2026年5月26日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31C9B">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03D05">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508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178B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B38D2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54BA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F552C9">
            <w:pPr>
              <w:spacing w:before="0" w:after="0" w:line="240" w:lineRule="auto"/>
              <w:jc w:val="center"/>
            </w:pPr>
            <w:r>
              <w:rPr>
                <w:rFonts w:ascii="宋体" w:hAnsi="宋体" w:eastAsia="宋体" w:cs="宋体"/>
                <w:b w:val="0"/>
                <w:i w:val="0"/>
                <w:sz w:val="18"/>
              </w:rPr>
              <w:t>此项指标未完成，存在偏差，偏差率为100%，偏差原因为：项目资金在2025年度未执行完毕，申请了延期自评，剩余经费结转至2026年度支出，所以项目完成时间晚于目标值，针对下一年度改进措施：合理计划项目周期及开展时间，及时支出项目有关经费，拒绝拖延。</w:t>
            </w:r>
          </w:p>
        </w:tc>
      </w:tr>
      <w:tr w14:paraId="79AD020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954F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53D29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8416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79C00">
            <w:pPr>
              <w:spacing w:before="0" w:after="0" w:line="240" w:lineRule="auto"/>
              <w:jc w:val="center"/>
            </w:pPr>
            <w:r>
              <w:rPr>
                <w:rFonts w:ascii="宋体" w:hAnsi="宋体" w:eastAsia="宋体" w:cs="宋体"/>
                <w:b w:val="0"/>
                <w:i w:val="0"/>
                <w:sz w:val="18"/>
              </w:rPr>
              <w:t>补助标准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925B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7D08B">
            <w:pPr>
              <w:spacing w:before="0" w:after="0" w:line="240" w:lineRule="auto"/>
              <w:jc w:val="center"/>
            </w:pPr>
            <w:r>
              <w:rPr>
                <w:rFonts w:ascii="宋体" w:hAnsi="宋体" w:eastAsia="宋体" w:cs="宋体"/>
                <w:b w:val="0"/>
                <w:i w:val="0"/>
                <w:sz w:val="18"/>
              </w:rPr>
              <w:t>=20元/生/月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F39474">
            <w:pPr>
              <w:spacing w:before="0" w:after="0" w:line="240" w:lineRule="auto"/>
              <w:jc w:val="center"/>
            </w:pPr>
            <w:r>
              <w:rPr>
                <w:rFonts w:ascii="宋体" w:hAnsi="宋体" w:eastAsia="宋体" w:cs="宋体"/>
                <w:b w:val="0"/>
                <w:i w:val="0"/>
                <w:sz w:val="18"/>
              </w:rPr>
              <w:t>=20元/生/月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1EC2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387F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EA0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1C1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6879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EC25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F162C">
            <w:pPr>
              <w:spacing w:before="0" w:after="0" w:line="240" w:lineRule="auto"/>
              <w:jc w:val="center"/>
            </w:pPr>
          </w:p>
        </w:tc>
      </w:tr>
      <w:tr w14:paraId="3733B3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10B41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1322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242E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62B2B">
            <w:pPr>
              <w:spacing w:before="0" w:after="0" w:line="240" w:lineRule="auto"/>
              <w:jc w:val="center"/>
            </w:pPr>
            <w:r>
              <w:rPr>
                <w:rFonts w:ascii="宋体" w:hAnsi="宋体" w:eastAsia="宋体" w:cs="宋体"/>
                <w:b w:val="0"/>
                <w:i w:val="0"/>
                <w:sz w:val="18"/>
              </w:rPr>
              <w:t>减轻学生家庭经济负担，保障学生身心健康</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3D5C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C08D9">
            <w:pPr>
              <w:spacing w:before="0" w:after="0" w:line="240" w:lineRule="auto"/>
              <w:jc w:val="center"/>
            </w:pPr>
            <w:r>
              <w:rPr>
                <w:rFonts w:ascii="宋体" w:hAnsi="宋体" w:eastAsia="宋体" w:cs="宋体"/>
                <w:b w:val="0"/>
                <w:i w:val="0"/>
                <w:sz w:val="18"/>
              </w:rPr>
              <w:t>显著减轻</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F41F59">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73E16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CFE5E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69E3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D36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4FA7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439E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F4DF32">
            <w:pPr>
              <w:spacing w:before="0" w:after="0" w:line="240" w:lineRule="auto"/>
              <w:jc w:val="center"/>
            </w:pPr>
          </w:p>
        </w:tc>
      </w:tr>
      <w:tr w14:paraId="04B8E11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8D23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2091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B82A1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7BD608">
            <w:pPr>
              <w:spacing w:before="0" w:after="0" w:line="240" w:lineRule="auto"/>
              <w:jc w:val="center"/>
            </w:pPr>
            <w:r>
              <w:rPr>
                <w:rFonts w:ascii="宋体" w:hAnsi="宋体" w:eastAsia="宋体" w:cs="宋体"/>
                <w:b w:val="0"/>
                <w:i w:val="0"/>
                <w:sz w:val="18"/>
              </w:rPr>
              <w:t>受助学生满意度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31A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D4B5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37E88">
            <w:pPr>
              <w:spacing w:before="0" w:after="0" w:line="240" w:lineRule="auto"/>
              <w:jc w:val="center"/>
            </w:pPr>
            <w:r>
              <w:rPr>
                <w:rFonts w:ascii="宋体" w:hAnsi="宋体" w:eastAsia="宋体" w:cs="宋体"/>
                <w:b w:val="0"/>
                <w:i w:val="0"/>
                <w:sz w:val="18"/>
              </w:rPr>
              <w:t>=93%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7D253">
            <w:pPr>
              <w:spacing w:before="0" w:after="0" w:line="240" w:lineRule="auto"/>
              <w:jc w:val="center"/>
            </w:pPr>
            <w:r>
              <w:rPr>
                <w:rFonts w:ascii="宋体" w:hAnsi="宋体" w:eastAsia="宋体" w:cs="宋体"/>
                <w:b w:val="0"/>
                <w:i w:val="0"/>
                <w:sz w:val="18"/>
              </w:rPr>
              <w:t>103.33%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C08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9BD7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FA86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A50AF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085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D0838">
            <w:pPr>
              <w:spacing w:before="0" w:after="0" w:line="240" w:lineRule="auto"/>
              <w:jc w:val="center"/>
            </w:pPr>
            <w:r>
              <w:rPr>
                <w:rFonts w:ascii="宋体" w:hAnsi="宋体" w:eastAsia="宋体" w:cs="宋体"/>
                <w:b w:val="0"/>
                <w:i w:val="0"/>
                <w:sz w:val="18"/>
              </w:rPr>
              <w:t>此项指标已完成，存在偏差，偏差率为-3.33%，偏差原因：在前期设定满意度指标时，根据实际情况评估，设定了≥90%的保守目标值，但通过项目实施该指标满意度提升，故与实际完成值产生偏差；下一年度改进措施：总结本次项目的成功经验，在编制下一年度绩效目标时， 结合实际执行能力，将满意度目标值适当上调，以此促进项目质量持续提升。</w:t>
            </w:r>
          </w:p>
        </w:tc>
      </w:tr>
      <w:tr w14:paraId="6840BFD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D03649E">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EB5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E26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14F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887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C94C5">
            <w:pPr>
              <w:spacing w:before="0" w:after="0" w:line="240" w:lineRule="auto"/>
              <w:jc w:val="center"/>
            </w:pPr>
            <w:r>
              <w:rPr>
                <w:rFonts w:ascii="宋体" w:hAnsi="宋体" w:eastAsia="宋体" w:cs="宋体"/>
                <w:b w:val="0"/>
                <w:i w:val="0"/>
                <w:sz w:val="18"/>
              </w:rPr>
              <w:t>86.75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A001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4DD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50B79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47D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7E2BD">
            <w:pPr>
              <w:spacing w:before="0" w:after="0" w:line="240" w:lineRule="auto"/>
              <w:jc w:val="center"/>
            </w:pPr>
          </w:p>
        </w:tc>
      </w:tr>
    </w:tbl>
    <w:p w14:paraId="56DE0A92">
      <w:r>
        <w:br w:type="page"/>
      </w:r>
    </w:p>
    <w:tbl>
      <w:tblPr>
        <w:tblStyle w:val="8"/>
        <w:tblW w:w="5000" w:type="pct"/>
        <w:tblInd w:w="0" w:type="dxa"/>
        <w:tblLayout w:type="autofit"/>
        <w:tblCellMar>
          <w:top w:w="36" w:type="dxa"/>
          <w:left w:w="36" w:type="dxa"/>
          <w:bottom w:w="36" w:type="dxa"/>
          <w:right w:w="36" w:type="dxa"/>
        </w:tblCellMar>
      </w:tblPr>
      <w:tblGrid>
        <w:gridCol w:w="549"/>
        <w:gridCol w:w="549"/>
        <w:gridCol w:w="549"/>
        <w:gridCol w:w="549"/>
        <w:gridCol w:w="593"/>
        <w:gridCol w:w="612"/>
        <w:gridCol w:w="584"/>
        <w:gridCol w:w="702"/>
        <w:gridCol w:w="593"/>
        <w:gridCol w:w="556"/>
        <w:gridCol w:w="553"/>
        <w:gridCol w:w="565"/>
        <w:gridCol w:w="559"/>
        <w:gridCol w:w="793"/>
      </w:tblGrid>
      <w:tr w14:paraId="0F52B51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3F6273">
            <w:pPr>
              <w:spacing w:before="0" w:after="0" w:line="240" w:lineRule="auto"/>
              <w:jc w:val="center"/>
            </w:pPr>
            <w:r>
              <w:rPr>
                <w:rFonts w:ascii="宋体" w:hAnsi="宋体" w:eastAsia="宋体" w:cs="宋体"/>
                <w:b/>
                <w:i w:val="0"/>
                <w:sz w:val="18"/>
              </w:rPr>
              <w:t>项目支出绩效自评表</w:t>
            </w:r>
          </w:p>
        </w:tc>
      </w:tr>
      <w:tr w14:paraId="6580762E">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80E1656">
            <w:pPr>
              <w:spacing w:before="0" w:after="0" w:line="240" w:lineRule="auto"/>
              <w:jc w:val="center"/>
            </w:pPr>
            <w:r>
              <w:rPr>
                <w:rFonts w:ascii="宋体" w:hAnsi="宋体" w:eastAsia="宋体" w:cs="宋体"/>
                <w:b w:val="0"/>
                <w:i w:val="0"/>
                <w:sz w:val="18"/>
              </w:rPr>
              <w:t>(2025年度)</w:t>
            </w:r>
          </w:p>
        </w:tc>
      </w:tr>
      <w:tr w14:paraId="4F689BD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BD561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0885B45">
            <w:pPr>
              <w:spacing w:before="0" w:after="0" w:line="240" w:lineRule="auto"/>
              <w:jc w:val="center"/>
            </w:pPr>
            <w:r>
              <w:rPr>
                <w:rFonts w:ascii="宋体" w:hAnsi="宋体" w:eastAsia="宋体" w:cs="宋体"/>
                <w:b w:val="0"/>
                <w:i w:val="0"/>
                <w:sz w:val="18"/>
              </w:rPr>
              <w:t>高温干热环境下电动汽车公共充电桩技术规范的研究与制定</w:t>
            </w:r>
          </w:p>
        </w:tc>
      </w:tr>
      <w:tr w14:paraId="23E28EE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E49B3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EFABAF7">
            <w:pPr>
              <w:spacing w:before="0" w:after="0" w:line="240" w:lineRule="auto"/>
              <w:jc w:val="center"/>
            </w:pPr>
            <w:r>
              <w:rPr>
                <w:rFonts w:ascii="宋体" w:hAnsi="宋体" w:eastAsia="宋体" w:cs="宋体"/>
                <w:b w:val="0"/>
                <w:i w:val="0"/>
                <w:sz w:val="18"/>
              </w:rPr>
              <w:t>昌吉回族自治州教育局</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BFCFD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E726A22">
            <w:pPr>
              <w:spacing w:before="0" w:after="0" w:line="240" w:lineRule="auto"/>
              <w:jc w:val="center"/>
            </w:pPr>
            <w:r>
              <w:rPr>
                <w:rFonts w:ascii="宋体" w:hAnsi="宋体" w:eastAsia="宋体" w:cs="宋体"/>
                <w:b w:val="0"/>
                <w:i w:val="0"/>
                <w:sz w:val="18"/>
              </w:rPr>
              <w:t>昌吉职业技术学院</w:t>
            </w:r>
          </w:p>
        </w:tc>
      </w:tr>
      <w:tr w14:paraId="56A2D33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DD0A5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E4055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A4155">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EC991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56EB21">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E9F08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5ECD6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2B6EA">
            <w:pPr>
              <w:spacing w:before="0" w:after="0" w:line="240" w:lineRule="auto"/>
              <w:jc w:val="center"/>
            </w:pPr>
            <w:r>
              <w:rPr>
                <w:rFonts w:ascii="宋体" w:hAnsi="宋体" w:eastAsia="宋体" w:cs="宋体"/>
                <w:b/>
                <w:i w:val="0"/>
                <w:sz w:val="18"/>
              </w:rPr>
              <w:t>得分</w:t>
            </w:r>
          </w:p>
        </w:tc>
      </w:tr>
      <w:tr w14:paraId="7563EC8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364F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3EBB24">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78BEC">
            <w:pPr>
              <w:spacing w:before="0" w:after="0" w:line="240" w:lineRule="auto"/>
              <w:jc w:val="center"/>
            </w:pPr>
            <w:r>
              <w:rPr>
                <w:rFonts w:ascii="宋体" w:hAnsi="宋体" w:eastAsia="宋体" w:cs="宋体"/>
                <w:b w:val="0"/>
                <w:i w:val="0"/>
                <w:sz w:val="18"/>
              </w:rPr>
              <w:t>7.19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4D0AD5">
            <w:pPr>
              <w:spacing w:before="0" w:after="0" w:line="240" w:lineRule="auto"/>
              <w:jc w:val="center"/>
            </w:pPr>
            <w:r>
              <w:rPr>
                <w:rFonts w:ascii="宋体" w:hAnsi="宋体" w:eastAsia="宋体" w:cs="宋体"/>
                <w:b w:val="0"/>
                <w:i w:val="0"/>
                <w:sz w:val="18"/>
              </w:rPr>
              <w:t>4.75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E4B5FD">
            <w:pPr>
              <w:spacing w:before="0" w:after="0" w:line="240" w:lineRule="auto"/>
              <w:jc w:val="center"/>
            </w:pPr>
            <w:r>
              <w:rPr>
                <w:rFonts w:ascii="宋体" w:hAnsi="宋体" w:eastAsia="宋体" w:cs="宋体"/>
                <w:b w:val="0"/>
                <w:i w:val="0"/>
                <w:sz w:val="18"/>
              </w:rPr>
              <w:t>4.75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4237E4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7A5C5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9FB55">
            <w:pPr>
              <w:spacing w:before="0" w:after="0" w:line="240" w:lineRule="auto"/>
              <w:jc w:val="center"/>
            </w:pPr>
            <w:r>
              <w:rPr>
                <w:rFonts w:ascii="宋体" w:hAnsi="宋体" w:eastAsia="宋体" w:cs="宋体"/>
                <w:b w:val="0"/>
                <w:i w:val="0"/>
                <w:sz w:val="18"/>
              </w:rPr>
              <w:t>10</w:t>
            </w:r>
          </w:p>
        </w:tc>
      </w:tr>
      <w:tr w14:paraId="494DCB2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4D52C8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82492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EBCE6">
            <w:pPr>
              <w:spacing w:before="0" w:after="0" w:line="240" w:lineRule="auto"/>
              <w:jc w:val="center"/>
            </w:pPr>
            <w:r>
              <w:rPr>
                <w:rFonts w:ascii="宋体" w:hAnsi="宋体" w:eastAsia="宋体" w:cs="宋体"/>
                <w:b w:val="0"/>
                <w:i w:val="0"/>
                <w:sz w:val="18"/>
              </w:rPr>
              <w:t>7.19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B68445">
            <w:pPr>
              <w:spacing w:before="0" w:after="0" w:line="240" w:lineRule="auto"/>
              <w:jc w:val="center"/>
            </w:pPr>
            <w:r>
              <w:rPr>
                <w:rFonts w:ascii="宋体" w:hAnsi="宋体" w:eastAsia="宋体" w:cs="宋体"/>
                <w:b w:val="0"/>
                <w:i w:val="0"/>
                <w:sz w:val="18"/>
              </w:rPr>
              <w:t>4.75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183485">
            <w:pPr>
              <w:spacing w:before="0" w:after="0" w:line="240" w:lineRule="auto"/>
              <w:jc w:val="center"/>
            </w:pPr>
            <w:r>
              <w:rPr>
                <w:rFonts w:ascii="宋体" w:hAnsi="宋体" w:eastAsia="宋体" w:cs="宋体"/>
                <w:b w:val="0"/>
                <w:i w:val="0"/>
                <w:sz w:val="18"/>
              </w:rPr>
              <w:t>4.75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4C588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D9D0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DBA09C">
            <w:pPr>
              <w:spacing w:before="0" w:after="0" w:line="240" w:lineRule="auto"/>
              <w:jc w:val="center"/>
            </w:pPr>
            <w:r>
              <w:rPr>
                <w:rFonts w:ascii="宋体" w:hAnsi="宋体" w:eastAsia="宋体" w:cs="宋体"/>
                <w:b w:val="0"/>
                <w:i w:val="0"/>
                <w:sz w:val="18"/>
              </w:rPr>
              <w:t>—</w:t>
            </w:r>
          </w:p>
        </w:tc>
      </w:tr>
      <w:tr w14:paraId="4D5EBE8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D0785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D6FE0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1D7E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7557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C99E1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1705B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BAC3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C8448">
            <w:pPr>
              <w:spacing w:before="0" w:after="0" w:line="240" w:lineRule="auto"/>
              <w:jc w:val="center"/>
            </w:pPr>
            <w:r>
              <w:rPr>
                <w:rFonts w:ascii="宋体" w:hAnsi="宋体" w:eastAsia="宋体" w:cs="宋体"/>
                <w:b w:val="0"/>
                <w:i w:val="0"/>
                <w:sz w:val="18"/>
              </w:rPr>
              <w:t>—</w:t>
            </w:r>
          </w:p>
        </w:tc>
      </w:tr>
      <w:tr w14:paraId="1B6C1E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11A7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885BC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562F0A7">
            <w:pPr>
              <w:spacing w:before="0" w:after="0" w:line="240" w:lineRule="auto"/>
              <w:jc w:val="center"/>
            </w:pPr>
            <w:r>
              <w:rPr>
                <w:rFonts w:ascii="宋体" w:hAnsi="宋体" w:eastAsia="宋体" w:cs="宋体"/>
                <w:b/>
                <w:i w:val="0"/>
                <w:sz w:val="18"/>
              </w:rPr>
              <w:t>实际完成情况</w:t>
            </w:r>
          </w:p>
        </w:tc>
      </w:tr>
      <w:tr w14:paraId="0485E8D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709B0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32CC87">
            <w:pPr>
              <w:spacing w:before="0" w:after="0" w:line="240" w:lineRule="auto"/>
              <w:jc w:val="center"/>
            </w:pPr>
            <w:r>
              <w:rPr>
                <w:rFonts w:ascii="宋体" w:hAnsi="宋体" w:eastAsia="宋体" w:cs="宋体"/>
                <w:b w:val="0"/>
                <w:i w:val="0"/>
                <w:sz w:val="18"/>
              </w:rPr>
              <w:t>1、开展高温高寒干热环境下的实验，测试电动汽车公共充电桩的性能指标，包括充电效率、充电速度、充电稳定性等。根据实验结果，制定相应的技术规范，包括充电桩的安装、使用、维护等方面的规定。 2、校企联合建设新能源汽车技术测试实践基地，为学生提供实践操作机会，收集和分析实验数据，加深对充电技术的理解和掌握。 3、通过建设教师企业流动站，培养“双师型”校内教师。 4、将项目实验结果和相关技术规范整理成论文或报告，发表在学术期刊或行业杂志上，推动相关领域的研究和发展；编制 学习情境活页教材。项目实验测试次数5次，项目测试数据准确率90，实验测试完成时间2025年10月31，试验测试保障经费1.87万，试验专家论证劳务费2.88万元，有效提升学生实践能力。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A46D4C">
            <w:pPr>
              <w:spacing w:before="0" w:after="0" w:line="240" w:lineRule="auto"/>
              <w:jc w:val="center"/>
            </w:pPr>
            <w:r>
              <w:rPr>
                <w:rFonts w:ascii="宋体" w:hAnsi="宋体" w:eastAsia="宋体" w:cs="宋体"/>
                <w:b w:val="0"/>
                <w:i w:val="0"/>
                <w:sz w:val="18"/>
              </w:rPr>
              <w:t>截至2025年12月31日，本项目支出资金4.75万元，资金执行率100%，项目完成5次项目试验测试，项目测试数据准确率95%，2025年8月9日完成项目测试；通过本项目的实施，提升了学生实践能力，加强了学生对电动汽车公共充电桩对高温适应性的认知和理解，提高他们的技术应用能力和实践操作技能，提升了他们在该领域的技术创新能力和未来职业竞争力，促进了充电桩使用技术规范在高温干热极端气候的适应性研究。</w:t>
            </w:r>
          </w:p>
        </w:tc>
      </w:tr>
      <w:tr w14:paraId="77FAB6B7">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CD49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2A675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F0A5E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0D7E7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6E1ED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DA846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C991C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C1674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D1FA8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7C872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D29C9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36F79D">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8B124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C0EF76">
            <w:pPr>
              <w:keepNext/>
              <w:spacing w:before="0" w:after="0" w:line="240" w:lineRule="auto"/>
              <w:jc w:val="center"/>
            </w:pPr>
            <w:r>
              <w:rPr>
                <w:rFonts w:ascii="宋体" w:hAnsi="宋体" w:eastAsia="宋体" w:cs="宋体"/>
                <w:b/>
                <w:i w:val="0"/>
                <w:sz w:val="18"/>
              </w:rPr>
              <w:t>偏差原因分析及改进措施</w:t>
            </w:r>
          </w:p>
        </w:tc>
      </w:tr>
      <w:tr w14:paraId="152A737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6655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9BB3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4AE92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1ADE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2BD2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F059B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FCCB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30B7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FD3C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D284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7611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BCE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246C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38A84A"/>
        </w:tc>
      </w:tr>
      <w:tr w14:paraId="7435EA4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20FEA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11CC2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2752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8170C">
            <w:pPr>
              <w:spacing w:before="0" w:after="0" w:line="240" w:lineRule="auto"/>
              <w:jc w:val="center"/>
            </w:pPr>
            <w:r>
              <w:rPr>
                <w:rFonts w:ascii="宋体" w:hAnsi="宋体" w:eastAsia="宋体" w:cs="宋体"/>
                <w:b w:val="0"/>
                <w:i w:val="0"/>
                <w:sz w:val="18"/>
              </w:rPr>
              <w:t>项目实验测试次数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8BD0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763C9">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158C4">
            <w:pPr>
              <w:spacing w:before="0" w:after="0" w:line="240" w:lineRule="auto"/>
              <w:jc w:val="center"/>
            </w:pPr>
            <w:r>
              <w:rPr>
                <w:rFonts w:ascii="宋体" w:hAnsi="宋体" w:eastAsia="宋体" w:cs="宋体"/>
                <w:b w:val="0"/>
                <w:i w:val="0"/>
                <w:sz w:val="18"/>
              </w:rPr>
              <w:t>=5次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E13BD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2565C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FBF3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93E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B6E9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9CF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7EE9F0">
            <w:pPr>
              <w:spacing w:before="0" w:after="0" w:line="240" w:lineRule="auto"/>
              <w:jc w:val="center"/>
            </w:pPr>
          </w:p>
        </w:tc>
      </w:tr>
      <w:tr w14:paraId="6BCE770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24C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9F9F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1266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FA5D0">
            <w:pPr>
              <w:spacing w:before="0" w:after="0" w:line="240" w:lineRule="auto"/>
              <w:jc w:val="center"/>
            </w:pPr>
            <w:r>
              <w:rPr>
                <w:rFonts w:ascii="宋体" w:hAnsi="宋体" w:eastAsia="宋体" w:cs="宋体"/>
                <w:b w:val="0"/>
                <w:i w:val="0"/>
                <w:sz w:val="18"/>
              </w:rPr>
              <w:t>项目测试数据准确率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34B362">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F9DC7">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36128">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D18AF">
            <w:pPr>
              <w:spacing w:before="0" w:after="0" w:line="240" w:lineRule="auto"/>
              <w:jc w:val="center"/>
            </w:pPr>
            <w:r>
              <w:rPr>
                <w:rFonts w:ascii="宋体" w:hAnsi="宋体" w:eastAsia="宋体" w:cs="宋体"/>
                <w:b w:val="0"/>
                <w:i w:val="0"/>
                <w:sz w:val="18"/>
              </w:rPr>
              <w:t>105.56%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CDA10">
            <w:pPr>
              <w:spacing w:before="0" w:after="0" w:line="240" w:lineRule="auto"/>
              <w:jc w:val="center"/>
            </w:pPr>
            <w:r>
              <w:rPr>
                <w:rFonts w:ascii="宋体" w:hAnsi="宋体" w:eastAsia="宋体" w:cs="宋体"/>
                <w:b w:val="0"/>
                <w:i w:val="0"/>
                <w:sz w:val="18"/>
              </w:rPr>
              <w:t>12.28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BA37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8BD4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E4E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C99A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6C329">
            <w:pPr>
              <w:spacing w:before="0" w:after="0" w:line="240" w:lineRule="auto"/>
              <w:jc w:val="center"/>
            </w:pPr>
            <w:r>
              <w:rPr>
                <w:rFonts w:ascii="宋体" w:hAnsi="宋体" w:eastAsia="宋体" w:cs="宋体"/>
                <w:b w:val="0"/>
                <w:i w:val="0"/>
                <w:sz w:val="18"/>
              </w:rPr>
              <w:t>此项指标已完成，存在偏差，偏差率为5.56%，偏差原因为： 实际执行效果优异，项目实施过程中，由于组织得力、措施有效，实际准确率超出了原定的保守预期，测试数据准确率较高；下一年度改进措施：将结合本年度实际完成情况，科学测算，合理预计数据测试准确度，提升绩效指标设置的科学性和合理性。</w:t>
            </w:r>
          </w:p>
        </w:tc>
      </w:tr>
      <w:tr w14:paraId="461B70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0E15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7F23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D4B9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C8AD08">
            <w:pPr>
              <w:spacing w:before="0" w:after="0" w:line="240" w:lineRule="auto"/>
              <w:jc w:val="center"/>
            </w:pPr>
            <w:r>
              <w:rPr>
                <w:rFonts w:ascii="宋体" w:hAnsi="宋体" w:eastAsia="宋体" w:cs="宋体"/>
                <w:b w:val="0"/>
                <w:i w:val="0"/>
                <w:sz w:val="18"/>
              </w:rPr>
              <w:t>实验测试完成时间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3F64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CA48A">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03E35">
            <w:pPr>
              <w:spacing w:before="0" w:after="0" w:line="240" w:lineRule="auto"/>
              <w:jc w:val="center"/>
            </w:pPr>
            <w:r>
              <w:rPr>
                <w:rFonts w:ascii="宋体" w:hAnsi="宋体" w:eastAsia="宋体" w:cs="宋体"/>
                <w:b w:val="0"/>
                <w:i w:val="0"/>
                <w:sz w:val="18"/>
              </w:rPr>
              <w:t>=2025年8月9日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78C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AB564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92744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8FF8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4F7E4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ED4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A0B3AC">
            <w:pPr>
              <w:spacing w:before="0" w:after="0" w:line="240" w:lineRule="auto"/>
              <w:jc w:val="center"/>
            </w:pPr>
          </w:p>
        </w:tc>
      </w:tr>
      <w:tr w14:paraId="363A8CE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C30D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0C8EE9">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DE4F2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67127">
            <w:pPr>
              <w:spacing w:before="0" w:after="0" w:line="240" w:lineRule="auto"/>
              <w:jc w:val="center"/>
            </w:pPr>
            <w:r>
              <w:rPr>
                <w:rFonts w:ascii="宋体" w:hAnsi="宋体" w:eastAsia="宋体" w:cs="宋体"/>
                <w:b w:val="0"/>
                <w:i w:val="0"/>
                <w:sz w:val="18"/>
              </w:rPr>
              <w:t>试验测试保障经费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0BFFE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216DF">
            <w:pPr>
              <w:spacing w:before="0" w:after="0" w:line="240" w:lineRule="auto"/>
              <w:jc w:val="center"/>
            </w:pPr>
            <w:r>
              <w:rPr>
                <w:rFonts w:ascii="宋体" w:hAnsi="宋体" w:eastAsia="宋体" w:cs="宋体"/>
                <w:b w:val="0"/>
                <w:i w:val="0"/>
                <w:sz w:val="18"/>
              </w:rPr>
              <w:t>&lt;=1.87万元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6B8897">
            <w:pPr>
              <w:spacing w:before="0" w:after="0" w:line="240" w:lineRule="auto"/>
              <w:jc w:val="center"/>
            </w:pPr>
            <w:r>
              <w:rPr>
                <w:rFonts w:ascii="宋体" w:hAnsi="宋体" w:eastAsia="宋体" w:cs="宋体"/>
                <w:b w:val="0"/>
                <w:i w:val="0"/>
                <w:sz w:val="18"/>
              </w:rPr>
              <w:t>=1.87万元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AEC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4741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67094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B321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444A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BAAB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337FD2">
            <w:pPr>
              <w:spacing w:before="0" w:after="0" w:line="240" w:lineRule="auto"/>
              <w:jc w:val="center"/>
            </w:pPr>
          </w:p>
        </w:tc>
      </w:tr>
      <w:tr w14:paraId="28507AB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06490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FF723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62C1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35A831">
            <w:pPr>
              <w:spacing w:before="0" w:after="0" w:line="240" w:lineRule="auto"/>
              <w:jc w:val="center"/>
            </w:pPr>
            <w:r>
              <w:rPr>
                <w:rFonts w:ascii="宋体" w:hAnsi="宋体" w:eastAsia="宋体" w:cs="宋体"/>
                <w:b w:val="0"/>
                <w:i w:val="0"/>
                <w:sz w:val="18"/>
              </w:rPr>
              <w:t>试验专家论证劳务费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C0C32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D724A">
            <w:pPr>
              <w:spacing w:before="0" w:after="0" w:line="240" w:lineRule="auto"/>
              <w:jc w:val="center"/>
            </w:pPr>
            <w:r>
              <w:rPr>
                <w:rFonts w:ascii="宋体" w:hAnsi="宋体" w:eastAsia="宋体" w:cs="宋体"/>
                <w:b w:val="0"/>
                <w:i w:val="0"/>
                <w:sz w:val="18"/>
              </w:rPr>
              <w:t>&lt;=2.88万元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1B32B">
            <w:pPr>
              <w:spacing w:before="0" w:after="0" w:line="240" w:lineRule="auto"/>
              <w:jc w:val="center"/>
            </w:pPr>
            <w:r>
              <w:rPr>
                <w:rFonts w:ascii="宋体" w:hAnsi="宋体" w:eastAsia="宋体" w:cs="宋体"/>
                <w:b w:val="0"/>
                <w:i w:val="0"/>
                <w:sz w:val="18"/>
              </w:rPr>
              <w:t>=2.88万元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747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5596D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84D3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9781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7C3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43BB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3DD21">
            <w:pPr>
              <w:spacing w:before="0" w:after="0" w:line="240" w:lineRule="auto"/>
              <w:jc w:val="center"/>
            </w:pPr>
          </w:p>
        </w:tc>
      </w:tr>
      <w:tr w14:paraId="6058DA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DB6F5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870D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1B68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FD1F8">
            <w:pPr>
              <w:spacing w:before="0" w:after="0" w:line="240" w:lineRule="auto"/>
              <w:jc w:val="center"/>
            </w:pPr>
            <w:r>
              <w:rPr>
                <w:rFonts w:ascii="宋体" w:hAnsi="宋体" w:eastAsia="宋体" w:cs="宋体"/>
                <w:b w:val="0"/>
                <w:i w:val="0"/>
                <w:sz w:val="18"/>
              </w:rPr>
              <w:t>提升学生实践能力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D2809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FA0E3">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00600">
            <w:pPr>
              <w:spacing w:before="0" w:after="0" w:line="240" w:lineRule="auto"/>
              <w:jc w:val="center"/>
            </w:pPr>
            <w:r>
              <w:rPr>
                <w:rFonts w:ascii="宋体" w:hAnsi="宋体" w:eastAsia="宋体" w:cs="宋体"/>
                <w:b w:val="0"/>
                <w:i w:val="0"/>
                <w:sz w:val="18"/>
              </w:rPr>
              <w:t>达成年度目标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2FD2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58B16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B4F8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1421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59D6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45CE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17D1D7">
            <w:pPr>
              <w:spacing w:before="0" w:after="0" w:line="240" w:lineRule="auto"/>
              <w:jc w:val="center"/>
            </w:pPr>
          </w:p>
        </w:tc>
      </w:tr>
      <w:tr w14:paraId="7FA90B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D50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3BBD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836D5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BC024">
            <w:pPr>
              <w:spacing w:before="0" w:after="0" w:line="240" w:lineRule="auto"/>
              <w:jc w:val="center"/>
            </w:pPr>
            <w:r>
              <w:rPr>
                <w:rFonts w:ascii="宋体" w:hAnsi="宋体" w:eastAsia="宋体" w:cs="宋体"/>
                <w:b w:val="0"/>
                <w:i w:val="0"/>
                <w:sz w:val="18"/>
              </w:rPr>
              <w:t>学生满意度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FFBF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128BA">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5767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957F2">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9CE8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816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982C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2A95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29F2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42D8B">
            <w:pPr>
              <w:spacing w:before="0" w:after="0" w:line="240" w:lineRule="auto"/>
              <w:jc w:val="center"/>
            </w:pPr>
            <w:r>
              <w:rPr>
                <w:rFonts w:ascii="宋体" w:hAnsi="宋体" w:eastAsia="宋体" w:cs="宋体"/>
                <w:b w:val="0"/>
                <w:i w:val="0"/>
                <w:sz w:val="18"/>
              </w:rPr>
              <w:t>此项指标已完成，存在偏差，偏差率为11.11%，偏差原因为： 实际执行效果优异，项目实施过程中，由于组织得力、措施有效，实际服务效果超出了原定的保守预期，实现了服务对象的满意度提升；下一年度改进措施：一是优化服务标准与流程，将本次项目中获得好评的服务流程、操作规范进行标准化梳理在今后的同类项目中推广应用，实现服务质量的标准化、常态化。二是完善服务质量监控体系，建立“事前预防、事中控制、事后评价”的全流程质量监控机制。不仅关注最终的满意度结果，更要加强对服务过程的监管，确保服务质量的稳定性。</w:t>
            </w:r>
          </w:p>
        </w:tc>
      </w:tr>
      <w:tr w14:paraId="1F482A6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650E95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1781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CD82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AE0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6B7B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27183">
            <w:pPr>
              <w:spacing w:before="0" w:after="0" w:line="240" w:lineRule="auto"/>
              <w:jc w:val="center"/>
            </w:pPr>
            <w:r>
              <w:rPr>
                <w:rFonts w:ascii="宋体" w:hAnsi="宋体" w:eastAsia="宋体" w:cs="宋体"/>
                <w:b w:val="0"/>
                <w:i w:val="0"/>
                <w:sz w:val="18"/>
              </w:rPr>
              <w:t>99.28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61A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283B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5C61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E21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CDA1C">
            <w:pPr>
              <w:spacing w:before="0" w:after="0" w:line="240" w:lineRule="auto"/>
              <w:jc w:val="center"/>
            </w:pPr>
          </w:p>
        </w:tc>
      </w:tr>
    </w:tbl>
    <w:p w14:paraId="740A31B9">
      <w:r>
        <w:br w:type="page"/>
      </w:r>
    </w:p>
    <w:p w14:paraId="45780497">
      <w:pPr>
        <w:sectPr>
          <w:type w:val="continuous"/>
          <w:pgSz w:w="11906" w:h="16838"/>
          <w:pgMar w:top="1440" w:right="1800" w:bottom="1440" w:left="1800" w:header="851" w:footer="992" w:gutter="0"/>
          <w:cols w:space="720" w:num="1"/>
          <w:docGrid w:type="lines" w:linePitch="312" w:charSpace="0"/>
        </w:sectPr>
      </w:pPr>
    </w:p>
    <w:p w14:paraId="29C90955">
      <w:pPr>
        <w:spacing w:line="640" w:lineRule="exact"/>
        <w:ind w:firstLine="640"/>
        <w:jc w:val="both"/>
        <w:outlineLvl w:val="2"/>
      </w:pPr>
      <w:r>
        <w:rPr>
          <w:rFonts w:ascii="黑体" w:hAnsi="黑体" w:eastAsia="黑体"/>
          <w:sz w:val="32"/>
        </w:rPr>
        <w:t>十二、其他需说明的事项</w:t>
      </w:r>
    </w:p>
    <w:p w14:paraId="5AC06FCD">
      <w:pPr>
        <w:spacing w:line="580" w:lineRule="exact"/>
        <w:ind w:firstLine="640"/>
        <w:jc w:val="both"/>
      </w:pPr>
      <w:r>
        <w:rPr>
          <w:rFonts w:ascii="仿宋_GB2312" w:hAnsi="仿宋_GB2312" w:eastAsia="仿宋_GB2312"/>
          <w:b w:val="0"/>
          <w:sz w:val="32"/>
        </w:rPr>
        <w:t>本年本单位其他项目1个，全年预算数10万元，全年执行数10万元。</w:t>
      </w:r>
    </w:p>
    <w:p w14:paraId="02E9D415">
      <w:r>
        <w:br w:type="page"/>
      </w:r>
    </w:p>
    <w:p w14:paraId="01C5720D">
      <w:pPr>
        <w:spacing w:line="600" w:lineRule="exact"/>
        <w:jc w:val="center"/>
        <w:outlineLvl w:val="0"/>
      </w:pPr>
      <w:r>
        <w:rPr>
          <w:rFonts w:ascii="黑体" w:hAnsi="黑体" w:eastAsia="黑体"/>
          <w:sz w:val="32"/>
        </w:rPr>
        <w:t>第三部分 专业名词解释</w:t>
      </w:r>
    </w:p>
    <w:p w14:paraId="61825027">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E8DBACB">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D54473E">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05CB95D2">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05203979">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D08B1D0">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587FB9D9">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9BF1F4D">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7AC9B28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EDC9976">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15222E28">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6E10D0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57DE5E81">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3AF43FB8">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8F438CA">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49677CF">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F6D2E2D">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9F8B848">
      <w:r>
        <w:br w:type="page"/>
      </w:r>
    </w:p>
    <w:p w14:paraId="1E18A3A8">
      <w:pPr>
        <w:spacing w:line="240" w:lineRule="auto"/>
        <w:jc w:val="center"/>
        <w:outlineLvl w:val="1"/>
      </w:pPr>
      <w:r>
        <w:rPr>
          <w:rFonts w:ascii="黑体" w:hAnsi="黑体" w:eastAsia="黑体"/>
          <w:sz w:val="32"/>
        </w:rPr>
        <w:t>第四部分 部门决算报表（见附表）</w:t>
      </w:r>
    </w:p>
    <w:p w14:paraId="23556B81">
      <w:pPr>
        <w:autoSpaceDE w:val="0"/>
        <w:autoSpaceDN w:val="0"/>
        <w:spacing w:line="600" w:lineRule="exact"/>
        <w:ind w:firstLine="640" w:firstLineChars="200"/>
      </w:pPr>
      <w:r>
        <w:rPr>
          <w:rFonts w:ascii="仿宋_GB2312" w:hAnsi="仿宋_GB2312" w:eastAsia="仿宋_GB2312"/>
          <w:b w:val="0"/>
          <w:sz w:val="32"/>
        </w:rPr>
        <w:t>一、《收入支出决算总表》</w:t>
      </w:r>
    </w:p>
    <w:p w14:paraId="53542FAE">
      <w:pPr>
        <w:autoSpaceDE w:val="0"/>
        <w:autoSpaceDN w:val="0"/>
        <w:spacing w:line="600" w:lineRule="exact"/>
        <w:ind w:firstLine="640" w:firstLineChars="200"/>
      </w:pPr>
      <w:r>
        <w:rPr>
          <w:rFonts w:ascii="仿宋_GB2312" w:hAnsi="仿宋_GB2312" w:eastAsia="仿宋_GB2312"/>
          <w:b w:val="0"/>
          <w:sz w:val="32"/>
        </w:rPr>
        <w:t>二、《收入决算表》</w:t>
      </w:r>
    </w:p>
    <w:p w14:paraId="162D31C7">
      <w:pPr>
        <w:autoSpaceDE w:val="0"/>
        <w:autoSpaceDN w:val="0"/>
        <w:spacing w:line="600" w:lineRule="exact"/>
        <w:ind w:firstLine="640" w:firstLineChars="200"/>
      </w:pPr>
      <w:r>
        <w:rPr>
          <w:rFonts w:ascii="仿宋_GB2312" w:hAnsi="仿宋_GB2312" w:eastAsia="仿宋_GB2312"/>
          <w:b w:val="0"/>
          <w:sz w:val="32"/>
        </w:rPr>
        <w:t>三、《支出决算表》</w:t>
      </w:r>
    </w:p>
    <w:p w14:paraId="4B771EE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4A272E4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67B90E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3185CB7">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623567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262E473">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32D6E60">
      <w:pPr>
        <w:autoSpaceDE w:val="0"/>
        <w:autoSpaceDN w:val="0"/>
        <w:spacing w:line="600" w:lineRule="exact"/>
        <w:ind w:firstLine="640" w:firstLineChars="200"/>
      </w:pPr>
    </w:p>
    <w:p w14:paraId="0709D7C9">
      <w:pPr>
        <w:autoSpaceDE w:val="0"/>
        <w:autoSpaceDN w:val="0"/>
        <w:spacing w:line="600" w:lineRule="exact"/>
        <w:ind w:firstLine="640" w:firstLineChars="200"/>
      </w:pPr>
    </w:p>
    <w:p w14:paraId="141BD405">
      <w:pPr>
        <w:autoSpaceDE w:val="0"/>
        <w:autoSpaceDN w:val="0"/>
        <w:spacing w:line="600" w:lineRule="exact"/>
        <w:ind w:firstLine="640" w:firstLineChars="200"/>
      </w:pPr>
    </w:p>
    <w:p w14:paraId="06874F57">
      <w:pPr>
        <w:autoSpaceDE w:val="0"/>
        <w:autoSpaceDN w:val="0"/>
        <w:spacing w:line="600" w:lineRule="exact"/>
        <w:ind w:firstLine="640" w:firstLineChars="200"/>
      </w:pPr>
    </w:p>
    <w:p w14:paraId="6EDE6D20">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D90D39-CAE6-4508-9F93-D69BE9B5A4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D968B31-6D48-4510-93B9-E3EDDDCEA4E7}"/>
  </w:font>
  <w:font w:name="仿宋_GB2312">
    <w:panose1 w:val="02010609030101010101"/>
    <w:charset w:val="86"/>
    <w:family w:val="modern"/>
    <w:pitch w:val="default"/>
    <w:sig w:usb0="00000001" w:usb1="080E0000" w:usb2="00000000" w:usb3="00000000" w:csb0="00040000" w:csb1="00000000"/>
    <w:embedRegular r:id="rId3" w:fontKey="{8F7C58DF-6FF9-4962-8F73-5F067BB6A853}"/>
  </w:font>
  <w:font w:name="楷体_GB2312">
    <w:panose1 w:val="02010609030101010101"/>
    <w:charset w:val="86"/>
    <w:family w:val="auto"/>
    <w:pitch w:val="default"/>
    <w:sig w:usb0="00000001" w:usb1="080E0000" w:usb2="00000000" w:usb3="00000000" w:csb0="00040000" w:csb1="00000000"/>
    <w:embedRegular r:id="rId4" w:fontKey="{3C2AE08B-D642-48D1-B58C-0FA0CFE86F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CEB7EF4"/>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191</Pages>
  <Words>21</Words>
  <Characters>24</Characters>
  <Lines>10</Lines>
  <Paragraphs>2</Paragraphs>
  <TotalTime>7</TotalTime>
  <ScaleCrop>false</ScaleCrop>
  <LinksUpToDate>false</LinksUpToDate>
  <CharactersWithSpaces>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2026-10-15T10:42:25Z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