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fonts/font4.odttf" ContentType="application/vnd.openxmlformats-officedocument.obfuscatedFont"/>
  <Override PartName="/word/fonts/font5.odttf" ContentType="application/vnd.openxmlformats-officedocument.obfuscatedFont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0F407040">
      <w:pPr>
        <w:rPr>
          <w:rFonts w:ascii="黑体" w:hAnsi="黑体" w:eastAsia="黑体"/>
          <w:sz w:val="32"/>
          <w:szCs w:val="32"/>
        </w:rPr>
      </w:pPr>
      <w:bookmarkStart w:id="0" w:name="_GoBack"/>
      <w:bookmarkEnd w:id="0"/>
      <w:r>
        <w:rPr>
          <w:rFonts w:hint="eastAsia" w:ascii="黑体" w:hAnsi="黑体" w:eastAsia="黑体"/>
          <w:sz w:val="32"/>
          <w:szCs w:val="32"/>
        </w:rPr>
        <w:t>附件：</w:t>
      </w:r>
    </w:p>
    <w:p w14:paraId="115200FE"/>
    <w:p w14:paraId="05A266B5"/>
    <w:p w14:paraId="519F5A73">
      <w:pPr>
        <w:widowControl/>
        <w:spacing w:before="100" w:beforeAutospacing="1" w:after="100" w:afterAutospacing="1"/>
        <w:outlineLvl w:val="1"/>
        <w:rPr>
          <w:rFonts w:ascii="黑体" w:hAnsi="黑体" w:eastAsia="黑体" w:cs="宋体"/>
          <w:kern w:val="0"/>
          <w:sz w:val="32"/>
          <w:szCs w:val="32"/>
        </w:rPr>
      </w:pPr>
    </w:p>
    <w:p w14:paraId="2878D070">
      <w:pPr>
        <w:widowControl/>
        <w:spacing w:before="100" w:beforeAutospacing="1" w:after="100" w:afterAutospacing="1"/>
        <w:outlineLvl w:val="1"/>
        <w:rPr>
          <w:rFonts w:ascii="黑体" w:hAnsi="黑体" w:eastAsia="黑体" w:cs="宋体"/>
          <w:kern w:val="0"/>
          <w:sz w:val="32"/>
          <w:szCs w:val="32"/>
        </w:rPr>
      </w:pPr>
    </w:p>
    <w:p w14:paraId="3AFFABDA">
      <w:pPr>
        <w:widowControl/>
        <w:spacing w:before="100" w:beforeAutospacing="1" w:after="100" w:afterAutospacing="1"/>
        <w:outlineLvl w:val="1"/>
        <w:rPr>
          <w:rFonts w:ascii="宋体" w:cs="宋体"/>
          <w:b/>
          <w:bCs/>
          <w:kern w:val="0"/>
          <w:sz w:val="44"/>
          <w:szCs w:val="44"/>
        </w:rPr>
      </w:pPr>
    </w:p>
    <w:p w14:paraId="67B48216">
      <w:pPr>
        <w:widowControl/>
        <w:spacing w:before="100" w:beforeAutospacing="1" w:after="100" w:afterAutospacing="1"/>
        <w:jc w:val="center"/>
        <w:outlineLvl w:val="1"/>
        <w:rPr>
          <w:rFonts w:ascii="方正小标宋_GBK" w:hAnsi="宋体" w:eastAsia="方正小标宋_GBK"/>
          <w:kern w:val="0"/>
          <w:sz w:val="44"/>
          <w:szCs w:val="44"/>
        </w:rPr>
      </w:pPr>
      <w:r>
        <w:rPr>
          <w:rFonts w:hint="eastAsia" w:ascii="方正小标宋_GBK" w:hAnsi="宋体" w:eastAsia="方正小标宋_GBK"/>
          <w:kern w:val="0"/>
          <w:sz w:val="44"/>
          <w:szCs w:val="44"/>
        </w:rPr>
        <w:t>昌吉州政府投资建设项目管理处</w:t>
      </w:r>
    </w:p>
    <w:p w14:paraId="171AB84D">
      <w:pPr>
        <w:widowControl/>
        <w:spacing w:before="100" w:beforeAutospacing="1" w:after="100" w:afterAutospacing="1"/>
        <w:jc w:val="center"/>
        <w:outlineLvl w:val="1"/>
        <w:rPr>
          <w:rFonts w:ascii="方正小标宋_GBK" w:hAnsi="宋体" w:eastAsia="方正小标宋_GBK"/>
          <w:kern w:val="0"/>
          <w:sz w:val="44"/>
          <w:szCs w:val="44"/>
        </w:rPr>
      </w:pPr>
      <w:r>
        <w:rPr>
          <w:rFonts w:ascii="方正小标宋_GBK" w:hAnsi="宋体" w:eastAsia="方正小标宋_GBK"/>
          <w:kern w:val="0"/>
          <w:sz w:val="44"/>
          <w:szCs w:val="44"/>
        </w:rPr>
        <w:t>2019</w:t>
      </w:r>
      <w:r>
        <w:rPr>
          <w:rFonts w:hint="eastAsia" w:ascii="方正小标宋_GBK" w:hAnsi="宋体" w:eastAsia="方正小标宋_GBK"/>
          <w:kern w:val="0"/>
          <w:sz w:val="44"/>
          <w:szCs w:val="44"/>
        </w:rPr>
        <w:t>年部门预算公开</w:t>
      </w:r>
    </w:p>
    <w:p w14:paraId="190A4F63">
      <w:pPr>
        <w:widowControl/>
        <w:spacing w:before="100" w:beforeAutospacing="1" w:after="100" w:afterAutospacing="1"/>
        <w:jc w:val="center"/>
        <w:outlineLvl w:val="1"/>
        <w:rPr>
          <w:rFonts w:ascii="宋体"/>
          <w:b/>
          <w:kern w:val="0"/>
          <w:sz w:val="44"/>
          <w:szCs w:val="44"/>
        </w:rPr>
      </w:pPr>
    </w:p>
    <w:p w14:paraId="4CEC9705">
      <w:pPr>
        <w:widowControl/>
        <w:spacing w:before="100" w:beforeAutospacing="1" w:after="100" w:afterAutospacing="1"/>
        <w:jc w:val="center"/>
        <w:outlineLvl w:val="1"/>
        <w:rPr>
          <w:rFonts w:ascii="宋体"/>
          <w:b/>
          <w:kern w:val="0"/>
          <w:sz w:val="44"/>
          <w:szCs w:val="44"/>
        </w:rPr>
      </w:pPr>
    </w:p>
    <w:p w14:paraId="2D7657AB">
      <w:pPr>
        <w:widowControl/>
        <w:spacing w:before="100" w:beforeAutospacing="1" w:after="100" w:afterAutospacing="1"/>
        <w:jc w:val="center"/>
        <w:outlineLvl w:val="1"/>
        <w:rPr>
          <w:rFonts w:ascii="宋体"/>
          <w:b/>
          <w:kern w:val="0"/>
          <w:sz w:val="44"/>
          <w:szCs w:val="44"/>
        </w:rPr>
      </w:pPr>
    </w:p>
    <w:p w14:paraId="0D760288">
      <w:pPr>
        <w:widowControl/>
        <w:spacing w:before="100" w:beforeAutospacing="1" w:after="100" w:afterAutospacing="1"/>
        <w:jc w:val="center"/>
        <w:outlineLvl w:val="1"/>
        <w:rPr>
          <w:rFonts w:ascii="宋体"/>
          <w:b/>
          <w:kern w:val="0"/>
          <w:sz w:val="44"/>
          <w:szCs w:val="44"/>
        </w:rPr>
      </w:pPr>
    </w:p>
    <w:p w14:paraId="2D08CBB4">
      <w:pPr>
        <w:widowControl/>
        <w:spacing w:before="100" w:beforeAutospacing="1" w:after="100" w:afterAutospacing="1"/>
        <w:jc w:val="center"/>
        <w:outlineLvl w:val="1"/>
        <w:rPr>
          <w:rFonts w:ascii="宋体"/>
          <w:b/>
          <w:kern w:val="0"/>
          <w:sz w:val="44"/>
          <w:szCs w:val="44"/>
        </w:rPr>
      </w:pPr>
    </w:p>
    <w:p w14:paraId="18F5B17F">
      <w:pPr>
        <w:widowControl/>
        <w:spacing w:before="100" w:beforeAutospacing="1" w:after="100" w:afterAutospacing="1"/>
        <w:jc w:val="center"/>
        <w:outlineLvl w:val="1"/>
        <w:rPr>
          <w:rFonts w:ascii="宋体"/>
          <w:b/>
          <w:kern w:val="0"/>
          <w:sz w:val="44"/>
          <w:szCs w:val="44"/>
        </w:rPr>
      </w:pPr>
    </w:p>
    <w:p w14:paraId="17C0A629">
      <w:pPr>
        <w:widowControl/>
        <w:spacing w:before="100" w:beforeAutospacing="1" w:after="100" w:afterAutospacing="1"/>
        <w:outlineLvl w:val="1"/>
        <w:rPr>
          <w:rFonts w:ascii="宋体"/>
          <w:b/>
          <w:kern w:val="0"/>
          <w:sz w:val="44"/>
          <w:szCs w:val="44"/>
        </w:rPr>
      </w:pPr>
    </w:p>
    <w:p w14:paraId="517905CC">
      <w:pPr>
        <w:widowControl/>
        <w:spacing w:before="100" w:beforeAutospacing="1" w:after="100" w:afterAutospacing="1"/>
        <w:jc w:val="center"/>
        <w:outlineLvl w:val="1"/>
        <w:rPr>
          <w:rFonts w:ascii="宋体"/>
          <w:b/>
          <w:kern w:val="0"/>
          <w:sz w:val="44"/>
          <w:szCs w:val="44"/>
        </w:rPr>
      </w:pPr>
    </w:p>
    <w:p w14:paraId="2990A082">
      <w:pPr>
        <w:widowControl/>
        <w:spacing w:before="100" w:beforeAutospacing="1" w:after="100" w:afterAutospacing="1"/>
        <w:jc w:val="center"/>
        <w:outlineLvl w:val="1"/>
        <w:rPr>
          <w:rFonts w:ascii="宋体"/>
          <w:b/>
          <w:kern w:val="0"/>
          <w:sz w:val="44"/>
          <w:szCs w:val="44"/>
        </w:rPr>
      </w:pPr>
    </w:p>
    <w:p w14:paraId="499CE78B">
      <w:pPr>
        <w:widowControl/>
        <w:spacing w:line="500" w:lineRule="exact"/>
        <w:jc w:val="center"/>
        <w:outlineLvl w:val="1"/>
        <w:rPr>
          <w:rFonts w:ascii="黑体" w:hAnsi="黑体" w:eastAsia="黑体"/>
          <w:kern w:val="0"/>
          <w:sz w:val="44"/>
          <w:szCs w:val="44"/>
        </w:rPr>
      </w:pPr>
      <w:r>
        <w:rPr>
          <w:rFonts w:hint="eastAsia" w:ascii="黑体" w:hAnsi="黑体" w:eastAsia="黑体"/>
          <w:kern w:val="0"/>
          <w:sz w:val="44"/>
          <w:szCs w:val="44"/>
        </w:rPr>
        <w:t>目录</w:t>
      </w:r>
    </w:p>
    <w:p w14:paraId="3DF6D513">
      <w:pPr>
        <w:widowControl/>
        <w:spacing w:line="500" w:lineRule="exact"/>
        <w:jc w:val="center"/>
        <w:outlineLvl w:val="1"/>
        <w:rPr>
          <w:rFonts w:ascii="宋体"/>
          <w:b/>
          <w:kern w:val="0"/>
          <w:sz w:val="44"/>
          <w:szCs w:val="44"/>
        </w:rPr>
      </w:pPr>
    </w:p>
    <w:p w14:paraId="7DD50355">
      <w:pPr>
        <w:widowControl/>
        <w:spacing w:line="460" w:lineRule="exact"/>
        <w:outlineLvl w:val="1"/>
        <w:rPr>
          <w:rFonts w:ascii="仿宋_GB2312" w:hAnsi="宋体" w:eastAsia="仿宋_GB2312"/>
          <w:b/>
          <w:kern w:val="0"/>
          <w:sz w:val="32"/>
          <w:szCs w:val="32"/>
        </w:rPr>
      </w:pPr>
      <w:r>
        <w:rPr>
          <w:rFonts w:hint="eastAsia" w:ascii="仿宋_GB2312" w:hAnsi="宋体" w:eastAsia="仿宋_GB2312"/>
          <w:b/>
          <w:kern w:val="0"/>
          <w:sz w:val="32"/>
          <w:szCs w:val="32"/>
        </w:rPr>
        <w:t>第一部分</w:t>
      </w:r>
      <w:r>
        <w:rPr>
          <w:rFonts w:ascii="仿宋_GB2312" w:hAnsi="宋体" w:eastAsia="仿宋_GB2312"/>
          <w:b/>
          <w:kern w:val="0"/>
          <w:sz w:val="32"/>
          <w:szCs w:val="32"/>
        </w:rPr>
        <w:t xml:space="preserve">  </w:t>
      </w:r>
      <w:r>
        <w:rPr>
          <w:rFonts w:hint="eastAsia" w:ascii="仿宋_GB2312" w:hAnsi="宋体" w:eastAsia="仿宋_GB2312"/>
          <w:b/>
          <w:kern w:val="0"/>
          <w:sz w:val="32"/>
          <w:szCs w:val="32"/>
        </w:rPr>
        <w:t>昌吉州政府投资建设项目管理处概况</w:t>
      </w:r>
    </w:p>
    <w:p w14:paraId="07CEED05">
      <w:pPr>
        <w:widowControl/>
        <w:spacing w:line="460" w:lineRule="exact"/>
        <w:outlineLvl w:val="1"/>
        <w:rPr>
          <w:rFonts w:ascii="仿宋_GB2312" w:hAnsi="宋体" w:eastAsia="仿宋_GB2312"/>
          <w:kern w:val="0"/>
          <w:sz w:val="32"/>
          <w:szCs w:val="32"/>
        </w:rPr>
      </w:pPr>
      <w:r>
        <w:rPr>
          <w:rFonts w:hint="eastAsia" w:ascii="仿宋_GB2312" w:hAnsi="宋体" w:eastAsia="仿宋_GB2312"/>
          <w:kern w:val="0"/>
          <w:sz w:val="32"/>
          <w:szCs w:val="32"/>
        </w:rPr>
        <w:t>一、主要职能</w:t>
      </w:r>
    </w:p>
    <w:p w14:paraId="3E70E167">
      <w:pPr>
        <w:widowControl/>
        <w:spacing w:line="460" w:lineRule="exact"/>
        <w:outlineLvl w:val="1"/>
        <w:rPr>
          <w:rFonts w:ascii="仿宋_GB2312" w:hAnsi="宋体" w:eastAsia="仿宋_GB2312"/>
          <w:kern w:val="0"/>
          <w:sz w:val="32"/>
          <w:szCs w:val="32"/>
        </w:rPr>
      </w:pPr>
      <w:r>
        <w:rPr>
          <w:rFonts w:hint="eastAsia" w:ascii="仿宋_GB2312" w:hAnsi="宋体" w:eastAsia="仿宋_GB2312"/>
          <w:kern w:val="0"/>
          <w:sz w:val="32"/>
          <w:szCs w:val="32"/>
        </w:rPr>
        <w:t>二、机构设置及人员情况</w:t>
      </w:r>
    </w:p>
    <w:p w14:paraId="1C989CC3">
      <w:pPr>
        <w:widowControl/>
        <w:spacing w:line="460" w:lineRule="exact"/>
        <w:outlineLvl w:val="1"/>
        <w:rPr>
          <w:rFonts w:ascii="仿宋_GB2312" w:hAnsi="宋体" w:eastAsia="仿宋_GB2312"/>
          <w:b/>
          <w:kern w:val="0"/>
          <w:sz w:val="32"/>
          <w:szCs w:val="32"/>
        </w:rPr>
      </w:pPr>
      <w:r>
        <w:rPr>
          <w:rFonts w:hint="eastAsia" w:ascii="仿宋_GB2312" w:hAnsi="宋体" w:eastAsia="仿宋_GB2312"/>
          <w:b/>
          <w:kern w:val="0"/>
          <w:sz w:val="32"/>
          <w:szCs w:val="32"/>
        </w:rPr>
        <w:t>第二部分</w:t>
      </w:r>
      <w:r>
        <w:rPr>
          <w:rFonts w:ascii="仿宋_GB2312" w:hAnsi="宋体" w:eastAsia="仿宋_GB2312"/>
          <w:b/>
          <w:kern w:val="0"/>
          <w:sz w:val="32"/>
          <w:szCs w:val="32"/>
        </w:rPr>
        <w:t xml:space="preserve">  </w:t>
      </w:r>
      <w:r>
        <w:rPr>
          <w:rFonts w:ascii="宋体" w:hAnsi="宋体"/>
          <w:b/>
          <w:kern w:val="0"/>
          <w:sz w:val="32"/>
          <w:szCs w:val="32"/>
        </w:rPr>
        <w:t>2019</w:t>
      </w:r>
      <w:r>
        <w:rPr>
          <w:rFonts w:hint="eastAsia" w:ascii="仿宋_GB2312" w:hAnsi="宋体" w:eastAsia="仿宋_GB2312"/>
          <w:b/>
          <w:kern w:val="0"/>
          <w:sz w:val="32"/>
          <w:szCs w:val="32"/>
        </w:rPr>
        <w:t>年昌吉州政府投资建设项目管理处预算公开表</w:t>
      </w:r>
    </w:p>
    <w:p w14:paraId="3E8E16DB">
      <w:pPr>
        <w:widowControl/>
        <w:spacing w:line="460" w:lineRule="exact"/>
        <w:outlineLvl w:val="1"/>
        <w:rPr>
          <w:rFonts w:ascii="仿宋_GB2312" w:hAnsi="宋体" w:eastAsia="仿宋_GB2312"/>
          <w:kern w:val="0"/>
          <w:sz w:val="32"/>
          <w:szCs w:val="32"/>
        </w:rPr>
      </w:pPr>
      <w:r>
        <w:rPr>
          <w:rFonts w:hint="eastAsia" w:ascii="仿宋_GB2312" w:hAnsi="宋体" w:eastAsia="仿宋_GB2312"/>
          <w:kern w:val="0"/>
          <w:sz w:val="32"/>
          <w:szCs w:val="32"/>
        </w:rPr>
        <w:t>一、部门收支总体情况表</w:t>
      </w:r>
    </w:p>
    <w:p w14:paraId="7662B875">
      <w:pPr>
        <w:widowControl/>
        <w:spacing w:line="460" w:lineRule="exact"/>
        <w:outlineLvl w:val="1"/>
        <w:rPr>
          <w:rFonts w:ascii="仿宋_GB2312" w:hAnsi="宋体" w:eastAsia="仿宋_GB2312"/>
          <w:kern w:val="0"/>
          <w:sz w:val="32"/>
          <w:szCs w:val="32"/>
        </w:rPr>
      </w:pPr>
      <w:r>
        <w:rPr>
          <w:rFonts w:hint="eastAsia" w:ascii="仿宋_GB2312" w:hAnsi="宋体" w:eastAsia="仿宋_GB2312"/>
          <w:kern w:val="0"/>
          <w:sz w:val="32"/>
          <w:szCs w:val="32"/>
        </w:rPr>
        <w:t>二、部门收入总体情况表</w:t>
      </w:r>
    </w:p>
    <w:p w14:paraId="0B4540DD">
      <w:pPr>
        <w:widowControl/>
        <w:spacing w:line="460" w:lineRule="exact"/>
        <w:outlineLvl w:val="1"/>
        <w:rPr>
          <w:rFonts w:ascii="仿宋_GB2312" w:hAnsi="宋体" w:eastAsia="仿宋_GB2312"/>
          <w:kern w:val="0"/>
          <w:sz w:val="32"/>
          <w:szCs w:val="32"/>
        </w:rPr>
      </w:pPr>
      <w:r>
        <w:rPr>
          <w:rFonts w:hint="eastAsia" w:ascii="仿宋_GB2312" w:hAnsi="宋体" w:eastAsia="仿宋_GB2312"/>
          <w:kern w:val="0"/>
          <w:sz w:val="32"/>
          <w:szCs w:val="32"/>
        </w:rPr>
        <w:t>三、部门支出总体情况表</w:t>
      </w:r>
    </w:p>
    <w:p w14:paraId="79646849">
      <w:pPr>
        <w:widowControl/>
        <w:spacing w:line="460" w:lineRule="exact"/>
        <w:outlineLvl w:val="1"/>
        <w:rPr>
          <w:rFonts w:ascii="仿宋_GB2312" w:hAnsi="宋体" w:eastAsia="仿宋_GB2312"/>
          <w:kern w:val="0"/>
          <w:sz w:val="32"/>
          <w:szCs w:val="32"/>
        </w:rPr>
      </w:pPr>
      <w:r>
        <w:rPr>
          <w:rFonts w:hint="eastAsia" w:ascii="仿宋_GB2312" w:hAnsi="宋体" w:eastAsia="仿宋_GB2312"/>
          <w:kern w:val="0"/>
          <w:sz w:val="32"/>
          <w:szCs w:val="32"/>
        </w:rPr>
        <w:t>四、财政拨款收支总体情况表</w:t>
      </w:r>
    </w:p>
    <w:p w14:paraId="55D24527">
      <w:pPr>
        <w:widowControl/>
        <w:spacing w:line="460" w:lineRule="exact"/>
        <w:outlineLvl w:val="1"/>
        <w:rPr>
          <w:rFonts w:ascii="仿宋_GB2312" w:hAnsi="宋体" w:eastAsia="仿宋_GB2312"/>
          <w:kern w:val="0"/>
          <w:sz w:val="32"/>
          <w:szCs w:val="32"/>
        </w:rPr>
      </w:pPr>
      <w:r>
        <w:rPr>
          <w:rFonts w:hint="eastAsia" w:ascii="仿宋_GB2312" w:hAnsi="宋体" w:eastAsia="仿宋_GB2312"/>
          <w:kern w:val="0"/>
          <w:sz w:val="32"/>
          <w:szCs w:val="32"/>
        </w:rPr>
        <w:t>五、一般公共预算支出情况表</w:t>
      </w:r>
    </w:p>
    <w:p w14:paraId="3B262F18">
      <w:pPr>
        <w:widowControl/>
        <w:spacing w:line="460" w:lineRule="exact"/>
        <w:outlineLvl w:val="1"/>
        <w:rPr>
          <w:rFonts w:ascii="仿宋_GB2312" w:hAnsi="宋体" w:eastAsia="仿宋_GB2312"/>
          <w:kern w:val="0"/>
          <w:sz w:val="32"/>
          <w:szCs w:val="32"/>
        </w:rPr>
      </w:pPr>
      <w:r>
        <w:rPr>
          <w:rFonts w:hint="eastAsia" w:ascii="仿宋_GB2312" w:hAnsi="宋体" w:eastAsia="仿宋_GB2312"/>
          <w:kern w:val="0"/>
          <w:sz w:val="32"/>
          <w:szCs w:val="32"/>
        </w:rPr>
        <w:t>六、一般公共预算基本支出情况表</w:t>
      </w:r>
    </w:p>
    <w:p w14:paraId="12649342">
      <w:pPr>
        <w:widowControl/>
        <w:spacing w:line="460" w:lineRule="exact"/>
        <w:outlineLvl w:val="1"/>
        <w:rPr>
          <w:rFonts w:ascii="仿宋_GB2312" w:hAnsi="宋体" w:eastAsia="仿宋_GB2312"/>
          <w:kern w:val="0"/>
          <w:sz w:val="32"/>
          <w:szCs w:val="32"/>
        </w:rPr>
      </w:pPr>
      <w:r>
        <w:rPr>
          <w:rFonts w:hint="eastAsia" w:ascii="仿宋_GB2312" w:hAnsi="宋体" w:eastAsia="仿宋_GB2312"/>
          <w:kern w:val="0"/>
          <w:sz w:val="32"/>
          <w:szCs w:val="32"/>
        </w:rPr>
        <w:t>七、</w:t>
      </w:r>
      <w:r>
        <w:rPr>
          <w:rFonts w:hint="eastAsia" w:ascii="仿宋_GB2312" w:hAnsi="宋体" w:eastAsia="仿宋_GB2312"/>
          <w:bCs/>
          <w:kern w:val="0"/>
          <w:sz w:val="32"/>
          <w:szCs w:val="32"/>
        </w:rPr>
        <w:t>项目支出情况表</w:t>
      </w:r>
    </w:p>
    <w:p w14:paraId="08872F06">
      <w:pPr>
        <w:widowControl/>
        <w:spacing w:line="460" w:lineRule="exact"/>
        <w:outlineLvl w:val="1"/>
        <w:rPr>
          <w:rFonts w:ascii="仿宋_GB2312" w:hAnsi="宋体" w:eastAsia="仿宋_GB2312"/>
          <w:kern w:val="0"/>
          <w:sz w:val="32"/>
          <w:szCs w:val="32"/>
        </w:rPr>
      </w:pPr>
      <w:r>
        <w:rPr>
          <w:rFonts w:hint="eastAsia" w:ascii="仿宋_GB2312" w:hAnsi="宋体" w:eastAsia="仿宋_GB2312"/>
          <w:kern w:val="0"/>
          <w:sz w:val="32"/>
          <w:szCs w:val="32"/>
        </w:rPr>
        <w:t>八、一般公共预算“三公”经费支出情况表</w:t>
      </w:r>
    </w:p>
    <w:p w14:paraId="18EF535B">
      <w:pPr>
        <w:widowControl/>
        <w:spacing w:line="460" w:lineRule="exact"/>
        <w:outlineLvl w:val="1"/>
        <w:rPr>
          <w:rFonts w:ascii="仿宋_GB2312" w:hAnsi="宋体" w:eastAsia="仿宋_GB2312"/>
          <w:kern w:val="0"/>
          <w:sz w:val="32"/>
          <w:szCs w:val="32"/>
        </w:rPr>
      </w:pPr>
      <w:r>
        <w:rPr>
          <w:rFonts w:hint="eastAsia" w:ascii="仿宋_GB2312" w:hAnsi="宋体" w:eastAsia="仿宋_GB2312"/>
          <w:kern w:val="0"/>
          <w:sz w:val="32"/>
          <w:szCs w:val="32"/>
        </w:rPr>
        <w:t>九、政府性基金预算支出情况表</w:t>
      </w:r>
    </w:p>
    <w:p w14:paraId="5EFEF847">
      <w:pPr>
        <w:widowControl/>
        <w:spacing w:line="460" w:lineRule="exact"/>
        <w:outlineLvl w:val="1"/>
        <w:rPr>
          <w:rFonts w:ascii="仿宋_GB2312" w:hAnsi="宋体" w:eastAsia="仿宋_GB2312"/>
          <w:b/>
          <w:kern w:val="0"/>
          <w:sz w:val="32"/>
          <w:szCs w:val="32"/>
        </w:rPr>
      </w:pPr>
      <w:r>
        <w:rPr>
          <w:rFonts w:hint="eastAsia" w:ascii="仿宋_GB2312" w:hAnsi="宋体" w:eastAsia="仿宋_GB2312"/>
          <w:b/>
          <w:kern w:val="0"/>
          <w:sz w:val="32"/>
          <w:szCs w:val="32"/>
        </w:rPr>
        <w:t>第三部分</w:t>
      </w:r>
      <w:r>
        <w:rPr>
          <w:rFonts w:ascii="仿宋_GB2312" w:hAnsi="宋体" w:eastAsia="仿宋_GB2312"/>
          <w:b/>
          <w:kern w:val="0"/>
          <w:sz w:val="32"/>
          <w:szCs w:val="32"/>
        </w:rPr>
        <w:t xml:space="preserve">  </w:t>
      </w:r>
      <w:r>
        <w:rPr>
          <w:rFonts w:ascii="宋体" w:hAnsi="宋体"/>
          <w:b/>
          <w:kern w:val="0"/>
          <w:sz w:val="32"/>
          <w:szCs w:val="32"/>
        </w:rPr>
        <w:t>2019</w:t>
      </w:r>
      <w:r>
        <w:rPr>
          <w:rFonts w:hint="eastAsia" w:ascii="仿宋_GB2312" w:hAnsi="宋体" w:eastAsia="仿宋_GB2312"/>
          <w:b/>
          <w:kern w:val="0"/>
          <w:sz w:val="32"/>
          <w:szCs w:val="32"/>
        </w:rPr>
        <w:t>年昌吉州政府投资建设项目管理处预算情况说明</w:t>
      </w:r>
    </w:p>
    <w:p w14:paraId="452A3CEA">
      <w:pPr>
        <w:widowControl/>
        <w:spacing w:line="460" w:lineRule="exact"/>
        <w:outlineLvl w:val="1"/>
        <w:rPr>
          <w:rFonts w:ascii="仿宋_GB2312" w:hAnsi="宋体" w:eastAsia="仿宋_GB2312"/>
          <w:kern w:val="0"/>
          <w:sz w:val="32"/>
          <w:szCs w:val="32"/>
        </w:rPr>
      </w:pPr>
      <w:r>
        <w:rPr>
          <w:rFonts w:hint="eastAsia" w:ascii="仿宋_GB2312" w:hAnsi="宋体" w:eastAsia="仿宋_GB2312"/>
          <w:kern w:val="0"/>
          <w:sz w:val="32"/>
          <w:szCs w:val="32"/>
        </w:rPr>
        <w:t>一、关于昌吉州政府投资建设项目管理处</w:t>
      </w:r>
      <w:r>
        <w:rPr>
          <w:rFonts w:ascii="仿宋_GB2312" w:hAnsi="宋体" w:eastAsia="仿宋_GB2312"/>
          <w:kern w:val="0"/>
          <w:sz w:val="32"/>
          <w:szCs w:val="32"/>
        </w:rPr>
        <w:t>2019</w:t>
      </w:r>
      <w:r>
        <w:rPr>
          <w:rFonts w:hint="eastAsia" w:ascii="仿宋_GB2312" w:hAnsi="宋体" w:eastAsia="仿宋_GB2312"/>
          <w:kern w:val="0"/>
          <w:sz w:val="32"/>
          <w:szCs w:val="32"/>
        </w:rPr>
        <w:t>年收支预算情况的总体说明</w:t>
      </w:r>
    </w:p>
    <w:p w14:paraId="4B6B1D48">
      <w:pPr>
        <w:widowControl/>
        <w:spacing w:line="460" w:lineRule="exact"/>
        <w:outlineLvl w:val="1"/>
        <w:rPr>
          <w:rFonts w:ascii="仿宋_GB2312" w:hAnsi="宋体" w:eastAsia="仿宋_GB2312"/>
          <w:kern w:val="0"/>
          <w:sz w:val="32"/>
          <w:szCs w:val="32"/>
        </w:rPr>
      </w:pPr>
      <w:r>
        <w:rPr>
          <w:rFonts w:hint="eastAsia" w:ascii="仿宋_GB2312" w:hAnsi="宋体" w:eastAsia="仿宋_GB2312"/>
          <w:kern w:val="0"/>
          <w:sz w:val="32"/>
          <w:szCs w:val="32"/>
        </w:rPr>
        <w:t>二、关于昌吉州政府投资建设项目管理处</w:t>
      </w:r>
      <w:r>
        <w:rPr>
          <w:rFonts w:ascii="仿宋_GB2312" w:hAnsi="宋体" w:eastAsia="仿宋_GB2312"/>
          <w:kern w:val="0"/>
          <w:sz w:val="32"/>
          <w:szCs w:val="32"/>
        </w:rPr>
        <w:t>2019</w:t>
      </w:r>
      <w:r>
        <w:rPr>
          <w:rFonts w:hint="eastAsia" w:ascii="仿宋_GB2312" w:hAnsi="宋体" w:eastAsia="仿宋_GB2312"/>
          <w:kern w:val="0"/>
          <w:sz w:val="32"/>
          <w:szCs w:val="32"/>
        </w:rPr>
        <w:t>年收入预算情况说明</w:t>
      </w:r>
    </w:p>
    <w:p w14:paraId="199303D7">
      <w:pPr>
        <w:widowControl/>
        <w:spacing w:line="460" w:lineRule="exact"/>
        <w:outlineLvl w:val="1"/>
        <w:rPr>
          <w:rFonts w:ascii="仿宋_GB2312" w:hAnsi="宋体" w:eastAsia="仿宋_GB2312"/>
          <w:kern w:val="0"/>
          <w:sz w:val="32"/>
          <w:szCs w:val="32"/>
        </w:rPr>
      </w:pPr>
      <w:r>
        <w:rPr>
          <w:rFonts w:hint="eastAsia" w:ascii="仿宋_GB2312" w:hAnsi="宋体" w:eastAsia="仿宋_GB2312"/>
          <w:kern w:val="0"/>
          <w:sz w:val="32"/>
          <w:szCs w:val="32"/>
        </w:rPr>
        <w:t>三、关于昌吉州政府投资建设项目管理处</w:t>
      </w:r>
      <w:r>
        <w:rPr>
          <w:rFonts w:ascii="仿宋_GB2312" w:hAnsi="宋体" w:eastAsia="仿宋_GB2312"/>
          <w:kern w:val="0"/>
          <w:sz w:val="32"/>
          <w:szCs w:val="32"/>
        </w:rPr>
        <w:t>2019</w:t>
      </w:r>
      <w:r>
        <w:rPr>
          <w:rFonts w:hint="eastAsia" w:ascii="仿宋_GB2312" w:hAnsi="宋体" w:eastAsia="仿宋_GB2312"/>
          <w:kern w:val="0"/>
          <w:sz w:val="32"/>
          <w:szCs w:val="32"/>
        </w:rPr>
        <w:t>年支出预算情况说明</w:t>
      </w:r>
    </w:p>
    <w:p w14:paraId="10A6B72E">
      <w:pPr>
        <w:widowControl/>
        <w:spacing w:line="460" w:lineRule="exact"/>
        <w:outlineLvl w:val="1"/>
        <w:rPr>
          <w:rFonts w:ascii="仿宋_GB2312" w:hAnsi="宋体" w:eastAsia="仿宋_GB2312"/>
          <w:bCs/>
          <w:kern w:val="0"/>
          <w:sz w:val="32"/>
          <w:szCs w:val="32"/>
        </w:rPr>
      </w:pPr>
      <w:r>
        <w:rPr>
          <w:rFonts w:hint="eastAsia" w:ascii="仿宋_GB2312" w:hAnsi="宋体" w:eastAsia="仿宋_GB2312"/>
          <w:bCs/>
          <w:kern w:val="0"/>
          <w:sz w:val="32"/>
          <w:szCs w:val="32"/>
        </w:rPr>
        <w:t>四、关于</w:t>
      </w:r>
      <w:r>
        <w:rPr>
          <w:rFonts w:hint="eastAsia" w:ascii="仿宋_GB2312" w:hAnsi="宋体" w:eastAsia="仿宋_GB2312"/>
          <w:kern w:val="0"/>
          <w:sz w:val="32"/>
          <w:szCs w:val="32"/>
        </w:rPr>
        <w:t>昌吉州政府投资建设项目管理处</w:t>
      </w:r>
      <w:r>
        <w:rPr>
          <w:rFonts w:ascii="仿宋_GB2312" w:hAnsi="宋体" w:eastAsia="仿宋_GB2312"/>
          <w:kern w:val="0"/>
          <w:sz w:val="32"/>
          <w:szCs w:val="32"/>
        </w:rPr>
        <w:t>2019</w:t>
      </w:r>
      <w:r>
        <w:rPr>
          <w:rFonts w:hint="eastAsia" w:ascii="仿宋_GB2312" w:hAnsi="宋体" w:eastAsia="仿宋_GB2312"/>
          <w:kern w:val="0"/>
          <w:sz w:val="32"/>
          <w:szCs w:val="32"/>
        </w:rPr>
        <w:t>年</w:t>
      </w:r>
      <w:r>
        <w:rPr>
          <w:rFonts w:hint="eastAsia" w:ascii="仿宋_GB2312" w:hAnsi="宋体" w:eastAsia="仿宋_GB2312"/>
          <w:bCs/>
          <w:kern w:val="0"/>
          <w:sz w:val="32"/>
          <w:szCs w:val="32"/>
        </w:rPr>
        <w:t>财政拨款收支预算情况的总体说明</w:t>
      </w:r>
    </w:p>
    <w:p w14:paraId="345B6F7D">
      <w:pPr>
        <w:widowControl/>
        <w:spacing w:line="460" w:lineRule="exact"/>
        <w:outlineLvl w:val="1"/>
        <w:rPr>
          <w:rFonts w:ascii="仿宋_GB2312" w:hAnsi="宋体" w:eastAsia="仿宋_GB2312"/>
          <w:kern w:val="0"/>
          <w:sz w:val="32"/>
          <w:szCs w:val="32"/>
        </w:rPr>
      </w:pPr>
      <w:r>
        <w:rPr>
          <w:rFonts w:hint="eastAsia" w:ascii="仿宋_GB2312" w:hAnsi="宋体" w:eastAsia="仿宋_GB2312"/>
          <w:kern w:val="0"/>
          <w:sz w:val="32"/>
          <w:szCs w:val="32"/>
        </w:rPr>
        <w:t>五、关于昌吉州政府投资建设项目管理处</w:t>
      </w:r>
      <w:r>
        <w:rPr>
          <w:rFonts w:ascii="仿宋_GB2312" w:hAnsi="宋体" w:eastAsia="仿宋_GB2312"/>
          <w:kern w:val="0"/>
          <w:sz w:val="32"/>
          <w:szCs w:val="32"/>
        </w:rPr>
        <w:t>2019</w:t>
      </w:r>
      <w:r>
        <w:rPr>
          <w:rFonts w:hint="eastAsia" w:ascii="仿宋_GB2312" w:hAnsi="宋体" w:eastAsia="仿宋_GB2312"/>
          <w:kern w:val="0"/>
          <w:sz w:val="32"/>
          <w:szCs w:val="32"/>
        </w:rPr>
        <w:t>年一般公共预算当年拨款情况说明</w:t>
      </w:r>
    </w:p>
    <w:p w14:paraId="1972B00A">
      <w:pPr>
        <w:widowControl/>
        <w:spacing w:line="460" w:lineRule="exact"/>
        <w:outlineLvl w:val="1"/>
        <w:rPr>
          <w:rFonts w:ascii="仿宋_GB2312" w:hAnsi="宋体" w:eastAsia="仿宋_GB2312"/>
          <w:kern w:val="0"/>
          <w:sz w:val="32"/>
          <w:szCs w:val="32"/>
        </w:rPr>
      </w:pPr>
      <w:r>
        <w:rPr>
          <w:rFonts w:hint="eastAsia" w:ascii="仿宋_GB2312" w:hAnsi="宋体" w:eastAsia="仿宋_GB2312"/>
          <w:kern w:val="0"/>
          <w:sz w:val="32"/>
          <w:szCs w:val="32"/>
        </w:rPr>
        <w:t>六、关于昌吉州政府投资建设项目管理处</w:t>
      </w:r>
      <w:r>
        <w:rPr>
          <w:rFonts w:ascii="仿宋_GB2312" w:hAnsi="宋体" w:eastAsia="仿宋_GB2312"/>
          <w:kern w:val="0"/>
          <w:sz w:val="32"/>
          <w:szCs w:val="32"/>
        </w:rPr>
        <w:t>2019</w:t>
      </w:r>
      <w:r>
        <w:rPr>
          <w:rFonts w:hint="eastAsia" w:ascii="仿宋_GB2312" w:hAnsi="宋体" w:eastAsia="仿宋_GB2312"/>
          <w:kern w:val="0"/>
          <w:sz w:val="32"/>
          <w:szCs w:val="32"/>
        </w:rPr>
        <w:t>年一般公共预算基本支出情况说明</w:t>
      </w:r>
    </w:p>
    <w:p w14:paraId="676AFF40">
      <w:pPr>
        <w:widowControl/>
        <w:spacing w:line="460" w:lineRule="exact"/>
        <w:outlineLvl w:val="1"/>
        <w:rPr>
          <w:rFonts w:ascii="仿宋_GB2312" w:hAnsi="宋体" w:eastAsia="仿宋_GB2312"/>
          <w:kern w:val="0"/>
          <w:sz w:val="32"/>
          <w:szCs w:val="32"/>
        </w:rPr>
      </w:pPr>
      <w:r>
        <w:rPr>
          <w:rFonts w:hint="eastAsia" w:ascii="仿宋_GB2312" w:hAnsi="宋体" w:eastAsia="仿宋_GB2312"/>
          <w:kern w:val="0"/>
          <w:sz w:val="32"/>
          <w:szCs w:val="32"/>
        </w:rPr>
        <w:t>七、关于昌吉州政府投资建设项目管理处</w:t>
      </w:r>
      <w:r>
        <w:rPr>
          <w:rFonts w:ascii="仿宋_GB2312" w:hAnsi="宋体" w:eastAsia="仿宋_GB2312"/>
          <w:kern w:val="0"/>
          <w:sz w:val="32"/>
          <w:szCs w:val="32"/>
        </w:rPr>
        <w:t>2019</w:t>
      </w:r>
      <w:r>
        <w:rPr>
          <w:rFonts w:hint="eastAsia" w:ascii="仿宋_GB2312" w:hAnsi="宋体" w:eastAsia="仿宋_GB2312"/>
          <w:kern w:val="0"/>
          <w:sz w:val="32"/>
          <w:szCs w:val="32"/>
        </w:rPr>
        <w:t>年项目支出情况说明</w:t>
      </w:r>
    </w:p>
    <w:p w14:paraId="6527216E">
      <w:pPr>
        <w:widowControl/>
        <w:spacing w:line="460" w:lineRule="exact"/>
        <w:outlineLvl w:val="1"/>
        <w:rPr>
          <w:rFonts w:ascii="仿宋_GB2312" w:hAnsi="宋体" w:eastAsia="仿宋_GB2312"/>
          <w:kern w:val="0"/>
          <w:sz w:val="32"/>
          <w:szCs w:val="32"/>
        </w:rPr>
      </w:pPr>
      <w:r>
        <w:rPr>
          <w:rFonts w:hint="eastAsia" w:ascii="仿宋_GB2312" w:hAnsi="宋体" w:eastAsia="仿宋_GB2312"/>
          <w:kern w:val="0"/>
          <w:sz w:val="32"/>
          <w:szCs w:val="32"/>
        </w:rPr>
        <w:t>八、关于昌吉州政府投资建设项目管理处</w:t>
      </w:r>
      <w:r>
        <w:rPr>
          <w:rFonts w:ascii="仿宋_GB2312" w:hAnsi="宋体" w:eastAsia="仿宋_GB2312"/>
          <w:kern w:val="0"/>
          <w:sz w:val="32"/>
          <w:szCs w:val="32"/>
        </w:rPr>
        <w:t>2019</w:t>
      </w:r>
      <w:r>
        <w:rPr>
          <w:rFonts w:hint="eastAsia" w:ascii="仿宋_GB2312" w:hAnsi="宋体" w:eastAsia="仿宋_GB2312"/>
          <w:kern w:val="0"/>
          <w:sz w:val="32"/>
          <w:szCs w:val="32"/>
        </w:rPr>
        <w:t>年一般公共预算“三公”经费预算情况说明</w:t>
      </w:r>
    </w:p>
    <w:p w14:paraId="20B63E55">
      <w:pPr>
        <w:widowControl/>
        <w:spacing w:line="460" w:lineRule="exact"/>
        <w:outlineLvl w:val="1"/>
        <w:rPr>
          <w:rFonts w:ascii="仿宋_GB2312" w:hAnsi="宋体" w:eastAsia="仿宋_GB2312"/>
          <w:kern w:val="0"/>
          <w:sz w:val="32"/>
          <w:szCs w:val="32"/>
        </w:rPr>
      </w:pPr>
      <w:r>
        <w:rPr>
          <w:rFonts w:hint="eastAsia" w:ascii="仿宋_GB2312" w:hAnsi="宋体" w:eastAsia="仿宋_GB2312"/>
          <w:kern w:val="0"/>
          <w:sz w:val="32"/>
          <w:szCs w:val="32"/>
        </w:rPr>
        <w:t>九、关于昌吉州政府投资建设项目管理处</w:t>
      </w:r>
      <w:r>
        <w:rPr>
          <w:rFonts w:ascii="仿宋_GB2312" w:hAnsi="宋体" w:eastAsia="仿宋_GB2312"/>
          <w:kern w:val="0"/>
          <w:sz w:val="32"/>
          <w:szCs w:val="32"/>
        </w:rPr>
        <w:t>2019</w:t>
      </w:r>
      <w:r>
        <w:rPr>
          <w:rFonts w:hint="eastAsia" w:ascii="仿宋_GB2312" w:hAnsi="宋体" w:eastAsia="仿宋_GB2312"/>
          <w:kern w:val="0"/>
          <w:sz w:val="32"/>
          <w:szCs w:val="32"/>
        </w:rPr>
        <w:t>年政府性基金预算拨款情况说明</w:t>
      </w:r>
    </w:p>
    <w:p w14:paraId="14BFF2A3">
      <w:pPr>
        <w:widowControl/>
        <w:spacing w:line="460" w:lineRule="exact"/>
        <w:outlineLvl w:val="1"/>
        <w:rPr>
          <w:rFonts w:ascii="仿宋_GB2312" w:hAnsi="宋体" w:eastAsia="仿宋_GB2312"/>
          <w:kern w:val="0"/>
          <w:sz w:val="32"/>
          <w:szCs w:val="32"/>
        </w:rPr>
      </w:pPr>
      <w:r>
        <w:rPr>
          <w:rFonts w:hint="eastAsia" w:ascii="仿宋_GB2312" w:hAnsi="宋体" w:eastAsia="仿宋_GB2312"/>
          <w:kern w:val="0"/>
          <w:sz w:val="32"/>
          <w:szCs w:val="32"/>
        </w:rPr>
        <w:t>十、其他重要事项的情况说明</w:t>
      </w:r>
    </w:p>
    <w:p w14:paraId="3DB3B9E6">
      <w:pPr>
        <w:widowControl/>
        <w:spacing w:line="460" w:lineRule="exact"/>
        <w:outlineLvl w:val="1"/>
        <w:rPr>
          <w:rFonts w:ascii="仿宋_GB2312" w:hAnsi="宋体" w:eastAsia="仿宋_GB2312"/>
          <w:b/>
          <w:kern w:val="0"/>
          <w:sz w:val="32"/>
          <w:szCs w:val="32"/>
        </w:rPr>
      </w:pPr>
      <w:r>
        <w:rPr>
          <w:rFonts w:hint="eastAsia" w:ascii="仿宋_GB2312" w:hAnsi="宋体" w:eastAsia="仿宋_GB2312"/>
          <w:b/>
          <w:kern w:val="0"/>
          <w:sz w:val="32"/>
          <w:szCs w:val="32"/>
        </w:rPr>
        <w:t>第四部分</w:t>
      </w:r>
      <w:r>
        <w:rPr>
          <w:rFonts w:ascii="仿宋_GB2312" w:hAnsi="宋体" w:eastAsia="仿宋_GB2312"/>
          <w:b/>
          <w:kern w:val="0"/>
          <w:sz w:val="32"/>
          <w:szCs w:val="32"/>
        </w:rPr>
        <w:t xml:space="preserve">  </w:t>
      </w:r>
      <w:r>
        <w:rPr>
          <w:rFonts w:hint="eastAsia" w:ascii="仿宋_GB2312" w:hAnsi="宋体" w:eastAsia="仿宋_GB2312"/>
          <w:b/>
          <w:kern w:val="0"/>
          <w:sz w:val="32"/>
          <w:szCs w:val="32"/>
        </w:rPr>
        <w:t>名词解释</w:t>
      </w:r>
    </w:p>
    <w:p w14:paraId="40EF58F5">
      <w:pPr>
        <w:widowControl/>
        <w:spacing w:line="460" w:lineRule="exact"/>
        <w:outlineLvl w:val="1"/>
        <w:rPr>
          <w:rFonts w:ascii="仿宋_GB2312" w:hAnsi="宋体" w:eastAsia="仿宋_GB2312"/>
          <w:b/>
          <w:kern w:val="0"/>
          <w:sz w:val="32"/>
          <w:szCs w:val="32"/>
        </w:rPr>
      </w:pPr>
    </w:p>
    <w:p w14:paraId="37CA699C">
      <w:pPr>
        <w:widowControl/>
        <w:spacing w:line="460" w:lineRule="exact"/>
        <w:outlineLvl w:val="1"/>
        <w:rPr>
          <w:rFonts w:ascii="仿宋_GB2312" w:hAnsi="宋体" w:eastAsia="仿宋_GB2312"/>
          <w:b/>
          <w:kern w:val="0"/>
          <w:sz w:val="32"/>
          <w:szCs w:val="32"/>
        </w:rPr>
      </w:pPr>
    </w:p>
    <w:p w14:paraId="62717C5A">
      <w:pPr>
        <w:widowControl/>
        <w:spacing w:line="460" w:lineRule="exact"/>
        <w:outlineLvl w:val="1"/>
        <w:rPr>
          <w:rFonts w:ascii="仿宋_GB2312" w:hAnsi="宋体" w:eastAsia="仿宋_GB2312"/>
          <w:b/>
          <w:kern w:val="0"/>
          <w:sz w:val="32"/>
          <w:szCs w:val="32"/>
        </w:rPr>
      </w:pPr>
    </w:p>
    <w:p w14:paraId="4A7CA85E">
      <w:pPr>
        <w:widowControl/>
        <w:spacing w:line="460" w:lineRule="exact"/>
        <w:outlineLvl w:val="1"/>
        <w:rPr>
          <w:rFonts w:ascii="仿宋_GB2312" w:hAnsi="宋体" w:eastAsia="仿宋_GB2312"/>
          <w:b/>
          <w:kern w:val="0"/>
          <w:sz w:val="32"/>
          <w:szCs w:val="32"/>
        </w:rPr>
      </w:pPr>
    </w:p>
    <w:p w14:paraId="03248632">
      <w:pPr>
        <w:widowControl/>
        <w:spacing w:line="460" w:lineRule="exact"/>
        <w:outlineLvl w:val="1"/>
        <w:rPr>
          <w:rFonts w:ascii="仿宋_GB2312" w:hAnsi="宋体" w:eastAsia="仿宋_GB2312"/>
          <w:b/>
          <w:kern w:val="0"/>
          <w:sz w:val="32"/>
          <w:szCs w:val="32"/>
        </w:rPr>
      </w:pPr>
    </w:p>
    <w:p w14:paraId="2458AB11">
      <w:pPr>
        <w:widowControl/>
        <w:spacing w:line="460" w:lineRule="exact"/>
        <w:outlineLvl w:val="1"/>
        <w:rPr>
          <w:rFonts w:ascii="仿宋_GB2312" w:hAnsi="宋体" w:eastAsia="仿宋_GB2312"/>
          <w:b/>
          <w:kern w:val="0"/>
          <w:sz w:val="32"/>
          <w:szCs w:val="32"/>
        </w:rPr>
      </w:pPr>
    </w:p>
    <w:p w14:paraId="69614396">
      <w:pPr>
        <w:widowControl/>
        <w:spacing w:line="460" w:lineRule="exact"/>
        <w:outlineLvl w:val="1"/>
        <w:rPr>
          <w:rFonts w:ascii="仿宋_GB2312" w:hAnsi="宋体" w:eastAsia="仿宋_GB2312"/>
          <w:b/>
          <w:kern w:val="0"/>
          <w:sz w:val="32"/>
          <w:szCs w:val="32"/>
        </w:rPr>
      </w:pPr>
    </w:p>
    <w:p w14:paraId="7A6C016F">
      <w:pPr>
        <w:widowControl/>
        <w:spacing w:line="460" w:lineRule="exact"/>
        <w:outlineLvl w:val="1"/>
        <w:rPr>
          <w:rFonts w:ascii="仿宋_GB2312" w:hAnsi="宋体" w:eastAsia="仿宋_GB2312"/>
          <w:b/>
          <w:kern w:val="0"/>
          <w:sz w:val="32"/>
          <w:szCs w:val="32"/>
        </w:rPr>
      </w:pPr>
    </w:p>
    <w:p w14:paraId="4C40CD77">
      <w:pPr>
        <w:widowControl/>
        <w:spacing w:line="460" w:lineRule="exact"/>
        <w:outlineLvl w:val="1"/>
        <w:rPr>
          <w:rFonts w:ascii="仿宋_GB2312" w:hAnsi="宋体" w:eastAsia="仿宋_GB2312"/>
          <w:b/>
          <w:kern w:val="0"/>
          <w:sz w:val="32"/>
          <w:szCs w:val="32"/>
        </w:rPr>
      </w:pPr>
    </w:p>
    <w:p w14:paraId="330E77A7">
      <w:pPr>
        <w:widowControl/>
        <w:spacing w:line="460" w:lineRule="exact"/>
        <w:outlineLvl w:val="1"/>
        <w:rPr>
          <w:rFonts w:ascii="仿宋_GB2312" w:hAnsi="宋体" w:eastAsia="仿宋_GB2312"/>
          <w:b/>
          <w:kern w:val="0"/>
          <w:sz w:val="32"/>
          <w:szCs w:val="32"/>
        </w:rPr>
      </w:pPr>
    </w:p>
    <w:p w14:paraId="0F71156E">
      <w:pPr>
        <w:widowControl/>
        <w:spacing w:line="460" w:lineRule="exact"/>
        <w:outlineLvl w:val="1"/>
        <w:rPr>
          <w:rFonts w:ascii="仿宋_GB2312" w:hAnsi="宋体" w:eastAsia="仿宋_GB2312"/>
          <w:b/>
          <w:kern w:val="0"/>
          <w:sz w:val="32"/>
          <w:szCs w:val="32"/>
        </w:rPr>
      </w:pPr>
    </w:p>
    <w:p w14:paraId="620DB815">
      <w:pPr>
        <w:widowControl/>
        <w:spacing w:line="460" w:lineRule="exact"/>
        <w:outlineLvl w:val="1"/>
        <w:rPr>
          <w:rFonts w:ascii="仿宋_GB2312" w:hAnsi="宋体" w:eastAsia="仿宋_GB2312"/>
          <w:b/>
          <w:kern w:val="0"/>
          <w:sz w:val="32"/>
          <w:szCs w:val="32"/>
        </w:rPr>
      </w:pPr>
    </w:p>
    <w:p w14:paraId="0BF0A962">
      <w:pPr>
        <w:widowControl/>
        <w:spacing w:line="460" w:lineRule="exact"/>
        <w:outlineLvl w:val="1"/>
        <w:rPr>
          <w:rFonts w:ascii="仿宋_GB2312" w:hAnsi="宋体" w:eastAsia="仿宋_GB2312"/>
          <w:b/>
          <w:kern w:val="0"/>
          <w:sz w:val="32"/>
          <w:szCs w:val="32"/>
        </w:rPr>
      </w:pPr>
    </w:p>
    <w:p w14:paraId="1C062D0C">
      <w:pPr>
        <w:widowControl/>
        <w:spacing w:line="460" w:lineRule="exact"/>
        <w:outlineLvl w:val="1"/>
        <w:rPr>
          <w:rFonts w:ascii="仿宋_GB2312" w:hAnsi="宋体" w:eastAsia="仿宋_GB2312"/>
          <w:b/>
          <w:kern w:val="0"/>
          <w:sz w:val="32"/>
          <w:szCs w:val="32"/>
        </w:rPr>
      </w:pPr>
    </w:p>
    <w:p w14:paraId="0C6A5831">
      <w:pPr>
        <w:widowControl/>
        <w:spacing w:line="460" w:lineRule="exact"/>
        <w:outlineLvl w:val="1"/>
        <w:rPr>
          <w:rFonts w:ascii="仿宋_GB2312" w:hAnsi="宋体" w:eastAsia="仿宋_GB2312"/>
          <w:b/>
          <w:kern w:val="0"/>
          <w:sz w:val="32"/>
          <w:szCs w:val="32"/>
        </w:rPr>
      </w:pPr>
    </w:p>
    <w:p w14:paraId="7065FD47">
      <w:pPr>
        <w:spacing w:line="360" w:lineRule="auto"/>
        <w:ind w:firstLine="640" w:firstLineChars="200"/>
        <w:rPr>
          <w:rFonts w:ascii="黑体" w:hAnsi="黑体" w:eastAsia="黑体"/>
          <w:kern w:val="0"/>
          <w:sz w:val="32"/>
          <w:szCs w:val="32"/>
        </w:rPr>
      </w:pPr>
      <w:r>
        <w:rPr>
          <w:rFonts w:hint="eastAsia" w:ascii="仿宋_GB2312" w:hAnsi="宋体" w:eastAsia="仿宋_GB2312"/>
          <w:sz w:val="32"/>
          <w:szCs w:val="32"/>
        </w:rPr>
        <w:t>根据自治州财政局《关于做好自治州</w:t>
      </w:r>
      <w:r>
        <w:rPr>
          <w:rFonts w:ascii="仿宋_GB2312" w:hAnsi="宋体" w:eastAsia="仿宋_GB2312"/>
          <w:sz w:val="32"/>
          <w:szCs w:val="32"/>
        </w:rPr>
        <w:t>2019</w:t>
      </w:r>
      <w:r>
        <w:rPr>
          <w:rFonts w:hint="eastAsia" w:ascii="仿宋_GB2312" w:hAnsi="宋体" w:eastAsia="仿宋_GB2312"/>
          <w:sz w:val="32"/>
          <w:szCs w:val="32"/>
        </w:rPr>
        <w:t>年预算公开工作的通知》（昌州财预〔</w:t>
      </w:r>
      <w:r>
        <w:rPr>
          <w:rFonts w:ascii="仿宋_GB2312" w:hAnsi="宋体" w:eastAsia="仿宋_GB2312"/>
          <w:sz w:val="32"/>
          <w:szCs w:val="32"/>
        </w:rPr>
        <w:t>2019</w:t>
      </w:r>
      <w:r>
        <w:rPr>
          <w:rFonts w:hint="eastAsia" w:ascii="仿宋_GB2312" w:hAnsi="宋体" w:eastAsia="仿宋_GB2312"/>
          <w:sz w:val="32"/>
          <w:szCs w:val="32"/>
        </w:rPr>
        <w:t>〕</w:t>
      </w:r>
      <w:r>
        <w:rPr>
          <w:rFonts w:ascii="仿宋_GB2312" w:hAnsi="宋体" w:eastAsia="仿宋_GB2312"/>
          <w:sz w:val="32"/>
          <w:szCs w:val="32"/>
        </w:rPr>
        <w:t>45</w:t>
      </w:r>
      <w:r>
        <w:rPr>
          <w:rFonts w:hint="eastAsia" w:ascii="仿宋_GB2312" w:hAnsi="宋体" w:eastAsia="仿宋_GB2312"/>
          <w:sz w:val="32"/>
          <w:szCs w:val="32"/>
        </w:rPr>
        <w:t>号）有关规定，现将昌吉州政府投资建设项目管理处</w:t>
      </w:r>
      <w:r>
        <w:rPr>
          <w:rFonts w:ascii="仿宋_GB2312" w:hAnsi="宋体" w:eastAsia="仿宋_GB2312"/>
          <w:sz w:val="32"/>
          <w:szCs w:val="32"/>
        </w:rPr>
        <w:t>2019</w:t>
      </w:r>
      <w:r>
        <w:rPr>
          <w:rFonts w:hint="eastAsia" w:ascii="仿宋_GB2312" w:hAnsi="宋体" w:eastAsia="仿宋_GB2312"/>
          <w:sz w:val="32"/>
          <w:szCs w:val="32"/>
        </w:rPr>
        <w:t>年部门预算公开如下：</w:t>
      </w:r>
    </w:p>
    <w:p w14:paraId="3AFBACA9">
      <w:pPr>
        <w:widowControl/>
        <w:spacing w:line="460" w:lineRule="exact"/>
        <w:ind w:firstLine="643" w:firstLineChars="200"/>
        <w:outlineLvl w:val="1"/>
        <w:rPr>
          <w:rFonts w:ascii="仿宋_GB2312" w:hAnsi="宋体" w:eastAsia="仿宋_GB2312"/>
          <w:b/>
          <w:kern w:val="0"/>
          <w:sz w:val="32"/>
          <w:szCs w:val="32"/>
        </w:rPr>
      </w:pPr>
    </w:p>
    <w:p w14:paraId="79901B0B">
      <w:pPr>
        <w:widowControl/>
        <w:jc w:val="center"/>
        <w:outlineLvl w:val="1"/>
        <w:rPr>
          <w:rFonts w:ascii="黑体" w:hAnsi="黑体" w:eastAsia="黑体"/>
          <w:kern w:val="0"/>
          <w:sz w:val="32"/>
          <w:szCs w:val="32"/>
        </w:rPr>
      </w:pPr>
      <w:r>
        <w:rPr>
          <w:rFonts w:hint="eastAsia" w:ascii="黑体" w:hAnsi="黑体" w:eastAsia="黑体"/>
          <w:kern w:val="0"/>
          <w:sz w:val="32"/>
          <w:szCs w:val="32"/>
        </w:rPr>
        <w:t>第一部分</w:t>
      </w:r>
      <w:r>
        <w:rPr>
          <w:rFonts w:ascii="黑体" w:hAnsi="黑体" w:eastAsia="黑体"/>
          <w:kern w:val="0"/>
          <w:sz w:val="32"/>
          <w:szCs w:val="32"/>
        </w:rPr>
        <w:t xml:space="preserve">   </w:t>
      </w:r>
      <w:r>
        <w:rPr>
          <w:rFonts w:hint="eastAsia" w:ascii="黑体" w:hAnsi="黑体" w:eastAsia="黑体"/>
          <w:kern w:val="0"/>
          <w:sz w:val="32"/>
          <w:szCs w:val="32"/>
        </w:rPr>
        <w:t>昌吉州政府投资建设项目管理处概况</w:t>
      </w:r>
    </w:p>
    <w:p w14:paraId="0AF14972">
      <w:pPr>
        <w:widowControl/>
        <w:jc w:val="center"/>
        <w:outlineLvl w:val="1"/>
        <w:rPr>
          <w:rFonts w:ascii="宋体"/>
          <w:b/>
          <w:kern w:val="0"/>
          <w:sz w:val="32"/>
          <w:szCs w:val="32"/>
        </w:rPr>
      </w:pPr>
    </w:p>
    <w:p w14:paraId="02656E3B">
      <w:pPr>
        <w:widowControl/>
        <w:spacing w:line="560" w:lineRule="exact"/>
        <w:jc w:val="left"/>
        <w:rPr>
          <w:rFonts w:ascii="黑体" w:hAnsi="黑体" w:eastAsia="黑体" w:cs="宋体"/>
          <w:bCs/>
          <w:kern w:val="0"/>
          <w:sz w:val="32"/>
          <w:szCs w:val="32"/>
        </w:rPr>
      </w:pPr>
      <w:r>
        <w:rPr>
          <w:rFonts w:hint="eastAsia" w:ascii="仿宋_GB2312" w:hAnsi="宋体" w:eastAsia="仿宋_GB2312" w:cs="宋体"/>
          <w:kern w:val="0"/>
          <w:sz w:val="32"/>
          <w:szCs w:val="32"/>
        </w:rPr>
        <w:t>　</w:t>
      </w:r>
      <w:r>
        <w:rPr>
          <w:rFonts w:ascii="仿宋_GB2312" w:hAnsi="宋体" w:eastAsia="仿宋_GB2312" w:cs="宋体"/>
          <w:kern w:val="0"/>
          <w:sz w:val="32"/>
          <w:szCs w:val="32"/>
        </w:rPr>
        <w:t xml:space="preserve">  </w:t>
      </w:r>
      <w:r>
        <w:rPr>
          <w:rFonts w:hint="eastAsia" w:ascii="黑体" w:hAnsi="黑体" w:eastAsia="黑体" w:cs="宋体"/>
          <w:bCs/>
          <w:kern w:val="0"/>
          <w:sz w:val="32"/>
          <w:szCs w:val="32"/>
        </w:rPr>
        <w:t>一、主要职能</w:t>
      </w:r>
    </w:p>
    <w:p w14:paraId="3B7BCAA7">
      <w:pPr>
        <w:spacing w:line="360" w:lineRule="auto"/>
        <w:ind w:firstLine="640" w:firstLineChars="200"/>
        <w:rPr>
          <w:rFonts w:ascii="仿宋_GB2312" w:eastAsia="仿宋_GB2312"/>
          <w:sz w:val="32"/>
          <w:szCs w:val="32"/>
        </w:rPr>
      </w:pPr>
      <w:r>
        <w:rPr>
          <w:rFonts w:ascii="仿宋_GB2312" w:eastAsia="仿宋_GB2312"/>
          <w:sz w:val="32"/>
          <w:szCs w:val="32"/>
        </w:rPr>
        <w:t>1</w:t>
      </w:r>
      <w:r>
        <w:rPr>
          <w:rFonts w:hint="eastAsia" w:ascii="仿宋_GB2312" w:eastAsia="仿宋_GB2312"/>
          <w:sz w:val="32"/>
          <w:szCs w:val="32"/>
        </w:rPr>
        <w:t>、依据批准的政府投资建设项目报告，组织开展项目规划、勘察设计编制工作，办理项目建设前期各项手续。</w:t>
      </w:r>
    </w:p>
    <w:p w14:paraId="45F7DDA4">
      <w:pPr>
        <w:spacing w:line="360" w:lineRule="auto"/>
        <w:ind w:firstLine="640" w:firstLineChars="200"/>
        <w:rPr>
          <w:rFonts w:ascii="仿宋_GB2312" w:eastAsia="仿宋_GB2312"/>
          <w:sz w:val="32"/>
          <w:szCs w:val="32"/>
        </w:rPr>
      </w:pPr>
      <w:r>
        <w:rPr>
          <w:rFonts w:ascii="仿宋_GB2312" w:eastAsia="仿宋_GB2312"/>
          <w:sz w:val="32"/>
          <w:szCs w:val="32"/>
        </w:rPr>
        <w:t>2</w:t>
      </w:r>
      <w:r>
        <w:rPr>
          <w:rFonts w:hint="eastAsia" w:ascii="仿宋_GB2312" w:eastAsia="仿宋_GB2312"/>
          <w:sz w:val="32"/>
          <w:szCs w:val="32"/>
        </w:rPr>
        <w:t>、组织编制项目预算，按规定程序报批后申请拨款。</w:t>
      </w:r>
    </w:p>
    <w:p w14:paraId="39711942">
      <w:pPr>
        <w:spacing w:line="360" w:lineRule="auto"/>
        <w:ind w:firstLine="640" w:firstLineChars="200"/>
        <w:rPr>
          <w:rFonts w:ascii="仿宋_GB2312" w:eastAsia="仿宋_GB2312"/>
          <w:sz w:val="32"/>
          <w:szCs w:val="32"/>
        </w:rPr>
      </w:pPr>
      <w:r>
        <w:rPr>
          <w:rFonts w:ascii="仿宋_GB2312" w:eastAsia="仿宋_GB2312"/>
          <w:sz w:val="32"/>
          <w:szCs w:val="32"/>
        </w:rPr>
        <w:t>3</w:t>
      </w:r>
      <w:r>
        <w:rPr>
          <w:rFonts w:hint="eastAsia" w:ascii="仿宋_GB2312" w:eastAsia="仿宋_GB2312"/>
          <w:sz w:val="32"/>
          <w:szCs w:val="32"/>
        </w:rPr>
        <w:t>、组织工程施工、监理和设备、材料采购招标工作并</w:t>
      </w:r>
      <w:r>
        <w:rPr>
          <w:rFonts w:hint="eastAsia" w:ascii="仿宋_GB2312" w:eastAsia="仿宋_GB2312"/>
          <w:sz w:val="32"/>
          <w:szCs w:val="32"/>
          <w:lang w:eastAsia="zh-CN"/>
        </w:rPr>
        <w:t>签订合同</w:t>
      </w:r>
      <w:r>
        <w:rPr>
          <w:rFonts w:hint="eastAsia" w:ascii="仿宋_GB2312" w:eastAsia="仿宋_GB2312"/>
          <w:sz w:val="32"/>
          <w:szCs w:val="32"/>
        </w:rPr>
        <w:t>。</w:t>
      </w:r>
    </w:p>
    <w:p w14:paraId="14AE7292">
      <w:pPr>
        <w:spacing w:line="360" w:lineRule="auto"/>
        <w:ind w:firstLine="640" w:firstLineChars="200"/>
        <w:rPr>
          <w:rFonts w:ascii="仿宋_GB2312" w:eastAsia="仿宋_GB2312"/>
          <w:sz w:val="32"/>
          <w:szCs w:val="32"/>
        </w:rPr>
      </w:pPr>
      <w:r>
        <w:rPr>
          <w:rFonts w:ascii="仿宋_GB2312" w:eastAsia="仿宋_GB2312"/>
          <w:sz w:val="32"/>
          <w:szCs w:val="32"/>
        </w:rPr>
        <w:t>4</w:t>
      </w:r>
      <w:r>
        <w:rPr>
          <w:rFonts w:hint="eastAsia" w:ascii="仿宋_GB2312" w:eastAsia="仿宋_GB2312"/>
          <w:sz w:val="32"/>
          <w:szCs w:val="32"/>
        </w:rPr>
        <w:t>、负责对建设项目工程质量、安全生产实行管理。</w:t>
      </w:r>
    </w:p>
    <w:p w14:paraId="5AB65CC6">
      <w:pPr>
        <w:spacing w:line="360" w:lineRule="auto"/>
        <w:ind w:firstLine="640" w:firstLineChars="200"/>
        <w:rPr>
          <w:rFonts w:ascii="仿宋_GB2312" w:eastAsia="仿宋_GB2312"/>
          <w:sz w:val="32"/>
          <w:szCs w:val="32"/>
        </w:rPr>
      </w:pPr>
      <w:r>
        <w:rPr>
          <w:rFonts w:ascii="仿宋_GB2312" w:eastAsia="仿宋_GB2312"/>
          <w:sz w:val="32"/>
          <w:szCs w:val="32"/>
        </w:rPr>
        <w:t>5</w:t>
      </w:r>
      <w:r>
        <w:rPr>
          <w:rFonts w:hint="eastAsia" w:ascii="仿宋_GB2312" w:eastAsia="仿宋_GB2312"/>
          <w:sz w:val="32"/>
          <w:szCs w:val="32"/>
        </w:rPr>
        <w:t>、负责编制项目竣工决算，组织项目竣工验收。</w:t>
      </w:r>
    </w:p>
    <w:p w14:paraId="53D8CE06">
      <w:pPr>
        <w:spacing w:line="360" w:lineRule="auto"/>
        <w:ind w:firstLine="640" w:firstLineChars="200"/>
        <w:rPr>
          <w:rFonts w:ascii="仿宋_GB2312" w:eastAsia="仿宋_GB2312"/>
          <w:sz w:val="32"/>
          <w:szCs w:val="32"/>
        </w:rPr>
      </w:pPr>
      <w:r>
        <w:rPr>
          <w:rFonts w:ascii="仿宋_GB2312" w:eastAsia="仿宋_GB2312"/>
          <w:sz w:val="32"/>
          <w:szCs w:val="32"/>
        </w:rPr>
        <w:t>6</w:t>
      </w:r>
      <w:r>
        <w:rPr>
          <w:rFonts w:hint="eastAsia" w:ascii="仿宋_GB2312" w:eastAsia="仿宋_GB2312"/>
          <w:sz w:val="32"/>
          <w:szCs w:val="32"/>
        </w:rPr>
        <w:t>、负责向使用单位移交工程建设资料、档案、并办理资产移交手续。</w:t>
      </w:r>
    </w:p>
    <w:p w14:paraId="63D5A5BC">
      <w:pPr>
        <w:widowControl/>
        <w:spacing w:line="560" w:lineRule="exact"/>
        <w:jc w:val="left"/>
        <w:rPr>
          <w:rFonts w:ascii="黑体" w:hAnsi="黑体" w:eastAsia="黑体" w:cs="宋体"/>
          <w:bCs/>
          <w:kern w:val="0"/>
          <w:sz w:val="32"/>
          <w:szCs w:val="32"/>
        </w:rPr>
      </w:pPr>
      <w:r>
        <w:rPr>
          <w:rFonts w:hint="eastAsia" w:ascii="仿宋_GB2312" w:hAnsi="宋体" w:eastAsia="仿宋_GB2312" w:cs="宋体"/>
          <w:kern w:val="0"/>
          <w:sz w:val="32"/>
          <w:szCs w:val="32"/>
        </w:rPr>
        <w:t>　</w:t>
      </w:r>
      <w:r>
        <w:rPr>
          <w:rFonts w:ascii="仿宋_GB2312" w:hAnsi="宋体" w:eastAsia="仿宋_GB2312" w:cs="宋体"/>
          <w:kern w:val="0"/>
          <w:sz w:val="32"/>
          <w:szCs w:val="32"/>
        </w:rPr>
        <w:t xml:space="preserve">  </w:t>
      </w:r>
      <w:r>
        <w:rPr>
          <w:rFonts w:hint="eastAsia" w:ascii="黑体" w:hAnsi="黑体" w:eastAsia="黑体" w:cs="宋体"/>
          <w:bCs/>
          <w:kern w:val="0"/>
          <w:sz w:val="32"/>
          <w:szCs w:val="32"/>
          <w:highlight w:val="yellow"/>
        </w:rPr>
        <w:t>二、机构设置及人员情况</w:t>
      </w:r>
    </w:p>
    <w:p w14:paraId="27436D2B">
      <w:pPr>
        <w:spacing w:line="360" w:lineRule="auto"/>
        <w:ind w:firstLine="640" w:firstLineChars="200"/>
        <w:rPr>
          <w:rFonts w:ascii="仿宋_GB2312" w:eastAsia="仿宋_GB2312"/>
          <w:sz w:val="32"/>
          <w:szCs w:val="32"/>
        </w:rPr>
      </w:pPr>
      <w:r>
        <w:rPr>
          <w:rFonts w:hint="eastAsia" w:ascii="仿宋_GB2312" w:eastAsia="仿宋_GB2312"/>
          <w:sz w:val="32"/>
          <w:szCs w:val="32"/>
        </w:rPr>
        <w:t>昌吉州政府投资建设项目管理处无下属预算单位，下设</w:t>
      </w:r>
      <w:r>
        <w:rPr>
          <w:rFonts w:ascii="仿宋_GB2312" w:eastAsia="仿宋_GB2312"/>
          <w:sz w:val="32"/>
          <w:szCs w:val="32"/>
        </w:rPr>
        <w:t>2</w:t>
      </w:r>
      <w:r>
        <w:rPr>
          <w:rFonts w:hint="eastAsia" w:ascii="仿宋_GB2312" w:eastAsia="仿宋_GB2312"/>
          <w:sz w:val="32"/>
          <w:szCs w:val="32"/>
        </w:rPr>
        <w:t>个科室，分别是：综合业务科、工程建设科。</w:t>
      </w:r>
    </w:p>
    <w:p w14:paraId="722D0675">
      <w:pPr>
        <w:spacing w:line="360" w:lineRule="auto"/>
        <w:ind w:firstLine="640" w:firstLineChars="200"/>
        <w:rPr>
          <w:rFonts w:ascii="仿宋_GB2312" w:eastAsia="仿宋_GB2312"/>
          <w:sz w:val="32"/>
          <w:szCs w:val="32"/>
        </w:rPr>
      </w:pPr>
      <w:r>
        <w:rPr>
          <w:rFonts w:hint="eastAsia" w:ascii="仿宋_GB2312" w:eastAsia="仿宋_GB2312"/>
          <w:sz w:val="32"/>
          <w:szCs w:val="32"/>
          <w:lang w:eastAsia="zh-CN"/>
        </w:rPr>
        <w:t>截至</w:t>
      </w:r>
      <w:r>
        <w:rPr>
          <w:rFonts w:ascii="仿宋_GB2312" w:eastAsia="仿宋_GB2312"/>
          <w:sz w:val="32"/>
          <w:szCs w:val="32"/>
        </w:rPr>
        <w:t>2018</w:t>
      </w:r>
      <w:r>
        <w:rPr>
          <w:rFonts w:hint="eastAsia" w:ascii="仿宋_GB2312" w:eastAsia="仿宋_GB2312"/>
          <w:sz w:val="32"/>
          <w:szCs w:val="32"/>
        </w:rPr>
        <w:t>年末我处单位编制数</w:t>
      </w:r>
      <w:r>
        <w:rPr>
          <w:rFonts w:ascii="仿宋_GB2312" w:eastAsia="仿宋_GB2312"/>
          <w:sz w:val="32"/>
          <w:szCs w:val="32"/>
        </w:rPr>
        <w:t>10</w:t>
      </w:r>
      <w:r>
        <w:rPr>
          <w:rFonts w:hint="eastAsia" w:ascii="仿宋_GB2312" w:eastAsia="仿宋_GB2312"/>
          <w:sz w:val="32"/>
          <w:szCs w:val="32"/>
        </w:rPr>
        <w:t>名，实有人数</w:t>
      </w:r>
      <w:r>
        <w:rPr>
          <w:rFonts w:ascii="仿宋_GB2312" w:eastAsia="仿宋_GB2312"/>
          <w:sz w:val="32"/>
          <w:szCs w:val="32"/>
        </w:rPr>
        <w:t>9</w:t>
      </w:r>
      <w:r>
        <w:rPr>
          <w:rFonts w:hint="eastAsia" w:ascii="仿宋_GB2312" w:eastAsia="仿宋_GB2312"/>
          <w:sz w:val="32"/>
          <w:szCs w:val="32"/>
        </w:rPr>
        <w:t>人，其中：在职</w:t>
      </w:r>
      <w:r>
        <w:rPr>
          <w:rFonts w:ascii="仿宋_GB2312" w:eastAsia="仿宋_GB2312"/>
          <w:sz w:val="32"/>
          <w:szCs w:val="32"/>
        </w:rPr>
        <w:t>9</w:t>
      </w:r>
      <w:r>
        <w:rPr>
          <w:rFonts w:hint="eastAsia" w:ascii="仿宋_GB2312" w:eastAsia="仿宋_GB2312"/>
          <w:sz w:val="32"/>
          <w:szCs w:val="32"/>
        </w:rPr>
        <w:t>人，</w:t>
      </w:r>
      <w:r>
        <w:rPr>
          <w:rFonts w:hint="eastAsia" w:ascii="仿宋_GB2312" w:eastAsia="仿宋_GB2312"/>
          <w:sz w:val="32"/>
          <w:szCs w:val="32"/>
          <w:highlight w:val="yellow"/>
        </w:rPr>
        <w:t>增加或减少</w:t>
      </w:r>
      <w:r>
        <w:rPr>
          <w:rFonts w:ascii="仿宋_GB2312" w:eastAsia="仿宋_GB2312"/>
          <w:sz w:val="32"/>
          <w:szCs w:val="32"/>
          <w:highlight w:val="yellow"/>
        </w:rPr>
        <w:t>0</w:t>
      </w:r>
      <w:r>
        <w:rPr>
          <w:rFonts w:hint="eastAsia" w:ascii="仿宋_GB2312" w:eastAsia="仿宋_GB2312"/>
          <w:sz w:val="32"/>
          <w:szCs w:val="32"/>
          <w:highlight w:val="yellow"/>
        </w:rPr>
        <w:t>人；退休</w:t>
      </w:r>
      <w:r>
        <w:rPr>
          <w:rFonts w:ascii="仿宋_GB2312" w:eastAsia="仿宋_GB2312"/>
          <w:sz w:val="32"/>
          <w:szCs w:val="32"/>
          <w:highlight w:val="yellow"/>
        </w:rPr>
        <w:t>0</w:t>
      </w:r>
      <w:r>
        <w:rPr>
          <w:rFonts w:hint="eastAsia" w:ascii="仿宋_GB2312" w:eastAsia="仿宋_GB2312"/>
          <w:sz w:val="32"/>
          <w:szCs w:val="32"/>
          <w:highlight w:val="yellow"/>
        </w:rPr>
        <w:t>人，增加或减少</w:t>
      </w:r>
      <w:r>
        <w:rPr>
          <w:rFonts w:ascii="仿宋_GB2312" w:eastAsia="仿宋_GB2312"/>
          <w:sz w:val="32"/>
          <w:szCs w:val="32"/>
          <w:highlight w:val="yellow"/>
        </w:rPr>
        <w:t>0</w:t>
      </w:r>
      <w:r>
        <w:rPr>
          <w:rFonts w:hint="eastAsia" w:ascii="仿宋_GB2312" w:eastAsia="仿宋_GB2312"/>
          <w:sz w:val="32"/>
          <w:szCs w:val="32"/>
          <w:highlight w:val="yellow"/>
        </w:rPr>
        <w:t>人；</w:t>
      </w:r>
      <w:r>
        <w:rPr>
          <w:rFonts w:hint="eastAsia" w:ascii="仿宋_GB2312" w:eastAsia="仿宋_GB2312"/>
          <w:sz w:val="32"/>
          <w:szCs w:val="32"/>
        </w:rPr>
        <w:t>离休</w:t>
      </w:r>
      <w:r>
        <w:rPr>
          <w:rFonts w:ascii="仿宋_GB2312" w:eastAsia="仿宋_GB2312"/>
          <w:sz w:val="32"/>
          <w:szCs w:val="32"/>
        </w:rPr>
        <w:t>0</w:t>
      </w:r>
      <w:r>
        <w:rPr>
          <w:rFonts w:hint="eastAsia" w:ascii="仿宋_GB2312" w:eastAsia="仿宋_GB2312"/>
          <w:sz w:val="32"/>
          <w:szCs w:val="32"/>
        </w:rPr>
        <w:t>人</w:t>
      </w:r>
      <w:r>
        <w:rPr>
          <w:rFonts w:ascii="仿宋_GB2312" w:eastAsia="仿宋_GB2312"/>
          <w:sz w:val="32"/>
          <w:szCs w:val="32"/>
          <w:highlight w:val="yellow"/>
        </w:rPr>
        <w:t>,</w:t>
      </w:r>
      <w:r>
        <w:rPr>
          <w:rFonts w:hint="eastAsia" w:ascii="仿宋_GB2312" w:eastAsia="仿宋_GB2312"/>
          <w:sz w:val="32"/>
          <w:szCs w:val="32"/>
          <w:highlight w:val="yellow"/>
        </w:rPr>
        <w:t>增加或减少</w:t>
      </w:r>
      <w:r>
        <w:rPr>
          <w:rFonts w:ascii="仿宋_GB2312" w:eastAsia="仿宋_GB2312"/>
          <w:sz w:val="32"/>
          <w:szCs w:val="32"/>
          <w:highlight w:val="yellow"/>
        </w:rPr>
        <w:t>0</w:t>
      </w:r>
      <w:r>
        <w:rPr>
          <w:rFonts w:hint="eastAsia" w:ascii="仿宋_GB2312" w:eastAsia="仿宋_GB2312"/>
          <w:sz w:val="32"/>
          <w:szCs w:val="32"/>
          <w:highlight w:val="yellow"/>
        </w:rPr>
        <w:t>人</w:t>
      </w:r>
      <w:r>
        <w:rPr>
          <w:rFonts w:hint="eastAsia" w:ascii="仿宋_GB2312" w:eastAsia="仿宋_GB2312"/>
          <w:sz w:val="32"/>
          <w:szCs w:val="32"/>
        </w:rPr>
        <w:t>。</w:t>
      </w:r>
    </w:p>
    <w:p w14:paraId="69D25C31">
      <w:pPr>
        <w:spacing w:line="360" w:lineRule="auto"/>
        <w:ind w:firstLine="640" w:firstLineChars="200"/>
        <w:rPr>
          <w:rFonts w:hint="eastAsia" w:ascii="仿宋_GB2312" w:eastAsia="仿宋_GB2312"/>
          <w:sz w:val="32"/>
          <w:szCs w:val="32"/>
          <w:highlight w:val="yellow"/>
        </w:rPr>
      </w:pPr>
    </w:p>
    <w:p w14:paraId="00E67D31">
      <w:pPr>
        <w:widowControl/>
        <w:spacing w:before="120" w:beforeLines="50"/>
        <w:outlineLvl w:val="1"/>
        <w:rPr>
          <w:rFonts w:ascii="黑体" w:hAnsi="黑体" w:eastAsia="黑体"/>
          <w:kern w:val="0"/>
          <w:sz w:val="32"/>
          <w:szCs w:val="32"/>
        </w:rPr>
      </w:pPr>
      <w:r>
        <w:rPr>
          <w:rFonts w:hint="eastAsia" w:ascii="黑体" w:hAnsi="黑体" w:eastAsia="黑体"/>
          <w:kern w:val="0"/>
          <w:sz w:val="32"/>
          <w:szCs w:val="32"/>
          <w:highlight w:val="yellow"/>
        </w:rPr>
        <w:t>第二部分</w:t>
      </w:r>
      <w:r>
        <w:rPr>
          <w:rFonts w:ascii="黑体" w:hAnsi="黑体" w:eastAsia="黑体"/>
          <w:kern w:val="0"/>
          <w:sz w:val="32"/>
          <w:szCs w:val="32"/>
          <w:highlight w:val="yellow"/>
        </w:rPr>
        <w:t xml:space="preserve">  2019</w:t>
      </w:r>
      <w:r>
        <w:rPr>
          <w:rFonts w:hint="eastAsia" w:ascii="黑体" w:hAnsi="黑体" w:eastAsia="黑体"/>
          <w:kern w:val="0"/>
          <w:sz w:val="32"/>
          <w:szCs w:val="32"/>
          <w:highlight w:val="yellow"/>
        </w:rPr>
        <w:t>年昌吉州政府投资建设项目管理处预算公开表</w:t>
      </w:r>
    </w:p>
    <w:p w14:paraId="2023E8C0">
      <w:pPr>
        <w:widowControl/>
        <w:spacing w:before="120" w:beforeLines="50"/>
        <w:outlineLvl w:val="1"/>
        <w:rPr>
          <w:rFonts w:ascii="仿宋_GB2312" w:hAnsi="宋体" w:eastAsia="仿宋_GB2312"/>
          <w:b/>
          <w:kern w:val="0"/>
          <w:sz w:val="32"/>
          <w:szCs w:val="32"/>
        </w:rPr>
      </w:pPr>
      <w:r>
        <w:rPr>
          <w:rFonts w:hint="eastAsia" w:ascii="仿宋_GB2312" w:hAnsi="宋体" w:eastAsia="仿宋_GB2312"/>
          <w:b/>
          <w:kern w:val="0"/>
          <w:sz w:val="32"/>
          <w:szCs w:val="32"/>
        </w:rPr>
        <w:t>表一：</w:t>
      </w:r>
    </w:p>
    <w:p w14:paraId="0ABA524E">
      <w:pPr>
        <w:widowControl/>
        <w:jc w:val="center"/>
        <w:outlineLvl w:val="1"/>
        <w:rPr>
          <w:rFonts w:ascii="仿宋_GB2312" w:hAnsi="宋体" w:eastAsia="仿宋_GB2312"/>
          <w:b/>
          <w:kern w:val="0"/>
          <w:sz w:val="32"/>
          <w:szCs w:val="32"/>
        </w:rPr>
      </w:pPr>
      <w:r>
        <w:rPr>
          <w:rFonts w:hint="eastAsia" w:ascii="仿宋_GB2312" w:hAnsi="宋体" w:eastAsia="仿宋_GB2312"/>
          <w:b/>
          <w:kern w:val="0"/>
          <w:sz w:val="32"/>
          <w:szCs w:val="32"/>
        </w:rPr>
        <w:t>部门收支总体情况表</w:t>
      </w:r>
    </w:p>
    <w:p w14:paraId="153101A2">
      <w:pPr>
        <w:widowControl/>
        <w:jc w:val="left"/>
        <w:outlineLvl w:val="1"/>
        <w:rPr>
          <w:rFonts w:ascii="仿宋_GB2312" w:hAnsi="宋体" w:eastAsia="仿宋_GB2312"/>
          <w:kern w:val="0"/>
          <w:sz w:val="24"/>
        </w:rPr>
      </w:pPr>
      <w:r>
        <w:rPr>
          <w:rFonts w:hint="eastAsia" w:ascii="仿宋_GB2312" w:hAnsi="宋体" w:eastAsia="仿宋_GB2312"/>
          <w:kern w:val="0"/>
          <w:sz w:val="24"/>
        </w:rPr>
        <w:t>编制部门：昌吉州政府投资建设项目管理处</w:t>
      </w:r>
      <w:r>
        <w:rPr>
          <w:rFonts w:ascii="仿宋_GB2312" w:hAnsi="宋体" w:eastAsia="仿宋_GB2312"/>
          <w:kern w:val="0"/>
          <w:sz w:val="24"/>
        </w:rPr>
        <w:t xml:space="preserve">                      </w:t>
      </w:r>
      <w:r>
        <w:rPr>
          <w:rFonts w:hint="eastAsia" w:ascii="仿宋_GB2312" w:hAnsi="宋体" w:eastAsia="仿宋_GB2312"/>
          <w:kern w:val="0"/>
          <w:sz w:val="24"/>
        </w:rPr>
        <w:t>单位：万元</w:t>
      </w:r>
    </w:p>
    <w:tbl>
      <w:tblPr>
        <w:tblStyle w:val="5"/>
        <w:tblW w:w="8662" w:type="dxa"/>
        <w:tblInd w:w="93" w:type="dxa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280"/>
        <w:gridCol w:w="1988"/>
        <w:gridCol w:w="2693"/>
        <w:gridCol w:w="1701"/>
      </w:tblGrid>
      <w:tr w14:paraId="5585451B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</w:trPr>
        <w:tc>
          <w:tcPr>
            <w:tcW w:w="4268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000000" w:sz="4" w:space="0"/>
            </w:tcBorders>
            <w:vAlign w:val="bottom"/>
          </w:tcPr>
          <w:p w14:paraId="34F2C737">
            <w:pPr>
              <w:widowControl/>
              <w:jc w:val="center"/>
              <w:rPr>
                <w:rFonts w:ascii="仿宋_GB2312" w:hAnsi="宋体" w:eastAsia="仿宋_GB2312" w:cs="宋体"/>
                <w:b/>
                <w:bCs/>
                <w:kern w:val="0"/>
                <w:sz w:val="24"/>
              </w:rPr>
            </w:pPr>
            <w:r>
              <w:rPr>
                <w:rFonts w:hint="eastAsia" w:ascii="仿宋_GB2312" w:hAnsi="宋体" w:eastAsia="仿宋_GB2312" w:cs="宋体"/>
                <w:b/>
                <w:bCs/>
                <w:kern w:val="0"/>
                <w:sz w:val="24"/>
              </w:rPr>
              <w:t>收</w:t>
            </w:r>
            <w:r>
              <w:rPr>
                <w:rFonts w:ascii="仿宋_GB2312" w:hAnsi="宋体" w:eastAsia="仿宋_GB2312" w:cs="宋体"/>
                <w:b/>
                <w:bCs/>
                <w:kern w:val="0"/>
                <w:sz w:val="24"/>
              </w:rPr>
              <w:t xml:space="preserve">     </w:t>
            </w:r>
            <w:r>
              <w:rPr>
                <w:rFonts w:hint="eastAsia" w:ascii="仿宋_GB2312" w:hAnsi="宋体" w:eastAsia="仿宋_GB2312" w:cs="宋体"/>
                <w:b/>
                <w:bCs/>
                <w:kern w:val="0"/>
                <w:sz w:val="24"/>
              </w:rPr>
              <w:t>入</w:t>
            </w:r>
          </w:p>
        </w:tc>
        <w:tc>
          <w:tcPr>
            <w:tcW w:w="4394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bottom"/>
          </w:tcPr>
          <w:p w14:paraId="6C0D3964">
            <w:pPr>
              <w:widowControl/>
              <w:jc w:val="center"/>
              <w:rPr>
                <w:rFonts w:ascii="仿宋_GB2312" w:hAnsi="宋体" w:eastAsia="仿宋_GB2312" w:cs="宋体"/>
                <w:b/>
                <w:bCs/>
                <w:kern w:val="0"/>
                <w:sz w:val="24"/>
              </w:rPr>
            </w:pPr>
            <w:r>
              <w:rPr>
                <w:rFonts w:hint="eastAsia" w:ascii="仿宋_GB2312" w:hAnsi="宋体" w:eastAsia="仿宋_GB2312" w:cs="宋体"/>
                <w:b/>
                <w:bCs/>
                <w:kern w:val="0"/>
                <w:sz w:val="24"/>
              </w:rPr>
              <w:t>支</w:t>
            </w:r>
            <w:r>
              <w:rPr>
                <w:rFonts w:ascii="仿宋_GB2312" w:hAnsi="宋体" w:eastAsia="仿宋_GB2312" w:cs="宋体"/>
                <w:b/>
                <w:bCs/>
                <w:kern w:val="0"/>
                <w:sz w:val="24"/>
              </w:rPr>
              <w:t xml:space="preserve">     </w:t>
            </w:r>
            <w:r>
              <w:rPr>
                <w:rFonts w:hint="eastAsia" w:ascii="仿宋_GB2312" w:hAnsi="宋体" w:eastAsia="仿宋_GB2312" w:cs="宋体"/>
                <w:b/>
                <w:bCs/>
                <w:kern w:val="0"/>
                <w:sz w:val="24"/>
              </w:rPr>
              <w:t>出</w:t>
            </w:r>
          </w:p>
        </w:tc>
      </w:tr>
      <w:tr w14:paraId="0021757E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exact"/>
        </w:trPr>
        <w:tc>
          <w:tcPr>
            <w:tcW w:w="228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D1841DC">
            <w:pPr>
              <w:widowControl/>
              <w:spacing w:line="300" w:lineRule="exact"/>
              <w:jc w:val="center"/>
              <w:rPr>
                <w:rFonts w:ascii="仿宋_GB2312" w:hAnsi="宋体" w:eastAsia="仿宋_GB2312" w:cs="宋体"/>
                <w:b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b/>
                <w:kern w:val="0"/>
                <w:sz w:val="20"/>
                <w:szCs w:val="20"/>
              </w:rPr>
              <w:t>项</w:t>
            </w:r>
            <w:r>
              <w:rPr>
                <w:rFonts w:ascii="仿宋_GB2312" w:hAnsi="宋体" w:eastAsia="仿宋_GB2312" w:cs="宋体"/>
                <w:b/>
                <w:kern w:val="0"/>
                <w:sz w:val="20"/>
                <w:szCs w:val="20"/>
              </w:rPr>
              <w:t xml:space="preserve">     </w:t>
            </w:r>
            <w:r>
              <w:rPr>
                <w:rFonts w:hint="eastAsia" w:ascii="仿宋_GB2312" w:hAnsi="宋体" w:eastAsia="仿宋_GB2312" w:cs="宋体"/>
                <w:b/>
                <w:kern w:val="0"/>
                <w:sz w:val="20"/>
                <w:szCs w:val="20"/>
              </w:rPr>
              <w:t>目</w:t>
            </w:r>
          </w:p>
        </w:tc>
        <w:tc>
          <w:tcPr>
            <w:tcW w:w="198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7D15747F">
            <w:pPr>
              <w:widowControl/>
              <w:spacing w:line="300" w:lineRule="exact"/>
              <w:jc w:val="center"/>
              <w:rPr>
                <w:rFonts w:ascii="仿宋_GB2312" w:hAnsi="宋体" w:eastAsia="仿宋_GB2312" w:cs="宋体"/>
                <w:b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b/>
                <w:kern w:val="0"/>
                <w:sz w:val="20"/>
                <w:szCs w:val="20"/>
              </w:rPr>
              <w:t>预算数</w:t>
            </w:r>
          </w:p>
        </w:tc>
        <w:tc>
          <w:tcPr>
            <w:tcW w:w="269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32A50451">
            <w:pPr>
              <w:widowControl/>
              <w:spacing w:line="300" w:lineRule="exact"/>
              <w:jc w:val="center"/>
              <w:rPr>
                <w:rFonts w:ascii="仿宋_GB2312" w:hAnsi="宋体" w:eastAsia="仿宋_GB2312" w:cs="宋体"/>
                <w:b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b/>
                <w:kern w:val="0"/>
                <w:sz w:val="20"/>
                <w:szCs w:val="20"/>
              </w:rPr>
              <w:t>功能分类</w:t>
            </w:r>
          </w:p>
        </w:tc>
        <w:tc>
          <w:tcPr>
            <w:tcW w:w="170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52E1AF4A">
            <w:pPr>
              <w:widowControl/>
              <w:spacing w:line="300" w:lineRule="exact"/>
              <w:jc w:val="center"/>
              <w:rPr>
                <w:rFonts w:ascii="仿宋_GB2312" w:hAnsi="宋体" w:eastAsia="仿宋_GB2312" w:cs="宋体"/>
                <w:b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b/>
                <w:kern w:val="0"/>
                <w:sz w:val="20"/>
                <w:szCs w:val="20"/>
              </w:rPr>
              <w:t>预算数</w:t>
            </w:r>
          </w:p>
        </w:tc>
      </w:tr>
      <w:tr w14:paraId="2CE2BB99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exact"/>
        </w:trPr>
        <w:tc>
          <w:tcPr>
            <w:tcW w:w="228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41F6703">
            <w:pPr>
              <w:widowControl/>
              <w:spacing w:line="300" w:lineRule="exact"/>
              <w:jc w:val="left"/>
              <w:rPr>
                <w:rFonts w:ascii="仿宋_GB2312" w:hAnsi="宋体" w:eastAsia="仿宋_GB2312" w:cs="宋体"/>
                <w:kern w:val="0"/>
                <w:sz w:val="18"/>
                <w:szCs w:val="18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18"/>
                <w:szCs w:val="18"/>
              </w:rPr>
              <w:t>财政拨款（补助）</w:t>
            </w:r>
          </w:p>
        </w:tc>
        <w:tc>
          <w:tcPr>
            <w:tcW w:w="198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3D1FF640">
            <w:pPr>
              <w:widowControl/>
              <w:spacing w:line="300" w:lineRule="exact"/>
              <w:jc w:val="right"/>
              <w:rPr>
                <w:rFonts w:ascii="仿宋_GB2312" w:hAnsi="宋体" w:eastAsia="仿宋_GB2312" w:cs="宋体"/>
                <w:kern w:val="0"/>
                <w:sz w:val="18"/>
                <w:szCs w:val="18"/>
              </w:rPr>
            </w:pPr>
            <w:r>
              <w:rPr>
                <w:rFonts w:ascii="仿宋_GB2312" w:hAnsi="宋体" w:eastAsia="仿宋_GB2312" w:cs="宋体"/>
                <w:kern w:val="0"/>
                <w:sz w:val="18"/>
                <w:szCs w:val="18"/>
              </w:rPr>
              <w:t>111.55</w:t>
            </w:r>
            <w:r>
              <w:rPr>
                <w:rFonts w:hint="eastAsia" w:ascii="仿宋_GB2312" w:hAnsi="宋体" w:eastAsia="仿宋_GB2312" w:cs="宋体"/>
                <w:kern w:val="0"/>
                <w:sz w:val="18"/>
                <w:szCs w:val="18"/>
              </w:rPr>
              <w:t>　</w:t>
            </w:r>
          </w:p>
        </w:tc>
        <w:tc>
          <w:tcPr>
            <w:tcW w:w="2693" w:type="dxa"/>
            <w:tcBorders>
              <w:top w:val="nil"/>
              <w:left w:val="nil"/>
              <w:bottom w:val="single" w:color="auto" w:sz="4" w:space="0"/>
              <w:right w:val="nil"/>
            </w:tcBorders>
            <w:vAlign w:val="center"/>
          </w:tcPr>
          <w:p w14:paraId="33156BBF">
            <w:pPr>
              <w:widowControl/>
              <w:spacing w:line="300" w:lineRule="exact"/>
              <w:jc w:val="left"/>
              <w:rPr>
                <w:rFonts w:ascii="仿宋_GB2312" w:hAnsi="宋体" w:eastAsia="仿宋_GB2312" w:cs="宋体"/>
                <w:kern w:val="0"/>
                <w:sz w:val="18"/>
                <w:szCs w:val="18"/>
              </w:rPr>
            </w:pPr>
            <w:r>
              <w:rPr>
                <w:rFonts w:ascii="仿宋_GB2312" w:hAnsi="宋体" w:eastAsia="仿宋_GB2312" w:cs="宋体"/>
                <w:kern w:val="0"/>
                <w:sz w:val="18"/>
                <w:szCs w:val="18"/>
              </w:rPr>
              <w:t xml:space="preserve">201 </w:t>
            </w:r>
            <w:r>
              <w:rPr>
                <w:rFonts w:hint="eastAsia" w:ascii="仿宋_GB2312" w:hAnsi="宋体" w:eastAsia="仿宋_GB2312" w:cs="宋体"/>
                <w:kern w:val="0"/>
                <w:sz w:val="18"/>
                <w:szCs w:val="18"/>
              </w:rPr>
              <w:t>一般公共服务支出</w:t>
            </w:r>
          </w:p>
        </w:tc>
        <w:tc>
          <w:tcPr>
            <w:tcW w:w="1701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021B5D9">
            <w:pPr>
              <w:widowControl/>
              <w:spacing w:line="300" w:lineRule="exact"/>
              <w:jc w:val="right"/>
              <w:rPr>
                <w:rFonts w:ascii="仿宋_GB2312" w:hAnsi="宋体" w:eastAsia="仿宋_GB2312" w:cs="宋体"/>
                <w:kern w:val="0"/>
                <w:sz w:val="18"/>
                <w:szCs w:val="18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18"/>
                <w:szCs w:val="18"/>
              </w:rPr>
              <w:t>　</w:t>
            </w:r>
          </w:p>
        </w:tc>
      </w:tr>
      <w:tr w14:paraId="7E8607DF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exact"/>
        </w:trPr>
        <w:tc>
          <w:tcPr>
            <w:tcW w:w="228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4BA8993">
            <w:pPr>
              <w:widowControl/>
              <w:spacing w:line="300" w:lineRule="exact"/>
              <w:jc w:val="left"/>
              <w:rPr>
                <w:rFonts w:ascii="仿宋_GB2312" w:hAnsi="宋体" w:eastAsia="仿宋_GB2312" w:cs="宋体"/>
                <w:kern w:val="0"/>
                <w:sz w:val="18"/>
                <w:szCs w:val="18"/>
              </w:rPr>
            </w:pPr>
            <w:r>
              <w:rPr>
                <w:rFonts w:ascii="仿宋_GB2312" w:hAnsi="宋体" w:eastAsia="仿宋_GB2312" w:cs="宋体"/>
                <w:kern w:val="0"/>
                <w:sz w:val="18"/>
                <w:szCs w:val="18"/>
              </w:rPr>
              <w:t xml:space="preserve">    </w:t>
            </w:r>
            <w:r>
              <w:rPr>
                <w:rFonts w:hint="eastAsia" w:ascii="仿宋_GB2312" w:hAnsi="宋体" w:eastAsia="仿宋_GB2312" w:cs="宋体"/>
                <w:kern w:val="0"/>
                <w:sz w:val="18"/>
                <w:szCs w:val="18"/>
              </w:rPr>
              <w:t>一般公共预算</w:t>
            </w:r>
          </w:p>
        </w:tc>
        <w:tc>
          <w:tcPr>
            <w:tcW w:w="198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3D9B97F1">
            <w:pPr>
              <w:widowControl/>
              <w:spacing w:line="300" w:lineRule="exact"/>
              <w:jc w:val="right"/>
              <w:rPr>
                <w:rFonts w:ascii="仿宋_GB2312" w:hAnsi="宋体" w:eastAsia="仿宋_GB2312" w:cs="宋体"/>
                <w:kern w:val="0"/>
                <w:sz w:val="18"/>
                <w:szCs w:val="18"/>
              </w:rPr>
            </w:pPr>
            <w:r>
              <w:rPr>
                <w:rFonts w:ascii="仿宋_GB2312" w:hAnsi="宋体" w:eastAsia="仿宋_GB2312" w:cs="宋体"/>
                <w:kern w:val="0"/>
                <w:sz w:val="18"/>
                <w:szCs w:val="18"/>
              </w:rPr>
              <w:t>111.55</w:t>
            </w:r>
            <w:r>
              <w:rPr>
                <w:rFonts w:hint="eastAsia" w:ascii="仿宋_GB2312" w:hAnsi="宋体" w:eastAsia="仿宋_GB2312" w:cs="宋体"/>
                <w:kern w:val="0"/>
                <w:sz w:val="18"/>
                <w:szCs w:val="18"/>
              </w:rPr>
              <w:t>　</w:t>
            </w:r>
          </w:p>
        </w:tc>
        <w:tc>
          <w:tcPr>
            <w:tcW w:w="2693" w:type="dxa"/>
            <w:tcBorders>
              <w:top w:val="nil"/>
              <w:left w:val="nil"/>
              <w:bottom w:val="single" w:color="auto" w:sz="4" w:space="0"/>
              <w:right w:val="nil"/>
            </w:tcBorders>
            <w:vAlign w:val="center"/>
          </w:tcPr>
          <w:p w14:paraId="41592CB4">
            <w:pPr>
              <w:widowControl/>
              <w:spacing w:line="300" w:lineRule="exact"/>
              <w:jc w:val="left"/>
              <w:rPr>
                <w:rFonts w:ascii="仿宋_GB2312" w:hAnsi="宋体" w:eastAsia="仿宋_GB2312" w:cs="宋体"/>
                <w:kern w:val="0"/>
                <w:sz w:val="18"/>
                <w:szCs w:val="18"/>
              </w:rPr>
            </w:pPr>
            <w:r>
              <w:rPr>
                <w:rFonts w:ascii="仿宋_GB2312" w:hAnsi="宋体" w:eastAsia="仿宋_GB2312" w:cs="宋体"/>
                <w:kern w:val="0"/>
                <w:sz w:val="18"/>
                <w:szCs w:val="18"/>
              </w:rPr>
              <w:t xml:space="preserve">202 </w:t>
            </w:r>
            <w:r>
              <w:rPr>
                <w:rFonts w:hint="eastAsia" w:ascii="仿宋_GB2312" w:hAnsi="宋体" w:eastAsia="仿宋_GB2312" w:cs="宋体"/>
                <w:kern w:val="0"/>
                <w:sz w:val="18"/>
                <w:szCs w:val="18"/>
              </w:rPr>
              <w:t>外交支出</w:t>
            </w:r>
          </w:p>
        </w:tc>
        <w:tc>
          <w:tcPr>
            <w:tcW w:w="1701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2939293">
            <w:pPr>
              <w:widowControl/>
              <w:spacing w:line="300" w:lineRule="exact"/>
              <w:jc w:val="right"/>
              <w:rPr>
                <w:rFonts w:ascii="仿宋_GB2312" w:hAnsi="宋体" w:eastAsia="仿宋_GB2312" w:cs="宋体"/>
                <w:kern w:val="0"/>
                <w:sz w:val="18"/>
                <w:szCs w:val="18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18"/>
                <w:szCs w:val="18"/>
              </w:rPr>
              <w:t>　</w:t>
            </w:r>
          </w:p>
        </w:tc>
      </w:tr>
      <w:tr w14:paraId="0E060306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exact"/>
        </w:trPr>
        <w:tc>
          <w:tcPr>
            <w:tcW w:w="228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1442C6A">
            <w:pPr>
              <w:widowControl/>
              <w:spacing w:line="300" w:lineRule="exact"/>
              <w:jc w:val="left"/>
              <w:rPr>
                <w:rFonts w:ascii="仿宋_GB2312" w:hAnsi="宋体" w:eastAsia="仿宋_GB2312" w:cs="宋体"/>
                <w:kern w:val="0"/>
                <w:sz w:val="18"/>
                <w:szCs w:val="18"/>
              </w:rPr>
            </w:pPr>
            <w:r>
              <w:rPr>
                <w:rFonts w:ascii="仿宋_GB2312" w:hAnsi="宋体" w:eastAsia="仿宋_GB2312" w:cs="宋体"/>
                <w:kern w:val="0"/>
                <w:sz w:val="18"/>
                <w:szCs w:val="18"/>
              </w:rPr>
              <w:t xml:space="preserve">    </w:t>
            </w:r>
            <w:r>
              <w:rPr>
                <w:rFonts w:hint="eastAsia" w:ascii="仿宋_GB2312" w:hAnsi="宋体" w:eastAsia="仿宋_GB2312" w:cs="宋体"/>
                <w:kern w:val="0"/>
                <w:sz w:val="18"/>
                <w:szCs w:val="18"/>
              </w:rPr>
              <w:t>政府性基金预算</w:t>
            </w:r>
          </w:p>
        </w:tc>
        <w:tc>
          <w:tcPr>
            <w:tcW w:w="198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70774840">
            <w:pPr>
              <w:widowControl/>
              <w:spacing w:line="300" w:lineRule="exact"/>
              <w:jc w:val="right"/>
              <w:rPr>
                <w:rFonts w:ascii="仿宋_GB2312" w:hAnsi="宋体" w:eastAsia="仿宋_GB2312" w:cs="宋体"/>
                <w:kern w:val="0"/>
                <w:sz w:val="18"/>
                <w:szCs w:val="18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18"/>
                <w:szCs w:val="18"/>
              </w:rPr>
              <w:t>　</w:t>
            </w:r>
          </w:p>
        </w:tc>
        <w:tc>
          <w:tcPr>
            <w:tcW w:w="2693" w:type="dxa"/>
            <w:tcBorders>
              <w:top w:val="nil"/>
              <w:left w:val="nil"/>
              <w:bottom w:val="single" w:color="auto" w:sz="4" w:space="0"/>
              <w:right w:val="nil"/>
            </w:tcBorders>
            <w:vAlign w:val="center"/>
          </w:tcPr>
          <w:p w14:paraId="4870E875">
            <w:pPr>
              <w:widowControl/>
              <w:spacing w:line="300" w:lineRule="exact"/>
              <w:jc w:val="left"/>
              <w:rPr>
                <w:rFonts w:ascii="仿宋_GB2312" w:hAnsi="宋体" w:eastAsia="仿宋_GB2312" w:cs="宋体"/>
                <w:kern w:val="0"/>
                <w:sz w:val="18"/>
                <w:szCs w:val="18"/>
              </w:rPr>
            </w:pPr>
            <w:r>
              <w:rPr>
                <w:rFonts w:ascii="仿宋_GB2312" w:hAnsi="宋体" w:eastAsia="仿宋_GB2312" w:cs="宋体"/>
                <w:kern w:val="0"/>
                <w:sz w:val="18"/>
                <w:szCs w:val="18"/>
              </w:rPr>
              <w:t xml:space="preserve">203 </w:t>
            </w:r>
            <w:r>
              <w:rPr>
                <w:rFonts w:hint="eastAsia" w:ascii="仿宋_GB2312" w:hAnsi="宋体" w:eastAsia="仿宋_GB2312" w:cs="宋体"/>
                <w:kern w:val="0"/>
                <w:sz w:val="18"/>
                <w:szCs w:val="18"/>
              </w:rPr>
              <w:t>国防支出</w:t>
            </w:r>
          </w:p>
        </w:tc>
        <w:tc>
          <w:tcPr>
            <w:tcW w:w="1701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6B4E545">
            <w:pPr>
              <w:widowControl/>
              <w:spacing w:line="300" w:lineRule="exact"/>
              <w:jc w:val="right"/>
              <w:rPr>
                <w:rFonts w:ascii="仿宋_GB2312" w:hAnsi="宋体" w:eastAsia="仿宋_GB2312" w:cs="宋体"/>
                <w:kern w:val="0"/>
                <w:sz w:val="18"/>
                <w:szCs w:val="18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18"/>
                <w:szCs w:val="18"/>
              </w:rPr>
              <w:t>　</w:t>
            </w:r>
          </w:p>
        </w:tc>
      </w:tr>
      <w:tr w14:paraId="330D5725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exact"/>
        </w:trPr>
        <w:tc>
          <w:tcPr>
            <w:tcW w:w="228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D2787EB">
            <w:pPr>
              <w:widowControl/>
              <w:spacing w:line="300" w:lineRule="exact"/>
              <w:jc w:val="left"/>
              <w:rPr>
                <w:rFonts w:ascii="仿宋_GB2312" w:hAnsi="宋体" w:eastAsia="仿宋_GB2312" w:cs="宋体"/>
                <w:kern w:val="0"/>
                <w:sz w:val="18"/>
                <w:szCs w:val="18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18"/>
                <w:szCs w:val="18"/>
              </w:rPr>
              <w:t>教育收费（财政专户）</w:t>
            </w:r>
          </w:p>
        </w:tc>
        <w:tc>
          <w:tcPr>
            <w:tcW w:w="198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01A1DEEC">
            <w:pPr>
              <w:widowControl/>
              <w:spacing w:line="300" w:lineRule="exact"/>
              <w:jc w:val="right"/>
              <w:rPr>
                <w:rFonts w:ascii="仿宋_GB2312" w:hAnsi="宋体" w:eastAsia="仿宋_GB2312" w:cs="宋体"/>
                <w:kern w:val="0"/>
                <w:sz w:val="18"/>
                <w:szCs w:val="18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18"/>
                <w:szCs w:val="18"/>
              </w:rPr>
              <w:t>　</w:t>
            </w:r>
          </w:p>
        </w:tc>
        <w:tc>
          <w:tcPr>
            <w:tcW w:w="2693" w:type="dxa"/>
            <w:tcBorders>
              <w:top w:val="nil"/>
              <w:left w:val="nil"/>
              <w:bottom w:val="single" w:color="auto" w:sz="4" w:space="0"/>
              <w:right w:val="nil"/>
            </w:tcBorders>
            <w:vAlign w:val="center"/>
          </w:tcPr>
          <w:p w14:paraId="2C83C451">
            <w:pPr>
              <w:widowControl/>
              <w:spacing w:line="300" w:lineRule="exact"/>
              <w:jc w:val="left"/>
              <w:rPr>
                <w:rFonts w:ascii="仿宋_GB2312" w:hAnsi="宋体" w:eastAsia="仿宋_GB2312" w:cs="宋体"/>
                <w:kern w:val="0"/>
                <w:sz w:val="18"/>
                <w:szCs w:val="18"/>
              </w:rPr>
            </w:pPr>
            <w:r>
              <w:rPr>
                <w:rFonts w:ascii="仿宋_GB2312" w:hAnsi="宋体" w:eastAsia="仿宋_GB2312" w:cs="宋体"/>
                <w:kern w:val="0"/>
                <w:sz w:val="18"/>
                <w:szCs w:val="18"/>
              </w:rPr>
              <w:t xml:space="preserve">204 </w:t>
            </w:r>
            <w:r>
              <w:rPr>
                <w:rFonts w:hint="eastAsia" w:ascii="仿宋_GB2312" w:hAnsi="宋体" w:eastAsia="仿宋_GB2312" w:cs="宋体"/>
                <w:kern w:val="0"/>
                <w:sz w:val="18"/>
                <w:szCs w:val="18"/>
              </w:rPr>
              <w:t>公共安全支出</w:t>
            </w:r>
          </w:p>
        </w:tc>
        <w:tc>
          <w:tcPr>
            <w:tcW w:w="1701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A5FC8B0">
            <w:pPr>
              <w:widowControl/>
              <w:spacing w:line="300" w:lineRule="exact"/>
              <w:jc w:val="right"/>
              <w:rPr>
                <w:rFonts w:ascii="仿宋_GB2312" w:hAnsi="宋体" w:eastAsia="仿宋_GB2312" w:cs="宋体"/>
                <w:kern w:val="0"/>
                <w:sz w:val="18"/>
                <w:szCs w:val="18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18"/>
                <w:szCs w:val="18"/>
              </w:rPr>
              <w:t>　</w:t>
            </w:r>
          </w:p>
        </w:tc>
      </w:tr>
      <w:tr w14:paraId="10C57092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exact"/>
        </w:trPr>
        <w:tc>
          <w:tcPr>
            <w:tcW w:w="228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CE60307">
            <w:pPr>
              <w:widowControl/>
              <w:spacing w:line="300" w:lineRule="exact"/>
              <w:jc w:val="left"/>
              <w:rPr>
                <w:rFonts w:ascii="仿宋_GB2312" w:hAnsi="宋体" w:eastAsia="仿宋_GB2312" w:cs="宋体"/>
                <w:kern w:val="0"/>
                <w:sz w:val="18"/>
                <w:szCs w:val="18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18"/>
                <w:szCs w:val="18"/>
              </w:rPr>
              <w:t>事业收入</w:t>
            </w:r>
          </w:p>
        </w:tc>
        <w:tc>
          <w:tcPr>
            <w:tcW w:w="198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58EA59FD">
            <w:pPr>
              <w:widowControl/>
              <w:spacing w:line="300" w:lineRule="exact"/>
              <w:jc w:val="right"/>
              <w:rPr>
                <w:rFonts w:ascii="仿宋_GB2312" w:hAnsi="宋体" w:eastAsia="仿宋_GB2312" w:cs="宋体"/>
                <w:kern w:val="0"/>
                <w:sz w:val="18"/>
                <w:szCs w:val="18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18"/>
                <w:szCs w:val="18"/>
              </w:rPr>
              <w:t>　</w:t>
            </w:r>
          </w:p>
        </w:tc>
        <w:tc>
          <w:tcPr>
            <w:tcW w:w="2693" w:type="dxa"/>
            <w:tcBorders>
              <w:top w:val="nil"/>
              <w:left w:val="nil"/>
              <w:bottom w:val="single" w:color="auto" w:sz="4" w:space="0"/>
              <w:right w:val="nil"/>
            </w:tcBorders>
            <w:vAlign w:val="center"/>
          </w:tcPr>
          <w:p w14:paraId="6F7F31E9">
            <w:pPr>
              <w:widowControl/>
              <w:spacing w:line="300" w:lineRule="exact"/>
              <w:jc w:val="left"/>
              <w:rPr>
                <w:rFonts w:ascii="仿宋_GB2312" w:hAnsi="宋体" w:eastAsia="仿宋_GB2312" w:cs="宋体"/>
                <w:kern w:val="0"/>
                <w:sz w:val="18"/>
                <w:szCs w:val="18"/>
              </w:rPr>
            </w:pPr>
            <w:r>
              <w:rPr>
                <w:rFonts w:ascii="仿宋_GB2312" w:hAnsi="宋体" w:eastAsia="仿宋_GB2312" w:cs="宋体"/>
                <w:kern w:val="0"/>
                <w:sz w:val="18"/>
                <w:szCs w:val="18"/>
              </w:rPr>
              <w:t xml:space="preserve">205 </w:t>
            </w:r>
            <w:r>
              <w:rPr>
                <w:rFonts w:hint="eastAsia" w:ascii="仿宋_GB2312" w:hAnsi="宋体" w:eastAsia="仿宋_GB2312" w:cs="宋体"/>
                <w:kern w:val="0"/>
                <w:sz w:val="18"/>
                <w:szCs w:val="18"/>
              </w:rPr>
              <w:t>教育支出</w:t>
            </w:r>
          </w:p>
        </w:tc>
        <w:tc>
          <w:tcPr>
            <w:tcW w:w="1701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BA5F56F">
            <w:pPr>
              <w:widowControl/>
              <w:spacing w:line="300" w:lineRule="exact"/>
              <w:jc w:val="right"/>
              <w:rPr>
                <w:rFonts w:ascii="仿宋_GB2312" w:hAnsi="宋体" w:eastAsia="仿宋_GB2312" w:cs="宋体"/>
                <w:kern w:val="0"/>
                <w:sz w:val="18"/>
                <w:szCs w:val="18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18"/>
                <w:szCs w:val="18"/>
              </w:rPr>
              <w:t>　</w:t>
            </w:r>
          </w:p>
        </w:tc>
      </w:tr>
      <w:tr w14:paraId="5E5A9157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exact"/>
        </w:trPr>
        <w:tc>
          <w:tcPr>
            <w:tcW w:w="228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6A7D9F7">
            <w:pPr>
              <w:widowControl/>
              <w:spacing w:line="300" w:lineRule="exact"/>
              <w:jc w:val="left"/>
              <w:rPr>
                <w:rFonts w:ascii="仿宋_GB2312" w:hAnsi="宋体" w:eastAsia="仿宋_GB2312" w:cs="宋体"/>
                <w:kern w:val="0"/>
                <w:sz w:val="18"/>
                <w:szCs w:val="18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18"/>
                <w:szCs w:val="18"/>
              </w:rPr>
              <w:t>事业单位经营收入</w:t>
            </w:r>
          </w:p>
        </w:tc>
        <w:tc>
          <w:tcPr>
            <w:tcW w:w="198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4BA5852B">
            <w:pPr>
              <w:widowControl/>
              <w:spacing w:line="300" w:lineRule="exact"/>
              <w:jc w:val="right"/>
              <w:rPr>
                <w:rFonts w:ascii="仿宋_GB2312" w:hAnsi="宋体" w:eastAsia="仿宋_GB2312" w:cs="宋体"/>
                <w:kern w:val="0"/>
                <w:sz w:val="18"/>
                <w:szCs w:val="18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18"/>
                <w:szCs w:val="18"/>
              </w:rPr>
              <w:t>　</w:t>
            </w:r>
          </w:p>
        </w:tc>
        <w:tc>
          <w:tcPr>
            <w:tcW w:w="2693" w:type="dxa"/>
            <w:tcBorders>
              <w:top w:val="nil"/>
              <w:left w:val="nil"/>
              <w:bottom w:val="single" w:color="auto" w:sz="4" w:space="0"/>
              <w:right w:val="nil"/>
            </w:tcBorders>
            <w:vAlign w:val="center"/>
          </w:tcPr>
          <w:p w14:paraId="1C6DC9C6">
            <w:pPr>
              <w:widowControl/>
              <w:spacing w:line="300" w:lineRule="exact"/>
              <w:jc w:val="left"/>
              <w:rPr>
                <w:rFonts w:ascii="仿宋_GB2312" w:hAnsi="宋体" w:eastAsia="仿宋_GB2312" w:cs="宋体"/>
                <w:kern w:val="0"/>
                <w:sz w:val="18"/>
                <w:szCs w:val="18"/>
              </w:rPr>
            </w:pPr>
            <w:r>
              <w:rPr>
                <w:rFonts w:ascii="仿宋_GB2312" w:hAnsi="宋体" w:eastAsia="仿宋_GB2312" w:cs="宋体"/>
                <w:kern w:val="0"/>
                <w:sz w:val="18"/>
                <w:szCs w:val="18"/>
              </w:rPr>
              <w:t xml:space="preserve">206 </w:t>
            </w:r>
            <w:r>
              <w:rPr>
                <w:rFonts w:hint="eastAsia" w:ascii="仿宋_GB2312" w:hAnsi="宋体" w:eastAsia="仿宋_GB2312" w:cs="宋体"/>
                <w:kern w:val="0"/>
                <w:sz w:val="18"/>
                <w:szCs w:val="18"/>
              </w:rPr>
              <w:t>科学技术支出</w:t>
            </w:r>
          </w:p>
        </w:tc>
        <w:tc>
          <w:tcPr>
            <w:tcW w:w="1701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36F61B2">
            <w:pPr>
              <w:widowControl/>
              <w:spacing w:line="300" w:lineRule="exact"/>
              <w:jc w:val="right"/>
              <w:rPr>
                <w:rFonts w:ascii="仿宋_GB2312" w:hAnsi="宋体" w:eastAsia="仿宋_GB2312" w:cs="宋体"/>
                <w:kern w:val="0"/>
                <w:sz w:val="18"/>
                <w:szCs w:val="18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18"/>
                <w:szCs w:val="18"/>
              </w:rPr>
              <w:t>　</w:t>
            </w:r>
          </w:p>
        </w:tc>
      </w:tr>
      <w:tr w14:paraId="57B57785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exact"/>
        </w:trPr>
        <w:tc>
          <w:tcPr>
            <w:tcW w:w="228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67E1FC4">
            <w:pPr>
              <w:widowControl/>
              <w:spacing w:line="300" w:lineRule="exact"/>
              <w:jc w:val="left"/>
              <w:rPr>
                <w:rFonts w:ascii="仿宋_GB2312" w:hAnsi="宋体" w:eastAsia="仿宋_GB2312" w:cs="宋体"/>
                <w:kern w:val="0"/>
                <w:sz w:val="18"/>
                <w:szCs w:val="18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18"/>
                <w:szCs w:val="18"/>
              </w:rPr>
              <w:t>其他收入</w:t>
            </w:r>
          </w:p>
        </w:tc>
        <w:tc>
          <w:tcPr>
            <w:tcW w:w="198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6718228D">
            <w:pPr>
              <w:widowControl/>
              <w:spacing w:line="300" w:lineRule="exact"/>
              <w:jc w:val="right"/>
              <w:rPr>
                <w:rFonts w:ascii="仿宋_GB2312" w:hAnsi="宋体" w:eastAsia="仿宋_GB2312" w:cs="宋体"/>
                <w:kern w:val="0"/>
                <w:sz w:val="18"/>
                <w:szCs w:val="18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18"/>
                <w:szCs w:val="18"/>
              </w:rPr>
              <w:t>　</w:t>
            </w:r>
          </w:p>
        </w:tc>
        <w:tc>
          <w:tcPr>
            <w:tcW w:w="2693" w:type="dxa"/>
            <w:tcBorders>
              <w:top w:val="nil"/>
              <w:left w:val="nil"/>
              <w:bottom w:val="single" w:color="auto" w:sz="4" w:space="0"/>
              <w:right w:val="nil"/>
            </w:tcBorders>
            <w:vAlign w:val="center"/>
          </w:tcPr>
          <w:p w14:paraId="00439435">
            <w:pPr>
              <w:widowControl/>
              <w:spacing w:line="300" w:lineRule="exact"/>
              <w:jc w:val="left"/>
              <w:rPr>
                <w:rFonts w:ascii="仿宋_GB2312" w:hAnsi="宋体" w:eastAsia="仿宋_GB2312" w:cs="宋体"/>
                <w:kern w:val="0"/>
                <w:sz w:val="18"/>
                <w:szCs w:val="18"/>
              </w:rPr>
            </w:pPr>
            <w:r>
              <w:rPr>
                <w:rFonts w:ascii="仿宋_GB2312" w:hAnsi="宋体" w:eastAsia="仿宋_GB2312" w:cs="宋体"/>
                <w:kern w:val="0"/>
                <w:sz w:val="18"/>
                <w:szCs w:val="18"/>
              </w:rPr>
              <w:t xml:space="preserve">207 </w:t>
            </w:r>
            <w:r>
              <w:rPr>
                <w:rFonts w:hint="eastAsia" w:ascii="仿宋_GB2312" w:hAnsi="宋体" w:eastAsia="仿宋_GB2312" w:cs="宋体"/>
                <w:kern w:val="0"/>
                <w:sz w:val="18"/>
                <w:szCs w:val="18"/>
              </w:rPr>
              <w:t>文化体育与传媒支出</w:t>
            </w:r>
          </w:p>
        </w:tc>
        <w:tc>
          <w:tcPr>
            <w:tcW w:w="1701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EB909EC">
            <w:pPr>
              <w:widowControl/>
              <w:spacing w:line="300" w:lineRule="exact"/>
              <w:jc w:val="right"/>
              <w:rPr>
                <w:rFonts w:ascii="仿宋_GB2312" w:hAnsi="宋体" w:eastAsia="仿宋_GB2312" w:cs="宋体"/>
                <w:kern w:val="0"/>
                <w:sz w:val="18"/>
                <w:szCs w:val="18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18"/>
                <w:szCs w:val="18"/>
              </w:rPr>
              <w:t>　</w:t>
            </w:r>
          </w:p>
        </w:tc>
      </w:tr>
      <w:tr w14:paraId="20BCC342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exact"/>
        </w:trPr>
        <w:tc>
          <w:tcPr>
            <w:tcW w:w="228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bottom"/>
          </w:tcPr>
          <w:p w14:paraId="058A55D3">
            <w:pPr>
              <w:widowControl/>
              <w:spacing w:line="300" w:lineRule="exact"/>
              <w:jc w:val="left"/>
              <w:rPr>
                <w:rFonts w:ascii="仿宋_GB2312" w:hAnsi="宋体" w:eastAsia="仿宋_GB2312" w:cs="宋体"/>
                <w:kern w:val="0"/>
                <w:sz w:val="18"/>
                <w:szCs w:val="18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18"/>
                <w:szCs w:val="18"/>
              </w:rPr>
              <w:t>用事业基金弥补收支差额</w:t>
            </w:r>
          </w:p>
        </w:tc>
        <w:tc>
          <w:tcPr>
            <w:tcW w:w="198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616528BF">
            <w:pPr>
              <w:widowControl/>
              <w:spacing w:line="300" w:lineRule="exact"/>
              <w:jc w:val="right"/>
              <w:rPr>
                <w:rFonts w:ascii="仿宋_GB2312" w:hAnsi="宋体" w:eastAsia="仿宋_GB2312" w:cs="宋体"/>
                <w:kern w:val="0"/>
                <w:sz w:val="18"/>
                <w:szCs w:val="18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18"/>
                <w:szCs w:val="18"/>
              </w:rPr>
              <w:t>　</w:t>
            </w:r>
          </w:p>
        </w:tc>
        <w:tc>
          <w:tcPr>
            <w:tcW w:w="2693" w:type="dxa"/>
            <w:tcBorders>
              <w:top w:val="nil"/>
              <w:left w:val="nil"/>
              <w:bottom w:val="single" w:color="auto" w:sz="4" w:space="0"/>
              <w:right w:val="nil"/>
            </w:tcBorders>
            <w:vAlign w:val="center"/>
          </w:tcPr>
          <w:p w14:paraId="75D6C9F0">
            <w:pPr>
              <w:widowControl/>
              <w:spacing w:line="300" w:lineRule="exact"/>
              <w:jc w:val="left"/>
              <w:rPr>
                <w:rFonts w:ascii="仿宋_GB2312" w:hAnsi="宋体" w:eastAsia="仿宋_GB2312" w:cs="宋体"/>
                <w:kern w:val="0"/>
                <w:sz w:val="18"/>
                <w:szCs w:val="18"/>
              </w:rPr>
            </w:pPr>
            <w:r>
              <w:rPr>
                <w:rFonts w:ascii="仿宋_GB2312" w:hAnsi="宋体" w:eastAsia="仿宋_GB2312" w:cs="宋体"/>
                <w:kern w:val="0"/>
                <w:sz w:val="18"/>
                <w:szCs w:val="18"/>
              </w:rPr>
              <w:t xml:space="preserve">208 </w:t>
            </w:r>
            <w:r>
              <w:rPr>
                <w:rFonts w:hint="eastAsia" w:ascii="仿宋_GB2312" w:hAnsi="宋体" w:eastAsia="仿宋_GB2312" w:cs="宋体"/>
                <w:kern w:val="0"/>
                <w:sz w:val="18"/>
                <w:szCs w:val="18"/>
              </w:rPr>
              <w:t>社会保障和就业支出</w:t>
            </w:r>
          </w:p>
        </w:tc>
        <w:tc>
          <w:tcPr>
            <w:tcW w:w="1701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8C81284">
            <w:pPr>
              <w:widowControl/>
              <w:spacing w:line="300" w:lineRule="exact"/>
              <w:jc w:val="right"/>
              <w:rPr>
                <w:rFonts w:ascii="仿宋_GB2312" w:hAnsi="宋体" w:eastAsia="仿宋_GB2312" w:cs="宋体"/>
                <w:kern w:val="0"/>
                <w:sz w:val="18"/>
                <w:szCs w:val="18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18"/>
                <w:szCs w:val="18"/>
              </w:rPr>
              <w:t>　</w:t>
            </w:r>
          </w:p>
        </w:tc>
      </w:tr>
      <w:tr w14:paraId="6974F46E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exact"/>
        </w:trPr>
        <w:tc>
          <w:tcPr>
            <w:tcW w:w="228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bottom"/>
          </w:tcPr>
          <w:p w14:paraId="668732BD">
            <w:pPr>
              <w:widowControl/>
              <w:spacing w:line="300" w:lineRule="exact"/>
              <w:jc w:val="left"/>
              <w:rPr>
                <w:rFonts w:ascii="仿宋_GB2312" w:hAnsi="宋体" w:eastAsia="仿宋_GB2312" w:cs="宋体"/>
                <w:kern w:val="0"/>
                <w:sz w:val="18"/>
                <w:szCs w:val="18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18"/>
                <w:szCs w:val="18"/>
              </w:rPr>
              <w:t>　</w:t>
            </w:r>
          </w:p>
        </w:tc>
        <w:tc>
          <w:tcPr>
            <w:tcW w:w="198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bottom"/>
          </w:tcPr>
          <w:p w14:paraId="5B52F47E">
            <w:pPr>
              <w:widowControl/>
              <w:spacing w:line="300" w:lineRule="exact"/>
              <w:jc w:val="left"/>
              <w:rPr>
                <w:rFonts w:ascii="仿宋_GB2312" w:hAnsi="宋体" w:eastAsia="仿宋_GB2312" w:cs="宋体"/>
                <w:kern w:val="0"/>
                <w:sz w:val="18"/>
                <w:szCs w:val="18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18"/>
                <w:szCs w:val="18"/>
              </w:rPr>
              <w:t>　</w:t>
            </w:r>
          </w:p>
        </w:tc>
        <w:tc>
          <w:tcPr>
            <w:tcW w:w="2693" w:type="dxa"/>
            <w:tcBorders>
              <w:top w:val="nil"/>
              <w:left w:val="nil"/>
              <w:bottom w:val="single" w:color="auto" w:sz="4" w:space="0"/>
              <w:right w:val="nil"/>
            </w:tcBorders>
            <w:vAlign w:val="center"/>
          </w:tcPr>
          <w:p w14:paraId="2AFE8784">
            <w:pPr>
              <w:widowControl/>
              <w:spacing w:line="300" w:lineRule="exact"/>
              <w:jc w:val="left"/>
              <w:rPr>
                <w:rFonts w:ascii="仿宋_GB2312" w:hAnsi="宋体" w:eastAsia="仿宋_GB2312" w:cs="宋体"/>
                <w:kern w:val="0"/>
                <w:sz w:val="18"/>
                <w:szCs w:val="18"/>
              </w:rPr>
            </w:pPr>
            <w:r>
              <w:rPr>
                <w:rFonts w:ascii="仿宋_GB2312" w:hAnsi="宋体" w:eastAsia="仿宋_GB2312" w:cs="宋体"/>
                <w:kern w:val="0"/>
                <w:sz w:val="18"/>
                <w:szCs w:val="18"/>
              </w:rPr>
              <w:t xml:space="preserve">209 </w:t>
            </w:r>
            <w:r>
              <w:rPr>
                <w:rFonts w:hint="eastAsia" w:ascii="仿宋_GB2312" w:hAnsi="宋体" w:eastAsia="仿宋_GB2312" w:cs="宋体"/>
                <w:kern w:val="0"/>
                <w:sz w:val="18"/>
                <w:szCs w:val="18"/>
              </w:rPr>
              <w:t>社会保险基金支出</w:t>
            </w:r>
          </w:p>
        </w:tc>
        <w:tc>
          <w:tcPr>
            <w:tcW w:w="1701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640D740">
            <w:pPr>
              <w:widowControl/>
              <w:spacing w:line="300" w:lineRule="exact"/>
              <w:jc w:val="right"/>
              <w:rPr>
                <w:rFonts w:ascii="仿宋_GB2312" w:hAnsi="宋体" w:eastAsia="仿宋_GB2312" w:cs="宋体"/>
                <w:kern w:val="0"/>
                <w:sz w:val="18"/>
                <w:szCs w:val="18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18"/>
                <w:szCs w:val="18"/>
              </w:rPr>
              <w:t>　</w:t>
            </w:r>
          </w:p>
        </w:tc>
      </w:tr>
      <w:tr w14:paraId="35BECEA3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exact"/>
        </w:trPr>
        <w:tc>
          <w:tcPr>
            <w:tcW w:w="228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bottom"/>
          </w:tcPr>
          <w:p w14:paraId="37F77A4C">
            <w:pPr>
              <w:widowControl/>
              <w:spacing w:line="300" w:lineRule="exact"/>
              <w:jc w:val="left"/>
              <w:rPr>
                <w:rFonts w:ascii="仿宋_GB2312" w:hAnsi="宋体" w:eastAsia="仿宋_GB2312" w:cs="宋体"/>
                <w:kern w:val="0"/>
                <w:sz w:val="18"/>
                <w:szCs w:val="18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18"/>
                <w:szCs w:val="18"/>
              </w:rPr>
              <w:t>　</w:t>
            </w:r>
          </w:p>
        </w:tc>
        <w:tc>
          <w:tcPr>
            <w:tcW w:w="198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bottom"/>
          </w:tcPr>
          <w:p w14:paraId="0783393D">
            <w:pPr>
              <w:widowControl/>
              <w:spacing w:line="300" w:lineRule="exact"/>
              <w:jc w:val="left"/>
              <w:rPr>
                <w:rFonts w:ascii="仿宋_GB2312" w:hAnsi="宋体" w:eastAsia="仿宋_GB2312" w:cs="宋体"/>
                <w:kern w:val="0"/>
                <w:sz w:val="18"/>
                <w:szCs w:val="18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18"/>
                <w:szCs w:val="18"/>
              </w:rPr>
              <w:t>　</w:t>
            </w:r>
          </w:p>
        </w:tc>
        <w:tc>
          <w:tcPr>
            <w:tcW w:w="2693" w:type="dxa"/>
            <w:tcBorders>
              <w:top w:val="nil"/>
              <w:left w:val="nil"/>
              <w:bottom w:val="single" w:color="auto" w:sz="4" w:space="0"/>
              <w:right w:val="nil"/>
            </w:tcBorders>
            <w:vAlign w:val="center"/>
          </w:tcPr>
          <w:p w14:paraId="0882045A">
            <w:pPr>
              <w:widowControl/>
              <w:spacing w:line="300" w:lineRule="exact"/>
              <w:jc w:val="left"/>
              <w:rPr>
                <w:rFonts w:ascii="仿宋_GB2312" w:hAnsi="宋体" w:eastAsia="仿宋_GB2312" w:cs="宋体"/>
                <w:kern w:val="0"/>
                <w:sz w:val="18"/>
                <w:szCs w:val="18"/>
              </w:rPr>
            </w:pPr>
            <w:r>
              <w:rPr>
                <w:rFonts w:ascii="仿宋_GB2312" w:hAnsi="宋体" w:eastAsia="仿宋_GB2312" w:cs="宋体"/>
                <w:kern w:val="0"/>
                <w:sz w:val="18"/>
                <w:szCs w:val="18"/>
              </w:rPr>
              <w:t xml:space="preserve">210 </w:t>
            </w:r>
            <w:r>
              <w:rPr>
                <w:rFonts w:hint="eastAsia" w:ascii="仿宋_GB2312" w:hAnsi="宋体" w:eastAsia="仿宋_GB2312" w:cs="宋体"/>
                <w:kern w:val="0"/>
                <w:sz w:val="18"/>
                <w:szCs w:val="18"/>
              </w:rPr>
              <w:t>医疗卫生与计划生育支出</w:t>
            </w:r>
          </w:p>
        </w:tc>
        <w:tc>
          <w:tcPr>
            <w:tcW w:w="1701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15B8210">
            <w:pPr>
              <w:widowControl/>
              <w:spacing w:line="300" w:lineRule="exact"/>
              <w:jc w:val="right"/>
              <w:rPr>
                <w:rFonts w:ascii="仿宋_GB2312" w:hAnsi="宋体" w:eastAsia="仿宋_GB2312" w:cs="宋体"/>
                <w:kern w:val="0"/>
                <w:sz w:val="18"/>
                <w:szCs w:val="18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18"/>
                <w:szCs w:val="18"/>
              </w:rPr>
              <w:t>　</w:t>
            </w:r>
          </w:p>
        </w:tc>
      </w:tr>
      <w:tr w14:paraId="68DD59AA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exact"/>
        </w:trPr>
        <w:tc>
          <w:tcPr>
            <w:tcW w:w="228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bottom"/>
          </w:tcPr>
          <w:p w14:paraId="7BFE49D4">
            <w:pPr>
              <w:widowControl/>
              <w:spacing w:line="300" w:lineRule="exact"/>
              <w:jc w:val="left"/>
              <w:rPr>
                <w:rFonts w:ascii="仿宋_GB2312" w:hAnsi="宋体" w:eastAsia="仿宋_GB2312" w:cs="宋体"/>
                <w:kern w:val="0"/>
                <w:sz w:val="18"/>
                <w:szCs w:val="18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18"/>
                <w:szCs w:val="18"/>
              </w:rPr>
              <w:t>　</w:t>
            </w:r>
          </w:p>
        </w:tc>
        <w:tc>
          <w:tcPr>
            <w:tcW w:w="198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bottom"/>
          </w:tcPr>
          <w:p w14:paraId="1859F24E">
            <w:pPr>
              <w:widowControl/>
              <w:spacing w:line="300" w:lineRule="exact"/>
              <w:jc w:val="left"/>
              <w:rPr>
                <w:rFonts w:ascii="仿宋_GB2312" w:hAnsi="宋体" w:eastAsia="仿宋_GB2312" w:cs="宋体"/>
                <w:kern w:val="0"/>
                <w:sz w:val="18"/>
                <w:szCs w:val="18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18"/>
                <w:szCs w:val="18"/>
              </w:rPr>
              <w:t>　</w:t>
            </w:r>
          </w:p>
        </w:tc>
        <w:tc>
          <w:tcPr>
            <w:tcW w:w="2693" w:type="dxa"/>
            <w:tcBorders>
              <w:top w:val="nil"/>
              <w:left w:val="nil"/>
              <w:bottom w:val="single" w:color="auto" w:sz="4" w:space="0"/>
              <w:right w:val="nil"/>
            </w:tcBorders>
            <w:vAlign w:val="center"/>
          </w:tcPr>
          <w:p w14:paraId="13F1B199">
            <w:pPr>
              <w:widowControl/>
              <w:spacing w:line="300" w:lineRule="exact"/>
              <w:jc w:val="left"/>
              <w:rPr>
                <w:rFonts w:ascii="仿宋_GB2312" w:hAnsi="宋体" w:eastAsia="仿宋_GB2312" w:cs="宋体"/>
                <w:kern w:val="0"/>
                <w:sz w:val="18"/>
                <w:szCs w:val="18"/>
              </w:rPr>
            </w:pPr>
            <w:r>
              <w:rPr>
                <w:rFonts w:ascii="仿宋_GB2312" w:hAnsi="宋体" w:eastAsia="仿宋_GB2312" w:cs="宋体"/>
                <w:kern w:val="0"/>
                <w:sz w:val="18"/>
                <w:szCs w:val="18"/>
              </w:rPr>
              <w:t xml:space="preserve">211 </w:t>
            </w:r>
            <w:r>
              <w:rPr>
                <w:rFonts w:hint="eastAsia" w:ascii="仿宋_GB2312" w:hAnsi="宋体" w:eastAsia="仿宋_GB2312" w:cs="宋体"/>
                <w:kern w:val="0"/>
                <w:sz w:val="18"/>
                <w:szCs w:val="18"/>
              </w:rPr>
              <w:t>节能环保支出</w:t>
            </w:r>
          </w:p>
        </w:tc>
        <w:tc>
          <w:tcPr>
            <w:tcW w:w="1701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45636D1">
            <w:pPr>
              <w:widowControl/>
              <w:spacing w:line="300" w:lineRule="exact"/>
              <w:jc w:val="right"/>
              <w:rPr>
                <w:rFonts w:ascii="仿宋_GB2312" w:hAnsi="宋体" w:eastAsia="仿宋_GB2312" w:cs="宋体"/>
                <w:kern w:val="0"/>
                <w:sz w:val="18"/>
                <w:szCs w:val="18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18"/>
                <w:szCs w:val="18"/>
              </w:rPr>
              <w:t>　</w:t>
            </w:r>
          </w:p>
        </w:tc>
      </w:tr>
      <w:tr w14:paraId="31C7E81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exact"/>
        </w:trPr>
        <w:tc>
          <w:tcPr>
            <w:tcW w:w="228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bottom"/>
          </w:tcPr>
          <w:p w14:paraId="33B38025">
            <w:pPr>
              <w:widowControl/>
              <w:spacing w:line="300" w:lineRule="exact"/>
              <w:jc w:val="left"/>
              <w:rPr>
                <w:rFonts w:ascii="仿宋_GB2312" w:hAnsi="宋体" w:eastAsia="仿宋_GB2312" w:cs="宋体"/>
                <w:kern w:val="0"/>
                <w:sz w:val="18"/>
                <w:szCs w:val="18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18"/>
                <w:szCs w:val="18"/>
              </w:rPr>
              <w:t>　</w:t>
            </w:r>
          </w:p>
        </w:tc>
        <w:tc>
          <w:tcPr>
            <w:tcW w:w="198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bottom"/>
          </w:tcPr>
          <w:p w14:paraId="266DA9DF">
            <w:pPr>
              <w:widowControl/>
              <w:spacing w:line="300" w:lineRule="exact"/>
              <w:jc w:val="left"/>
              <w:rPr>
                <w:rFonts w:ascii="仿宋_GB2312" w:hAnsi="宋体" w:eastAsia="仿宋_GB2312" w:cs="宋体"/>
                <w:kern w:val="0"/>
                <w:sz w:val="18"/>
                <w:szCs w:val="18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18"/>
                <w:szCs w:val="18"/>
              </w:rPr>
              <w:t>　</w:t>
            </w:r>
          </w:p>
        </w:tc>
        <w:tc>
          <w:tcPr>
            <w:tcW w:w="2693" w:type="dxa"/>
            <w:tcBorders>
              <w:top w:val="nil"/>
              <w:left w:val="nil"/>
              <w:bottom w:val="single" w:color="auto" w:sz="4" w:space="0"/>
              <w:right w:val="nil"/>
            </w:tcBorders>
            <w:vAlign w:val="center"/>
          </w:tcPr>
          <w:p w14:paraId="2C946628">
            <w:pPr>
              <w:widowControl/>
              <w:spacing w:line="300" w:lineRule="exact"/>
              <w:jc w:val="left"/>
              <w:rPr>
                <w:rFonts w:ascii="仿宋_GB2312" w:hAnsi="宋体" w:eastAsia="仿宋_GB2312" w:cs="宋体"/>
                <w:kern w:val="0"/>
                <w:sz w:val="18"/>
                <w:szCs w:val="18"/>
              </w:rPr>
            </w:pPr>
            <w:r>
              <w:rPr>
                <w:rFonts w:ascii="仿宋_GB2312" w:hAnsi="宋体" w:eastAsia="仿宋_GB2312" w:cs="宋体"/>
                <w:kern w:val="0"/>
                <w:sz w:val="18"/>
                <w:szCs w:val="18"/>
              </w:rPr>
              <w:t xml:space="preserve">212 </w:t>
            </w:r>
            <w:r>
              <w:rPr>
                <w:rFonts w:hint="eastAsia" w:ascii="仿宋_GB2312" w:hAnsi="宋体" w:eastAsia="仿宋_GB2312" w:cs="宋体"/>
                <w:kern w:val="0"/>
                <w:sz w:val="18"/>
                <w:szCs w:val="18"/>
              </w:rPr>
              <w:t>城乡社区支出</w:t>
            </w:r>
          </w:p>
        </w:tc>
        <w:tc>
          <w:tcPr>
            <w:tcW w:w="1701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CB27EB8">
            <w:pPr>
              <w:widowControl/>
              <w:spacing w:line="300" w:lineRule="exact"/>
              <w:jc w:val="right"/>
              <w:rPr>
                <w:rFonts w:ascii="仿宋_GB2312" w:hAnsi="宋体" w:eastAsia="仿宋_GB2312" w:cs="宋体"/>
                <w:kern w:val="0"/>
                <w:sz w:val="18"/>
                <w:szCs w:val="18"/>
              </w:rPr>
            </w:pPr>
            <w:r>
              <w:rPr>
                <w:rFonts w:ascii="仿宋_GB2312" w:hAnsi="宋体" w:eastAsia="仿宋_GB2312" w:cs="宋体"/>
                <w:kern w:val="0"/>
                <w:sz w:val="18"/>
                <w:szCs w:val="18"/>
              </w:rPr>
              <w:t>111.55</w:t>
            </w:r>
            <w:r>
              <w:rPr>
                <w:rFonts w:hint="eastAsia" w:ascii="仿宋_GB2312" w:hAnsi="宋体" w:eastAsia="仿宋_GB2312" w:cs="宋体"/>
                <w:kern w:val="0"/>
                <w:sz w:val="18"/>
                <w:szCs w:val="18"/>
              </w:rPr>
              <w:t>　</w:t>
            </w:r>
          </w:p>
        </w:tc>
      </w:tr>
      <w:tr w14:paraId="1D5F1B1C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exact"/>
        </w:trPr>
        <w:tc>
          <w:tcPr>
            <w:tcW w:w="228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bottom"/>
          </w:tcPr>
          <w:p w14:paraId="3301711D">
            <w:pPr>
              <w:widowControl/>
              <w:spacing w:line="300" w:lineRule="exact"/>
              <w:jc w:val="left"/>
              <w:rPr>
                <w:rFonts w:ascii="仿宋_GB2312" w:hAnsi="宋体" w:eastAsia="仿宋_GB2312" w:cs="宋体"/>
                <w:kern w:val="0"/>
                <w:sz w:val="18"/>
                <w:szCs w:val="18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18"/>
                <w:szCs w:val="18"/>
              </w:rPr>
              <w:t>　</w:t>
            </w:r>
          </w:p>
        </w:tc>
        <w:tc>
          <w:tcPr>
            <w:tcW w:w="198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bottom"/>
          </w:tcPr>
          <w:p w14:paraId="7D59A1D4">
            <w:pPr>
              <w:widowControl/>
              <w:spacing w:line="300" w:lineRule="exact"/>
              <w:jc w:val="left"/>
              <w:rPr>
                <w:rFonts w:ascii="仿宋_GB2312" w:hAnsi="宋体" w:eastAsia="仿宋_GB2312" w:cs="宋体"/>
                <w:kern w:val="0"/>
                <w:sz w:val="18"/>
                <w:szCs w:val="18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18"/>
                <w:szCs w:val="18"/>
              </w:rPr>
              <w:t>　</w:t>
            </w:r>
          </w:p>
        </w:tc>
        <w:tc>
          <w:tcPr>
            <w:tcW w:w="2693" w:type="dxa"/>
            <w:tcBorders>
              <w:top w:val="nil"/>
              <w:left w:val="nil"/>
              <w:bottom w:val="single" w:color="auto" w:sz="4" w:space="0"/>
              <w:right w:val="nil"/>
            </w:tcBorders>
            <w:vAlign w:val="center"/>
          </w:tcPr>
          <w:p w14:paraId="74DEFBE1">
            <w:pPr>
              <w:widowControl/>
              <w:spacing w:line="300" w:lineRule="exact"/>
              <w:jc w:val="left"/>
              <w:rPr>
                <w:rFonts w:ascii="仿宋_GB2312" w:hAnsi="宋体" w:eastAsia="仿宋_GB2312" w:cs="宋体"/>
                <w:kern w:val="0"/>
                <w:sz w:val="18"/>
                <w:szCs w:val="18"/>
              </w:rPr>
            </w:pPr>
            <w:r>
              <w:rPr>
                <w:rFonts w:ascii="仿宋_GB2312" w:hAnsi="宋体" w:eastAsia="仿宋_GB2312" w:cs="宋体"/>
                <w:kern w:val="0"/>
                <w:sz w:val="18"/>
                <w:szCs w:val="18"/>
              </w:rPr>
              <w:t xml:space="preserve">213 </w:t>
            </w:r>
            <w:r>
              <w:rPr>
                <w:rFonts w:hint="eastAsia" w:ascii="仿宋_GB2312" w:hAnsi="宋体" w:eastAsia="仿宋_GB2312" w:cs="宋体"/>
                <w:kern w:val="0"/>
                <w:sz w:val="18"/>
                <w:szCs w:val="18"/>
              </w:rPr>
              <w:t>农林水支出</w:t>
            </w:r>
          </w:p>
        </w:tc>
        <w:tc>
          <w:tcPr>
            <w:tcW w:w="1701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B4349E4">
            <w:pPr>
              <w:widowControl/>
              <w:spacing w:line="300" w:lineRule="exact"/>
              <w:jc w:val="right"/>
              <w:rPr>
                <w:rFonts w:ascii="仿宋_GB2312" w:hAnsi="宋体" w:eastAsia="仿宋_GB2312" w:cs="宋体"/>
                <w:kern w:val="0"/>
                <w:sz w:val="18"/>
                <w:szCs w:val="18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18"/>
                <w:szCs w:val="18"/>
              </w:rPr>
              <w:t>　</w:t>
            </w:r>
          </w:p>
        </w:tc>
      </w:tr>
      <w:tr w14:paraId="6E87951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exact"/>
        </w:trPr>
        <w:tc>
          <w:tcPr>
            <w:tcW w:w="228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bottom"/>
          </w:tcPr>
          <w:p w14:paraId="35956731">
            <w:pPr>
              <w:widowControl/>
              <w:spacing w:line="300" w:lineRule="exact"/>
              <w:jc w:val="left"/>
              <w:rPr>
                <w:rFonts w:ascii="仿宋_GB2312" w:hAnsi="宋体" w:eastAsia="仿宋_GB2312" w:cs="宋体"/>
                <w:kern w:val="0"/>
                <w:sz w:val="18"/>
                <w:szCs w:val="18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18"/>
                <w:szCs w:val="18"/>
              </w:rPr>
              <w:t>　</w:t>
            </w:r>
          </w:p>
        </w:tc>
        <w:tc>
          <w:tcPr>
            <w:tcW w:w="198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bottom"/>
          </w:tcPr>
          <w:p w14:paraId="36FA19C6">
            <w:pPr>
              <w:widowControl/>
              <w:spacing w:line="300" w:lineRule="exact"/>
              <w:jc w:val="left"/>
              <w:rPr>
                <w:rFonts w:ascii="仿宋_GB2312" w:hAnsi="宋体" w:eastAsia="仿宋_GB2312" w:cs="宋体"/>
                <w:kern w:val="0"/>
                <w:sz w:val="18"/>
                <w:szCs w:val="18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18"/>
                <w:szCs w:val="18"/>
              </w:rPr>
              <w:t>　</w:t>
            </w:r>
          </w:p>
        </w:tc>
        <w:tc>
          <w:tcPr>
            <w:tcW w:w="2693" w:type="dxa"/>
            <w:tcBorders>
              <w:top w:val="nil"/>
              <w:left w:val="nil"/>
              <w:bottom w:val="single" w:color="auto" w:sz="4" w:space="0"/>
              <w:right w:val="nil"/>
            </w:tcBorders>
            <w:vAlign w:val="center"/>
          </w:tcPr>
          <w:p w14:paraId="5AAC14D7">
            <w:pPr>
              <w:widowControl/>
              <w:spacing w:line="300" w:lineRule="exact"/>
              <w:jc w:val="left"/>
              <w:rPr>
                <w:rFonts w:ascii="仿宋_GB2312" w:hAnsi="宋体" w:eastAsia="仿宋_GB2312" w:cs="宋体"/>
                <w:kern w:val="0"/>
                <w:sz w:val="18"/>
                <w:szCs w:val="18"/>
              </w:rPr>
            </w:pPr>
            <w:r>
              <w:rPr>
                <w:rFonts w:ascii="仿宋_GB2312" w:hAnsi="宋体" w:eastAsia="仿宋_GB2312" w:cs="宋体"/>
                <w:kern w:val="0"/>
                <w:sz w:val="18"/>
                <w:szCs w:val="18"/>
              </w:rPr>
              <w:t xml:space="preserve">214 </w:t>
            </w:r>
            <w:r>
              <w:rPr>
                <w:rFonts w:hint="eastAsia" w:ascii="仿宋_GB2312" w:hAnsi="宋体" w:eastAsia="仿宋_GB2312" w:cs="宋体"/>
                <w:kern w:val="0"/>
                <w:sz w:val="18"/>
                <w:szCs w:val="18"/>
              </w:rPr>
              <w:t>交通运输支出</w:t>
            </w:r>
          </w:p>
        </w:tc>
        <w:tc>
          <w:tcPr>
            <w:tcW w:w="1701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0AFF6B7">
            <w:pPr>
              <w:widowControl/>
              <w:spacing w:line="300" w:lineRule="exact"/>
              <w:jc w:val="right"/>
              <w:rPr>
                <w:rFonts w:ascii="仿宋_GB2312" w:hAnsi="宋体" w:eastAsia="仿宋_GB2312" w:cs="宋体"/>
                <w:kern w:val="0"/>
                <w:sz w:val="18"/>
                <w:szCs w:val="18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18"/>
                <w:szCs w:val="18"/>
              </w:rPr>
              <w:t>　</w:t>
            </w:r>
          </w:p>
        </w:tc>
      </w:tr>
      <w:tr w14:paraId="0B5FCC05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exact"/>
        </w:trPr>
        <w:tc>
          <w:tcPr>
            <w:tcW w:w="228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bottom"/>
          </w:tcPr>
          <w:p w14:paraId="6B74E09F">
            <w:pPr>
              <w:widowControl/>
              <w:spacing w:line="300" w:lineRule="exact"/>
              <w:jc w:val="left"/>
              <w:rPr>
                <w:rFonts w:ascii="仿宋_GB2312" w:hAnsi="宋体" w:eastAsia="仿宋_GB2312" w:cs="宋体"/>
                <w:kern w:val="0"/>
                <w:sz w:val="18"/>
                <w:szCs w:val="18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18"/>
                <w:szCs w:val="18"/>
              </w:rPr>
              <w:t>　</w:t>
            </w:r>
          </w:p>
        </w:tc>
        <w:tc>
          <w:tcPr>
            <w:tcW w:w="198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bottom"/>
          </w:tcPr>
          <w:p w14:paraId="1FECE127">
            <w:pPr>
              <w:widowControl/>
              <w:spacing w:line="300" w:lineRule="exact"/>
              <w:jc w:val="left"/>
              <w:rPr>
                <w:rFonts w:ascii="仿宋_GB2312" w:hAnsi="宋体" w:eastAsia="仿宋_GB2312" w:cs="宋体"/>
                <w:kern w:val="0"/>
                <w:sz w:val="18"/>
                <w:szCs w:val="18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18"/>
                <w:szCs w:val="18"/>
              </w:rPr>
              <w:t>　</w:t>
            </w:r>
          </w:p>
        </w:tc>
        <w:tc>
          <w:tcPr>
            <w:tcW w:w="2693" w:type="dxa"/>
            <w:tcBorders>
              <w:top w:val="nil"/>
              <w:left w:val="nil"/>
              <w:bottom w:val="single" w:color="auto" w:sz="4" w:space="0"/>
              <w:right w:val="nil"/>
            </w:tcBorders>
            <w:vAlign w:val="center"/>
          </w:tcPr>
          <w:p w14:paraId="097B1329">
            <w:pPr>
              <w:widowControl/>
              <w:spacing w:line="300" w:lineRule="exact"/>
              <w:jc w:val="left"/>
              <w:rPr>
                <w:rFonts w:ascii="仿宋_GB2312" w:hAnsi="宋体" w:eastAsia="仿宋_GB2312" w:cs="宋体"/>
                <w:kern w:val="0"/>
                <w:sz w:val="18"/>
                <w:szCs w:val="18"/>
              </w:rPr>
            </w:pPr>
            <w:r>
              <w:rPr>
                <w:rFonts w:ascii="仿宋_GB2312" w:hAnsi="宋体" w:eastAsia="仿宋_GB2312" w:cs="宋体"/>
                <w:kern w:val="0"/>
                <w:sz w:val="18"/>
                <w:szCs w:val="18"/>
              </w:rPr>
              <w:t xml:space="preserve">215 </w:t>
            </w:r>
            <w:r>
              <w:rPr>
                <w:rFonts w:hint="eastAsia" w:ascii="仿宋_GB2312" w:hAnsi="宋体" w:eastAsia="仿宋_GB2312" w:cs="宋体"/>
                <w:kern w:val="0"/>
                <w:sz w:val="18"/>
                <w:szCs w:val="18"/>
              </w:rPr>
              <w:t>资源勘探信息等支出</w:t>
            </w:r>
          </w:p>
        </w:tc>
        <w:tc>
          <w:tcPr>
            <w:tcW w:w="1701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B6115B2">
            <w:pPr>
              <w:widowControl/>
              <w:spacing w:line="300" w:lineRule="exact"/>
              <w:jc w:val="right"/>
              <w:rPr>
                <w:rFonts w:ascii="仿宋_GB2312" w:hAnsi="宋体" w:eastAsia="仿宋_GB2312" w:cs="宋体"/>
                <w:kern w:val="0"/>
                <w:sz w:val="18"/>
                <w:szCs w:val="18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18"/>
                <w:szCs w:val="18"/>
              </w:rPr>
              <w:t>　</w:t>
            </w:r>
          </w:p>
        </w:tc>
      </w:tr>
      <w:tr w14:paraId="6FB674CB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exact"/>
        </w:trPr>
        <w:tc>
          <w:tcPr>
            <w:tcW w:w="228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bottom"/>
          </w:tcPr>
          <w:p w14:paraId="390DF68D">
            <w:pPr>
              <w:widowControl/>
              <w:spacing w:line="300" w:lineRule="exact"/>
              <w:jc w:val="left"/>
              <w:rPr>
                <w:rFonts w:ascii="仿宋_GB2312" w:hAnsi="宋体" w:eastAsia="仿宋_GB2312" w:cs="宋体"/>
                <w:kern w:val="0"/>
                <w:sz w:val="18"/>
                <w:szCs w:val="18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18"/>
                <w:szCs w:val="18"/>
              </w:rPr>
              <w:t>　</w:t>
            </w:r>
          </w:p>
        </w:tc>
        <w:tc>
          <w:tcPr>
            <w:tcW w:w="198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bottom"/>
          </w:tcPr>
          <w:p w14:paraId="3F589F9B">
            <w:pPr>
              <w:widowControl/>
              <w:spacing w:line="300" w:lineRule="exact"/>
              <w:jc w:val="left"/>
              <w:rPr>
                <w:rFonts w:ascii="仿宋_GB2312" w:hAnsi="宋体" w:eastAsia="仿宋_GB2312" w:cs="宋体"/>
                <w:kern w:val="0"/>
                <w:sz w:val="18"/>
                <w:szCs w:val="18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18"/>
                <w:szCs w:val="18"/>
              </w:rPr>
              <w:t>　</w:t>
            </w:r>
          </w:p>
        </w:tc>
        <w:tc>
          <w:tcPr>
            <w:tcW w:w="2693" w:type="dxa"/>
            <w:tcBorders>
              <w:top w:val="nil"/>
              <w:left w:val="nil"/>
              <w:bottom w:val="single" w:color="auto" w:sz="4" w:space="0"/>
              <w:right w:val="nil"/>
            </w:tcBorders>
            <w:vAlign w:val="center"/>
          </w:tcPr>
          <w:p w14:paraId="4C638F00">
            <w:pPr>
              <w:widowControl/>
              <w:spacing w:line="300" w:lineRule="exact"/>
              <w:jc w:val="left"/>
              <w:rPr>
                <w:rFonts w:ascii="仿宋_GB2312" w:hAnsi="宋体" w:eastAsia="仿宋_GB2312" w:cs="宋体"/>
                <w:kern w:val="0"/>
                <w:sz w:val="18"/>
                <w:szCs w:val="18"/>
              </w:rPr>
            </w:pPr>
            <w:r>
              <w:rPr>
                <w:rFonts w:ascii="仿宋_GB2312" w:hAnsi="宋体" w:eastAsia="仿宋_GB2312" w:cs="宋体"/>
                <w:kern w:val="0"/>
                <w:sz w:val="18"/>
                <w:szCs w:val="18"/>
              </w:rPr>
              <w:t xml:space="preserve">216 </w:t>
            </w:r>
            <w:r>
              <w:rPr>
                <w:rFonts w:hint="eastAsia" w:ascii="仿宋_GB2312" w:hAnsi="宋体" w:eastAsia="仿宋_GB2312" w:cs="宋体"/>
                <w:kern w:val="0"/>
                <w:sz w:val="18"/>
                <w:szCs w:val="18"/>
              </w:rPr>
              <w:t>商业服务业等支出</w:t>
            </w:r>
          </w:p>
        </w:tc>
        <w:tc>
          <w:tcPr>
            <w:tcW w:w="1701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BDCCB56">
            <w:pPr>
              <w:widowControl/>
              <w:spacing w:line="300" w:lineRule="exact"/>
              <w:jc w:val="right"/>
              <w:rPr>
                <w:rFonts w:ascii="仿宋_GB2312" w:hAnsi="宋体" w:eastAsia="仿宋_GB2312" w:cs="宋体"/>
                <w:kern w:val="0"/>
                <w:sz w:val="18"/>
                <w:szCs w:val="18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18"/>
                <w:szCs w:val="18"/>
              </w:rPr>
              <w:t>　</w:t>
            </w:r>
          </w:p>
        </w:tc>
      </w:tr>
      <w:tr w14:paraId="1E089940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exact"/>
        </w:trPr>
        <w:tc>
          <w:tcPr>
            <w:tcW w:w="228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bottom"/>
          </w:tcPr>
          <w:p w14:paraId="70F5CE21">
            <w:pPr>
              <w:widowControl/>
              <w:spacing w:line="300" w:lineRule="exact"/>
              <w:jc w:val="left"/>
              <w:rPr>
                <w:rFonts w:ascii="仿宋_GB2312" w:hAnsi="宋体" w:eastAsia="仿宋_GB2312" w:cs="宋体"/>
                <w:kern w:val="0"/>
                <w:sz w:val="18"/>
                <w:szCs w:val="18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18"/>
                <w:szCs w:val="18"/>
              </w:rPr>
              <w:t>　</w:t>
            </w:r>
          </w:p>
        </w:tc>
        <w:tc>
          <w:tcPr>
            <w:tcW w:w="198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bottom"/>
          </w:tcPr>
          <w:p w14:paraId="494128BC">
            <w:pPr>
              <w:widowControl/>
              <w:spacing w:line="300" w:lineRule="exact"/>
              <w:jc w:val="left"/>
              <w:rPr>
                <w:rFonts w:ascii="仿宋_GB2312" w:hAnsi="宋体" w:eastAsia="仿宋_GB2312" w:cs="宋体"/>
                <w:kern w:val="0"/>
                <w:sz w:val="18"/>
                <w:szCs w:val="18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18"/>
                <w:szCs w:val="18"/>
              </w:rPr>
              <w:t>　</w:t>
            </w:r>
          </w:p>
        </w:tc>
        <w:tc>
          <w:tcPr>
            <w:tcW w:w="2693" w:type="dxa"/>
            <w:tcBorders>
              <w:top w:val="nil"/>
              <w:left w:val="nil"/>
              <w:bottom w:val="single" w:color="auto" w:sz="4" w:space="0"/>
              <w:right w:val="nil"/>
            </w:tcBorders>
            <w:vAlign w:val="center"/>
          </w:tcPr>
          <w:p w14:paraId="08546CC4">
            <w:pPr>
              <w:widowControl/>
              <w:spacing w:line="300" w:lineRule="exact"/>
              <w:jc w:val="left"/>
              <w:rPr>
                <w:rFonts w:ascii="仿宋_GB2312" w:hAnsi="宋体" w:eastAsia="仿宋_GB2312" w:cs="宋体"/>
                <w:kern w:val="0"/>
                <w:sz w:val="18"/>
                <w:szCs w:val="18"/>
              </w:rPr>
            </w:pPr>
            <w:r>
              <w:rPr>
                <w:rFonts w:ascii="仿宋_GB2312" w:hAnsi="宋体" w:eastAsia="仿宋_GB2312" w:cs="宋体"/>
                <w:kern w:val="0"/>
                <w:sz w:val="18"/>
                <w:szCs w:val="18"/>
              </w:rPr>
              <w:t xml:space="preserve">217 </w:t>
            </w:r>
            <w:r>
              <w:rPr>
                <w:rFonts w:hint="eastAsia" w:ascii="仿宋_GB2312" w:hAnsi="宋体" w:eastAsia="仿宋_GB2312" w:cs="宋体"/>
                <w:kern w:val="0"/>
                <w:sz w:val="18"/>
                <w:szCs w:val="18"/>
              </w:rPr>
              <w:t>金融支出</w:t>
            </w:r>
          </w:p>
        </w:tc>
        <w:tc>
          <w:tcPr>
            <w:tcW w:w="1701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03C5C47">
            <w:pPr>
              <w:widowControl/>
              <w:spacing w:line="300" w:lineRule="exact"/>
              <w:jc w:val="right"/>
              <w:rPr>
                <w:rFonts w:ascii="仿宋_GB2312" w:hAnsi="宋体" w:eastAsia="仿宋_GB2312" w:cs="宋体"/>
                <w:kern w:val="0"/>
                <w:sz w:val="18"/>
                <w:szCs w:val="18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18"/>
                <w:szCs w:val="18"/>
              </w:rPr>
              <w:t>　</w:t>
            </w:r>
          </w:p>
        </w:tc>
      </w:tr>
      <w:tr w14:paraId="26197227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exact"/>
        </w:trPr>
        <w:tc>
          <w:tcPr>
            <w:tcW w:w="228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bottom"/>
          </w:tcPr>
          <w:p w14:paraId="4DE07E4F">
            <w:pPr>
              <w:widowControl/>
              <w:spacing w:line="300" w:lineRule="exact"/>
              <w:jc w:val="left"/>
              <w:rPr>
                <w:rFonts w:ascii="仿宋_GB2312" w:hAnsi="宋体" w:eastAsia="仿宋_GB2312" w:cs="宋体"/>
                <w:kern w:val="0"/>
                <w:sz w:val="18"/>
                <w:szCs w:val="18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18"/>
                <w:szCs w:val="18"/>
              </w:rPr>
              <w:t>　</w:t>
            </w:r>
          </w:p>
        </w:tc>
        <w:tc>
          <w:tcPr>
            <w:tcW w:w="198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bottom"/>
          </w:tcPr>
          <w:p w14:paraId="5775B2F2">
            <w:pPr>
              <w:widowControl/>
              <w:spacing w:line="300" w:lineRule="exact"/>
              <w:jc w:val="left"/>
              <w:rPr>
                <w:rFonts w:ascii="仿宋_GB2312" w:hAnsi="宋体" w:eastAsia="仿宋_GB2312" w:cs="宋体"/>
                <w:kern w:val="0"/>
                <w:sz w:val="18"/>
                <w:szCs w:val="18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18"/>
                <w:szCs w:val="18"/>
              </w:rPr>
              <w:t>　</w:t>
            </w:r>
          </w:p>
        </w:tc>
        <w:tc>
          <w:tcPr>
            <w:tcW w:w="2693" w:type="dxa"/>
            <w:tcBorders>
              <w:top w:val="nil"/>
              <w:left w:val="nil"/>
              <w:bottom w:val="single" w:color="auto" w:sz="4" w:space="0"/>
              <w:right w:val="nil"/>
            </w:tcBorders>
            <w:vAlign w:val="center"/>
          </w:tcPr>
          <w:p w14:paraId="0A5725F9">
            <w:pPr>
              <w:widowControl/>
              <w:spacing w:line="300" w:lineRule="exact"/>
              <w:jc w:val="left"/>
              <w:rPr>
                <w:rFonts w:ascii="仿宋_GB2312" w:hAnsi="宋体" w:eastAsia="仿宋_GB2312" w:cs="宋体"/>
                <w:kern w:val="0"/>
                <w:sz w:val="18"/>
                <w:szCs w:val="18"/>
              </w:rPr>
            </w:pPr>
            <w:r>
              <w:rPr>
                <w:rFonts w:ascii="仿宋_GB2312" w:hAnsi="宋体" w:eastAsia="仿宋_GB2312" w:cs="宋体"/>
                <w:kern w:val="0"/>
                <w:sz w:val="18"/>
                <w:szCs w:val="18"/>
              </w:rPr>
              <w:t xml:space="preserve">219 </w:t>
            </w:r>
            <w:r>
              <w:rPr>
                <w:rFonts w:hint="eastAsia" w:ascii="仿宋_GB2312" w:hAnsi="宋体" w:eastAsia="仿宋_GB2312" w:cs="宋体"/>
                <w:kern w:val="0"/>
                <w:sz w:val="18"/>
                <w:szCs w:val="18"/>
              </w:rPr>
              <w:t>援助其他地区支出</w:t>
            </w:r>
          </w:p>
        </w:tc>
        <w:tc>
          <w:tcPr>
            <w:tcW w:w="1701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6782098">
            <w:pPr>
              <w:widowControl/>
              <w:spacing w:line="300" w:lineRule="exact"/>
              <w:jc w:val="right"/>
              <w:rPr>
                <w:rFonts w:ascii="仿宋_GB2312" w:hAnsi="宋体" w:eastAsia="仿宋_GB2312" w:cs="宋体"/>
                <w:kern w:val="0"/>
                <w:sz w:val="18"/>
                <w:szCs w:val="18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18"/>
                <w:szCs w:val="18"/>
              </w:rPr>
              <w:t>　</w:t>
            </w:r>
          </w:p>
        </w:tc>
      </w:tr>
      <w:tr w14:paraId="7DB76A1D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exact"/>
        </w:trPr>
        <w:tc>
          <w:tcPr>
            <w:tcW w:w="228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bottom"/>
          </w:tcPr>
          <w:p w14:paraId="1B5783F8">
            <w:pPr>
              <w:widowControl/>
              <w:spacing w:line="300" w:lineRule="exact"/>
              <w:jc w:val="left"/>
              <w:rPr>
                <w:rFonts w:ascii="仿宋_GB2312" w:hAnsi="宋体" w:eastAsia="仿宋_GB2312" w:cs="宋体"/>
                <w:kern w:val="0"/>
                <w:sz w:val="18"/>
                <w:szCs w:val="18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18"/>
                <w:szCs w:val="18"/>
              </w:rPr>
              <w:t>　</w:t>
            </w:r>
          </w:p>
        </w:tc>
        <w:tc>
          <w:tcPr>
            <w:tcW w:w="198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bottom"/>
          </w:tcPr>
          <w:p w14:paraId="616CCBF5">
            <w:pPr>
              <w:widowControl/>
              <w:spacing w:line="300" w:lineRule="exact"/>
              <w:jc w:val="left"/>
              <w:rPr>
                <w:rFonts w:ascii="仿宋_GB2312" w:hAnsi="宋体" w:eastAsia="仿宋_GB2312" w:cs="宋体"/>
                <w:kern w:val="0"/>
                <w:sz w:val="18"/>
                <w:szCs w:val="18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18"/>
                <w:szCs w:val="18"/>
              </w:rPr>
              <w:t>　</w:t>
            </w:r>
          </w:p>
        </w:tc>
        <w:tc>
          <w:tcPr>
            <w:tcW w:w="2693" w:type="dxa"/>
            <w:tcBorders>
              <w:top w:val="nil"/>
              <w:left w:val="nil"/>
              <w:bottom w:val="single" w:color="auto" w:sz="4" w:space="0"/>
              <w:right w:val="nil"/>
            </w:tcBorders>
            <w:vAlign w:val="center"/>
          </w:tcPr>
          <w:p w14:paraId="42F52045">
            <w:pPr>
              <w:widowControl/>
              <w:spacing w:line="300" w:lineRule="exact"/>
              <w:jc w:val="left"/>
              <w:rPr>
                <w:rFonts w:ascii="仿宋_GB2312" w:hAnsi="宋体" w:eastAsia="仿宋_GB2312" w:cs="宋体"/>
                <w:kern w:val="0"/>
                <w:sz w:val="18"/>
                <w:szCs w:val="18"/>
              </w:rPr>
            </w:pPr>
            <w:r>
              <w:rPr>
                <w:rFonts w:ascii="仿宋_GB2312" w:hAnsi="宋体" w:eastAsia="仿宋_GB2312" w:cs="宋体"/>
                <w:kern w:val="0"/>
                <w:sz w:val="18"/>
                <w:szCs w:val="18"/>
              </w:rPr>
              <w:t xml:space="preserve">220 </w:t>
            </w:r>
            <w:r>
              <w:rPr>
                <w:rFonts w:hint="eastAsia" w:ascii="仿宋_GB2312" w:hAnsi="宋体" w:eastAsia="仿宋_GB2312" w:cs="宋体"/>
                <w:kern w:val="0"/>
                <w:sz w:val="18"/>
                <w:szCs w:val="18"/>
              </w:rPr>
              <w:t>国土资源气象等支出</w:t>
            </w:r>
          </w:p>
        </w:tc>
        <w:tc>
          <w:tcPr>
            <w:tcW w:w="1701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8424BC7">
            <w:pPr>
              <w:widowControl/>
              <w:spacing w:line="300" w:lineRule="exact"/>
              <w:jc w:val="right"/>
              <w:rPr>
                <w:rFonts w:ascii="仿宋_GB2312" w:hAnsi="宋体" w:eastAsia="仿宋_GB2312" w:cs="宋体"/>
                <w:kern w:val="0"/>
                <w:sz w:val="18"/>
                <w:szCs w:val="18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18"/>
                <w:szCs w:val="18"/>
              </w:rPr>
              <w:t>　</w:t>
            </w:r>
          </w:p>
        </w:tc>
      </w:tr>
      <w:tr w14:paraId="1BA64213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exact"/>
        </w:trPr>
        <w:tc>
          <w:tcPr>
            <w:tcW w:w="228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bottom"/>
          </w:tcPr>
          <w:p w14:paraId="4FC8ECD1">
            <w:pPr>
              <w:widowControl/>
              <w:spacing w:line="300" w:lineRule="exact"/>
              <w:jc w:val="left"/>
              <w:rPr>
                <w:rFonts w:ascii="仿宋_GB2312" w:hAnsi="宋体" w:eastAsia="仿宋_GB2312" w:cs="宋体"/>
                <w:kern w:val="0"/>
                <w:sz w:val="18"/>
                <w:szCs w:val="18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18"/>
                <w:szCs w:val="18"/>
              </w:rPr>
              <w:t>　</w:t>
            </w:r>
          </w:p>
        </w:tc>
        <w:tc>
          <w:tcPr>
            <w:tcW w:w="198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bottom"/>
          </w:tcPr>
          <w:p w14:paraId="02AD1C94">
            <w:pPr>
              <w:widowControl/>
              <w:spacing w:line="300" w:lineRule="exact"/>
              <w:jc w:val="left"/>
              <w:rPr>
                <w:rFonts w:ascii="仿宋_GB2312" w:hAnsi="宋体" w:eastAsia="仿宋_GB2312" w:cs="宋体"/>
                <w:kern w:val="0"/>
                <w:sz w:val="18"/>
                <w:szCs w:val="18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18"/>
                <w:szCs w:val="18"/>
              </w:rPr>
              <w:t>　</w:t>
            </w:r>
          </w:p>
        </w:tc>
        <w:tc>
          <w:tcPr>
            <w:tcW w:w="2693" w:type="dxa"/>
            <w:tcBorders>
              <w:top w:val="nil"/>
              <w:left w:val="nil"/>
              <w:bottom w:val="single" w:color="auto" w:sz="4" w:space="0"/>
              <w:right w:val="nil"/>
            </w:tcBorders>
            <w:vAlign w:val="center"/>
          </w:tcPr>
          <w:p w14:paraId="5F545135">
            <w:pPr>
              <w:widowControl/>
              <w:spacing w:line="300" w:lineRule="exact"/>
              <w:jc w:val="left"/>
              <w:rPr>
                <w:rFonts w:ascii="仿宋_GB2312" w:hAnsi="宋体" w:eastAsia="仿宋_GB2312" w:cs="宋体"/>
                <w:kern w:val="0"/>
                <w:sz w:val="18"/>
                <w:szCs w:val="18"/>
              </w:rPr>
            </w:pPr>
            <w:r>
              <w:rPr>
                <w:rFonts w:ascii="仿宋_GB2312" w:hAnsi="宋体" w:eastAsia="仿宋_GB2312" w:cs="宋体"/>
                <w:kern w:val="0"/>
                <w:sz w:val="18"/>
                <w:szCs w:val="18"/>
              </w:rPr>
              <w:t xml:space="preserve">221 </w:t>
            </w:r>
            <w:r>
              <w:rPr>
                <w:rFonts w:hint="eastAsia" w:ascii="仿宋_GB2312" w:hAnsi="宋体" w:eastAsia="仿宋_GB2312" w:cs="宋体"/>
                <w:kern w:val="0"/>
                <w:sz w:val="18"/>
                <w:szCs w:val="18"/>
              </w:rPr>
              <w:t>住房保障支出</w:t>
            </w:r>
          </w:p>
        </w:tc>
        <w:tc>
          <w:tcPr>
            <w:tcW w:w="1701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D9A0725">
            <w:pPr>
              <w:widowControl/>
              <w:spacing w:line="300" w:lineRule="exact"/>
              <w:jc w:val="right"/>
              <w:rPr>
                <w:rFonts w:ascii="仿宋_GB2312" w:hAnsi="宋体" w:eastAsia="仿宋_GB2312" w:cs="宋体"/>
                <w:kern w:val="0"/>
                <w:sz w:val="18"/>
                <w:szCs w:val="18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18"/>
                <w:szCs w:val="18"/>
              </w:rPr>
              <w:t>　</w:t>
            </w:r>
          </w:p>
        </w:tc>
      </w:tr>
      <w:tr w14:paraId="18877A81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exact"/>
        </w:trPr>
        <w:tc>
          <w:tcPr>
            <w:tcW w:w="228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bottom"/>
          </w:tcPr>
          <w:p w14:paraId="3CB10D05">
            <w:pPr>
              <w:widowControl/>
              <w:spacing w:line="300" w:lineRule="exact"/>
              <w:jc w:val="left"/>
              <w:rPr>
                <w:rFonts w:ascii="仿宋_GB2312" w:hAnsi="宋体" w:eastAsia="仿宋_GB2312" w:cs="宋体"/>
                <w:kern w:val="0"/>
                <w:sz w:val="18"/>
                <w:szCs w:val="18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18"/>
                <w:szCs w:val="18"/>
              </w:rPr>
              <w:t>　</w:t>
            </w:r>
          </w:p>
        </w:tc>
        <w:tc>
          <w:tcPr>
            <w:tcW w:w="198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bottom"/>
          </w:tcPr>
          <w:p w14:paraId="3E664A75">
            <w:pPr>
              <w:widowControl/>
              <w:spacing w:line="300" w:lineRule="exact"/>
              <w:jc w:val="left"/>
              <w:rPr>
                <w:rFonts w:ascii="仿宋_GB2312" w:hAnsi="宋体" w:eastAsia="仿宋_GB2312" w:cs="宋体"/>
                <w:kern w:val="0"/>
                <w:sz w:val="18"/>
                <w:szCs w:val="18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18"/>
                <w:szCs w:val="18"/>
              </w:rPr>
              <w:t>　</w:t>
            </w:r>
          </w:p>
        </w:tc>
        <w:tc>
          <w:tcPr>
            <w:tcW w:w="2693" w:type="dxa"/>
            <w:tcBorders>
              <w:top w:val="nil"/>
              <w:left w:val="nil"/>
              <w:bottom w:val="single" w:color="auto" w:sz="4" w:space="0"/>
              <w:right w:val="nil"/>
            </w:tcBorders>
            <w:vAlign w:val="center"/>
          </w:tcPr>
          <w:p w14:paraId="6AE5D54C">
            <w:pPr>
              <w:widowControl/>
              <w:spacing w:line="300" w:lineRule="exact"/>
              <w:jc w:val="left"/>
              <w:rPr>
                <w:rFonts w:ascii="仿宋_GB2312" w:hAnsi="宋体" w:eastAsia="仿宋_GB2312" w:cs="宋体"/>
                <w:kern w:val="0"/>
                <w:sz w:val="18"/>
                <w:szCs w:val="18"/>
              </w:rPr>
            </w:pPr>
            <w:r>
              <w:rPr>
                <w:rFonts w:ascii="仿宋_GB2312" w:hAnsi="宋体" w:eastAsia="仿宋_GB2312" w:cs="宋体"/>
                <w:kern w:val="0"/>
                <w:sz w:val="18"/>
                <w:szCs w:val="18"/>
              </w:rPr>
              <w:t xml:space="preserve">222 </w:t>
            </w:r>
            <w:r>
              <w:rPr>
                <w:rFonts w:hint="eastAsia" w:ascii="仿宋_GB2312" w:hAnsi="宋体" w:eastAsia="仿宋_GB2312" w:cs="宋体"/>
                <w:kern w:val="0"/>
                <w:sz w:val="18"/>
                <w:szCs w:val="18"/>
              </w:rPr>
              <w:t>粮油物资管理支出</w:t>
            </w:r>
          </w:p>
        </w:tc>
        <w:tc>
          <w:tcPr>
            <w:tcW w:w="1701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77D4406">
            <w:pPr>
              <w:widowControl/>
              <w:spacing w:line="300" w:lineRule="exact"/>
              <w:jc w:val="right"/>
              <w:rPr>
                <w:rFonts w:ascii="仿宋_GB2312" w:hAnsi="宋体" w:eastAsia="仿宋_GB2312" w:cs="宋体"/>
                <w:kern w:val="0"/>
                <w:sz w:val="18"/>
                <w:szCs w:val="18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18"/>
                <w:szCs w:val="18"/>
              </w:rPr>
              <w:t>　</w:t>
            </w:r>
          </w:p>
        </w:tc>
      </w:tr>
      <w:tr w14:paraId="6FBA51CF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exact"/>
        </w:trPr>
        <w:tc>
          <w:tcPr>
            <w:tcW w:w="228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bottom"/>
          </w:tcPr>
          <w:p w14:paraId="37808A15">
            <w:pPr>
              <w:widowControl/>
              <w:spacing w:line="300" w:lineRule="exact"/>
              <w:jc w:val="left"/>
              <w:rPr>
                <w:rFonts w:ascii="仿宋_GB2312" w:hAnsi="宋体" w:eastAsia="仿宋_GB2312" w:cs="宋体"/>
                <w:kern w:val="0"/>
                <w:sz w:val="18"/>
                <w:szCs w:val="18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18"/>
                <w:szCs w:val="18"/>
              </w:rPr>
              <w:t>　</w:t>
            </w:r>
          </w:p>
        </w:tc>
        <w:tc>
          <w:tcPr>
            <w:tcW w:w="198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bottom"/>
          </w:tcPr>
          <w:p w14:paraId="5141B939">
            <w:pPr>
              <w:widowControl/>
              <w:spacing w:line="300" w:lineRule="exact"/>
              <w:jc w:val="left"/>
              <w:rPr>
                <w:rFonts w:ascii="仿宋_GB2312" w:hAnsi="宋体" w:eastAsia="仿宋_GB2312" w:cs="宋体"/>
                <w:kern w:val="0"/>
                <w:sz w:val="18"/>
                <w:szCs w:val="18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18"/>
                <w:szCs w:val="18"/>
              </w:rPr>
              <w:t>　</w:t>
            </w:r>
          </w:p>
        </w:tc>
        <w:tc>
          <w:tcPr>
            <w:tcW w:w="2693" w:type="dxa"/>
            <w:tcBorders>
              <w:top w:val="nil"/>
              <w:left w:val="nil"/>
              <w:bottom w:val="single" w:color="auto" w:sz="4" w:space="0"/>
              <w:right w:val="nil"/>
            </w:tcBorders>
            <w:vAlign w:val="center"/>
          </w:tcPr>
          <w:p w14:paraId="25061F51">
            <w:pPr>
              <w:widowControl/>
              <w:spacing w:line="300" w:lineRule="exact"/>
              <w:jc w:val="left"/>
              <w:rPr>
                <w:rFonts w:ascii="仿宋_GB2312" w:hAnsi="宋体" w:eastAsia="仿宋_GB2312" w:cs="宋体"/>
                <w:kern w:val="0"/>
                <w:sz w:val="18"/>
                <w:szCs w:val="18"/>
              </w:rPr>
            </w:pPr>
            <w:r>
              <w:rPr>
                <w:rFonts w:ascii="仿宋_GB2312" w:hAnsi="宋体" w:eastAsia="仿宋_GB2312" w:cs="宋体"/>
                <w:kern w:val="0"/>
                <w:sz w:val="18"/>
                <w:szCs w:val="18"/>
              </w:rPr>
              <w:t xml:space="preserve">223 </w:t>
            </w:r>
            <w:r>
              <w:rPr>
                <w:rFonts w:hint="eastAsia" w:ascii="仿宋_GB2312" w:hAnsi="宋体" w:eastAsia="仿宋_GB2312" w:cs="宋体"/>
                <w:kern w:val="0"/>
                <w:sz w:val="18"/>
                <w:szCs w:val="18"/>
              </w:rPr>
              <w:t>国有资本经营预算支出</w:t>
            </w:r>
          </w:p>
        </w:tc>
        <w:tc>
          <w:tcPr>
            <w:tcW w:w="1701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94D1E0B">
            <w:pPr>
              <w:widowControl/>
              <w:spacing w:line="300" w:lineRule="exact"/>
              <w:jc w:val="right"/>
              <w:rPr>
                <w:rFonts w:ascii="仿宋_GB2312" w:hAnsi="宋体" w:eastAsia="仿宋_GB2312" w:cs="宋体"/>
                <w:kern w:val="0"/>
                <w:sz w:val="18"/>
                <w:szCs w:val="18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18"/>
                <w:szCs w:val="18"/>
              </w:rPr>
              <w:t>　</w:t>
            </w:r>
          </w:p>
        </w:tc>
      </w:tr>
      <w:tr w14:paraId="03941D3E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exact"/>
        </w:trPr>
        <w:tc>
          <w:tcPr>
            <w:tcW w:w="228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bottom"/>
          </w:tcPr>
          <w:p w14:paraId="058FC4B6">
            <w:pPr>
              <w:widowControl/>
              <w:spacing w:line="300" w:lineRule="exact"/>
              <w:jc w:val="left"/>
              <w:rPr>
                <w:rFonts w:ascii="仿宋_GB2312" w:hAnsi="宋体" w:eastAsia="仿宋_GB2312" w:cs="宋体"/>
                <w:kern w:val="0"/>
                <w:sz w:val="18"/>
                <w:szCs w:val="18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18"/>
                <w:szCs w:val="18"/>
              </w:rPr>
              <w:t>　</w:t>
            </w:r>
          </w:p>
        </w:tc>
        <w:tc>
          <w:tcPr>
            <w:tcW w:w="198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bottom"/>
          </w:tcPr>
          <w:p w14:paraId="4C4217E9">
            <w:pPr>
              <w:widowControl/>
              <w:spacing w:line="300" w:lineRule="exact"/>
              <w:jc w:val="left"/>
              <w:rPr>
                <w:rFonts w:ascii="仿宋_GB2312" w:hAnsi="宋体" w:eastAsia="仿宋_GB2312" w:cs="宋体"/>
                <w:kern w:val="0"/>
                <w:sz w:val="18"/>
                <w:szCs w:val="18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18"/>
                <w:szCs w:val="18"/>
              </w:rPr>
              <w:t>　</w:t>
            </w:r>
          </w:p>
        </w:tc>
        <w:tc>
          <w:tcPr>
            <w:tcW w:w="2693" w:type="dxa"/>
            <w:tcBorders>
              <w:top w:val="nil"/>
              <w:left w:val="nil"/>
              <w:bottom w:val="single" w:color="auto" w:sz="4" w:space="0"/>
              <w:right w:val="nil"/>
            </w:tcBorders>
            <w:vAlign w:val="center"/>
          </w:tcPr>
          <w:p w14:paraId="2C1775E7">
            <w:pPr>
              <w:widowControl/>
              <w:spacing w:line="300" w:lineRule="exact"/>
              <w:jc w:val="left"/>
              <w:rPr>
                <w:rFonts w:ascii="仿宋_GB2312" w:hAnsi="宋体" w:eastAsia="仿宋_GB2312" w:cs="宋体"/>
                <w:kern w:val="0"/>
                <w:sz w:val="18"/>
                <w:szCs w:val="18"/>
              </w:rPr>
            </w:pPr>
            <w:r>
              <w:rPr>
                <w:rFonts w:ascii="仿宋_GB2312" w:hAnsi="宋体" w:eastAsia="仿宋_GB2312" w:cs="宋体"/>
                <w:kern w:val="0"/>
                <w:sz w:val="18"/>
                <w:szCs w:val="18"/>
              </w:rPr>
              <w:t xml:space="preserve">227 </w:t>
            </w:r>
            <w:r>
              <w:rPr>
                <w:rFonts w:hint="eastAsia" w:ascii="仿宋_GB2312" w:hAnsi="宋体" w:eastAsia="仿宋_GB2312" w:cs="宋体"/>
                <w:kern w:val="0"/>
                <w:sz w:val="18"/>
                <w:szCs w:val="18"/>
              </w:rPr>
              <w:t>预备费</w:t>
            </w:r>
          </w:p>
        </w:tc>
        <w:tc>
          <w:tcPr>
            <w:tcW w:w="1701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1F0E909">
            <w:pPr>
              <w:widowControl/>
              <w:spacing w:line="300" w:lineRule="exact"/>
              <w:jc w:val="right"/>
              <w:rPr>
                <w:rFonts w:ascii="仿宋_GB2312" w:hAnsi="宋体" w:eastAsia="仿宋_GB2312" w:cs="宋体"/>
                <w:kern w:val="0"/>
                <w:sz w:val="18"/>
                <w:szCs w:val="18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18"/>
                <w:szCs w:val="18"/>
              </w:rPr>
              <w:t>　</w:t>
            </w:r>
          </w:p>
        </w:tc>
      </w:tr>
      <w:tr w14:paraId="5362789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exact"/>
        </w:trPr>
        <w:tc>
          <w:tcPr>
            <w:tcW w:w="228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bottom"/>
          </w:tcPr>
          <w:p w14:paraId="637B618D">
            <w:pPr>
              <w:widowControl/>
              <w:spacing w:line="300" w:lineRule="exact"/>
              <w:jc w:val="left"/>
              <w:rPr>
                <w:rFonts w:ascii="仿宋_GB2312" w:hAnsi="宋体" w:eastAsia="仿宋_GB2312" w:cs="宋体"/>
                <w:kern w:val="0"/>
                <w:sz w:val="18"/>
                <w:szCs w:val="18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18"/>
                <w:szCs w:val="18"/>
              </w:rPr>
              <w:t>　</w:t>
            </w:r>
          </w:p>
        </w:tc>
        <w:tc>
          <w:tcPr>
            <w:tcW w:w="198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bottom"/>
          </w:tcPr>
          <w:p w14:paraId="4B25DEA0">
            <w:pPr>
              <w:widowControl/>
              <w:spacing w:line="300" w:lineRule="exact"/>
              <w:jc w:val="left"/>
              <w:rPr>
                <w:rFonts w:ascii="仿宋_GB2312" w:hAnsi="宋体" w:eastAsia="仿宋_GB2312" w:cs="宋体"/>
                <w:kern w:val="0"/>
                <w:sz w:val="18"/>
                <w:szCs w:val="18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18"/>
                <w:szCs w:val="18"/>
              </w:rPr>
              <w:t>　</w:t>
            </w:r>
          </w:p>
        </w:tc>
        <w:tc>
          <w:tcPr>
            <w:tcW w:w="2693" w:type="dxa"/>
            <w:tcBorders>
              <w:top w:val="nil"/>
              <w:left w:val="nil"/>
              <w:bottom w:val="single" w:color="auto" w:sz="4" w:space="0"/>
              <w:right w:val="nil"/>
            </w:tcBorders>
            <w:vAlign w:val="center"/>
          </w:tcPr>
          <w:p w14:paraId="0ADEDEF8">
            <w:pPr>
              <w:widowControl/>
              <w:spacing w:line="300" w:lineRule="exact"/>
              <w:jc w:val="left"/>
              <w:rPr>
                <w:rFonts w:ascii="仿宋_GB2312" w:hAnsi="宋体" w:eastAsia="仿宋_GB2312" w:cs="宋体"/>
                <w:kern w:val="0"/>
                <w:sz w:val="18"/>
                <w:szCs w:val="18"/>
              </w:rPr>
            </w:pPr>
            <w:r>
              <w:rPr>
                <w:rFonts w:ascii="仿宋_GB2312" w:hAnsi="宋体" w:eastAsia="仿宋_GB2312" w:cs="宋体"/>
                <w:kern w:val="0"/>
                <w:sz w:val="18"/>
                <w:szCs w:val="18"/>
              </w:rPr>
              <w:t xml:space="preserve">229 </w:t>
            </w:r>
            <w:r>
              <w:rPr>
                <w:rFonts w:hint="eastAsia" w:ascii="仿宋_GB2312" w:hAnsi="宋体" w:eastAsia="仿宋_GB2312" w:cs="宋体"/>
                <w:kern w:val="0"/>
                <w:sz w:val="18"/>
                <w:szCs w:val="18"/>
              </w:rPr>
              <w:t>其他支出</w:t>
            </w:r>
          </w:p>
        </w:tc>
        <w:tc>
          <w:tcPr>
            <w:tcW w:w="1701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321949A">
            <w:pPr>
              <w:widowControl/>
              <w:spacing w:line="300" w:lineRule="exact"/>
              <w:jc w:val="right"/>
              <w:rPr>
                <w:rFonts w:ascii="仿宋_GB2312" w:hAnsi="宋体" w:eastAsia="仿宋_GB2312" w:cs="宋体"/>
                <w:kern w:val="0"/>
                <w:sz w:val="18"/>
                <w:szCs w:val="18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18"/>
                <w:szCs w:val="18"/>
              </w:rPr>
              <w:t>　</w:t>
            </w:r>
          </w:p>
        </w:tc>
      </w:tr>
      <w:tr w14:paraId="020817B1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exact"/>
        </w:trPr>
        <w:tc>
          <w:tcPr>
            <w:tcW w:w="228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bottom"/>
          </w:tcPr>
          <w:p w14:paraId="33C45E20">
            <w:pPr>
              <w:widowControl/>
              <w:spacing w:line="300" w:lineRule="exact"/>
              <w:jc w:val="left"/>
              <w:rPr>
                <w:rFonts w:ascii="仿宋_GB2312" w:hAnsi="宋体" w:eastAsia="仿宋_GB2312" w:cs="宋体"/>
                <w:kern w:val="0"/>
                <w:sz w:val="18"/>
                <w:szCs w:val="18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18"/>
                <w:szCs w:val="18"/>
              </w:rPr>
              <w:t>　</w:t>
            </w:r>
          </w:p>
        </w:tc>
        <w:tc>
          <w:tcPr>
            <w:tcW w:w="198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bottom"/>
          </w:tcPr>
          <w:p w14:paraId="2B3913EC">
            <w:pPr>
              <w:widowControl/>
              <w:spacing w:line="300" w:lineRule="exact"/>
              <w:jc w:val="left"/>
              <w:rPr>
                <w:rFonts w:ascii="仿宋_GB2312" w:hAnsi="宋体" w:eastAsia="仿宋_GB2312" w:cs="宋体"/>
                <w:kern w:val="0"/>
                <w:sz w:val="18"/>
                <w:szCs w:val="18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18"/>
                <w:szCs w:val="18"/>
              </w:rPr>
              <w:t>　</w:t>
            </w:r>
          </w:p>
        </w:tc>
        <w:tc>
          <w:tcPr>
            <w:tcW w:w="2693" w:type="dxa"/>
            <w:tcBorders>
              <w:top w:val="nil"/>
              <w:left w:val="nil"/>
              <w:bottom w:val="single" w:color="auto" w:sz="4" w:space="0"/>
              <w:right w:val="nil"/>
            </w:tcBorders>
            <w:vAlign w:val="center"/>
          </w:tcPr>
          <w:p w14:paraId="399F73B2">
            <w:pPr>
              <w:widowControl/>
              <w:spacing w:line="300" w:lineRule="exact"/>
              <w:jc w:val="left"/>
              <w:rPr>
                <w:rFonts w:ascii="仿宋_GB2312" w:hAnsi="宋体" w:eastAsia="仿宋_GB2312" w:cs="宋体"/>
                <w:kern w:val="0"/>
                <w:sz w:val="18"/>
                <w:szCs w:val="18"/>
              </w:rPr>
            </w:pPr>
            <w:r>
              <w:rPr>
                <w:rFonts w:ascii="仿宋_GB2312" w:hAnsi="宋体" w:eastAsia="仿宋_GB2312" w:cs="宋体"/>
                <w:kern w:val="0"/>
                <w:sz w:val="18"/>
                <w:szCs w:val="18"/>
              </w:rPr>
              <w:t xml:space="preserve">231 </w:t>
            </w:r>
            <w:r>
              <w:rPr>
                <w:rFonts w:hint="eastAsia" w:ascii="仿宋_GB2312" w:hAnsi="宋体" w:eastAsia="仿宋_GB2312" w:cs="宋体"/>
                <w:kern w:val="0"/>
                <w:sz w:val="18"/>
                <w:szCs w:val="18"/>
              </w:rPr>
              <w:t>债务还本支出</w:t>
            </w:r>
          </w:p>
        </w:tc>
        <w:tc>
          <w:tcPr>
            <w:tcW w:w="1701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A002568">
            <w:pPr>
              <w:widowControl/>
              <w:spacing w:line="300" w:lineRule="exact"/>
              <w:jc w:val="right"/>
              <w:rPr>
                <w:rFonts w:ascii="仿宋_GB2312" w:hAnsi="宋体" w:eastAsia="仿宋_GB2312" w:cs="宋体"/>
                <w:kern w:val="0"/>
                <w:sz w:val="18"/>
                <w:szCs w:val="18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18"/>
                <w:szCs w:val="18"/>
              </w:rPr>
              <w:t>　</w:t>
            </w:r>
          </w:p>
        </w:tc>
      </w:tr>
      <w:tr w14:paraId="1E2A7372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exact"/>
        </w:trPr>
        <w:tc>
          <w:tcPr>
            <w:tcW w:w="228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bottom"/>
          </w:tcPr>
          <w:p w14:paraId="3189BFC8">
            <w:pPr>
              <w:widowControl/>
              <w:spacing w:line="300" w:lineRule="exact"/>
              <w:jc w:val="left"/>
              <w:rPr>
                <w:rFonts w:ascii="仿宋_GB2312" w:hAnsi="宋体" w:eastAsia="仿宋_GB2312" w:cs="宋体"/>
                <w:kern w:val="0"/>
                <w:sz w:val="18"/>
                <w:szCs w:val="18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18"/>
                <w:szCs w:val="18"/>
              </w:rPr>
              <w:t>　</w:t>
            </w:r>
          </w:p>
        </w:tc>
        <w:tc>
          <w:tcPr>
            <w:tcW w:w="198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bottom"/>
          </w:tcPr>
          <w:p w14:paraId="702BFE0C">
            <w:pPr>
              <w:widowControl/>
              <w:spacing w:line="300" w:lineRule="exact"/>
              <w:jc w:val="left"/>
              <w:rPr>
                <w:rFonts w:ascii="仿宋_GB2312" w:hAnsi="宋体" w:eastAsia="仿宋_GB2312" w:cs="宋体"/>
                <w:kern w:val="0"/>
                <w:sz w:val="18"/>
                <w:szCs w:val="18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18"/>
                <w:szCs w:val="18"/>
              </w:rPr>
              <w:t>　</w:t>
            </w:r>
          </w:p>
        </w:tc>
        <w:tc>
          <w:tcPr>
            <w:tcW w:w="2693" w:type="dxa"/>
            <w:tcBorders>
              <w:top w:val="nil"/>
              <w:left w:val="nil"/>
              <w:bottom w:val="single" w:color="auto" w:sz="4" w:space="0"/>
              <w:right w:val="nil"/>
            </w:tcBorders>
            <w:vAlign w:val="center"/>
          </w:tcPr>
          <w:p w14:paraId="2AE29BD0">
            <w:pPr>
              <w:widowControl/>
              <w:spacing w:line="300" w:lineRule="exact"/>
              <w:jc w:val="left"/>
              <w:rPr>
                <w:rFonts w:ascii="仿宋_GB2312" w:hAnsi="宋体" w:eastAsia="仿宋_GB2312" w:cs="宋体"/>
                <w:kern w:val="0"/>
                <w:sz w:val="18"/>
                <w:szCs w:val="18"/>
              </w:rPr>
            </w:pPr>
            <w:r>
              <w:rPr>
                <w:rFonts w:ascii="仿宋_GB2312" w:hAnsi="宋体" w:eastAsia="仿宋_GB2312" w:cs="宋体"/>
                <w:kern w:val="0"/>
                <w:sz w:val="18"/>
                <w:szCs w:val="18"/>
              </w:rPr>
              <w:t xml:space="preserve">232 </w:t>
            </w:r>
            <w:r>
              <w:rPr>
                <w:rFonts w:hint="eastAsia" w:ascii="仿宋_GB2312" w:hAnsi="宋体" w:eastAsia="仿宋_GB2312" w:cs="宋体"/>
                <w:kern w:val="0"/>
                <w:sz w:val="18"/>
                <w:szCs w:val="18"/>
              </w:rPr>
              <w:t>债务付息支出</w:t>
            </w:r>
          </w:p>
        </w:tc>
        <w:tc>
          <w:tcPr>
            <w:tcW w:w="1701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ABCBF5D">
            <w:pPr>
              <w:widowControl/>
              <w:spacing w:line="300" w:lineRule="exact"/>
              <w:jc w:val="right"/>
              <w:rPr>
                <w:rFonts w:ascii="仿宋_GB2312" w:hAnsi="宋体" w:eastAsia="仿宋_GB2312" w:cs="宋体"/>
                <w:kern w:val="0"/>
                <w:sz w:val="18"/>
                <w:szCs w:val="18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18"/>
                <w:szCs w:val="18"/>
              </w:rPr>
              <w:t>　</w:t>
            </w:r>
          </w:p>
        </w:tc>
      </w:tr>
      <w:tr w14:paraId="7D632E6A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exact"/>
        </w:trPr>
        <w:tc>
          <w:tcPr>
            <w:tcW w:w="228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bottom"/>
          </w:tcPr>
          <w:p w14:paraId="292180E4">
            <w:pPr>
              <w:widowControl/>
              <w:spacing w:line="300" w:lineRule="exact"/>
              <w:jc w:val="left"/>
              <w:rPr>
                <w:rFonts w:ascii="仿宋_GB2312" w:hAnsi="宋体" w:eastAsia="仿宋_GB2312" w:cs="宋体"/>
                <w:kern w:val="0"/>
                <w:sz w:val="18"/>
                <w:szCs w:val="18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18"/>
                <w:szCs w:val="18"/>
              </w:rPr>
              <w:t>　</w:t>
            </w:r>
          </w:p>
        </w:tc>
        <w:tc>
          <w:tcPr>
            <w:tcW w:w="198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bottom"/>
          </w:tcPr>
          <w:p w14:paraId="64D5E0B7">
            <w:pPr>
              <w:widowControl/>
              <w:spacing w:line="300" w:lineRule="exact"/>
              <w:jc w:val="left"/>
              <w:rPr>
                <w:rFonts w:ascii="仿宋_GB2312" w:hAnsi="宋体" w:eastAsia="仿宋_GB2312" w:cs="宋体"/>
                <w:kern w:val="0"/>
                <w:sz w:val="18"/>
                <w:szCs w:val="18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18"/>
                <w:szCs w:val="18"/>
              </w:rPr>
              <w:t>　</w:t>
            </w:r>
          </w:p>
        </w:tc>
        <w:tc>
          <w:tcPr>
            <w:tcW w:w="2693" w:type="dxa"/>
            <w:tcBorders>
              <w:top w:val="nil"/>
              <w:left w:val="nil"/>
              <w:bottom w:val="single" w:color="auto" w:sz="4" w:space="0"/>
              <w:right w:val="nil"/>
            </w:tcBorders>
            <w:vAlign w:val="center"/>
          </w:tcPr>
          <w:p w14:paraId="311DAF3C">
            <w:pPr>
              <w:widowControl/>
              <w:spacing w:line="300" w:lineRule="exact"/>
              <w:jc w:val="left"/>
              <w:rPr>
                <w:rFonts w:ascii="仿宋_GB2312" w:hAnsi="宋体" w:eastAsia="仿宋_GB2312" w:cs="宋体"/>
                <w:kern w:val="0"/>
                <w:sz w:val="18"/>
                <w:szCs w:val="18"/>
              </w:rPr>
            </w:pPr>
            <w:r>
              <w:rPr>
                <w:rFonts w:ascii="仿宋_GB2312" w:hAnsi="宋体" w:eastAsia="仿宋_GB2312" w:cs="宋体"/>
                <w:kern w:val="0"/>
                <w:sz w:val="18"/>
                <w:szCs w:val="18"/>
              </w:rPr>
              <w:t xml:space="preserve">233 </w:t>
            </w:r>
            <w:r>
              <w:rPr>
                <w:rFonts w:hint="eastAsia" w:ascii="仿宋_GB2312" w:hAnsi="宋体" w:eastAsia="仿宋_GB2312" w:cs="宋体"/>
                <w:kern w:val="0"/>
                <w:sz w:val="18"/>
                <w:szCs w:val="18"/>
              </w:rPr>
              <w:t>债务发行费支出</w:t>
            </w:r>
          </w:p>
        </w:tc>
        <w:tc>
          <w:tcPr>
            <w:tcW w:w="1701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895A4EF">
            <w:pPr>
              <w:widowControl/>
              <w:spacing w:line="300" w:lineRule="exact"/>
              <w:jc w:val="right"/>
              <w:rPr>
                <w:rFonts w:ascii="仿宋_GB2312" w:hAnsi="宋体" w:eastAsia="仿宋_GB2312" w:cs="宋体"/>
                <w:kern w:val="0"/>
                <w:sz w:val="18"/>
                <w:szCs w:val="18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18"/>
                <w:szCs w:val="18"/>
              </w:rPr>
              <w:t>　</w:t>
            </w:r>
          </w:p>
        </w:tc>
      </w:tr>
      <w:tr w14:paraId="4A5F2713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exact"/>
        </w:trPr>
        <w:tc>
          <w:tcPr>
            <w:tcW w:w="2280" w:type="dxa"/>
            <w:tcBorders>
              <w:top w:val="nil"/>
              <w:left w:val="single" w:color="auto" w:sz="4" w:space="0"/>
              <w:bottom w:val="single" w:color="auto" w:sz="4" w:space="0"/>
              <w:right w:val="nil"/>
            </w:tcBorders>
            <w:vAlign w:val="center"/>
          </w:tcPr>
          <w:p w14:paraId="30B0E977">
            <w:pPr>
              <w:widowControl/>
              <w:spacing w:line="300" w:lineRule="exact"/>
              <w:jc w:val="left"/>
              <w:rPr>
                <w:rFonts w:ascii="仿宋_GB2312" w:hAnsi="宋体" w:eastAsia="仿宋_GB2312" w:cs="宋体"/>
                <w:kern w:val="0"/>
                <w:sz w:val="18"/>
                <w:szCs w:val="18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0"/>
                <w:szCs w:val="20"/>
              </w:rPr>
              <w:t>小</w:t>
            </w:r>
            <w:r>
              <w:rPr>
                <w:rFonts w:ascii="仿宋_GB2312" w:hAnsi="宋体" w:eastAsia="仿宋_GB2312" w:cs="宋体"/>
                <w:kern w:val="0"/>
                <w:sz w:val="20"/>
                <w:szCs w:val="20"/>
              </w:rPr>
              <w:t xml:space="preserve">           </w:t>
            </w:r>
            <w:r>
              <w:rPr>
                <w:rFonts w:hint="eastAsia" w:ascii="仿宋_GB2312" w:hAnsi="宋体" w:eastAsia="仿宋_GB2312" w:cs="宋体"/>
                <w:kern w:val="0"/>
                <w:sz w:val="20"/>
                <w:szCs w:val="20"/>
              </w:rPr>
              <w:t>计</w:t>
            </w:r>
          </w:p>
        </w:tc>
        <w:tc>
          <w:tcPr>
            <w:tcW w:w="1988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FA5DF0C">
            <w:pPr>
              <w:widowControl/>
              <w:spacing w:line="300" w:lineRule="exact"/>
              <w:jc w:val="left"/>
              <w:rPr>
                <w:rFonts w:ascii="仿宋_GB2312" w:hAnsi="宋体" w:eastAsia="仿宋_GB2312" w:cs="宋体"/>
                <w:kern w:val="0"/>
                <w:sz w:val="18"/>
                <w:szCs w:val="18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18"/>
                <w:szCs w:val="18"/>
              </w:rPr>
              <w:t>　</w:t>
            </w:r>
            <w:r>
              <w:rPr>
                <w:rFonts w:ascii="仿宋_GB2312" w:hAnsi="宋体" w:eastAsia="仿宋_GB2312" w:cs="宋体"/>
                <w:kern w:val="0"/>
                <w:sz w:val="18"/>
                <w:szCs w:val="18"/>
              </w:rPr>
              <w:t>111.55</w:t>
            </w:r>
          </w:p>
        </w:tc>
        <w:tc>
          <w:tcPr>
            <w:tcW w:w="269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5A37D3C9">
            <w:pPr>
              <w:widowControl/>
              <w:spacing w:line="300" w:lineRule="exact"/>
              <w:jc w:val="left"/>
              <w:rPr>
                <w:rFonts w:ascii="仿宋_GB2312" w:hAnsi="宋体" w:eastAsia="仿宋_GB2312" w:cs="宋体"/>
                <w:kern w:val="0"/>
                <w:sz w:val="18"/>
                <w:szCs w:val="18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0"/>
                <w:szCs w:val="20"/>
              </w:rPr>
              <w:t>小</w:t>
            </w:r>
            <w:r>
              <w:rPr>
                <w:rFonts w:ascii="仿宋_GB2312" w:hAnsi="宋体" w:eastAsia="仿宋_GB2312" w:cs="宋体"/>
                <w:kern w:val="0"/>
                <w:sz w:val="20"/>
                <w:szCs w:val="20"/>
              </w:rPr>
              <w:t xml:space="preserve">           </w:t>
            </w:r>
            <w:r>
              <w:rPr>
                <w:rFonts w:hint="eastAsia" w:ascii="仿宋_GB2312" w:hAnsi="宋体" w:eastAsia="仿宋_GB2312" w:cs="宋体"/>
                <w:kern w:val="0"/>
                <w:sz w:val="20"/>
                <w:szCs w:val="20"/>
              </w:rPr>
              <w:t>计</w:t>
            </w:r>
          </w:p>
        </w:tc>
        <w:tc>
          <w:tcPr>
            <w:tcW w:w="170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73082606">
            <w:pPr>
              <w:widowControl/>
              <w:spacing w:line="300" w:lineRule="exact"/>
              <w:jc w:val="left"/>
              <w:rPr>
                <w:rFonts w:ascii="仿宋_GB2312" w:hAnsi="宋体" w:eastAsia="仿宋_GB2312" w:cs="宋体"/>
                <w:kern w:val="0"/>
                <w:sz w:val="18"/>
                <w:szCs w:val="18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18"/>
                <w:szCs w:val="18"/>
              </w:rPr>
              <w:t>　</w:t>
            </w:r>
            <w:r>
              <w:rPr>
                <w:rFonts w:ascii="仿宋_GB2312" w:hAnsi="宋体" w:eastAsia="仿宋_GB2312" w:cs="宋体"/>
                <w:kern w:val="0"/>
                <w:sz w:val="18"/>
                <w:szCs w:val="18"/>
              </w:rPr>
              <w:t>111.55</w:t>
            </w:r>
          </w:p>
        </w:tc>
      </w:tr>
      <w:tr w14:paraId="34F94C5C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</w:trPr>
        <w:tc>
          <w:tcPr>
            <w:tcW w:w="2280" w:type="dxa"/>
            <w:tcBorders>
              <w:top w:val="nil"/>
              <w:left w:val="single" w:color="auto" w:sz="4" w:space="0"/>
              <w:bottom w:val="single" w:color="auto" w:sz="4" w:space="0"/>
              <w:right w:val="nil"/>
            </w:tcBorders>
            <w:vAlign w:val="center"/>
          </w:tcPr>
          <w:p w14:paraId="1B5222FA">
            <w:pPr>
              <w:widowControl/>
              <w:spacing w:line="300" w:lineRule="exact"/>
              <w:jc w:val="center"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18"/>
                <w:szCs w:val="18"/>
              </w:rPr>
              <w:t>单位上年结余（不包括国库集中支付额度结余）</w:t>
            </w:r>
          </w:p>
        </w:tc>
        <w:tc>
          <w:tcPr>
            <w:tcW w:w="1988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FC83B26">
            <w:pPr>
              <w:widowControl/>
              <w:spacing w:line="300" w:lineRule="exact"/>
              <w:jc w:val="right"/>
              <w:rPr>
                <w:rFonts w:ascii="仿宋_GB2312" w:hAnsi="宋体" w:eastAsia="仿宋_GB2312" w:cs="宋体"/>
                <w:kern w:val="0"/>
                <w:sz w:val="18"/>
                <w:szCs w:val="18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18"/>
                <w:szCs w:val="18"/>
              </w:rPr>
              <w:t>　</w:t>
            </w:r>
          </w:p>
        </w:tc>
        <w:tc>
          <w:tcPr>
            <w:tcW w:w="2693" w:type="dxa"/>
            <w:tcBorders>
              <w:top w:val="nil"/>
              <w:left w:val="nil"/>
              <w:bottom w:val="single" w:color="auto" w:sz="4" w:space="0"/>
              <w:right w:val="nil"/>
            </w:tcBorders>
            <w:vAlign w:val="center"/>
          </w:tcPr>
          <w:p w14:paraId="01AE740E">
            <w:pPr>
              <w:widowControl/>
              <w:spacing w:line="300" w:lineRule="exact"/>
              <w:jc w:val="center"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  <w:r>
              <w:rPr>
                <w:rFonts w:ascii="仿宋_GB2312" w:hAnsi="宋体" w:eastAsia="仿宋_GB2312" w:cs="宋体"/>
                <w:kern w:val="0"/>
                <w:sz w:val="20"/>
                <w:szCs w:val="20"/>
              </w:rPr>
              <w:t xml:space="preserve">230 </w:t>
            </w:r>
            <w:r>
              <w:rPr>
                <w:rFonts w:hint="eastAsia" w:ascii="仿宋_GB2312" w:hAnsi="宋体" w:eastAsia="仿宋_GB2312" w:cs="宋体"/>
                <w:kern w:val="0"/>
                <w:sz w:val="20"/>
                <w:szCs w:val="20"/>
              </w:rPr>
              <w:t>转移性支出</w:t>
            </w:r>
          </w:p>
        </w:tc>
        <w:tc>
          <w:tcPr>
            <w:tcW w:w="1701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04CCBD3">
            <w:pPr>
              <w:widowControl/>
              <w:spacing w:line="300" w:lineRule="exact"/>
              <w:jc w:val="right"/>
              <w:rPr>
                <w:rFonts w:ascii="仿宋_GB2312" w:hAnsi="宋体" w:eastAsia="仿宋_GB2312" w:cs="宋体"/>
                <w:kern w:val="0"/>
                <w:sz w:val="18"/>
                <w:szCs w:val="18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18"/>
                <w:szCs w:val="18"/>
              </w:rPr>
              <w:t>　</w:t>
            </w:r>
          </w:p>
        </w:tc>
      </w:tr>
      <w:tr w14:paraId="77726187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5" w:hRule="atLeast"/>
        </w:trPr>
        <w:tc>
          <w:tcPr>
            <w:tcW w:w="2280" w:type="dxa"/>
            <w:tcBorders>
              <w:top w:val="nil"/>
              <w:left w:val="single" w:color="auto" w:sz="4" w:space="0"/>
              <w:bottom w:val="single" w:color="auto" w:sz="4" w:space="0"/>
              <w:right w:val="nil"/>
            </w:tcBorders>
            <w:vAlign w:val="center"/>
          </w:tcPr>
          <w:p w14:paraId="5306FAA5">
            <w:pPr>
              <w:widowControl/>
              <w:spacing w:line="300" w:lineRule="exact"/>
              <w:jc w:val="left"/>
              <w:rPr>
                <w:rFonts w:ascii="仿宋_GB2312" w:hAnsi="宋体" w:eastAsia="仿宋_GB2312" w:cs="宋体"/>
                <w:kern w:val="0"/>
                <w:sz w:val="18"/>
                <w:szCs w:val="18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0"/>
                <w:szCs w:val="20"/>
              </w:rPr>
              <w:t>收</w:t>
            </w:r>
            <w:r>
              <w:rPr>
                <w:rFonts w:ascii="仿宋_GB2312" w:hAnsi="宋体" w:eastAsia="仿宋_GB2312" w:cs="宋体"/>
                <w:kern w:val="0"/>
                <w:sz w:val="20"/>
                <w:szCs w:val="20"/>
              </w:rPr>
              <w:t xml:space="preserve">  </w:t>
            </w:r>
            <w:r>
              <w:rPr>
                <w:rFonts w:hint="eastAsia" w:ascii="仿宋_GB2312" w:hAnsi="宋体" w:eastAsia="仿宋_GB2312" w:cs="宋体"/>
                <w:kern w:val="0"/>
                <w:sz w:val="20"/>
                <w:szCs w:val="20"/>
              </w:rPr>
              <w:t>入</w:t>
            </w:r>
            <w:r>
              <w:rPr>
                <w:rFonts w:ascii="仿宋_GB2312" w:hAnsi="宋体" w:eastAsia="仿宋_GB2312" w:cs="宋体"/>
                <w:kern w:val="0"/>
                <w:sz w:val="20"/>
                <w:szCs w:val="20"/>
              </w:rPr>
              <w:t xml:space="preserve">  </w:t>
            </w:r>
            <w:r>
              <w:rPr>
                <w:rFonts w:hint="eastAsia" w:ascii="仿宋_GB2312" w:hAnsi="宋体" w:eastAsia="仿宋_GB2312" w:cs="宋体"/>
                <w:kern w:val="0"/>
                <w:sz w:val="20"/>
                <w:szCs w:val="20"/>
              </w:rPr>
              <w:t>总</w:t>
            </w:r>
            <w:r>
              <w:rPr>
                <w:rFonts w:ascii="仿宋_GB2312" w:hAnsi="宋体" w:eastAsia="仿宋_GB2312" w:cs="宋体"/>
                <w:kern w:val="0"/>
                <w:sz w:val="20"/>
                <w:szCs w:val="20"/>
              </w:rPr>
              <w:t xml:space="preserve">  </w:t>
            </w:r>
            <w:r>
              <w:rPr>
                <w:rFonts w:hint="eastAsia" w:ascii="仿宋_GB2312" w:hAnsi="宋体" w:eastAsia="仿宋_GB2312" w:cs="宋体"/>
                <w:kern w:val="0"/>
                <w:sz w:val="20"/>
                <w:szCs w:val="20"/>
              </w:rPr>
              <w:t>计</w:t>
            </w:r>
          </w:p>
        </w:tc>
        <w:tc>
          <w:tcPr>
            <w:tcW w:w="1988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0CE2731">
            <w:pPr>
              <w:widowControl/>
              <w:spacing w:line="300" w:lineRule="exact"/>
              <w:jc w:val="right"/>
              <w:rPr>
                <w:rFonts w:ascii="仿宋_GB2312" w:hAnsi="宋体" w:eastAsia="仿宋_GB2312" w:cs="宋体"/>
                <w:kern w:val="0"/>
                <w:sz w:val="18"/>
                <w:szCs w:val="18"/>
              </w:rPr>
            </w:pPr>
            <w:r>
              <w:rPr>
                <w:rFonts w:ascii="仿宋_GB2312" w:hAnsi="宋体" w:eastAsia="仿宋_GB2312" w:cs="宋体"/>
                <w:kern w:val="0"/>
                <w:sz w:val="18"/>
                <w:szCs w:val="18"/>
              </w:rPr>
              <w:t>111.55</w:t>
            </w:r>
            <w:r>
              <w:rPr>
                <w:rFonts w:hint="eastAsia" w:ascii="仿宋_GB2312" w:hAnsi="宋体" w:eastAsia="仿宋_GB2312" w:cs="宋体"/>
                <w:kern w:val="0"/>
                <w:sz w:val="18"/>
                <w:szCs w:val="18"/>
              </w:rPr>
              <w:t>　</w:t>
            </w:r>
          </w:p>
        </w:tc>
        <w:tc>
          <w:tcPr>
            <w:tcW w:w="2693" w:type="dxa"/>
            <w:tcBorders>
              <w:top w:val="nil"/>
              <w:left w:val="nil"/>
              <w:bottom w:val="single" w:color="auto" w:sz="4" w:space="0"/>
              <w:right w:val="nil"/>
            </w:tcBorders>
            <w:vAlign w:val="center"/>
          </w:tcPr>
          <w:p w14:paraId="07540253">
            <w:pPr>
              <w:widowControl/>
              <w:spacing w:line="300" w:lineRule="exact"/>
              <w:jc w:val="left"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0"/>
                <w:szCs w:val="20"/>
              </w:rPr>
              <w:t>支</w:t>
            </w:r>
            <w:r>
              <w:rPr>
                <w:rFonts w:ascii="仿宋_GB2312" w:hAnsi="宋体" w:eastAsia="仿宋_GB2312" w:cs="宋体"/>
                <w:kern w:val="0"/>
                <w:sz w:val="20"/>
                <w:szCs w:val="20"/>
              </w:rPr>
              <w:t xml:space="preserve">  </w:t>
            </w:r>
            <w:r>
              <w:rPr>
                <w:rFonts w:hint="eastAsia" w:ascii="仿宋_GB2312" w:hAnsi="宋体" w:eastAsia="仿宋_GB2312" w:cs="宋体"/>
                <w:kern w:val="0"/>
                <w:sz w:val="20"/>
                <w:szCs w:val="20"/>
              </w:rPr>
              <w:t>出</w:t>
            </w:r>
            <w:r>
              <w:rPr>
                <w:rFonts w:ascii="仿宋_GB2312" w:hAnsi="宋体" w:eastAsia="仿宋_GB2312" w:cs="宋体"/>
                <w:kern w:val="0"/>
                <w:sz w:val="20"/>
                <w:szCs w:val="20"/>
              </w:rPr>
              <w:t xml:space="preserve">  </w:t>
            </w:r>
            <w:r>
              <w:rPr>
                <w:rFonts w:hint="eastAsia" w:ascii="仿宋_GB2312" w:hAnsi="宋体" w:eastAsia="仿宋_GB2312" w:cs="宋体"/>
                <w:kern w:val="0"/>
                <w:sz w:val="20"/>
                <w:szCs w:val="20"/>
              </w:rPr>
              <w:t>合</w:t>
            </w:r>
            <w:r>
              <w:rPr>
                <w:rFonts w:ascii="仿宋_GB2312" w:hAnsi="宋体" w:eastAsia="仿宋_GB2312" w:cs="宋体"/>
                <w:kern w:val="0"/>
                <w:sz w:val="20"/>
                <w:szCs w:val="20"/>
              </w:rPr>
              <w:t xml:space="preserve">  </w:t>
            </w:r>
            <w:r>
              <w:rPr>
                <w:rFonts w:hint="eastAsia" w:ascii="仿宋_GB2312" w:hAnsi="宋体" w:eastAsia="仿宋_GB2312" w:cs="宋体"/>
                <w:kern w:val="0"/>
                <w:sz w:val="20"/>
                <w:szCs w:val="20"/>
              </w:rPr>
              <w:t>计</w:t>
            </w:r>
          </w:p>
        </w:tc>
        <w:tc>
          <w:tcPr>
            <w:tcW w:w="1701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7F779A7">
            <w:pPr>
              <w:widowControl/>
              <w:spacing w:line="300" w:lineRule="exact"/>
              <w:jc w:val="right"/>
              <w:rPr>
                <w:rFonts w:ascii="仿宋_GB2312" w:hAnsi="宋体" w:eastAsia="仿宋_GB2312" w:cs="宋体"/>
                <w:kern w:val="0"/>
                <w:sz w:val="18"/>
                <w:szCs w:val="18"/>
              </w:rPr>
            </w:pPr>
            <w:r>
              <w:rPr>
                <w:rFonts w:ascii="仿宋_GB2312" w:hAnsi="宋体" w:eastAsia="仿宋_GB2312" w:cs="宋体"/>
                <w:kern w:val="0"/>
                <w:sz w:val="18"/>
                <w:szCs w:val="18"/>
              </w:rPr>
              <w:t>111.55</w:t>
            </w:r>
            <w:r>
              <w:rPr>
                <w:rFonts w:hint="eastAsia" w:ascii="仿宋_GB2312" w:hAnsi="宋体" w:eastAsia="仿宋_GB2312" w:cs="宋体"/>
                <w:kern w:val="0"/>
                <w:sz w:val="18"/>
                <w:szCs w:val="18"/>
              </w:rPr>
              <w:t>　</w:t>
            </w:r>
          </w:p>
        </w:tc>
      </w:tr>
    </w:tbl>
    <w:p w14:paraId="76B3B68F">
      <w:pPr>
        <w:widowControl/>
        <w:outlineLvl w:val="1"/>
        <w:rPr>
          <w:rFonts w:ascii="仿宋_GB2312" w:hAnsi="宋体" w:eastAsia="仿宋_GB2312"/>
          <w:b/>
          <w:kern w:val="0"/>
          <w:sz w:val="28"/>
          <w:szCs w:val="32"/>
        </w:rPr>
      </w:pPr>
      <w:r>
        <w:rPr>
          <w:rFonts w:hint="eastAsia" w:ascii="仿宋_GB2312" w:hAnsi="宋体" w:eastAsia="仿宋_GB2312"/>
          <w:b/>
          <w:kern w:val="0"/>
          <w:sz w:val="28"/>
          <w:szCs w:val="32"/>
        </w:rPr>
        <w:t>备注：无内容应公开空表并说明情况。</w:t>
      </w:r>
    </w:p>
    <w:p w14:paraId="2B623C1D">
      <w:pPr>
        <w:widowControl/>
        <w:jc w:val="left"/>
        <w:outlineLvl w:val="1"/>
        <w:rPr>
          <w:rFonts w:ascii="仿宋_GB2312" w:hAnsi="宋体" w:eastAsia="仿宋_GB2312"/>
          <w:b/>
          <w:kern w:val="0"/>
          <w:sz w:val="32"/>
          <w:szCs w:val="32"/>
        </w:rPr>
      </w:pPr>
      <w:r>
        <w:rPr>
          <w:rFonts w:hint="eastAsia" w:ascii="仿宋_GB2312" w:hAnsi="宋体" w:eastAsia="仿宋_GB2312"/>
          <w:b/>
          <w:kern w:val="0"/>
          <w:sz w:val="32"/>
          <w:szCs w:val="32"/>
        </w:rPr>
        <w:t>表二：</w:t>
      </w:r>
    </w:p>
    <w:p w14:paraId="4B1D0893">
      <w:pPr>
        <w:widowControl/>
        <w:jc w:val="center"/>
        <w:outlineLvl w:val="1"/>
        <w:rPr>
          <w:rFonts w:ascii="仿宋_GB2312" w:hAnsi="宋体" w:eastAsia="仿宋_GB2312"/>
          <w:b/>
          <w:kern w:val="0"/>
          <w:sz w:val="32"/>
          <w:szCs w:val="32"/>
        </w:rPr>
      </w:pPr>
      <w:r>
        <w:rPr>
          <w:rFonts w:hint="eastAsia" w:ascii="仿宋_GB2312" w:hAnsi="宋体" w:eastAsia="仿宋_GB2312"/>
          <w:b/>
          <w:kern w:val="0"/>
          <w:sz w:val="32"/>
          <w:szCs w:val="32"/>
        </w:rPr>
        <w:t>部门收入总体情况表</w:t>
      </w:r>
    </w:p>
    <w:p w14:paraId="134FAB95">
      <w:pPr>
        <w:widowControl/>
        <w:jc w:val="left"/>
        <w:outlineLvl w:val="1"/>
        <w:rPr>
          <w:rFonts w:ascii="仿宋_GB2312" w:hAnsi="宋体" w:eastAsia="仿宋_GB2312"/>
          <w:kern w:val="0"/>
          <w:sz w:val="24"/>
        </w:rPr>
      </w:pPr>
      <w:r>
        <w:rPr>
          <w:rFonts w:hint="eastAsia" w:ascii="仿宋_GB2312" w:hAnsi="宋体" w:eastAsia="仿宋_GB2312"/>
          <w:kern w:val="0"/>
          <w:sz w:val="24"/>
        </w:rPr>
        <w:t>填报部门：昌吉州政府投资建设项目管理处</w:t>
      </w:r>
      <w:r>
        <w:rPr>
          <w:rFonts w:ascii="仿宋_GB2312" w:hAnsi="宋体" w:eastAsia="仿宋_GB2312"/>
          <w:kern w:val="0"/>
          <w:sz w:val="24"/>
        </w:rPr>
        <w:t xml:space="preserve">                 </w:t>
      </w:r>
      <w:r>
        <w:rPr>
          <w:rFonts w:hint="eastAsia" w:ascii="仿宋_GB2312" w:hAnsi="宋体" w:eastAsia="仿宋_GB2312"/>
          <w:kern w:val="0"/>
          <w:sz w:val="24"/>
        </w:rPr>
        <w:t>单位：万元</w:t>
      </w:r>
    </w:p>
    <w:tbl>
      <w:tblPr>
        <w:tblStyle w:val="5"/>
        <w:tblW w:w="9654" w:type="dxa"/>
        <w:tblInd w:w="93" w:type="dxa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516"/>
        <w:gridCol w:w="417"/>
        <w:gridCol w:w="417"/>
        <w:gridCol w:w="1910"/>
        <w:gridCol w:w="820"/>
        <w:gridCol w:w="816"/>
        <w:gridCol w:w="680"/>
        <w:gridCol w:w="680"/>
        <w:gridCol w:w="680"/>
        <w:gridCol w:w="680"/>
        <w:gridCol w:w="680"/>
        <w:gridCol w:w="680"/>
        <w:gridCol w:w="678"/>
      </w:tblGrid>
      <w:tr w14:paraId="0A63BCE3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</w:trPr>
        <w:tc>
          <w:tcPr>
            <w:tcW w:w="1350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E72AB11">
            <w:pPr>
              <w:jc w:val="center"/>
              <w:rPr>
                <w:rFonts w:ascii="仿宋_GB2312" w:hAnsi="宋体" w:eastAsia="仿宋_GB2312" w:cs="宋体"/>
                <w:b/>
                <w:sz w:val="20"/>
                <w:szCs w:val="20"/>
              </w:rPr>
            </w:pPr>
            <w:r>
              <w:rPr>
                <w:rFonts w:hint="eastAsia" w:ascii="仿宋_GB2312" w:eastAsia="仿宋_GB2312"/>
                <w:b/>
                <w:sz w:val="20"/>
                <w:szCs w:val="20"/>
              </w:rPr>
              <w:t>功能分类科目编码</w:t>
            </w:r>
          </w:p>
        </w:tc>
        <w:tc>
          <w:tcPr>
            <w:tcW w:w="1910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000000" w:sz="4" w:space="0"/>
              <w:right w:val="single" w:color="auto" w:sz="4" w:space="0"/>
            </w:tcBorders>
            <w:vAlign w:val="center"/>
          </w:tcPr>
          <w:p w14:paraId="5DC78E38">
            <w:pPr>
              <w:jc w:val="center"/>
              <w:rPr>
                <w:rFonts w:ascii="仿宋_GB2312" w:hAnsi="宋体" w:eastAsia="仿宋_GB2312" w:cs="宋体"/>
                <w:b/>
                <w:sz w:val="20"/>
                <w:szCs w:val="20"/>
              </w:rPr>
            </w:pPr>
            <w:r>
              <w:rPr>
                <w:rFonts w:hint="eastAsia" w:ascii="仿宋_GB2312" w:eastAsia="仿宋_GB2312"/>
                <w:b/>
                <w:sz w:val="20"/>
                <w:szCs w:val="20"/>
              </w:rPr>
              <w:t>功能分类科目名称</w:t>
            </w:r>
          </w:p>
        </w:tc>
        <w:tc>
          <w:tcPr>
            <w:tcW w:w="820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000000" w:sz="4" w:space="0"/>
              <w:right w:val="single" w:color="auto" w:sz="4" w:space="0"/>
            </w:tcBorders>
            <w:vAlign w:val="center"/>
          </w:tcPr>
          <w:p w14:paraId="6FFEA219">
            <w:pPr>
              <w:jc w:val="center"/>
              <w:rPr>
                <w:rFonts w:ascii="仿宋_GB2312" w:hAnsi="宋体" w:eastAsia="仿宋_GB2312" w:cs="宋体"/>
                <w:b/>
                <w:sz w:val="20"/>
                <w:szCs w:val="20"/>
              </w:rPr>
            </w:pPr>
            <w:r>
              <w:rPr>
                <w:rFonts w:hint="eastAsia" w:ascii="仿宋_GB2312" w:eastAsia="仿宋_GB2312"/>
                <w:b/>
                <w:sz w:val="20"/>
                <w:szCs w:val="20"/>
              </w:rPr>
              <w:t>总</w:t>
            </w:r>
            <w:r>
              <w:rPr>
                <w:rFonts w:ascii="仿宋_GB2312" w:eastAsia="仿宋_GB2312"/>
                <w:b/>
                <w:sz w:val="20"/>
                <w:szCs w:val="20"/>
              </w:rPr>
              <w:t xml:space="preserve">  </w:t>
            </w:r>
            <w:r>
              <w:rPr>
                <w:rFonts w:hint="eastAsia" w:ascii="仿宋_GB2312" w:eastAsia="仿宋_GB2312"/>
                <w:b/>
                <w:sz w:val="20"/>
                <w:szCs w:val="20"/>
              </w:rPr>
              <w:t>计</w:t>
            </w:r>
          </w:p>
        </w:tc>
        <w:tc>
          <w:tcPr>
            <w:tcW w:w="816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000000" w:sz="4" w:space="0"/>
              <w:right w:val="single" w:color="auto" w:sz="4" w:space="0"/>
            </w:tcBorders>
            <w:vAlign w:val="center"/>
          </w:tcPr>
          <w:p w14:paraId="4D90BC33">
            <w:pPr>
              <w:jc w:val="center"/>
              <w:rPr>
                <w:rFonts w:ascii="仿宋_GB2312" w:hAnsi="宋体" w:eastAsia="仿宋_GB2312" w:cs="宋体"/>
                <w:b/>
                <w:sz w:val="20"/>
                <w:szCs w:val="20"/>
              </w:rPr>
            </w:pPr>
            <w:r>
              <w:rPr>
                <w:rFonts w:hint="eastAsia" w:ascii="仿宋_GB2312" w:eastAsia="仿宋_GB2312"/>
                <w:b/>
                <w:sz w:val="20"/>
                <w:szCs w:val="20"/>
              </w:rPr>
              <w:t>一般公共预算拨款</w:t>
            </w:r>
          </w:p>
        </w:tc>
        <w:tc>
          <w:tcPr>
            <w:tcW w:w="680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000000" w:sz="4" w:space="0"/>
              <w:right w:val="single" w:color="auto" w:sz="4" w:space="0"/>
            </w:tcBorders>
            <w:vAlign w:val="center"/>
          </w:tcPr>
          <w:p w14:paraId="3C6180E3">
            <w:pPr>
              <w:jc w:val="center"/>
              <w:rPr>
                <w:rFonts w:ascii="仿宋_GB2312" w:hAnsi="宋体" w:eastAsia="仿宋_GB2312" w:cs="宋体"/>
                <w:b/>
                <w:sz w:val="20"/>
                <w:szCs w:val="20"/>
              </w:rPr>
            </w:pPr>
            <w:r>
              <w:rPr>
                <w:rFonts w:hint="eastAsia" w:ascii="仿宋_GB2312" w:eastAsia="仿宋_GB2312"/>
                <w:b/>
                <w:sz w:val="20"/>
                <w:szCs w:val="20"/>
              </w:rPr>
              <w:t>政府性基金预算拨款</w:t>
            </w:r>
          </w:p>
        </w:tc>
        <w:tc>
          <w:tcPr>
            <w:tcW w:w="680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000000" w:sz="4" w:space="0"/>
              <w:right w:val="single" w:color="auto" w:sz="4" w:space="0"/>
            </w:tcBorders>
            <w:vAlign w:val="center"/>
          </w:tcPr>
          <w:p w14:paraId="4414F36A">
            <w:pPr>
              <w:jc w:val="center"/>
              <w:rPr>
                <w:rFonts w:ascii="仿宋_GB2312" w:hAnsi="宋体" w:eastAsia="仿宋_GB2312" w:cs="宋体"/>
                <w:b/>
                <w:sz w:val="20"/>
                <w:szCs w:val="20"/>
              </w:rPr>
            </w:pPr>
            <w:r>
              <w:rPr>
                <w:rFonts w:hint="eastAsia" w:ascii="仿宋_GB2312" w:eastAsia="仿宋_GB2312"/>
                <w:b/>
                <w:sz w:val="20"/>
                <w:szCs w:val="20"/>
              </w:rPr>
              <w:t>财政专户管理资金</w:t>
            </w:r>
          </w:p>
        </w:tc>
        <w:tc>
          <w:tcPr>
            <w:tcW w:w="680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000000" w:sz="4" w:space="0"/>
              <w:right w:val="single" w:color="auto" w:sz="4" w:space="0"/>
            </w:tcBorders>
            <w:vAlign w:val="center"/>
          </w:tcPr>
          <w:p w14:paraId="3B182A0C">
            <w:pPr>
              <w:jc w:val="center"/>
              <w:rPr>
                <w:rFonts w:ascii="仿宋_GB2312" w:hAnsi="宋体" w:eastAsia="仿宋_GB2312" w:cs="宋体"/>
                <w:b/>
                <w:sz w:val="20"/>
                <w:szCs w:val="20"/>
              </w:rPr>
            </w:pPr>
            <w:r>
              <w:rPr>
                <w:rFonts w:hint="eastAsia" w:ascii="仿宋_GB2312" w:eastAsia="仿宋_GB2312"/>
                <w:b/>
                <w:sz w:val="20"/>
                <w:szCs w:val="20"/>
              </w:rPr>
              <w:t>事业收入</w:t>
            </w:r>
          </w:p>
        </w:tc>
        <w:tc>
          <w:tcPr>
            <w:tcW w:w="680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000000" w:sz="4" w:space="0"/>
              <w:right w:val="single" w:color="auto" w:sz="4" w:space="0"/>
            </w:tcBorders>
            <w:vAlign w:val="center"/>
          </w:tcPr>
          <w:p w14:paraId="44B110B5">
            <w:pPr>
              <w:jc w:val="center"/>
              <w:rPr>
                <w:rFonts w:ascii="仿宋_GB2312" w:hAnsi="宋体" w:eastAsia="仿宋_GB2312" w:cs="宋体"/>
                <w:b/>
                <w:sz w:val="20"/>
                <w:szCs w:val="20"/>
              </w:rPr>
            </w:pPr>
            <w:r>
              <w:rPr>
                <w:rFonts w:hint="eastAsia" w:ascii="仿宋_GB2312" w:eastAsia="仿宋_GB2312"/>
                <w:b/>
                <w:sz w:val="20"/>
                <w:szCs w:val="20"/>
              </w:rPr>
              <w:t>事业单位经营收入</w:t>
            </w:r>
          </w:p>
        </w:tc>
        <w:tc>
          <w:tcPr>
            <w:tcW w:w="680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000000" w:sz="4" w:space="0"/>
              <w:right w:val="single" w:color="auto" w:sz="4" w:space="0"/>
            </w:tcBorders>
            <w:vAlign w:val="center"/>
          </w:tcPr>
          <w:p w14:paraId="058D4F83">
            <w:pPr>
              <w:jc w:val="center"/>
              <w:rPr>
                <w:rFonts w:ascii="仿宋_GB2312" w:hAnsi="宋体" w:eastAsia="仿宋_GB2312" w:cs="宋体"/>
                <w:b/>
                <w:sz w:val="20"/>
                <w:szCs w:val="20"/>
              </w:rPr>
            </w:pPr>
            <w:r>
              <w:rPr>
                <w:rFonts w:hint="eastAsia" w:ascii="仿宋_GB2312" w:eastAsia="仿宋_GB2312"/>
                <w:b/>
                <w:sz w:val="20"/>
                <w:szCs w:val="20"/>
              </w:rPr>
              <w:t>其他收入</w:t>
            </w:r>
          </w:p>
        </w:tc>
        <w:tc>
          <w:tcPr>
            <w:tcW w:w="680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000000" w:sz="4" w:space="0"/>
              <w:right w:val="single" w:color="auto" w:sz="4" w:space="0"/>
            </w:tcBorders>
            <w:vAlign w:val="center"/>
          </w:tcPr>
          <w:p w14:paraId="21A63D95">
            <w:pPr>
              <w:jc w:val="center"/>
              <w:rPr>
                <w:rFonts w:ascii="仿宋_GB2312" w:hAnsi="宋体" w:eastAsia="仿宋_GB2312" w:cs="宋体"/>
                <w:b/>
                <w:sz w:val="20"/>
                <w:szCs w:val="20"/>
              </w:rPr>
            </w:pPr>
            <w:r>
              <w:rPr>
                <w:rFonts w:hint="eastAsia" w:ascii="仿宋_GB2312" w:eastAsia="仿宋_GB2312"/>
                <w:b/>
                <w:sz w:val="20"/>
                <w:szCs w:val="20"/>
              </w:rPr>
              <w:t>用事业基金弥补收支差额</w:t>
            </w:r>
          </w:p>
        </w:tc>
        <w:tc>
          <w:tcPr>
            <w:tcW w:w="678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000000" w:sz="4" w:space="0"/>
              <w:right w:val="single" w:color="auto" w:sz="4" w:space="0"/>
            </w:tcBorders>
            <w:vAlign w:val="center"/>
          </w:tcPr>
          <w:p w14:paraId="2FE49951">
            <w:pPr>
              <w:jc w:val="center"/>
              <w:rPr>
                <w:rFonts w:ascii="仿宋_GB2312" w:hAnsi="宋体" w:eastAsia="仿宋_GB2312" w:cs="宋体"/>
                <w:b/>
                <w:sz w:val="18"/>
                <w:szCs w:val="18"/>
              </w:rPr>
            </w:pPr>
            <w:r>
              <w:rPr>
                <w:rFonts w:hint="eastAsia" w:ascii="仿宋_GB2312" w:eastAsia="仿宋_GB2312"/>
                <w:b/>
                <w:sz w:val="18"/>
                <w:szCs w:val="18"/>
              </w:rPr>
              <w:t>单位上年结余（不包括国库集中支付额度结余）</w:t>
            </w:r>
          </w:p>
        </w:tc>
      </w:tr>
      <w:tr w14:paraId="43E5629D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870" w:hRule="atLeast"/>
        </w:trPr>
        <w:tc>
          <w:tcPr>
            <w:tcW w:w="516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0A36534">
            <w:pPr>
              <w:jc w:val="right"/>
              <w:rPr>
                <w:rFonts w:ascii="仿宋_GB2312" w:hAnsi="宋体" w:eastAsia="仿宋_GB2312" w:cs="宋体"/>
                <w:b/>
                <w:sz w:val="20"/>
                <w:szCs w:val="20"/>
              </w:rPr>
            </w:pPr>
            <w:r>
              <w:rPr>
                <w:rFonts w:hint="eastAsia" w:ascii="仿宋_GB2312" w:eastAsia="仿宋_GB2312"/>
                <w:b/>
                <w:sz w:val="20"/>
                <w:szCs w:val="20"/>
              </w:rPr>
              <w:t>类</w:t>
            </w:r>
          </w:p>
        </w:tc>
        <w:tc>
          <w:tcPr>
            <w:tcW w:w="41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39504525">
            <w:pPr>
              <w:jc w:val="right"/>
              <w:rPr>
                <w:rFonts w:ascii="仿宋_GB2312" w:hAnsi="宋体" w:eastAsia="仿宋_GB2312" w:cs="宋体"/>
                <w:b/>
                <w:sz w:val="20"/>
                <w:szCs w:val="20"/>
              </w:rPr>
            </w:pPr>
            <w:r>
              <w:rPr>
                <w:rFonts w:hint="eastAsia" w:ascii="仿宋_GB2312" w:eastAsia="仿宋_GB2312"/>
                <w:b/>
                <w:sz w:val="20"/>
                <w:szCs w:val="20"/>
              </w:rPr>
              <w:t>款</w:t>
            </w:r>
          </w:p>
        </w:tc>
        <w:tc>
          <w:tcPr>
            <w:tcW w:w="41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2AF89FFE">
            <w:pPr>
              <w:jc w:val="right"/>
              <w:rPr>
                <w:rFonts w:ascii="仿宋_GB2312" w:hAnsi="宋体" w:eastAsia="仿宋_GB2312" w:cs="宋体"/>
                <w:b/>
                <w:sz w:val="20"/>
                <w:szCs w:val="20"/>
              </w:rPr>
            </w:pPr>
            <w:r>
              <w:rPr>
                <w:rFonts w:hint="eastAsia" w:ascii="仿宋_GB2312" w:eastAsia="仿宋_GB2312"/>
                <w:b/>
                <w:sz w:val="20"/>
                <w:szCs w:val="20"/>
              </w:rPr>
              <w:t>项</w:t>
            </w:r>
          </w:p>
        </w:tc>
        <w:tc>
          <w:tcPr>
            <w:tcW w:w="1910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000000" w:sz="4" w:space="0"/>
              <w:right w:val="single" w:color="auto" w:sz="4" w:space="0"/>
            </w:tcBorders>
            <w:vAlign w:val="center"/>
          </w:tcPr>
          <w:p w14:paraId="24F4D34C">
            <w:pPr>
              <w:rPr>
                <w:rFonts w:ascii="仿宋_GB2312" w:hAnsi="宋体" w:eastAsia="仿宋_GB2312" w:cs="宋体"/>
                <w:sz w:val="20"/>
                <w:szCs w:val="20"/>
              </w:rPr>
            </w:pPr>
          </w:p>
        </w:tc>
        <w:tc>
          <w:tcPr>
            <w:tcW w:w="820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000000" w:sz="4" w:space="0"/>
              <w:right w:val="single" w:color="auto" w:sz="4" w:space="0"/>
            </w:tcBorders>
            <w:vAlign w:val="center"/>
          </w:tcPr>
          <w:p w14:paraId="63051E06">
            <w:pPr>
              <w:rPr>
                <w:rFonts w:ascii="仿宋_GB2312" w:hAnsi="宋体" w:eastAsia="仿宋_GB2312" w:cs="宋体"/>
                <w:sz w:val="20"/>
                <w:szCs w:val="20"/>
              </w:rPr>
            </w:pPr>
          </w:p>
        </w:tc>
        <w:tc>
          <w:tcPr>
            <w:tcW w:w="816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000000" w:sz="4" w:space="0"/>
              <w:right w:val="single" w:color="auto" w:sz="4" w:space="0"/>
            </w:tcBorders>
            <w:vAlign w:val="center"/>
          </w:tcPr>
          <w:p w14:paraId="7861E633">
            <w:pPr>
              <w:rPr>
                <w:rFonts w:ascii="仿宋_GB2312" w:hAnsi="宋体" w:eastAsia="仿宋_GB2312" w:cs="宋体"/>
                <w:sz w:val="20"/>
                <w:szCs w:val="20"/>
              </w:rPr>
            </w:pPr>
          </w:p>
        </w:tc>
        <w:tc>
          <w:tcPr>
            <w:tcW w:w="680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000000" w:sz="4" w:space="0"/>
              <w:right w:val="single" w:color="auto" w:sz="4" w:space="0"/>
            </w:tcBorders>
            <w:vAlign w:val="center"/>
          </w:tcPr>
          <w:p w14:paraId="12778514">
            <w:pPr>
              <w:rPr>
                <w:rFonts w:ascii="仿宋_GB2312" w:hAnsi="宋体" w:eastAsia="仿宋_GB2312" w:cs="宋体"/>
                <w:sz w:val="20"/>
                <w:szCs w:val="20"/>
              </w:rPr>
            </w:pPr>
          </w:p>
        </w:tc>
        <w:tc>
          <w:tcPr>
            <w:tcW w:w="680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000000" w:sz="4" w:space="0"/>
              <w:right w:val="single" w:color="auto" w:sz="4" w:space="0"/>
            </w:tcBorders>
            <w:vAlign w:val="center"/>
          </w:tcPr>
          <w:p w14:paraId="2E3D8C7B">
            <w:pPr>
              <w:rPr>
                <w:rFonts w:ascii="仿宋_GB2312" w:hAnsi="宋体" w:eastAsia="仿宋_GB2312" w:cs="宋体"/>
                <w:sz w:val="20"/>
                <w:szCs w:val="20"/>
              </w:rPr>
            </w:pPr>
          </w:p>
        </w:tc>
        <w:tc>
          <w:tcPr>
            <w:tcW w:w="680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000000" w:sz="4" w:space="0"/>
              <w:right w:val="single" w:color="auto" w:sz="4" w:space="0"/>
            </w:tcBorders>
            <w:vAlign w:val="center"/>
          </w:tcPr>
          <w:p w14:paraId="57D1A0D6">
            <w:pPr>
              <w:rPr>
                <w:rFonts w:ascii="仿宋_GB2312" w:hAnsi="宋体" w:eastAsia="仿宋_GB2312" w:cs="宋体"/>
                <w:sz w:val="20"/>
                <w:szCs w:val="20"/>
              </w:rPr>
            </w:pPr>
          </w:p>
        </w:tc>
        <w:tc>
          <w:tcPr>
            <w:tcW w:w="680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000000" w:sz="4" w:space="0"/>
              <w:right w:val="single" w:color="auto" w:sz="4" w:space="0"/>
            </w:tcBorders>
            <w:vAlign w:val="center"/>
          </w:tcPr>
          <w:p w14:paraId="5A59158C">
            <w:pPr>
              <w:rPr>
                <w:rFonts w:ascii="仿宋_GB2312" w:hAnsi="宋体" w:eastAsia="仿宋_GB2312" w:cs="宋体"/>
                <w:sz w:val="20"/>
                <w:szCs w:val="20"/>
              </w:rPr>
            </w:pPr>
          </w:p>
        </w:tc>
        <w:tc>
          <w:tcPr>
            <w:tcW w:w="680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000000" w:sz="4" w:space="0"/>
              <w:right w:val="single" w:color="auto" w:sz="4" w:space="0"/>
            </w:tcBorders>
            <w:vAlign w:val="center"/>
          </w:tcPr>
          <w:p w14:paraId="2E4ECF99">
            <w:pPr>
              <w:rPr>
                <w:rFonts w:ascii="仿宋_GB2312" w:hAnsi="宋体" w:eastAsia="仿宋_GB2312" w:cs="宋体"/>
                <w:sz w:val="20"/>
                <w:szCs w:val="20"/>
              </w:rPr>
            </w:pPr>
          </w:p>
        </w:tc>
        <w:tc>
          <w:tcPr>
            <w:tcW w:w="680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000000" w:sz="4" w:space="0"/>
              <w:right w:val="single" w:color="auto" w:sz="4" w:space="0"/>
            </w:tcBorders>
            <w:vAlign w:val="center"/>
          </w:tcPr>
          <w:p w14:paraId="44041F7C">
            <w:pPr>
              <w:rPr>
                <w:rFonts w:ascii="仿宋_GB2312" w:hAnsi="宋体" w:eastAsia="仿宋_GB2312" w:cs="宋体"/>
                <w:sz w:val="20"/>
                <w:szCs w:val="20"/>
              </w:rPr>
            </w:pPr>
          </w:p>
        </w:tc>
        <w:tc>
          <w:tcPr>
            <w:tcW w:w="678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000000" w:sz="4" w:space="0"/>
              <w:right w:val="single" w:color="auto" w:sz="4" w:space="0"/>
            </w:tcBorders>
            <w:vAlign w:val="center"/>
          </w:tcPr>
          <w:p w14:paraId="0473D034">
            <w:pPr>
              <w:rPr>
                <w:rFonts w:ascii="仿宋_GB2312" w:hAnsi="宋体" w:eastAsia="仿宋_GB2312" w:cs="宋体"/>
                <w:sz w:val="20"/>
                <w:szCs w:val="20"/>
              </w:rPr>
            </w:pPr>
          </w:p>
        </w:tc>
      </w:tr>
      <w:tr w14:paraId="0B3D5DC1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5" w:hRule="atLeast"/>
        </w:trPr>
        <w:tc>
          <w:tcPr>
            <w:tcW w:w="516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FCA6194">
            <w:pPr>
              <w:jc w:val="right"/>
              <w:rPr>
                <w:rFonts w:ascii="仿宋_GB2312" w:hAnsi="宋体" w:eastAsia="仿宋_GB2312" w:cs="宋体"/>
                <w:sz w:val="20"/>
                <w:szCs w:val="20"/>
              </w:rPr>
            </w:pPr>
            <w:r>
              <w:rPr>
                <w:rFonts w:ascii="仿宋_GB2312" w:eastAsia="仿宋_GB2312"/>
                <w:sz w:val="20"/>
                <w:szCs w:val="20"/>
              </w:rPr>
              <w:t>212</w:t>
            </w:r>
            <w:r>
              <w:rPr>
                <w:rFonts w:hint="eastAsia" w:ascii="仿宋_GB2312" w:eastAsia="仿宋_GB2312"/>
                <w:sz w:val="20"/>
                <w:szCs w:val="20"/>
              </w:rPr>
              <w:t>　</w:t>
            </w:r>
          </w:p>
        </w:tc>
        <w:tc>
          <w:tcPr>
            <w:tcW w:w="41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03739344">
            <w:pPr>
              <w:jc w:val="right"/>
              <w:rPr>
                <w:rFonts w:ascii="仿宋_GB2312" w:hAnsi="宋体" w:eastAsia="仿宋_GB2312" w:cs="宋体"/>
                <w:sz w:val="20"/>
                <w:szCs w:val="20"/>
              </w:rPr>
            </w:pPr>
            <w:r>
              <w:rPr>
                <w:rFonts w:ascii="仿宋_GB2312" w:eastAsia="仿宋_GB2312"/>
                <w:sz w:val="20"/>
                <w:szCs w:val="20"/>
              </w:rPr>
              <w:t>01</w:t>
            </w:r>
            <w:r>
              <w:rPr>
                <w:rFonts w:hint="eastAsia" w:ascii="仿宋_GB2312" w:eastAsia="仿宋_GB2312"/>
                <w:sz w:val="20"/>
                <w:szCs w:val="20"/>
              </w:rPr>
              <w:t>　</w:t>
            </w:r>
          </w:p>
        </w:tc>
        <w:tc>
          <w:tcPr>
            <w:tcW w:w="41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09BFB595">
            <w:pPr>
              <w:jc w:val="right"/>
              <w:rPr>
                <w:rFonts w:ascii="仿宋_GB2312" w:hAnsi="宋体" w:eastAsia="仿宋_GB2312" w:cs="宋体"/>
                <w:sz w:val="20"/>
                <w:szCs w:val="20"/>
              </w:rPr>
            </w:pPr>
            <w:r>
              <w:rPr>
                <w:rFonts w:ascii="仿宋_GB2312" w:eastAsia="仿宋_GB2312"/>
                <w:sz w:val="20"/>
                <w:szCs w:val="20"/>
              </w:rPr>
              <w:t>06</w:t>
            </w:r>
            <w:r>
              <w:rPr>
                <w:rFonts w:hint="eastAsia" w:ascii="仿宋_GB2312" w:eastAsia="仿宋_GB2312"/>
                <w:sz w:val="20"/>
                <w:szCs w:val="20"/>
              </w:rPr>
              <w:t>　</w:t>
            </w:r>
          </w:p>
        </w:tc>
        <w:tc>
          <w:tcPr>
            <w:tcW w:w="191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6A65F3B4">
            <w:pPr>
              <w:jc w:val="center"/>
              <w:rPr>
                <w:rFonts w:ascii="仿宋_GB2312" w:hAnsi="宋体" w:eastAsia="仿宋_GB2312" w:cs="宋体"/>
                <w:sz w:val="20"/>
                <w:szCs w:val="20"/>
              </w:rPr>
            </w:pPr>
            <w:r>
              <w:rPr>
                <w:rFonts w:hint="eastAsia" w:ascii="仿宋_GB2312" w:eastAsia="仿宋_GB2312"/>
                <w:sz w:val="20"/>
                <w:szCs w:val="20"/>
              </w:rPr>
              <w:t>工程建设管理　</w:t>
            </w:r>
          </w:p>
        </w:tc>
        <w:tc>
          <w:tcPr>
            <w:tcW w:w="82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 w14:paraId="4F5A26B2">
            <w:pPr>
              <w:jc w:val="center"/>
              <w:rPr>
                <w:rFonts w:ascii="仿宋_GB2312" w:hAnsi="宋体" w:eastAsia="仿宋_GB2312" w:cs="宋体"/>
                <w:sz w:val="20"/>
                <w:szCs w:val="20"/>
              </w:rPr>
            </w:pPr>
            <w:r>
              <w:rPr>
                <w:rFonts w:ascii="仿宋_GB2312" w:eastAsia="仿宋_GB2312"/>
                <w:sz w:val="20"/>
                <w:szCs w:val="20"/>
              </w:rPr>
              <w:t>111.55</w:t>
            </w:r>
          </w:p>
        </w:tc>
        <w:tc>
          <w:tcPr>
            <w:tcW w:w="81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 w14:paraId="28EC76E2">
            <w:pPr>
              <w:jc w:val="center"/>
              <w:rPr>
                <w:rFonts w:ascii="仿宋_GB2312" w:hAnsi="宋体" w:eastAsia="仿宋_GB2312" w:cs="宋体"/>
                <w:sz w:val="20"/>
                <w:szCs w:val="20"/>
              </w:rPr>
            </w:pPr>
            <w:r>
              <w:rPr>
                <w:rFonts w:ascii="仿宋_GB2312" w:eastAsia="仿宋_GB2312"/>
                <w:sz w:val="20"/>
                <w:szCs w:val="20"/>
              </w:rPr>
              <w:t>111.55</w:t>
            </w:r>
            <w:r>
              <w:rPr>
                <w:rFonts w:hint="eastAsia" w:ascii="仿宋_GB2312" w:eastAsia="仿宋_GB2312"/>
                <w:sz w:val="20"/>
                <w:szCs w:val="20"/>
              </w:rPr>
              <w:t>　</w:t>
            </w:r>
          </w:p>
        </w:tc>
        <w:tc>
          <w:tcPr>
            <w:tcW w:w="68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 w14:paraId="0E65EA1B">
            <w:pPr>
              <w:jc w:val="center"/>
              <w:rPr>
                <w:rFonts w:ascii="仿宋_GB2312" w:hAnsi="宋体" w:eastAsia="仿宋_GB2312" w:cs="宋体"/>
                <w:sz w:val="20"/>
                <w:szCs w:val="20"/>
              </w:rPr>
            </w:pPr>
            <w:r>
              <w:rPr>
                <w:rFonts w:hint="eastAsia" w:ascii="仿宋_GB2312" w:eastAsia="仿宋_GB2312"/>
                <w:sz w:val="20"/>
                <w:szCs w:val="20"/>
              </w:rPr>
              <w:t>　</w:t>
            </w:r>
          </w:p>
        </w:tc>
        <w:tc>
          <w:tcPr>
            <w:tcW w:w="68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 w14:paraId="7DEC5FC4">
            <w:pPr>
              <w:jc w:val="center"/>
              <w:rPr>
                <w:rFonts w:ascii="仿宋_GB2312" w:hAnsi="宋体" w:eastAsia="仿宋_GB2312" w:cs="宋体"/>
                <w:sz w:val="20"/>
                <w:szCs w:val="20"/>
              </w:rPr>
            </w:pPr>
            <w:r>
              <w:rPr>
                <w:rFonts w:hint="eastAsia" w:ascii="仿宋_GB2312" w:eastAsia="仿宋_GB2312"/>
                <w:sz w:val="20"/>
                <w:szCs w:val="20"/>
              </w:rPr>
              <w:t>　</w:t>
            </w:r>
          </w:p>
        </w:tc>
        <w:tc>
          <w:tcPr>
            <w:tcW w:w="68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 w14:paraId="669EE44E">
            <w:pPr>
              <w:jc w:val="center"/>
              <w:rPr>
                <w:rFonts w:ascii="仿宋_GB2312" w:hAnsi="宋体" w:eastAsia="仿宋_GB2312" w:cs="宋体"/>
                <w:sz w:val="20"/>
                <w:szCs w:val="20"/>
              </w:rPr>
            </w:pPr>
            <w:r>
              <w:rPr>
                <w:rFonts w:hint="eastAsia" w:ascii="仿宋_GB2312" w:eastAsia="仿宋_GB2312"/>
                <w:sz w:val="20"/>
                <w:szCs w:val="20"/>
              </w:rPr>
              <w:t>　</w:t>
            </w:r>
          </w:p>
        </w:tc>
        <w:tc>
          <w:tcPr>
            <w:tcW w:w="68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 w14:paraId="6285B4BF">
            <w:pPr>
              <w:jc w:val="center"/>
              <w:rPr>
                <w:rFonts w:ascii="仿宋_GB2312" w:hAnsi="宋体" w:eastAsia="仿宋_GB2312" w:cs="宋体"/>
                <w:sz w:val="20"/>
                <w:szCs w:val="20"/>
              </w:rPr>
            </w:pPr>
            <w:r>
              <w:rPr>
                <w:rFonts w:hint="eastAsia" w:ascii="仿宋_GB2312" w:eastAsia="仿宋_GB2312"/>
                <w:sz w:val="20"/>
                <w:szCs w:val="20"/>
              </w:rPr>
              <w:t>　</w:t>
            </w:r>
          </w:p>
        </w:tc>
        <w:tc>
          <w:tcPr>
            <w:tcW w:w="68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 w14:paraId="31EC5980">
            <w:pPr>
              <w:jc w:val="center"/>
              <w:rPr>
                <w:rFonts w:ascii="仿宋_GB2312" w:hAnsi="宋体" w:eastAsia="仿宋_GB2312" w:cs="宋体"/>
                <w:sz w:val="20"/>
                <w:szCs w:val="20"/>
              </w:rPr>
            </w:pPr>
            <w:r>
              <w:rPr>
                <w:rFonts w:hint="eastAsia" w:ascii="仿宋_GB2312" w:eastAsia="仿宋_GB2312"/>
                <w:sz w:val="20"/>
                <w:szCs w:val="20"/>
              </w:rPr>
              <w:t>　</w:t>
            </w:r>
          </w:p>
        </w:tc>
        <w:tc>
          <w:tcPr>
            <w:tcW w:w="68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 w14:paraId="3FE10354">
            <w:pPr>
              <w:jc w:val="center"/>
              <w:rPr>
                <w:rFonts w:ascii="仿宋_GB2312" w:hAnsi="宋体" w:eastAsia="仿宋_GB2312" w:cs="宋体"/>
                <w:sz w:val="20"/>
                <w:szCs w:val="20"/>
              </w:rPr>
            </w:pPr>
            <w:r>
              <w:rPr>
                <w:rFonts w:hint="eastAsia" w:ascii="仿宋_GB2312" w:eastAsia="仿宋_GB2312"/>
                <w:sz w:val="20"/>
                <w:szCs w:val="20"/>
              </w:rPr>
              <w:t>　</w:t>
            </w:r>
          </w:p>
        </w:tc>
        <w:tc>
          <w:tcPr>
            <w:tcW w:w="67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 w14:paraId="37AFC84F">
            <w:pPr>
              <w:jc w:val="center"/>
              <w:rPr>
                <w:rFonts w:ascii="仿宋_GB2312" w:hAnsi="宋体" w:eastAsia="仿宋_GB2312" w:cs="宋体"/>
                <w:sz w:val="20"/>
                <w:szCs w:val="20"/>
              </w:rPr>
            </w:pPr>
            <w:r>
              <w:rPr>
                <w:rFonts w:hint="eastAsia" w:ascii="仿宋_GB2312" w:eastAsia="仿宋_GB2312"/>
                <w:sz w:val="20"/>
                <w:szCs w:val="20"/>
              </w:rPr>
              <w:t>　</w:t>
            </w:r>
          </w:p>
        </w:tc>
      </w:tr>
      <w:tr w14:paraId="6B92C8E0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5" w:hRule="atLeast"/>
        </w:trPr>
        <w:tc>
          <w:tcPr>
            <w:tcW w:w="516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F386B7C">
            <w:pPr>
              <w:jc w:val="right"/>
              <w:rPr>
                <w:rFonts w:ascii="仿宋_GB2312" w:hAnsi="宋体" w:eastAsia="仿宋_GB2312" w:cs="宋体"/>
                <w:sz w:val="20"/>
                <w:szCs w:val="20"/>
              </w:rPr>
            </w:pPr>
            <w:r>
              <w:rPr>
                <w:rFonts w:hint="eastAsia" w:ascii="仿宋_GB2312" w:eastAsia="仿宋_GB2312"/>
                <w:sz w:val="20"/>
                <w:szCs w:val="20"/>
              </w:rPr>
              <w:t>　</w:t>
            </w:r>
          </w:p>
        </w:tc>
        <w:tc>
          <w:tcPr>
            <w:tcW w:w="41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03DE5DCC">
            <w:pPr>
              <w:jc w:val="right"/>
              <w:rPr>
                <w:rFonts w:ascii="仿宋_GB2312" w:hAnsi="宋体" w:eastAsia="仿宋_GB2312" w:cs="宋体"/>
                <w:sz w:val="20"/>
                <w:szCs w:val="20"/>
              </w:rPr>
            </w:pPr>
            <w:r>
              <w:rPr>
                <w:rFonts w:hint="eastAsia" w:ascii="仿宋_GB2312" w:eastAsia="仿宋_GB2312"/>
                <w:sz w:val="20"/>
                <w:szCs w:val="20"/>
              </w:rPr>
              <w:t>　</w:t>
            </w:r>
          </w:p>
        </w:tc>
        <w:tc>
          <w:tcPr>
            <w:tcW w:w="41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2BCD2DFE">
            <w:pPr>
              <w:jc w:val="right"/>
              <w:rPr>
                <w:rFonts w:ascii="仿宋_GB2312" w:hAnsi="宋体" w:eastAsia="仿宋_GB2312" w:cs="宋体"/>
                <w:sz w:val="20"/>
                <w:szCs w:val="20"/>
              </w:rPr>
            </w:pPr>
            <w:r>
              <w:rPr>
                <w:rFonts w:hint="eastAsia" w:ascii="仿宋_GB2312" w:eastAsia="仿宋_GB2312"/>
                <w:sz w:val="20"/>
                <w:szCs w:val="20"/>
              </w:rPr>
              <w:t>　</w:t>
            </w:r>
          </w:p>
        </w:tc>
        <w:tc>
          <w:tcPr>
            <w:tcW w:w="191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0F000DD6">
            <w:pPr>
              <w:jc w:val="center"/>
              <w:rPr>
                <w:rFonts w:ascii="仿宋_GB2312" w:hAnsi="宋体" w:eastAsia="仿宋_GB2312" w:cs="宋体"/>
                <w:sz w:val="20"/>
                <w:szCs w:val="20"/>
              </w:rPr>
            </w:pPr>
            <w:r>
              <w:rPr>
                <w:rFonts w:hint="eastAsia" w:ascii="仿宋_GB2312" w:eastAsia="仿宋_GB2312"/>
                <w:sz w:val="20"/>
                <w:szCs w:val="20"/>
              </w:rPr>
              <w:t>　</w:t>
            </w:r>
          </w:p>
        </w:tc>
        <w:tc>
          <w:tcPr>
            <w:tcW w:w="82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715DE67B">
            <w:pPr>
              <w:jc w:val="right"/>
              <w:rPr>
                <w:rFonts w:ascii="仿宋_GB2312" w:hAnsi="宋体" w:eastAsia="仿宋_GB2312" w:cs="宋体"/>
                <w:sz w:val="20"/>
                <w:szCs w:val="20"/>
              </w:rPr>
            </w:pPr>
            <w:r>
              <w:rPr>
                <w:rFonts w:hint="eastAsia" w:ascii="仿宋_GB2312" w:eastAsia="仿宋_GB2312"/>
                <w:sz w:val="20"/>
                <w:szCs w:val="20"/>
              </w:rPr>
              <w:t>　</w:t>
            </w:r>
          </w:p>
        </w:tc>
        <w:tc>
          <w:tcPr>
            <w:tcW w:w="81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4813859C">
            <w:pPr>
              <w:jc w:val="right"/>
              <w:rPr>
                <w:rFonts w:ascii="仿宋_GB2312" w:hAnsi="宋体" w:eastAsia="仿宋_GB2312" w:cs="宋体"/>
                <w:sz w:val="20"/>
                <w:szCs w:val="20"/>
              </w:rPr>
            </w:pPr>
            <w:r>
              <w:rPr>
                <w:rFonts w:hint="eastAsia" w:ascii="仿宋_GB2312" w:eastAsia="仿宋_GB2312"/>
                <w:sz w:val="20"/>
                <w:szCs w:val="20"/>
              </w:rPr>
              <w:t>　</w:t>
            </w:r>
          </w:p>
        </w:tc>
        <w:tc>
          <w:tcPr>
            <w:tcW w:w="68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2C2CA6FF">
            <w:pPr>
              <w:jc w:val="right"/>
              <w:rPr>
                <w:rFonts w:ascii="仿宋_GB2312" w:hAnsi="宋体" w:eastAsia="仿宋_GB2312" w:cs="宋体"/>
                <w:sz w:val="20"/>
                <w:szCs w:val="20"/>
              </w:rPr>
            </w:pPr>
            <w:r>
              <w:rPr>
                <w:rFonts w:hint="eastAsia" w:ascii="仿宋_GB2312" w:eastAsia="仿宋_GB2312"/>
                <w:sz w:val="20"/>
                <w:szCs w:val="20"/>
              </w:rPr>
              <w:t>　</w:t>
            </w:r>
          </w:p>
        </w:tc>
        <w:tc>
          <w:tcPr>
            <w:tcW w:w="68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013FCED1">
            <w:pPr>
              <w:jc w:val="right"/>
              <w:rPr>
                <w:rFonts w:ascii="仿宋_GB2312" w:hAnsi="宋体" w:eastAsia="仿宋_GB2312" w:cs="宋体"/>
                <w:sz w:val="20"/>
                <w:szCs w:val="20"/>
              </w:rPr>
            </w:pPr>
            <w:r>
              <w:rPr>
                <w:rFonts w:hint="eastAsia" w:ascii="仿宋_GB2312" w:eastAsia="仿宋_GB2312"/>
                <w:sz w:val="20"/>
                <w:szCs w:val="20"/>
              </w:rPr>
              <w:t>　</w:t>
            </w:r>
          </w:p>
        </w:tc>
        <w:tc>
          <w:tcPr>
            <w:tcW w:w="68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13612F95">
            <w:pPr>
              <w:jc w:val="right"/>
              <w:rPr>
                <w:rFonts w:ascii="仿宋_GB2312" w:hAnsi="宋体" w:eastAsia="仿宋_GB2312" w:cs="宋体"/>
                <w:sz w:val="20"/>
                <w:szCs w:val="20"/>
              </w:rPr>
            </w:pPr>
            <w:r>
              <w:rPr>
                <w:rFonts w:hint="eastAsia" w:ascii="仿宋_GB2312" w:eastAsia="仿宋_GB2312"/>
                <w:sz w:val="20"/>
                <w:szCs w:val="20"/>
              </w:rPr>
              <w:t>　</w:t>
            </w:r>
          </w:p>
        </w:tc>
        <w:tc>
          <w:tcPr>
            <w:tcW w:w="68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5EA1588F">
            <w:pPr>
              <w:jc w:val="right"/>
              <w:rPr>
                <w:rFonts w:ascii="仿宋_GB2312" w:hAnsi="宋体" w:eastAsia="仿宋_GB2312" w:cs="宋体"/>
                <w:sz w:val="20"/>
                <w:szCs w:val="20"/>
              </w:rPr>
            </w:pPr>
            <w:r>
              <w:rPr>
                <w:rFonts w:hint="eastAsia" w:ascii="仿宋_GB2312" w:eastAsia="仿宋_GB2312"/>
                <w:sz w:val="20"/>
                <w:szCs w:val="20"/>
              </w:rPr>
              <w:t>　</w:t>
            </w:r>
          </w:p>
        </w:tc>
        <w:tc>
          <w:tcPr>
            <w:tcW w:w="68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390395BB">
            <w:pPr>
              <w:jc w:val="right"/>
              <w:rPr>
                <w:rFonts w:ascii="仿宋_GB2312" w:hAnsi="宋体" w:eastAsia="仿宋_GB2312" w:cs="宋体"/>
                <w:sz w:val="20"/>
                <w:szCs w:val="20"/>
              </w:rPr>
            </w:pPr>
            <w:r>
              <w:rPr>
                <w:rFonts w:hint="eastAsia" w:ascii="仿宋_GB2312" w:eastAsia="仿宋_GB2312"/>
                <w:sz w:val="20"/>
                <w:szCs w:val="20"/>
              </w:rPr>
              <w:t>　</w:t>
            </w:r>
          </w:p>
        </w:tc>
        <w:tc>
          <w:tcPr>
            <w:tcW w:w="68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190D15A8">
            <w:pPr>
              <w:jc w:val="right"/>
              <w:rPr>
                <w:rFonts w:ascii="仿宋_GB2312" w:hAnsi="宋体" w:eastAsia="仿宋_GB2312" w:cs="宋体"/>
                <w:sz w:val="20"/>
                <w:szCs w:val="20"/>
              </w:rPr>
            </w:pPr>
            <w:r>
              <w:rPr>
                <w:rFonts w:hint="eastAsia" w:ascii="仿宋_GB2312" w:eastAsia="仿宋_GB2312"/>
                <w:sz w:val="20"/>
                <w:szCs w:val="20"/>
              </w:rPr>
              <w:t>　</w:t>
            </w:r>
          </w:p>
        </w:tc>
        <w:tc>
          <w:tcPr>
            <w:tcW w:w="67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6A1DC913">
            <w:pPr>
              <w:jc w:val="right"/>
              <w:rPr>
                <w:rFonts w:ascii="仿宋_GB2312" w:hAnsi="宋体" w:eastAsia="仿宋_GB2312" w:cs="宋体"/>
                <w:sz w:val="20"/>
                <w:szCs w:val="20"/>
              </w:rPr>
            </w:pPr>
            <w:r>
              <w:rPr>
                <w:rFonts w:hint="eastAsia" w:ascii="仿宋_GB2312" w:eastAsia="仿宋_GB2312"/>
                <w:sz w:val="20"/>
                <w:szCs w:val="20"/>
              </w:rPr>
              <w:t>　</w:t>
            </w:r>
          </w:p>
        </w:tc>
      </w:tr>
      <w:tr w14:paraId="4CC6F49E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5" w:hRule="atLeast"/>
        </w:trPr>
        <w:tc>
          <w:tcPr>
            <w:tcW w:w="516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2557142">
            <w:pPr>
              <w:jc w:val="right"/>
              <w:rPr>
                <w:rFonts w:ascii="仿宋_GB2312" w:hAnsi="宋体" w:eastAsia="仿宋_GB2312" w:cs="宋体"/>
                <w:sz w:val="20"/>
                <w:szCs w:val="20"/>
              </w:rPr>
            </w:pPr>
            <w:r>
              <w:rPr>
                <w:rFonts w:hint="eastAsia" w:ascii="仿宋_GB2312" w:eastAsia="仿宋_GB2312"/>
                <w:sz w:val="20"/>
                <w:szCs w:val="20"/>
              </w:rPr>
              <w:t>　</w:t>
            </w:r>
          </w:p>
        </w:tc>
        <w:tc>
          <w:tcPr>
            <w:tcW w:w="41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2419D60D">
            <w:pPr>
              <w:jc w:val="right"/>
              <w:rPr>
                <w:rFonts w:ascii="仿宋_GB2312" w:hAnsi="宋体" w:eastAsia="仿宋_GB2312" w:cs="宋体"/>
                <w:sz w:val="20"/>
                <w:szCs w:val="20"/>
              </w:rPr>
            </w:pPr>
            <w:r>
              <w:rPr>
                <w:rFonts w:hint="eastAsia" w:ascii="仿宋_GB2312" w:eastAsia="仿宋_GB2312"/>
                <w:sz w:val="20"/>
                <w:szCs w:val="20"/>
              </w:rPr>
              <w:t>　</w:t>
            </w:r>
          </w:p>
        </w:tc>
        <w:tc>
          <w:tcPr>
            <w:tcW w:w="41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6D50FE38">
            <w:pPr>
              <w:jc w:val="right"/>
              <w:rPr>
                <w:rFonts w:ascii="仿宋_GB2312" w:hAnsi="宋体" w:eastAsia="仿宋_GB2312" w:cs="宋体"/>
                <w:sz w:val="20"/>
                <w:szCs w:val="20"/>
              </w:rPr>
            </w:pPr>
            <w:r>
              <w:rPr>
                <w:rFonts w:hint="eastAsia" w:ascii="仿宋_GB2312" w:eastAsia="仿宋_GB2312"/>
                <w:sz w:val="20"/>
                <w:szCs w:val="20"/>
              </w:rPr>
              <w:t>　</w:t>
            </w:r>
          </w:p>
        </w:tc>
        <w:tc>
          <w:tcPr>
            <w:tcW w:w="191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1BF0A086">
            <w:pPr>
              <w:rPr>
                <w:rFonts w:ascii="仿宋_GB2312" w:hAnsi="宋体" w:eastAsia="仿宋_GB2312" w:cs="宋体"/>
                <w:sz w:val="20"/>
                <w:szCs w:val="20"/>
              </w:rPr>
            </w:pPr>
            <w:r>
              <w:rPr>
                <w:rFonts w:hint="eastAsia" w:ascii="仿宋_GB2312" w:eastAsia="仿宋_GB2312"/>
                <w:sz w:val="20"/>
                <w:szCs w:val="20"/>
              </w:rPr>
              <w:t>　</w:t>
            </w:r>
          </w:p>
        </w:tc>
        <w:tc>
          <w:tcPr>
            <w:tcW w:w="82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184E9590">
            <w:pPr>
              <w:jc w:val="right"/>
              <w:rPr>
                <w:rFonts w:ascii="仿宋_GB2312" w:hAnsi="宋体" w:eastAsia="仿宋_GB2312" w:cs="宋体"/>
                <w:sz w:val="20"/>
                <w:szCs w:val="20"/>
              </w:rPr>
            </w:pPr>
            <w:r>
              <w:rPr>
                <w:rFonts w:hint="eastAsia" w:ascii="仿宋_GB2312" w:eastAsia="仿宋_GB2312"/>
                <w:sz w:val="20"/>
                <w:szCs w:val="20"/>
              </w:rPr>
              <w:t>　</w:t>
            </w:r>
          </w:p>
        </w:tc>
        <w:tc>
          <w:tcPr>
            <w:tcW w:w="81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6B83789A">
            <w:pPr>
              <w:jc w:val="right"/>
              <w:rPr>
                <w:rFonts w:ascii="仿宋_GB2312" w:hAnsi="宋体" w:eastAsia="仿宋_GB2312" w:cs="宋体"/>
                <w:sz w:val="20"/>
                <w:szCs w:val="20"/>
              </w:rPr>
            </w:pPr>
            <w:r>
              <w:rPr>
                <w:rFonts w:hint="eastAsia" w:ascii="仿宋_GB2312" w:eastAsia="仿宋_GB2312"/>
                <w:sz w:val="20"/>
                <w:szCs w:val="20"/>
              </w:rPr>
              <w:t>　</w:t>
            </w:r>
          </w:p>
        </w:tc>
        <w:tc>
          <w:tcPr>
            <w:tcW w:w="68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2F3583C8">
            <w:pPr>
              <w:jc w:val="right"/>
              <w:rPr>
                <w:rFonts w:ascii="仿宋_GB2312" w:hAnsi="宋体" w:eastAsia="仿宋_GB2312" w:cs="宋体"/>
                <w:sz w:val="20"/>
                <w:szCs w:val="20"/>
              </w:rPr>
            </w:pPr>
            <w:r>
              <w:rPr>
                <w:rFonts w:hint="eastAsia" w:ascii="仿宋_GB2312" w:eastAsia="仿宋_GB2312"/>
                <w:sz w:val="20"/>
                <w:szCs w:val="20"/>
              </w:rPr>
              <w:t>　</w:t>
            </w:r>
          </w:p>
        </w:tc>
        <w:tc>
          <w:tcPr>
            <w:tcW w:w="68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14468310">
            <w:pPr>
              <w:jc w:val="right"/>
              <w:rPr>
                <w:rFonts w:ascii="仿宋_GB2312" w:hAnsi="宋体" w:eastAsia="仿宋_GB2312" w:cs="宋体"/>
                <w:sz w:val="20"/>
                <w:szCs w:val="20"/>
              </w:rPr>
            </w:pPr>
            <w:r>
              <w:rPr>
                <w:rFonts w:hint="eastAsia" w:ascii="仿宋_GB2312" w:eastAsia="仿宋_GB2312"/>
                <w:sz w:val="20"/>
                <w:szCs w:val="20"/>
              </w:rPr>
              <w:t>　</w:t>
            </w:r>
          </w:p>
        </w:tc>
        <w:tc>
          <w:tcPr>
            <w:tcW w:w="68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31846E97">
            <w:pPr>
              <w:jc w:val="right"/>
              <w:rPr>
                <w:rFonts w:ascii="仿宋_GB2312" w:hAnsi="宋体" w:eastAsia="仿宋_GB2312" w:cs="宋体"/>
                <w:sz w:val="20"/>
                <w:szCs w:val="20"/>
              </w:rPr>
            </w:pPr>
            <w:r>
              <w:rPr>
                <w:rFonts w:hint="eastAsia" w:ascii="仿宋_GB2312" w:eastAsia="仿宋_GB2312"/>
                <w:sz w:val="20"/>
                <w:szCs w:val="20"/>
              </w:rPr>
              <w:t>　</w:t>
            </w:r>
          </w:p>
        </w:tc>
        <w:tc>
          <w:tcPr>
            <w:tcW w:w="68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27AB78AD">
            <w:pPr>
              <w:jc w:val="right"/>
              <w:rPr>
                <w:rFonts w:ascii="仿宋_GB2312" w:hAnsi="宋体" w:eastAsia="仿宋_GB2312" w:cs="宋体"/>
                <w:sz w:val="20"/>
                <w:szCs w:val="20"/>
              </w:rPr>
            </w:pPr>
            <w:r>
              <w:rPr>
                <w:rFonts w:hint="eastAsia" w:ascii="仿宋_GB2312" w:eastAsia="仿宋_GB2312"/>
                <w:sz w:val="20"/>
                <w:szCs w:val="20"/>
              </w:rPr>
              <w:t>　</w:t>
            </w:r>
          </w:p>
        </w:tc>
        <w:tc>
          <w:tcPr>
            <w:tcW w:w="68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40661AA0">
            <w:pPr>
              <w:jc w:val="right"/>
              <w:rPr>
                <w:rFonts w:ascii="仿宋_GB2312" w:hAnsi="宋体" w:eastAsia="仿宋_GB2312" w:cs="宋体"/>
                <w:sz w:val="20"/>
                <w:szCs w:val="20"/>
              </w:rPr>
            </w:pPr>
            <w:r>
              <w:rPr>
                <w:rFonts w:hint="eastAsia" w:ascii="仿宋_GB2312" w:eastAsia="仿宋_GB2312"/>
                <w:sz w:val="20"/>
                <w:szCs w:val="20"/>
              </w:rPr>
              <w:t>　</w:t>
            </w:r>
          </w:p>
        </w:tc>
        <w:tc>
          <w:tcPr>
            <w:tcW w:w="68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44308712">
            <w:pPr>
              <w:jc w:val="right"/>
              <w:rPr>
                <w:rFonts w:ascii="仿宋_GB2312" w:hAnsi="宋体" w:eastAsia="仿宋_GB2312" w:cs="宋体"/>
                <w:sz w:val="20"/>
                <w:szCs w:val="20"/>
              </w:rPr>
            </w:pPr>
            <w:r>
              <w:rPr>
                <w:rFonts w:hint="eastAsia" w:ascii="仿宋_GB2312" w:eastAsia="仿宋_GB2312"/>
                <w:sz w:val="20"/>
                <w:szCs w:val="20"/>
              </w:rPr>
              <w:t>　</w:t>
            </w:r>
          </w:p>
        </w:tc>
        <w:tc>
          <w:tcPr>
            <w:tcW w:w="67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28789F32">
            <w:pPr>
              <w:jc w:val="right"/>
              <w:rPr>
                <w:rFonts w:ascii="仿宋_GB2312" w:hAnsi="宋体" w:eastAsia="仿宋_GB2312" w:cs="宋体"/>
                <w:sz w:val="20"/>
                <w:szCs w:val="20"/>
              </w:rPr>
            </w:pPr>
            <w:r>
              <w:rPr>
                <w:rFonts w:hint="eastAsia" w:ascii="仿宋_GB2312" w:eastAsia="仿宋_GB2312"/>
                <w:sz w:val="20"/>
                <w:szCs w:val="20"/>
              </w:rPr>
              <w:t>　</w:t>
            </w:r>
          </w:p>
        </w:tc>
      </w:tr>
      <w:tr w14:paraId="24AE9302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5" w:hRule="atLeast"/>
        </w:trPr>
        <w:tc>
          <w:tcPr>
            <w:tcW w:w="516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01383A8">
            <w:pPr>
              <w:jc w:val="right"/>
              <w:rPr>
                <w:rFonts w:ascii="仿宋_GB2312" w:hAnsi="宋体" w:eastAsia="仿宋_GB2312" w:cs="宋体"/>
                <w:sz w:val="20"/>
                <w:szCs w:val="20"/>
              </w:rPr>
            </w:pPr>
            <w:r>
              <w:rPr>
                <w:rFonts w:hint="eastAsia" w:ascii="仿宋_GB2312" w:eastAsia="仿宋_GB2312"/>
                <w:sz w:val="20"/>
                <w:szCs w:val="20"/>
              </w:rPr>
              <w:t>　</w:t>
            </w:r>
          </w:p>
        </w:tc>
        <w:tc>
          <w:tcPr>
            <w:tcW w:w="41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09C161C5">
            <w:pPr>
              <w:jc w:val="right"/>
              <w:rPr>
                <w:rFonts w:ascii="仿宋_GB2312" w:hAnsi="宋体" w:eastAsia="仿宋_GB2312" w:cs="宋体"/>
                <w:sz w:val="20"/>
                <w:szCs w:val="20"/>
              </w:rPr>
            </w:pPr>
            <w:r>
              <w:rPr>
                <w:rFonts w:hint="eastAsia" w:ascii="仿宋_GB2312" w:eastAsia="仿宋_GB2312"/>
                <w:sz w:val="20"/>
                <w:szCs w:val="20"/>
              </w:rPr>
              <w:t>　</w:t>
            </w:r>
          </w:p>
        </w:tc>
        <w:tc>
          <w:tcPr>
            <w:tcW w:w="41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783AA81A">
            <w:pPr>
              <w:jc w:val="right"/>
              <w:rPr>
                <w:rFonts w:ascii="仿宋_GB2312" w:hAnsi="宋体" w:eastAsia="仿宋_GB2312" w:cs="宋体"/>
                <w:sz w:val="20"/>
                <w:szCs w:val="20"/>
              </w:rPr>
            </w:pPr>
            <w:r>
              <w:rPr>
                <w:rFonts w:hint="eastAsia" w:ascii="仿宋_GB2312" w:eastAsia="仿宋_GB2312"/>
                <w:sz w:val="20"/>
                <w:szCs w:val="20"/>
              </w:rPr>
              <w:t>　</w:t>
            </w:r>
          </w:p>
        </w:tc>
        <w:tc>
          <w:tcPr>
            <w:tcW w:w="191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7B0DC7CF">
            <w:pPr>
              <w:rPr>
                <w:rFonts w:ascii="仿宋_GB2312" w:hAnsi="宋体" w:eastAsia="仿宋_GB2312" w:cs="宋体"/>
                <w:sz w:val="20"/>
                <w:szCs w:val="20"/>
              </w:rPr>
            </w:pPr>
            <w:r>
              <w:rPr>
                <w:rFonts w:hint="eastAsia" w:ascii="仿宋_GB2312" w:eastAsia="仿宋_GB2312"/>
                <w:sz w:val="20"/>
                <w:szCs w:val="20"/>
              </w:rPr>
              <w:t>　</w:t>
            </w:r>
          </w:p>
        </w:tc>
        <w:tc>
          <w:tcPr>
            <w:tcW w:w="82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127C87D9">
            <w:pPr>
              <w:jc w:val="right"/>
              <w:rPr>
                <w:rFonts w:ascii="仿宋_GB2312" w:hAnsi="宋体" w:eastAsia="仿宋_GB2312" w:cs="宋体"/>
                <w:sz w:val="20"/>
                <w:szCs w:val="20"/>
              </w:rPr>
            </w:pPr>
            <w:r>
              <w:rPr>
                <w:rFonts w:hint="eastAsia" w:ascii="仿宋_GB2312" w:eastAsia="仿宋_GB2312"/>
                <w:sz w:val="20"/>
                <w:szCs w:val="20"/>
              </w:rPr>
              <w:t>　</w:t>
            </w:r>
          </w:p>
        </w:tc>
        <w:tc>
          <w:tcPr>
            <w:tcW w:w="81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22F9C936">
            <w:pPr>
              <w:jc w:val="right"/>
              <w:rPr>
                <w:rFonts w:ascii="仿宋_GB2312" w:hAnsi="宋体" w:eastAsia="仿宋_GB2312" w:cs="宋体"/>
                <w:sz w:val="20"/>
                <w:szCs w:val="20"/>
              </w:rPr>
            </w:pPr>
            <w:r>
              <w:rPr>
                <w:rFonts w:hint="eastAsia" w:ascii="仿宋_GB2312" w:eastAsia="仿宋_GB2312"/>
                <w:sz w:val="20"/>
                <w:szCs w:val="20"/>
              </w:rPr>
              <w:t>　</w:t>
            </w:r>
          </w:p>
        </w:tc>
        <w:tc>
          <w:tcPr>
            <w:tcW w:w="68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18450CF5">
            <w:pPr>
              <w:jc w:val="right"/>
              <w:rPr>
                <w:rFonts w:ascii="仿宋_GB2312" w:hAnsi="宋体" w:eastAsia="仿宋_GB2312" w:cs="宋体"/>
                <w:sz w:val="20"/>
                <w:szCs w:val="20"/>
              </w:rPr>
            </w:pPr>
            <w:r>
              <w:rPr>
                <w:rFonts w:hint="eastAsia" w:ascii="仿宋_GB2312" w:eastAsia="仿宋_GB2312"/>
                <w:sz w:val="20"/>
                <w:szCs w:val="20"/>
              </w:rPr>
              <w:t>　</w:t>
            </w:r>
          </w:p>
        </w:tc>
        <w:tc>
          <w:tcPr>
            <w:tcW w:w="68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30C9F358">
            <w:pPr>
              <w:jc w:val="right"/>
              <w:rPr>
                <w:rFonts w:ascii="仿宋_GB2312" w:hAnsi="宋体" w:eastAsia="仿宋_GB2312" w:cs="宋体"/>
                <w:sz w:val="20"/>
                <w:szCs w:val="20"/>
              </w:rPr>
            </w:pPr>
            <w:r>
              <w:rPr>
                <w:rFonts w:hint="eastAsia" w:ascii="仿宋_GB2312" w:eastAsia="仿宋_GB2312"/>
                <w:sz w:val="20"/>
                <w:szCs w:val="20"/>
              </w:rPr>
              <w:t>　</w:t>
            </w:r>
          </w:p>
        </w:tc>
        <w:tc>
          <w:tcPr>
            <w:tcW w:w="68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1A731328">
            <w:pPr>
              <w:jc w:val="right"/>
              <w:rPr>
                <w:rFonts w:ascii="仿宋_GB2312" w:hAnsi="宋体" w:eastAsia="仿宋_GB2312" w:cs="宋体"/>
                <w:sz w:val="20"/>
                <w:szCs w:val="20"/>
              </w:rPr>
            </w:pPr>
            <w:r>
              <w:rPr>
                <w:rFonts w:hint="eastAsia" w:ascii="仿宋_GB2312" w:eastAsia="仿宋_GB2312"/>
                <w:sz w:val="20"/>
                <w:szCs w:val="20"/>
              </w:rPr>
              <w:t>　</w:t>
            </w:r>
          </w:p>
        </w:tc>
        <w:tc>
          <w:tcPr>
            <w:tcW w:w="68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09E7FFBE">
            <w:pPr>
              <w:jc w:val="right"/>
              <w:rPr>
                <w:rFonts w:ascii="仿宋_GB2312" w:hAnsi="宋体" w:eastAsia="仿宋_GB2312" w:cs="宋体"/>
                <w:sz w:val="20"/>
                <w:szCs w:val="20"/>
              </w:rPr>
            </w:pPr>
            <w:r>
              <w:rPr>
                <w:rFonts w:hint="eastAsia" w:ascii="仿宋_GB2312" w:eastAsia="仿宋_GB2312"/>
                <w:sz w:val="20"/>
                <w:szCs w:val="20"/>
              </w:rPr>
              <w:t>　</w:t>
            </w:r>
          </w:p>
        </w:tc>
        <w:tc>
          <w:tcPr>
            <w:tcW w:w="68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214AB88D">
            <w:pPr>
              <w:jc w:val="right"/>
              <w:rPr>
                <w:rFonts w:ascii="仿宋_GB2312" w:hAnsi="宋体" w:eastAsia="仿宋_GB2312" w:cs="宋体"/>
                <w:sz w:val="20"/>
                <w:szCs w:val="20"/>
              </w:rPr>
            </w:pPr>
            <w:r>
              <w:rPr>
                <w:rFonts w:hint="eastAsia" w:ascii="仿宋_GB2312" w:eastAsia="仿宋_GB2312"/>
                <w:sz w:val="20"/>
                <w:szCs w:val="20"/>
              </w:rPr>
              <w:t>　</w:t>
            </w:r>
          </w:p>
        </w:tc>
        <w:tc>
          <w:tcPr>
            <w:tcW w:w="68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5FD71B13">
            <w:pPr>
              <w:jc w:val="right"/>
              <w:rPr>
                <w:rFonts w:ascii="仿宋_GB2312" w:hAnsi="宋体" w:eastAsia="仿宋_GB2312" w:cs="宋体"/>
                <w:sz w:val="20"/>
                <w:szCs w:val="20"/>
              </w:rPr>
            </w:pPr>
            <w:r>
              <w:rPr>
                <w:rFonts w:hint="eastAsia" w:ascii="仿宋_GB2312" w:eastAsia="仿宋_GB2312"/>
                <w:sz w:val="20"/>
                <w:szCs w:val="20"/>
              </w:rPr>
              <w:t>　</w:t>
            </w:r>
          </w:p>
        </w:tc>
        <w:tc>
          <w:tcPr>
            <w:tcW w:w="67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3D944407">
            <w:pPr>
              <w:jc w:val="right"/>
              <w:rPr>
                <w:rFonts w:ascii="仿宋_GB2312" w:hAnsi="宋体" w:eastAsia="仿宋_GB2312" w:cs="宋体"/>
                <w:sz w:val="20"/>
                <w:szCs w:val="20"/>
              </w:rPr>
            </w:pPr>
            <w:r>
              <w:rPr>
                <w:rFonts w:hint="eastAsia" w:ascii="仿宋_GB2312" w:eastAsia="仿宋_GB2312"/>
                <w:sz w:val="20"/>
                <w:szCs w:val="20"/>
              </w:rPr>
              <w:t>　</w:t>
            </w:r>
          </w:p>
        </w:tc>
      </w:tr>
      <w:tr w14:paraId="01E1A3F3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5" w:hRule="atLeast"/>
        </w:trPr>
        <w:tc>
          <w:tcPr>
            <w:tcW w:w="516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895D66A">
            <w:pPr>
              <w:jc w:val="right"/>
              <w:rPr>
                <w:rFonts w:ascii="仿宋_GB2312" w:hAnsi="宋体" w:eastAsia="仿宋_GB2312" w:cs="宋体"/>
                <w:sz w:val="20"/>
                <w:szCs w:val="20"/>
              </w:rPr>
            </w:pPr>
            <w:r>
              <w:rPr>
                <w:rFonts w:hint="eastAsia" w:ascii="仿宋_GB2312" w:eastAsia="仿宋_GB2312"/>
                <w:sz w:val="20"/>
                <w:szCs w:val="20"/>
              </w:rPr>
              <w:t>　</w:t>
            </w:r>
          </w:p>
        </w:tc>
        <w:tc>
          <w:tcPr>
            <w:tcW w:w="41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237DB8C5">
            <w:pPr>
              <w:jc w:val="right"/>
              <w:rPr>
                <w:rFonts w:ascii="仿宋_GB2312" w:hAnsi="宋体" w:eastAsia="仿宋_GB2312" w:cs="宋体"/>
                <w:sz w:val="20"/>
                <w:szCs w:val="20"/>
              </w:rPr>
            </w:pPr>
            <w:r>
              <w:rPr>
                <w:rFonts w:hint="eastAsia" w:ascii="仿宋_GB2312" w:eastAsia="仿宋_GB2312"/>
                <w:sz w:val="20"/>
                <w:szCs w:val="20"/>
              </w:rPr>
              <w:t>　</w:t>
            </w:r>
          </w:p>
        </w:tc>
        <w:tc>
          <w:tcPr>
            <w:tcW w:w="41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492F2A22">
            <w:pPr>
              <w:jc w:val="right"/>
              <w:rPr>
                <w:rFonts w:ascii="仿宋_GB2312" w:hAnsi="宋体" w:eastAsia="仿宋_GB2312" w:cs="宋体"/>
                <w:sz w:val="20"/>
                <w:szCs w:val="20"/>
              </w:rPr>
            </w:pPr>
            <w:r>
              <w:rPr>
                <w:rFonts w:hint="eastAsia" w:ascii="仿宋_GB2312" w:eastAsia="仿宋_GB2312"/>
                <w:sz w:val="20"/>
                <w:szCs w:val="20"/>
              </w:rPr>
              <w:t>　</w:t>
            </w:r>
          </w:p>
        </w:tc>
        <w:tc>
          <w:tcPr>
            <w:tcW w:w="191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546D196D">
            <w:pPr>
              <w:rPr>
                <w:rFonts w:ascii="仿宋_GB2312" w:hAnsi="宋体" w:eastAsia="仿宋_GB2312" w:cs="宋体"/>
                <w:sz w:val="20"/>
                <w:szCs w:val="20"/>
              </w:rPr>
            </w:pPr>
            <w:r>
              <w:rPr>
                <w:rFonts w:hint="eastAsia" w:ascii="仿宋_GB2312" w:eastAsia="仿宋_GB2312"/>
                <w:sz w:val="20"/>
                <w:szCs w:val="20"/>
              </w:rPr>
              <w:t>　</w:t>
            </w:r>
          </w:p>
        </w:tc>
        <w:tc>
          <w:tcPr>
            <w:tcW w:w="82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63824099">
            <w:pPr>
              <w:jc w:val="right"/>
              <w:rPr>
                <w:rFonts w:ascii="仿宋_GB2312" w:hAnsi="宋体" w:eastAsia="仿宋_GB2312" w:cs="宋体"/>
                <w:sz w:val="20"/>
                <w:szCs w:val="20"/>
              </w:rPr>
            </w:pPr>
            <w:r>
              <w:rPr>
                <w:rFonts w:hint="eastAsia" w:ascii="仿宋_GB2312" w:eastAsia="仿宋_GB2312"/>
                <w:sz w:val="20"/>
                <w:szCs w:val="20"/>
              </w:rPr>
              <w:t>　</w:t>
            </w:r>
          </w:p>
        </w:tc>
        <w:tc>
          <w:tcPr>
            <w:tcW w:w="81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3E65C0B8">
            <w:pPr>
              <w:jc w:val="right"/>
              <w:rPr>
                <w:rFonts w:ascii="仿宋_GB2312" w:hAnsi="宋体" w:eastAsia="仿宋_GB2312" w:cs="宋体"/>
                <w:sz w:val="20"/>
                <w:szCs w:val="20"/>
              </w:rPr>
            </w:pPr>
            <w:r>
              <w:rPr>
                <w:rFonts w:hint="eastAsia" w:ascii="仿宋_GB2312" w:eastAsia="仿宋_GB2312"/>
                <w:sz w:val="20"/>
                <w:szCs w:val="20"/>
              </w:rPr>
              <w:t>　</w:t>
            </w:r>
          </w:p>
        </w:tc>
        <w:tc>
          <w:tcPr>
            <w:tcW w:w="68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2C89C2ED">
            <w:pPr>
              <w:jc w:val="right"/>
              <w:rPr>
                <w:rFonts w:ascii="仿宋_GB2312" w:hAnsi="宋体" w:eastAsia="仿宋_GB2312" w:cs="宋体"/>
                <w:sz w:val="20"/>
                <w:szCs w:val="20"/>
              </w:rPr>
            </w:pPr>
            <w:r>
              <w:rPr>
                <w:rFonts w:hint="eastAsia" w:ascii="仿宋_GB2312" w:eastAsia="仿宋_GB2312"/>
                <w:sz w:val="20"/>
                <w:szCs w:val="20"/>
              </w:rPr>
              <w:t>　</w:t>
            </w:r>
          </w:p>
        </w:tc>
        <w:tc>
          <w:tcPr>
            <w:tcW w:w="68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5DA3B26C">
            <w:pPr>
              <w:jc w:val="right"/>
              <w:rPr>
                <w:rFonts w:ascii="仿宋_GB2312" w:hAnsi="宋体" w:eastAsia="仿宋_GB2312" w:cs="宋体"/>
                <w:sz w:val="20"/>
                <w:szCs w:val="20"/>
              </w:rPr>
            </w:pPr>
            <w:r>
              <w:rPr>
                <w:rFonts w:hint="eastAsia" w:ascii="仿宋_GB2312" w:eastAsia="仿宋_GB2312"/>
                <w:sz w:val="20"/>
                <w:szCs w:val="20"/>
              </w:rPr>
              <w:t>　</w:t>
            </w:r>
          </w:p>
        </w:tc>
        <w:tc>
          <w:tcPr>
            <w:tcW w:w="68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58781FBE">
            <w:pPr>
              <w:jc w:val="right"/>
              <w:rPr>
                <w:rFonts w:ascii="仿宋_GB2312" w:hAnsi="宋体" w:eastAsia="仿宋_GB2312" w:cs="宋体"/>
                <w:sz w:val="20"/>
                <w:szCs w:val="20"/>
              </w:rPr>
            </w:pPr>
            <w:r>
              <w:rPr>
                <w:rFonts w:hint="eastAsia" w:ascii="仿宋_GB2312" w:eastAsia="仿宋_GB2312"/>
                <w:sz w:val="20"/>
                <w:szCs w:val="20"/>
              </w:rPr>
              <w:t>　</w:t>
            </w:r>
          </w:p>
        </w:tc>
        <w:tc>
          <w:tcPr>
            <w:tcW w:w="68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4AB0D27B">
            <w:pPr>
              <w:jc w:val="right"/>
              <w:rPr>
                <w:rFonts w:ascii="仿宋_GB2312" w:hAnsi="宋体" w:eastAsia="仿宋_GB2312" w:cs="宋体"/>
                <w:sz w:val="20"/>
                <w:szCs w:val="20"/>
              </w:rPr>
            </w:pPr>
            <w:r>
              <w:rPr>
                <w:rFonts w:hint="eastAsia" w:ascii="仿宋_GB2312" w:eastAsia="仿宋_GB2312"/>
                <w:sz w:val="20"/>
                <w:szCs w:val="20"/>
              </w:rPr>
              <w:t>　</w:t>
            </w:r>
          </w:p>
        </w:tc>
        <w:tc>
          <w:tcPr>
            <w:tcW w:w="68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6CD8C3FA">
            <w:pPr>
              <w:jc w:val="right"/>
              <w:rPr>
                <w:rFonts w:ascii="仿宋_GB2312" w:hAnsi="宋体" w:eastAsia="仿宋_GB2312" w:cs="宋体"/>
                <w:sz w:val="20"/>
                <w:szCs w:val="20"/>
              </w:rPr>
            </w:pPr>
            <w:r>
              <w:rPr>
                <w:rFonts w:hint="eastAsia" w:ascii="仿宋_GB2312" w:eastAsia="仿宋_GB2312"/>
                <w:sz w:val="20"/>
                <w:szCs w:val="20"/>
              </w:rPr>
              <w:t>　</w:t>
            </w:r>
          </w:p>
        </w:tc>
        <w:tc>
          <w:tcPr>
            <w:tcW w:w="68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74698BF9">
            <w:pPr>
              <w:jc w:val="right"/>
              <w:rPr>
                <w:rFonts w:ascii="仿宋_GB2312" w:hAnsi="宋体" w:eastAsia="仿宋_GB2312" w:cs="宋体"/>
                <w:sz w:val="20"/>
                <w:szCs w:val="20"/>
              </w:rPr>
            </w:pPr>
            <w:r>
              <w:rPr>
                <w:rFonts w:hint="eastAsia" w:ascii="仿宋_GB2312" w:eastAsia="仿宋_GB2312"/>
                <w:sz w:val="20"/>
                <w:szCs w:val="20"/>
              </w:rPr>
              <w:t>　</w:t>
            </w:r>
          </w:p>
        </w:tc>
        <w:tc>
          <w:tcPr>
            <w:tcW w:w="67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68306563">
            <w:pPr>
              <w:jc w:val="right"/>
              <w:rPr>
                <w:rFonts w:ascii="仿宋_GB2312" w:hAnsi="宋体" w:eastAsia="仿宋_GB2312" w:cs="宋体"/>
                <w:sz w:val="20"/>
                <w:szCs w:val="20"/>
              </w:rPr>
            </w:pPr>
            <w:r>
              <w:rPr>
                <w:rFonts w:hint="eastAsia" w:ascii="仿宋_GB2312" w:eastAsia="仿宋_GB2312"/>
                <w:sz w:val="20"/>
                <w:szCs w:val="20"/>
              </w:rPr>
              <w:t>　</w:t>
            </w:r>
          </w:p>
        </w:tc>
      </w:tr>
      <w:tr w14:paraId="16D7CBA3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5" w:hRule="atLeast"/>
        </w:trPr>
        <w:tc>
          <w:tcPr>
            <w:tcW w:w="516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6EC38D3">
            <w:pPr>
              <w:jc w:val="right"/>
              <w:rPr>
                <w:rFonts w:ascii="仿宋_GB2312" w:hAnsi="宋体" w:eastAsia="仿宋_GB2312" w:cs="宋体"/>
                <w:sz w:val="20"/>
                <w:szCs w:val="20"/>
              </w:rPr>
            </w:pPr>
            <w:r>
              <w:rPr>
                <w:rFonts w:hint="eastAsia" w:ascii="仿宋_GB2312" w:eastAsia="仿宋_GB2312"/>
                <w:sz w:val="20"/>
                <w:szCs w:val="20"/>
              </w:rPr>
              <w:t>　</w:t>
            </w:r>
          </w:p>
        </w:tc>
        <w:tc>
          <w:tcPr>
            <w:tcW w:w="41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54C9ED50">
            <w:pPr>
              <w:jc w:val="right"/>
              <w:rPr>
                <w:rFonts w:ascii="仿宋_GB2312" w:hAnsi="宋体" w:eastAsia="仿宋_GB2312" w:cs="宋体"/>
                <w:sz w:val="20"/>
                <w:szCs w:val="20"/>
              </w:rPr>
            </w:pPr>
            <w:r>
              <w:rPr>
                <w:rFonts w:hint="eastAsia" w:ascii="仿宋_GB2312" w:eastAsia="仿宋_GB2312"/>
                <w:sz w:val="20"/>
                <w:szCs w:val="20"/>
              </w:rPr>
              <w:t>　</w:t>
            </w:r>
          </w:p>
        </w:tc>
        <w:tc>
          <w:tcPr>
            <w:tcW w:w="41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0C376ECC">
            <w:pPr>
              <w:jc w:val="right"/>
              <w:rPr>
                <w:rFonts w:ascii="仿宋_GB2312" w:hAnsi="宋体" w:eastAsia="仿宋_GB2312" w:cs="宋体"/>
                <w:sz w:val="20"/>
                <w:szCs w:val="20"/>
              </w:rPr>
            </w:pPr>
            <w:r>
              <w:rPr>
                <w:rFonts w:hint="eastAsia" w:ascii="仿宋_GB2312" w:eastAsia="仿宋_GB2312"/>
                <w:sz w:val="20"/>
                <w:szCs w:val="20"/>
              </w:rPr>
              <w:t>　</w:t>
            </w:r>
          </w:p>
        </w:tc>
        <w:tc>
          <w:tcPr>
            <w:tcW w:w="191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72207E0F">
            <w:pPr>
              <w:rPr>
                <w:rFonts w:ascii="仿宋_GB2312" w:hAnsi="宋体" w:eastAsia="仿宋_GB2312" w:cs="宋体"/>
                <w:sz w:val="20"/>
                <w:szCs w:val="20"/>
              </w:rPr>
            </w:pPr>
            <w:r>
              <w:rPr>
                <w:rFonts w:hint="eastAsia" w:ascii="仿宋_GB2312" w:eastAsia="仿宋_GB2312"/>
                <w:sz w:val="20"/>
                <w:szCs w:val="20"/>
              </w:rPr>
              <w:t>　</w:t>
            </w:r>
          </w:p>
        </w:tc>
        <w:tc>
          <w:tcPr>
            <w:tcW w:w="82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751ADD9F">
            <w:pPr>
              <w:jc w:val="right"/>
              <w:rPr>
                <w:rFonts w:ascii="仿宋_GB2312" w:hAnsi="宋体" w:eastAsia="仿宋_GB2312" w:cs="宋体"/>
                <w:sz w:val="20"/>
                <w:szCs w:val="20"/>
              </w:rPr>
            </w:pPr>
            <w:r>
              <w:rPr>
                <w:rFonts w:hint="eastAsia" w:ascii="仿宋_GB2312" w:eastAsia="仿宋_GB2312"/>
                <w:sz w:val="20"/>
                <w:szCs w:val="20"/>
              </w:rPr>
              <w:t>　</w:t>
            </w:r>
          </w:p>
        </w:tc>
        <w:tc>
          <w:tcPr>
            <w:tcW w:w="81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3E8589F3">
            <w:pPr>
              <w:jc w:val="right"/>
              <w:rPr>
                <w:rFonts w:ascii="仿宋_GB2312" w:hAnsi="宋体" w:eastAsia="仿宋_GB2312" w:cs="宋体"/>
                <w:sz w:val="20"/>
                <w:szCs w:val="20"/>
              </w:rPr>
            </w:pPr>
            <w:r>
              <w:rPr>
                <w:rFonts w:hint="eastAsia" w:ascii="仿宋_GB2312" w:eastAsia="仿宋_GB2312"/>
                <w:sz w:val="20"/>
                <w:szCs w:val="20"/>
              </w:rPr>
              <w:t>　</w:t>
            </w:r>
          </w:p>
        </w:tc>
        <w:tc>
          <w:tcPr>
            <w:tcW w:w="68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5B81091D">
            <w:pPr>
              <w:jc w:val="right"/>
              <w:rPr>
                <w:rFonts w:ascii="仿宋_GB2312" w:hAnsi="宋体" w:eastAsia="仿宋_GB2312" w:cs="宋体"/>
                <w:sz w:val="20"/>
                <w:szCs w:val="20"/>
              </w:rPr>
            </w:pPr>
            <w:r>
              <w:rPr>
                <w:rFonts w:hint="eastAsia" w:ascii="仿宋_GB2312" w:eastAsia="仿宋_GB2312"/>
                <w:sz w:val="20"/>
                <w:szCs w:val="20"/>
              </w:rPr>
              <w:t>　</w:t>
            </w:r>
          </w:p>
        </w:tc>
        <w:tc>
          <w:tcPr>
            <w:tcW w:w="68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341EEABC">
            <w:pPr>
              <w:jc w:val="right"/>
              <w:rPr>
                <w:rFonts w:ascii="仿宋_GB2312" w:hAnsi="宋体" w:eastAsia="仿宋_GB2312" w:cs="宋体"/>
                <w:sz w:val="20"/>
                <w:szCs w:val="20"/>
              </w:rPr>
            </w:pPr>
            <w:r>
              <w:rPr>
                <w:rFonts w:hint="eastAsia" w:ascii="仿宋_GB2312" w:eastAsia="仿宋_GB2312"/>
                <w:sz w:val="20"/>
                <w:szCs w:val="20"/>
              </w:rPr>
              <w:t>　</w:t>
            </w:r>
          </w:p>
        </w:tc>
        <w:tc>
          <w:tcPr>
            <w:tcW w:w="68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1AF1165F">
            <w:pPr>
              <w:jc w:val="right"/>
              <w:rPr>
                <w:rFonts w:ascii="仿宋_GB2312" w:hAnsi="宋体" w:eastAsia="仿宋_GB2312" w:cs="宋体"/>
                <w:sz w:val="20"/>
                <w:szCs w:val="20"/>
              </w:rPr>
            </w:pPr>
            <w:r>
              <w:rPr>
                <w:rFonts w:hint="eastAsia" w:ascii="仿宋_GB2312" w:eastAsia="仿宋_GB2312"/>
                <w:sz w:val="20"/>
                <w:szCs w:val="20"/>
              </w:rPr>
              <w:t>　</w:t>
            </w:r>
          </w:p>
        </w:tc>
        <w:tc>
          <w:tcPr>
            <w:tcW w:w="68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21B180BC">
            <w:pPr>
              <w:jc w:val="right"/>
              <w:rPr>
                <w:rFonts w:ascii="仿宋_GB2312" w:hAnsi="宋体" w:eastAsia="仿宋_GB2312" w:cs="宋体"/>
                <w:sz w:val="20"/>
                <w:szCs w:val="20"/>
              </w:rPr>
            </w:pPr>
            <w:r>
              <w:rPr>
                <w:rFonts w:hint="eastAsia" w:ascii="仿宋_GB2312" w:eastAsia="仿宋_GB2312"/>
                <w:sz w:val="20"/>
                <w:szCs w:val="20"/>
              </w:rPr>
              <w:t>　</w:t>
            </w:r>
          </w:p>
        </w:tc>
        <w:tc>
          <w:tcPr>
            <w:tcW w:w="68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19E44067">
            <w:pPr>
              <w:jc w:val="right"/>
              <w:rPr>
                <w:rFonts w:ascii="仿宋_GB2312" w:hAnsi="宋体" w:eastAsia="仿宋_GB2312" w:cs="宋体"/>
                <w:sz w:val="20"/>
                <w:szCs w:val="20"/>
              </w:rPr>
            </w:pPr>
            <w:r>
              <w:rPr>
                <w:rFonts w:hint="eastAsia" w:ascii="仿宋_GB2312" w:eastAsia="仿宋_GB2312"/>
                <w:sz w:val="20"/>
                <w:szCs w:val="20"/>
              </w:rPr>
              <w:t>　</w:t>
            </w:r>
          </w:p>
        </w:tc>
        <w:tc>
          <w:tcPr>
            <w:tcW w:w="68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4FF503B2">
            <w:pPr>
              <w:jc w:val="right"/>
              <w:rPr>
                <w:rFonts w:ascii="仿宋_GB2312" w:hAnsi="宋体" w:eastAsia="仿宋_GB2312" w:cs="宋体"/>
                <w:sz w:val="20"/>
                <w:szCs w:val="20"/>
              </w:rPr>
            </w:pPr>
            <w:r>
              <w:rPr>
                <w:rFonts w:hint="eastAsia" w:ascii="仿宋_GB2312" w:eastAsia="仿宋_GB2312"/>
                <w:sz w:val="20"/>
                <w:szCs w:val="20"/>
              </w:rPr>
              <w:t>　</w:t>
            </w:r>
          </w:p>
        </w:tc>
        <w:tc>
          <w:tcPr>
            <w:tcW w:w="67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5FAD9603">
            <w:pPr>
              <w:jc w:val="right"/>
              <w:rPr>
                <w:rFonts w:ascii="仿宋_GB2312" w:hAnsi="宋体" w:eastAsia="仿宋_GB2312" w:cs="宋体"/>
                <w:sz w:val="20"/>
                <w:szCs w:val="20"/>
              </w:rPr>
            </w:pPr>
            <w:r>
              <w:rPr>
                <w:rFonts w:hint="eastAsia" w:ascii="仿宋_GB2312" w:eastAsia="仿宋_GB2312"/>
                <w:sz w:val="20"/>
                <w:szCs w:val="20"/>
              </w:rPr>
              <w:t>　</w:t>
            </w:r>
          </w:p>
        </w:tc>
      </w:tr>
      <w:tr w14:paraId="6A202106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5" w:hRule="atLeast"/>
        </w:trPr>
        <w:tc>
          <w:tcPr>
            <w:tcW w:w="516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B6AA5F5">
            <w:pPr>
              <w:jc w:val="right"/>
              <w:rPr>
                <w:rFonts w:ascii="仿宋_GB2312" w:hAnsi="宋体" w:eastAsia="仿宋_GB2312" w:cs="宋体"/>
                <w:sz w:val="20"/>
                <w:szCs w:val="20"/>
              </w:rPr>
            </w:pPr>
            <w:r>
              <w:rPr>
                <w:rFonts w:hint="eastAsia" w:ascii="仿宋_GB2312" w:eastAsia="仿宋_GB2312"/>
                <w:sz w:val="20"/>
                <w:szCs w:val="20"/>
              </w:rPr>
              <w:t>　</w:t>
            </w:r>
          </w:p>
        </w:tc>
        <w:tc>
          <w:tcPr>
            <w:tcW w:w="41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600EC7D0">
            <w:pPr>
              <w:jc w:val="right"/>
              <w:rPr>
                <w:rFonts w:ascii="仿宋_GB2312" w:hAnsi="宋体" w:eastAsia="仿宋_GB2312" w:cs="宋体"/>
                <w:sz w:val="20"/>
                <w:szCs w:val="20"/>
              </w:rPr>
            </w:pPr>
            <w:r>
              <w:rPr>
                <w:rFonts w:hint="eastAsia" w:ascii="仿宋_GB2312" w:eastAsia="仿宋_GB2312"/>
                <w:sz w:val="20"/>
                <w:szCs w:val="20"/>
              </w:rPr>
              <w:t>　</w:t>
            </w:r>
          </w:p>
        </w:tc>
        <w:tc>
          <w:tcPr>
            <w:tcW w:w="41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57FD67A7">
            <w:pPr>
              <w:jc w:val="right"/>
              <w:rPr>
                <w:rFonts w:ascii="仿宋_GB2312" w:hAnsi="宋体" w:eastAsia="仿宋_GB2312" w:cs="宋体"/>
                <w:sz w:val="20"/>
                <w:szCs w:val="20"/>
              </w:rPr>
            </w:pPr>
            <w:r>
              <w:rPr>
                <w:rFonts w:hint="eastAsia" w:ascii="仿宋_GB2312" w:eastAsia="仿宋_GB2312"/>
                <w:sz w:val="20"/>
                <w:szCs w:val="20"/>
              </w:rPr>
              <w:t>　</w:t>
            </w:r>
          </w:p>
        </w:tc>
        <w:tc>
          <w:tcPr>
            <w:tcW w:w="191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6408EDB5">
            <w:pPr>
              <w:rPr>
                <w:rFonts w:ascii="仿宋_GB2312" w:hAnsi="宋体" w:eastAsia="仿宋_GB2312" w:cs="宋体"/>
                <w:sz w:val="20"/>
                <w:szCs w:val="20"/>
              </w:rPr>
            </w:pPr>
            <w:r>
              <w:rPr>
                <w:rFonts w:hint="eastAsia" w:ascii="仿宋_GB2312" w:eastAsia="仿宋_GB2312"/>
                <w:sz w:val="20"/>
                <w:szCs w:val="20"/>
              </w:rPr>
              <w:t>　</w:t>
            </w:r>
          </w:p>
        </w:tc>
        <w:tc>
          <w:tcPr>
            <w:tcW w:w="82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15B0ED41">
            <w:pPr>
              <w:jc w:val="right"/>
              <w:rPr>
                <w:rFonts w:ascii="仿宋_GB2312" w:hAnsi="宋体" w:eastAsia="仿宋_GB2312" w:cs="宋体"/>
                <w:sz w:val="20"/>
                <w:szCs w:val="20"/>
              </w:rPr>
            </w:pPr>
            <w:r>
              <w:rPr>
                <w:rFonts w:hint="eastAsia" w:ascii="仿宋_GB2312" w:eastAsia="仿宋_GB2312"/>
                <w:sz w:val="20"/>
                <w:szCs w:val="20"/>
              </w:rPr>
              <w:t>　</w:t>
            </w:r>
          </w:p>
        </w:tc>
        <w:tc>
          <w:tcPr>
            <w:tcW w:w="81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0E0E48D2">
            <w:pPr>
              <w:jc w:val="right"/>
              <w:rPr>
                <w:rFonts w:ascii="仿宋_GB2312" w:hAnsi="宋体" w:eastAsia="仿宋_GB2312" w:cs="宋体"/>
                <w:sz w:val="20"/>
                <w:szCs w:val="20"/>
              </w:rPr>
            </w:pPr>
            <w:r>
              <w:rPr>
                <w:rFonts w:hint="eastAsia" w:ascii="仿宋_GB2312" w:eastAsia="仿宋_GB2312"/>
                <w:sz w:val="20"/>
                <w:szCs w:val="20"/>
              </w:rPr>
              <w:t>　</w:t>
            </w:r>
          </w:p>
        </w:tc>
        <w:tc>
          <w:tcPr>
            <w:tcW w:w="68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6B946664">
            <w:pPr>
              <w:jc w:val="right"/>
              <w:rPr>
                <w:rFonts w:ascii="仿宋_GB2312" w:hAnsi="宋体" w:eastAsia="仿宋_GB2312" w:cs="宋体"/>
                <w:sz w:val="20"/>
                <w:szCs w:val="20"/>
              </w:rPr>
            </w:pPr>
            <w:r>
              <w:rPr>
                <w:rFonts w:hint="eastAsia" w:ascii="仿宋_GB2312" w:eastAsia="仿宋_GB2312"/>
                <w:sz w:val="20"/>
                <w:szCs w:val="20"/>
              </w:rPr>
              <w:t>　</w:t>
            </w:r>
          </w:p>
        </w:tc>
        <w:tc>
          <w:tcPr>
            <w:tcW w:w="68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247BA4F1">
            <w:pPr>
              <w:jc w:val="right"/>
              <w:rPr>
                <w:rFonts w:ascii="仿宋_GB2312" w:hAnsi="宋体" w:eastAsia="仿宋_GB2312" w:cs="宋体"/>
                <w:sz w:val="20"/>
                <w:szCs w:val="20"/>
              </w:rPr>
            </w:pPr>
            <w:r>
              <w:rPr>
                <w:rFonts w:hint="eastAsia" w:ascii="仿宋_GB2312" w:eastAsia="仿宋_GB2312"/>
                <w:sz w:val="20"/>
                <w:szCs w:val="20"/>
              </w:rPr>
              <w:t>　</w:t>
            </w:r>
          </w:p>
        </w:tc>
        <w:tc>
          <w:tcPr>
            <w:tcW w:w="68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1A151B8B">
            <w:pPr>
              <w:jc w:val="right"/>
              <w:rPr>
                <w:rFonts w:ascii="仿宋_GB2312" w:hAnsi="宋体" w:eastAsia="仿宋_GB2312" w:cs="宋体"/>
                <w:sz w:val="20"/>
                <w:szCs w:val="20"/>
              </w:rPr>
            </w:pPr>
            <w:r>
              <w:rPr>
                <w:rFonts w:hint="eastAsia" w:ascii="仿宋_GB2312" w:eastAsia="仿宋_GB2312"/>
                <w:sz w:val="20"/>
                <w:szCs w:val="20"/>
              </w:rPr>
              <w:t>　</w:t>
            </w:r>
          </w:p>
        </w:tc>
        <w:tc>
          <w:tcPr>
            <w:tcW w:w="68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52DE6218">
            <w:pPr>
              <w:jc w:val="right"/>
              <w:rPr>
                <w:rFonts w:ascii="仿宋_GB2312" w:hAnsi="宋体" w:eastAsia="仿宋_GB2312" w:cs="宋体"/>
                <w:sz w:val="20"/>
                <w:szCs w:val="20"/>
              </w:rPr>
            </w:pPr>
            <w:r>
              <w:rPr>
                <w:rFonts w:hint="eastAsia" w:ascii="仿宋_GB2312" w:eastAsia="仿宋_GB2312"/>
                <w:sz w:val="20"/>
                <w:szCs w:val="20"/>
              </w:rPr>
              <w:t>　</w:t>
            </w:r>
          </w:p>
        </w:tc>
        <w:tc>
          <w:tcPr>
            <w:tcW w:w="68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3497C77F">
            <w:pPr>
              <w:jc w:val="right"/>
              <w:rPr>
                <w:rFonts w:ascii="仿宋_GB2312" w:hAnsi="宋体" w:eastAsia="仿宋_GB2312" w:cs="宋体"/>
                <w:sz w:val="20"/>
                <w:szCs w:val="20"/>
              </w:rPr>
            </w:pPr>
            <w:r>
              <w:rPr>
                <w:rFonts w:hint="eastAsia" w:ascii="仿宋_GB2312" w:eastAsia="仿宋_GB2312"/>
                <w:sz w:val="20"/>
                <w:szCs w:val="20"/>
              </w:rPr>
              <w:t>　</w:t>
            </w:r>
          </w:p>
        </w:tc>
        <w:tc>
          <w:tcPr>
            <w:tcW w:w="68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1F23EA85">
            <w:pPr>
              <w:jc w:val="right"/>
              <w:rPr>
                <w:rFonts w:ascii="仿宋_GB2312" w:hAnsi="宋体" w:eastAsia="仿宋_GB2312" w:cs="宋体"/>
                <w:sz w:val="20"/>
                <w:szCs w:val="20"/>
              </w:rPr>
            </w:pPr>
            <w:r>
              <w:rPr>
                <w:rFonts w:hint="eastAsia" w:ascii="仿宋_GB2312" w:eastAsia="仿宋_GB2312"/>
                <w:sz w:val="20"/>
                <w:szCs w:val="20"/>
              </w:rPr>
              <w:t>　</w:t>
            </w:r>
          </w:p>
        </w:tc>
        <w:tc>
          <w:tcPr>
            <w:tcW w:w="67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125F833A">
            <w:pPr>
              <w:jc w:val="right"/>
              <w:rPr>
                <w:rFonts w:ascii="仿宋_GB2312" w:hAnsi="宋体" w:eastAsia="仿宋_GB2312" w:cs="宋体"/>
                <w:sz w:val="20"/>
                <w:szCs w:val="20"/>
              </w:rPr>
            </w:pPr>
            <w:r>
              <w:rPr>
                <w:rFonts w:hint="eastAsia" w:ascii="仿宋_GB2312" w:eastAsia="仿宋_GB2312"/>
                <w:sz w:val="20"/>
                <w:szCs w:val="20"/>
              </w:rPr>
              <w:t>　</w:t>
            </w:r>
          </w:p>
        </w:tc>
      </w:tr>
      <w:tr w14:paraId="0CB4AC03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5" w:hRule="atLeast"/>
        </w:trPr>
        <w:tc>
          <w:tcPr>
            <w:tcW w:w="516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BF1AD65">
            <w:pPr>
              <w:jc w:val="right"/>
              <w:rPr>
                <w:rFonts w:ascii="仿宋_GB2312" w:hAnsi="宋体" w:eastAsia="仿宋_GB2312" w:cs="宋体"/>
                <w:sz w:val="20"/>
                <w:szCs w:val="20"/>
              </w:rPr>
            </w:pPr>
            <w:r>
              <w:rPr>
                <w:rFonts w:hint="eastAsia" w:ascii="仿宋_GB2312" w:eastAsia="仿宋_GB2312"/>
                <w:sz w:val="20"/>
                <w:szCs w:val="20"/>
              </w:rPr>
              <w:t>　</w:t>
            </w:r>
          </w:p>
        </w:tc>
        <w:tc>
          <w:tcPr>
            <w:tcW w:w="41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327B1512">
            <w:pPr>
              <w:jc w:val="right"/>
              <w:rPr>
                <w:rFonts w:ascii="仿宋_GB2312" w:hAnsi="宋体" w:eastAsia="仿宋_GB2312" w:cs="宋体"/>
                <w:sz w:val="20"/>
                <w:szCs w:val="20"/>
              </w:rPr>
            </w:pPr>
            <w:r>
              <w:rPr>
                <w:rFonts w:hint="eastAsia" w:ascii="仿宋_GB2312" w:eastAsia="仿宋_GB2312"/>
                <w:sz w:val="20"/>
                <w:szCs w:val="20"/>
              </w:rPr>
              <w:t>　</w:t>
            </w:r>
          </w:p>
        </w:tc>
        <w:tc>
          <w:tcPr>
            <w:tcW w:w="41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12C91792">
            <w:pPr>
              <w:jc w:val="right"/>
              <w:rPr>
                <w:rFonts w:ascii="仿宋_GB2312" w:hAnsi="宋体" w:eastAsia="仿宋_GB2312" w:cs="宋体"/>
                <w:sz w:val="20"/>
                <w:szCs w:val="20"/>
              </w:rPr>
            </w:pPr>
            <w:r>
              <w:rPr>
                <w:rFonts w:hint="eastAsia" w:ascii="仿宋_GB2312" w:eastAsia="仿宋_GB2312"/>
                <w:sz w:val="20"/>
                <w:szCs w:val="20"/>
              </w:rPr>
              <w:t>　</w:t>
            </w:r>
          </w:p>
        </w:tc>
        <w:tc>
          <w:tcPr>
            <w:tcW w:w="191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4A7EB27A">
            <w:pPr>
              <w:rPr>
                <w:rFonts w:ascii="仿宋_GB2312" w:hAnsi="宋体" w:eastAsia="仿宋_GB2312" w:cs="宋体"/>
                <w:sz w:val="20"/>
                <w:szCs w:val="20"/>
              </w:rPr>
            </w:pPr>
            <w:r>
              <w:rPr>
                <w:rFonts w:hint="eastAsia" w:ascii="仿宋_GB2312" w:eastAsia="仿宋_GB2312"/>
                <w:sz w:val="20"/>
                <w:szCs w:val="20"/>
              </w:rPr>
              <w:t>　</w:t>
            </w:r>
          </w:p>
        </w:tc>
        <w:tc>
          <w:tcPr>
            <w:tcW w:w="82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0E2DAF24">
            <w:pPr>
              <w:jc w:val="right"/>
              <w:rPr>
                <w:rFonts w:ascii="仿宋_GB2312" w:hAnsi="宋体" w:eastAsia="仿宋_GB2312" w:cs="宋体"/>
                <w:sz w:val="20"/>
                <w:szCs w:val="20"/>
              </w:rPr>
            </w:pPr>
            <w:r>
              <w:rPr>
                <w:rFonts w:hint="eastAsia" w:ascii="仿宋_GB2312" w:eastAsia="仿宋_GB2312"/>
                <w:sz w:val="20"/>
                <w:szCs w:val="20"/>
              </w:rPr>
              <w:t>　</w:t>
            </w:r>
          </w:p>
        </w:tc>
        <w:tc>
          <w:tcPr>
            <w:tcW w:w="81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3982CA77">
            <w:pPr>
              <w:jc w:val="right"/>
              <w:rPr>
                <w:rFonts w:ascii="仿宋_GB2312" w:hAnsi="宋体" w:eastAsia="仿宋_GB2312" w:cs="宋体"/>
                <w:sz w:val="20"/>
                <w:szCs w:val="20"/>
              </w:rPr>
            </w:pPr>
            <w:r>
              <w:rPr>
                <w:rFonts w:hint="eastAsia" w:ascii="仿宋_GB2312" w:eastAsia="仿宋_GB2312"/>
                <w:sz w:val="20"/>
                <w:szCs w:val="20"/>
              </w:rPr>
              <w:t>　</w:t>
            </w:r>
          </w:p>
        </w:tc>
        <w:tc>
          <w:tcPr>
            <w:tcW w:w="68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4B32BEB5">
            <w:pPr>
              <w:jc w:val="right"/>
              <w:rPr>
                <w:rFonts w:ascii="仿宋_GB2312" w:hAnsi="宋体" w:eastAsia="仿宋_GB2312" w:cs="宋体"/>
                <w:sz w:val="20"/>
                <w:szCs w:val="20"/>
              </w:rPr>
            </w:pPr>
            <w:r>
              <w:rPr>
                <w:rFonts w:hint="eastAsia" w:ascii="仿宋_GB2312" w:eastAsia="仿宋_GB2312"/>
                <w:sz w:val="20"/>
                <w:szCs w:val="20"/>
              </w:rPr>
              <w:t>　</w:t>
            </w:r>
          </w:p>
        </w:tc>
        <w:tc>
          <w:tcPr>
            <w:tcW w:w="68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4E9A178D">
            <w:pPr>
              <w:jc w:val="right"/>
              <w:rPr>
                <w:rFonts w:ascii="仿宋_GB2312" w:hAnsi="宋体" w:eastAsia="仿宋_GB2312" w:cs="宋体"/>
                <w:sz w:val="20"/>
                <w:szCs w:val="20"/>
              </w:rPr>
            </w:pPr>
            <w:r>
              <w:rPr>
                <w:rFonts w:hint="eastAsia" w:ascii="仿宋_GB2312" w:eastAsia="仿宋_GB2312"/>
                <w:sz w:val="20"/>
                <w:szCs w:val="20"/>
              </w:rPr>
              <w:t>　</w:t>
            </w:r>
          </w:p>
        </w:tc>
        <w:tc>
          <w:tcPr>
            <w:tcW w:w="68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3A713E79">
            <w:pPr>
              <w:jc w:val="right"/>
              <w:rPr>
                <w:rFonts w:ascii="仿宋_GB2312" w:hAnsi="宋体" w:eastAsia="仿宋_GB2312" w:cs="宋体"/>
                <w:sz w:val="20"/>
                <w:szCs w:val="20"/>
              </w:rPr>
            </w:pPr>
            <w:r>
              <w:rPr>
                <w:rFonts w:hint="eastAsia" w:ascii="仿宋_GB2312" w:eastAsia="仿宋_GB2312"/>
                <w:sz w:val="20"/>
                <w:szCs w:val="20"/>
              </w:rPr>
              <w:t>　</w:t>
            </w:r>
          </w:p>
        </w:tc>
        <w:tc>
          <w:tcPr>
            <w:tcW w:w="68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451BDB6D">
            <w:pPr>
              <w:jc w:val="right"/>
              <w:rPr>
                <w:rFonts w:ascii="仿宋_GB2312" w:hAnsi="宋体" w:eastAsia="仿宋_GB2312" w:cs="宋体"/>
                <w:sz w:val="20"/>
                <w:szCs w:val="20"/>
              </w:rPr>
            </w:pPr>
            <w:r>
              <w:rPr>
                <w:rFonts w:hint="eastAsia" w:ascii="仿宋_GB2312" w:eastAsia="仿宋_GB2312"/>
                <w:sz w:val="20"/>
                <w:szCs w:val="20"/>
              </w:rPr>
              <w:t>　</w:t>
            </w:r>
          </w:p>
        </w:tc>
        <w:tc>
          <w:tcPr>
            <w:tcW w:w="68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77598AF6">
            <w:pPr>
              <w:jc w:val="right"/>
              <w:rPr>
                <w:rFonts w:ascii="仿宋_GB2312" w:hAnsi="宋体" w:eastAsia="仿宋_GB2312" w:cs="宋体"/>
                <w:sz w:val="20"/>
                <w:szCs w:val="20"/>
              </w:rPr>
            </w:pPr>
            <w:r>
              <w:rPr>
                <w:rFonts w:hint="eastAsia" w:ascii="仿宋_GB2312" w:eastAsia="仿宋_GB2312"/>
                <w:sz w:val="20"/>
                <w:szCs w:val="20"/>
              </w:rPr>
              <w:t>　</w:t>
            </w:r>
          </w:p>
        </w:tc>
        <w:tc>
          <w:tcPr>
            <w:tcW w:w="68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37BB46E0">
            <w:pPr>
              <w:jc w:val="right"/>
              <w:rPr>
                <w:rFonts w:ascii="仿宋_GB2312" w:hAnsi="宋体" w:eastAsia="仿宋_GB2312" w:cs="宋体"/>
                <w:sz w:val="20"/>
                <w:szCs w:val="20"/>
              </w:rPr>
            </w:pPr>
            <w:r>
              <w:rPr>
                <w:rFonts w:hint="eastAsia" w:ascii="仿宋_GB2312" w:eastAsia="仿宋_GB2312"/>
                <w:sz w:val="20"/>
                <w:szCs w:val="20"/>
              </w:rPr>
              <w:t>　</w:t>
            </w:r>
          </w:p>
        </w:tc>
        <w:tc>
          <w:tcPr>
            <w:tcW w:w="67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6462D77B">
            <w:pPr>
              <w:jc w:val="right"/>
              <w:rPr>
                <w:rFonts w:ascii="仿宋_GB2312" w:hAnsi="宋体" w:eastAsia="仿宋_GB2312" w:cs="宋体"/>
                <w:sz w:val="20"/>
                <w:szCs w:val="20"/>
              </w:rPr>
            </w:pPr>
            <w:r>
              <w:rPr>
                <w:rFonts w:hint="eastAsia" w:ascii="仿宋_GB2312" w:eastAsia="仿宋_GB2312"/>
                <w:sz w:val="20"/>
                <w:szCs w:val="20"/>
              </w:rPr>
              <w:t>　</w:t>
            </w:r>
          </w:p>
        </w:tc>
      </w:tr>
      <w:tr w14:paraId="296FA9DE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5" w:hRule="atLeast"/>
        </w:trPr>
        <w:tc>
          <w:tcPr>
            <w:tcW w:w="516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823FB48">
            <w:pPr>
              <w:jc w:val="right"/>
              <w:rPr>
                <w:rFonts w:ascii="仿宋_GB2312" w:hAnsi="宋体" w:eastAsia="仿宋_GB2312" w:cs="宋体"/>
                <w:sz w:val="20"/>
                <w:szCs w:val="20"/>
              </w:rPr>
            </w:pPr>
            <w:r>
              <w:rPr>
                <w:rFonts w:hint="eastAsia" w:ascii="仿宋_GB2312" w:eastAsia="仿宋_GB2312"/>
                <w:sz w:val="20"/>
                <w:szCs w:val="20"/>
              </w:rPr>
              <w:t>　</w:t>
            </w:r>
          </w:p>
        </w:tc>
        <w:tc>
          <w:tcPr>
            <w:tcW w:w="41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1A5705E7">
            <w:pPr>
              <w:jc w:val="right"/>
              <w:rPr>
                <w:rFonts w:ascii="仿宋_GB2312" w:hAnsi="宋体" w:eastAsia="仿宋_GB2312" w:cs="宋体"/>
                <w:sz w:val="20"/>
                <w:szCs w:val="20"/>
              </w:rPr>
            </w:pPr>
            <w:r>
              <w:rPr>
                <w:rFonts w:hint="eastAsia" w:ascii="仿宋_GB2312" w:eastAsia="仿宋_GB2312"/>
                <w:sz w:val="20"/>
                <w:szCs w:val="20"/>
              </w:rPr>
              <w:t>　</w:t>
            </w:r>
          </w:p>
        </w:tc>
        <w:tc>
          <w:tcPr>
            <w:tcW w:w="41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04D4AEA1">
            <w:pPr>
              <w:jc w:val="right"/>
              <w:rPr>
                <w:rFonts w:ascii="仿宋_GB2312" w:hAnsi="宋体" w:eastAsia="仿宋_GB2312" w:cs="宋体"/>
                <w:sz w:val="20"/>
                <w:szCs w:val="20"/>
              </w:rPr>
            </w:pPr>
            <w:r>
              <w:rPr>
                <w:rFonts w:hint="eastAsia" w:ascii="仿宋_GB2312" w:eastAsia="仿宋_GB2312"/>
                <w:sz w:val="20"/>
                <w:szCs w:val="20"/>
              </w:rPr>
              <w:t>　</w:t>
            </w:r>
          </w:p>
        </w:tc>
        <w:tc>
          <w:tcPr>
            <w:tcW w:w="191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084CD704">
            <w:pPr>
              <w:rPr>
                <w:rFonts w:ascii="仿宋_GB2312" w:hAnsi="宋体" w:eastAsia="仿宋_GB2312" w:cs="宋体"/>
                <w:sz w:val="20"/>
                <w:szCs w:val="20"/>
              </w:rPr>
            </w:pPr>
            <w:r>
              <w:rPr>
                <w:rFonts w:hint="eastAsia" w:ascii="仿宋_GB2312" w:eastAsia="仿宋_GB2312"/>
                <w:sz w:val="20"/>
                <w:szCs w:val="20"/>
              </w:rPr>
              <w:t>　</w:t>
            </w:r>
          </w:p>
        </w:tc>
        <w:tc>
          <w:tcPr>
            <w:tcW w:w="82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144A7903">
            <w:pPr>
              <w:jc w:val="right"/>
              <w:rPr>
                <w:rFonts w:ascii="仿宋_GB2312" w:hAnsi="宋体" w:eastAsia="仿宋_GB2312" w:cs="宋体"/>
                <w:sz w:val="20"/>
                <w:szCs w:val="20"/>
              </w:rPr>
            </w:pPr>
            <w:r>
              <w:rPr>
                <w:rFonts w:hint="eastAsia" w:ascii="仿宋_GB2312" w:eastAsia="仿宋_GB2312"/>
                <w:sz w:val="20"/>
                <w:szCs w:val="20"/>
              </w:rPr>
              <w:t>　</w:t>
            </w:r>
          </w:p>
        </w:tc>
        <w:tc>
          <w:tcPr>
            <w:tcW w:w="81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07C3DFDD">
            <w:pPr>
              <w:jc w:val="right"/>
              <w:rPr>
                <w:rFonts w:ascii="仿宋_GB2312" w:hAnsi="宋体" w:eastAsia="仿宋_GB2312" w:cs="宋体"/>
                <w:sz w:val="20"/>
                <w:szCs w:val="20"/>
              </w:rPr>
            </w:pPr>
            <w:r>
              <w:rPr>
                <w:rFonts w:hint="eastAsia" w:ascii="仿宋_GB2312" w:eastAsia="仿宋_GB2312"/>
                <w:sz w:val="20"/>
                <w:szCs w:val="20"/>
              </w:rPr>
              <w:t>　</w:t>
            </w:r>
          </w:p>
        </w:tc>
        <w:tc>
          <w:tcPr>
            <w:tcW w:w="68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7105A534">
            <w:pPr>
              <w:jc w:val="right"/>
              <w:rPr>
                <w:rFonts w:ascii="仿宋_GB2312" w:hAnsi="宋体" w:eastAsia="仿宋_GB2312" w:cs="宋体"/>
                <w:sz w:val="20"/>
                <w:szCs w:val="20"/>
              </w:rPr>
            </w:pPr>
            <w:r>
              <w:rPr>
                <w:rFonts w:hint="eastAsia" w:ascii="仿宋_GB2312" w:eastAsia="仿宋_GB2312"/>
                <w:sz w:val="20"/>
                <w:szCs w:val="20"/>
              </w:rPr>
              <w:t>　</w:t>
            </w:r>
          </w:p>
        </w:tc>
        <w:tc>
          <w:tcPr>
            <w:tcW w:w="68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556C6D33">
            <w:pPr>
              <w:jc w:val="right"/>
              <w:rPr>
                <w:rFonts w:ascii="仿宋_GB2312" w:hAnsi="宋体" w:eastAsia="仿宋_GB2312" w:cs="宋体"/>
                <w:sz w:val="20"/>
                <w:szCs w:val="20"/>
              </w:rPr>
            </w:pPr>
            <w:r>
              <w:rPr>
                <w:rFonts w:hint="eastAsia" w:ascii="仿宋_GB2312" w:eastAsia="仿宋_GB2312"/>
                <w:sz w:val="20"/>
                <w:szCs w:val="20"/>
              </w:rPr>
              <w:t>　</w:t>
            </w:r>
          </w:p>
        </w:tc>
        <w:tc>
          <w:tcPr>
            <w:tcW w:w="68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1318633A">
            <w:pPr>
              <w:jc w:val="right"/>
              <w:rPr>
                <w:rFonts w:ascii="仿宋_GB2312" w:hAnsi="宋体" w:eastAsia="仿宋_GB2312" w:cs="宋体"/>
                <w:sz w:val="20"/>
                <w:szCs w:val="20"/>
              </w:rPr>
            </w:pPr>
            <w:r>
              <w:rPr>
                <w:rFonts w:hint="eastAsia" w:ascii="仿宋_GB2312" w:eastAsia="仿宋_GB2312"/>
                <w:sz w:val="20"/>
                <w:szCs w:val="20"/>
              </w:rPr>
              <w:t>　</w:t>
            </w:r>
          </w:p>
        </w:tc>
        <w:tc>
          <w:tcPr>
            <w:tcW w:w="68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2329744F">
            <w:pPr>
              <w:jc w:val="right"/>
              <w:rPr>
                <w:rFonts w:ascii="仿宋_GB2312" w:hAnsi="宋体" w:eastAsia="仿宋_GB2312" w:cs="宋体"/>
                <w:sz w:val="20"/>
                <w:szCs w:val="20"/>
              </w:rPr>
            </w:pPr>
            <w:r>
              <w:rPr>
                <w:rFonts w:hint="eastAsia" w:ascii="仿宋_GB2312" w:eastAsia="仿宋_GB2312"/>
                <w:sz w:val="20"/>
                <w:szCs w:val="20"/>
              </w:rPr>
              <w:t>　</w:t>
            </w:r>
          </w:p>
        </w:tc>
        <w:tc>
          <w:tcPr>
            <w:tcW w:w="68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6FF0BB07">
            <w:pPr>
              <w:jc w:val="right"/>
              <w:rPr>
                <w:rFonts w:ascii="仿宋_GB2312" w:hAnsi="宋体" w:eastAsia="仿宋_GB2312" w:cs="宋体"/>
                <w:sz w:val="20"/>
                <w:szCs w:val="20"/>
              </w:rPr>
            </w:pPr>
            <w:r>
              <w:rPr>
                <w:rFonts w:hint="eastAsia" w:ascii="仿宋_GB2312" w:eastAsia="仿宋_GB2312"/>
                <w:sz w:val="20"/>
                <w:szCs w:val="20"/>
              </w:rPr>
              <w:t>　</w:t>
            </w:r>
          </w:p>
        </w:tc>
        <w:tc>
          <w:tcPr>
            <w:tcW w:w="68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02AB1AC1">
            <w:pPr>
              <w:jc w:val="right"/>
              <w:rPr>
                <w:rFonts w:ascii="仿宋_GB2312" w:hAnsi="宋体" w:eastAsia="仿宋_GB2312" w:cs="宋体"/>
                <w:sz w:val="20"/>
                <w:szCs w:val="20"/>
              </w:rPr>
            </w:pPr>
            <w:r>
              <w:rPr>
                <w:rFonts w:hint="eastAsia" w:ascii="仿宋_GB2312" w:eastAsia="仿宋_GB2312"/>
                <w:sz w:val="20"/>
                <w:szCs w:val="20"/>
              </w:rPr>
              <w:t>　</w:t>
            </w:r>
          </w:p>
        </w:tc>
        <w:tc>
          <w:tcPr>
            <w:tcW w:w="67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605D7956">
            <w:pPr>
              <w:jc w:val="right"/>
              <w:rPr>
                <w:rFonts w:ascii="仿宋_GB2312" w:hAnsi="宋体" w:eastAsia="仿宋_GB2312" w:cs="宋体"/>
                <w:sz w:val="20"/>
                <w:szCs w:val="20"/>
              </w:rPr>
            </w:pPr>
            <w:r>
              <w:rPr>
                <w:rFonts w:hint="eastAsia" w:ascii="仿宋_GB2312" w:eastAsia="仿宋_GB2312"/>
                <w:sz w:val="20"/>
                <w:szCs w:val="20"/>
              </w:rPr>
              <w:t>　</w:t>
            </w:r>
          </w:p>
        </w:tc>
      </w:tr>
      <w:tr w14:paraId="49127C6F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5" w:hRule="atLeast"/>
        </w:trPr>
        <w:tc>
          <w:tcPr>
            <w:tcW w:w="516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0D86610">
            <w:pPr>
              <w:jc w:val="right"/>
              <w:rPr>
                <w:rFonts w:ascii="仿宋_GB2312" w:hAnsi="宋体" w:eastAsia="仿宋_GB2312" w:cs="宋体"/>
                <w:sz w:val="20"/>
                <w:szCs w:val="20"/>
              </w:rPr>
            </w:pPr>
            <w:r>
              <w:rPr>
                <w:rFonts w:hint="eastAsia" w:ascii="仿宋_GB2312" w:eastAsia="仿宋_GB2312"/>
                <w:sz w:val="20"/>
                <w:szCs w:val="20"/>
              </w:rPr>
              <w:t>　</w:t>
            </w:r>
          </w:p>
        </w:tc>
        <w:tc>
          <w:tcPr>
            <w:tcW w:w="41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0F4FD21C">
            <w:pPr>
              <w:jc w:val="right"/>
              <w:rPr>
                <w:rFonts w:ascii="仿宋_GB2312" w:hAnsi="宋体" w:eastAsia="仿宋_GB2312" w:cs="宋体"/>
                <w:sz w:val="20"/>
                <w:szCs w:val="20"/>
              </w:rPr>
            </w:pPr>
            <w:r>
              <w:rPr>
                <w:rFonts w:hint="eastAsia" w:ascii="仿宋_GB2312" w:eastAsia="仿宋_GB2312"/>
                <w:sz w:val="20"/>
                <w:szCs w:val="20"/>
              </w:rPr>
              <w:t>　</w:t>
            </w:r>
          </w:p>
        </w:tc>
        <w:tc>
          <w:tcPr>
            <w:tcW w:w="41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37A829E7">
            <w:pPr>
              <w:jc w:val="right"/>
              <w:rPr>
                <w:rFonts w:ascii="仿宋_GB2312" w:hAnsi="宋体" w:eastAsia="仿宋_GB2312" w:cs="宋体"/>
                <w:sz w:val="20"/>
                <w:szCs w:val="20"/>
              </w:rPr>
            </w:pPr>
            <w:r>
              <w:rPr>
                <w:rFonts w:hint="eastAsia" w:ascii="仿宋_GB2312" w:eastAsia="仿宋_GB2312"/>
                <w:sz w:val="20"/>
                <w:szCs w:val="20"/>
              </w:rPr>
              <w:t>　</w:t>
            </w:r>
          </w:p>
        </w:tc>
        <w:tc>
          <w:tcPr>
            <w:tcW w:w="191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4083D8E4">
            <w:pPr>
              <w:rPr>
                <w:rFonts w:ascii="仿宋_GB2312" w:hAnsi="宋体" w:eastAsia="仿宋_GB2312" w:cs="宋体"/>
                <w:sz w:val="20"/>
                <w:szCs w:val="20"/>
              </w:rPr>
            </w:pPr>
            <w:r>
              <w:rPr>
                <w:rFonts w:hint="eastAsia" w:ascii="仿宋_GB2312" w:eastAsia="仿宋_GB2312"/>
                <w:sz w:val="20"/>
                <w:szCs w:val="20"/>
              </w:rPr>
              <w:t>　</w:t>
            </w:r>
          </w:p>
        </w:tc>
        <w:tc>
          <w:tcPr>
            <w:tcW w:w="82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04B99E4F">
            <w:pPr>
              <w:jc w:val="right"/>
              <w:rPr>
                <w:rFonts w:ascii="仿宋_GB2312" w:hAnsi="宋体" w:eastAsia="仿宋_GB2312" w:cs="宋体"/>
                <w:sz w:val="20"/>
                <w:szCs w:val="20"/>
              </w:rPr>
            </w:pPr>
            <w:r>
              <w:rPr>
                <w:rFonts w:hint="eastAsia" w:ascii="仿宋_GB2312" w:eastAsia="仿宋_GB2312"/>
                <w:sz w:val="20"/>
                <w:szCs w:val="20"/>
              </w:rPr>
              <w:t>　</w:t>
            </w:r>
          </w:p>
        </w:tc>
        <w:tc>
          <w:tcPr>
            <w:tcW w:w="81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003A3976">
            <w:pPr>
              <w:jc w:val="right"/>
              <w:rPr>
                <w:rFonts w:ascii="仿宋_GB2312" w:hAnsi="宋体" w:eastAsia="仿宋_GB2312" w:cs="宋体"/>
                <w:sz w:val="20"/>
                <w:szCs w:val="20"/>
              </w:rPr>
            </w:pPr>
            <w:r>
              <w:rPr>
                <w:rFonts w:hint="eastAsia" w:ascii="仿宋_GB2312" w:eastAsia="仿宋_GB2312"/>
                <w:sz w:val="20"/>
                <w:szCs w:val="20"/>
              </w:rPr>
              <w:t>　</w:t>
            </w:r>
          </w:p>
        </w:tc>
        <w:tc>
          <w:tcPr>
            <w:tcW w:w="68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5B57D62D">
            <w:pPr>
              <w:jc w:val="right"/>
              <w:rPr>
                <w:rFonts w:ascii="仿宋_GB2312" w:hAnsi="宋体" w:eastAsia="仿宋_GB2312" w:cs="宋体"/>
                <w:sz w:val="20"/>
                <w:szCs w:val="20"/>
              </w:rPr>
            </w:pPr>
            <w:r>
              <w:rPr>
                <w:rFonts w:hint="eastAsia" w:ascii="仿宋_GB2312" w:eastAsia="仿宋_GB2312"/>
                <w:sz w:val="20"/>
                <w:szCs w:val="20"/>
              </w:rPr>
              <w:t>　</w:t>
            </w:r>
          </w:p>
        </w:tc>
        <w:tc>
          <w:tcPr>
            <w:tcW w:w="68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00DD4027">
            <w:pPr>
              <w:jc w:val="right"/>
              <w:rPr>
                <w:rFonts w:ascii="仿宋_GB2312" w:hAnsi="宋体" w:eastAsia="仿宋_GB2312" w:cs="宋体"/>
                <w:sz w:val="20"/>
                <w:szCs w:val="20"/>
              </w:rPr>
            </w:pPr>
            <w:r>
              <w:rPr>
                <w:rFonts w:hint="eastAsia" w:ascii="仿宋_GB2312" w:eastAsia="仿宋_GB2312"/>
                <w:sz w:val="20"/>
                <w:szCs w:val="20"/>
              </w:rPr>
              <w:t>　</w:t>
            </w:r>
          </w:p>
        </w:tc>
        <w:tc>
          <w:tcPr>
            <w:tcW w:w="68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7C1EECD0">
            <w:pPr>
              <w:jc w:val="right"/>
              <w:rPr>
                <w:rFonts w:ascii="仿宋_GB2312" w:hAnsi="宋体" w:eastAsia="仿宋_GB2312" w:cs="宋体"/>
                <w:sz w:val="20"/>
                <w:szCs w:val="20"/>
              </w:rPr>
            </w:pPr>
            <w:r>
              <w:rPr>
                <w:rFonts w:hint="eastAsia" w:ascii="仿宋_GB2312" w:eastAsia="仿宋_GB2312"/>
                <w:sz w:val="20"/>
                <w:szCs w:val="20"/>
              </w:rPr>
              <w:t>　</w:t>
            </w:r>
          </w:p>
        </w:tc>
        <w:tc>
          <w:tcPr>
            <w:tcW w:w="68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22B72988">
            <w:pPr>
              <w:jc w:val="right"/>
              <w:rPr>
                <w:rFonts w:ascii="仿宋_GB2312" w:hAnsi="宋体" w:eastAsia="仿宋_GB2312" w:cs="宋体"/>
                <w:sz w:val="20"/>
                <w:szCs w:val="20"/>
              </w:rPr>
            </w:pPr>
            <w:r>
              <w:rPr>
                <w:rFonts w:hint="eastAsia" w:ascii="仿宋_GB2312" w:eastAsia="仿宋_GB2312"/>
                <w:sz w:val="20"/>
                <w:szCs w:val="20"/>
              </w:rPr>
              <w:t>　</w:t>
            </w:r>
          </w:p>
        </w:tc>
        <w:tc>
          <w:tcPr>
            <w:tcW w:w="68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1BFC9BD4">
            <w:pPr>
              <w:jc w:val="right"/>
              <w:rPr>
                <w:rFonts w:ascii="仿宋_GB2312" w:hAnsi="宋体" w:eastAsia="仿宋_GB2312" w:cs="宋体"/>
                <w:sz w:val="20"/>
                <w:szCs w:val="20"/>
              </w:rPr>
            </w:pPr>
            <w:r>
              <w:rPr>
                <w:rFonts w:hint="eastAsia" w:ascii="仿宋_GB2312" w:eastAsia="仿宋_GB2312"/>
                <w:sz w:val="20"/>
                <w:szCs w:val="20"/>
              </w:rPr>
              <w:t>　</w:t>
            </w:r>
          </w:p>
        </w:tc>
        <w:tc>
          <w:tcPr>
            <w:tcW w:w="68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32A07FBE">
            <w:pPr>
              <w:jc w:val="right"/>
              <w:rPr>
                <w:rFonts w:ascii="仿宋_GB2312" w:hAnsi="宋体" w:eastAsia="仿宋_GB2312" w:cs="宋体"/>
                <w:sz w:val="20"/>
                <w:szCs w:val="20"/>
              </w:rPr>
            </w:pPr>
            <w:r>
              <w:rPr>
                <w:rFonts w:hint="eastAsia" w:ascii="仿宋_GB2312" w:eastAsia="仿宋_GB2312"/>
                <w:sz w:val="20"/>
                <w:szCs w:val="20"/>
              </w:rPr>
              <w:t>　</w:t>
            </w:r>
          </w:p>
        </w:tc>
        <w:tc>
          <w:tcPr>
            <w:tcW w:w="67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178F00D2">
            <w:pPr>
              <w:jc w:val="right"/>
              <w:rPr>
                <w:rFonts w:ascii="仿宋_GB2312" w:hAnsi="宋体" w:eastAsia="仿宋_GB2312" w:cs="宋体"/>
                <w:sz w:val="20"/>
                <w:szCs w:val="20"/>
              </w:rPr>
            </w:pPr>
            <w:r>
              <w:rPr>
                <w:rFonts w:hint="eastAsia" w:ascii="仿宋_GB2312" w:eastAsia="仿宋_GB2312"/>
                <w:sz w:val="20"/>
                <w:szCs w:val="20"/>
              </w:rPr>
              <w:t>　</w:t>
            </w:r>
          </w:p>
        </w:tc>
      </w:tr>
      <w:tr w14:paraId="23B9FA02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5" w:hRule="atLeast"/>
        </w:trPr>
        <w:tc>
          <w:tcPr>
            <w:tcW w:w="516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F3EC0B1">
            <w:pPr>
              <w:jc w:val="right"/>
              <w:rPr>
                <w:rFonts w:ascii="仿宋_GB2312" w:hAnsi="宋体" w:eastAsia="仿宋_GB2312" w:cs="宋体"/>
                <w:sz w:val="20"/>
                <w:szCs w:val="20"/>
              </w:rPr>
            </w:pPr>
            <w:r>
              <w:rPr>
                <w:rFonts w:hint="eastAsia" w:ascii="仿宋_GB2312" w:eastAsia="仿宋_GB2312"/>
                <w:sz w:val="20"/>
                <w:szCs w:val="20"/>
              </w:rPr>
              <w:t>　</w:t>
            </w:r>
          </w:p>
        </w:tc>
        <w:tc>
          <w:tcPr>
            <w:tcW w:w="41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03958F47">
            <w:pPr>
              <w:jc w:val="right"/>
              <w:rPr>
                <w:rFonts w:ascii="仿宋_GB2312" w:hAnsi="宋体" w:eastAsia="仿宋_GB2312" w:cs="宋体"/>
                <w:sz w:val="20"/>
                <w:szCs w:val="20"/>
              </w:rPr>
            </w:pPr>
            <w:r>
              <w:rPr>
                <w:rFonts w:hint="eastAsia" w:ascii="仿宋_GB2312" w:eastAsia="仿宋_GB2312"/>
                <w:sz w:val="20"/>
                <w:szCs w:val="20"/>
              </w:rPr>
              <w:t>　</w:t>
            </w:r>
          </w:p>
        </w:tc>
        <w:tc>
          <w:tcPr>
            <w:tcW w:w="41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63D62AF1">
            <w:pPr>
              <w:jc w:val="right"/>
              <w:rPr>
                <w:rFonts w:ascii="仿宋_GB2312" w:hAnsi="宋体" w:eastAsia="仿宋_GB2312" w:cs="宋体"/>
                <w:sz w:val="20"/>
                <w:szCs w:val="20"/>
              </w:rPr>
            </w:pPr>
            <w:r>
              <w:rPr>
                <w:rFonts w:hint="eastAsia" w:ascii="仿宋_GB2312" w:eastAsia="仿宋_GB2312"/>
                <w:sz w:val="20"/>
                <w:szCs w:val="20"/>
              </w:rPr>
              <w:t>　</w:t>
            </w:r>
          </w:p>
        </w:tc>
        <w:tc>
          <w:tcPr>
            <w:tcW w:w="191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73CA6F6E">
            <w:pPr>
              <w:rPr>
                <w:rFonts w:ascii="仿宋_GB2312" w:hAnsi="宋体" w:eastAsia="仿宋_GB2312" w:cs="宋体"/>
                <w:sz w:val="20"/>
                <w:szCs w:val="20"/>
              </w:rPr>
            </w:pPr>
            <w:r>
              <w:rPr>
                <w:rFonts w:hint="eastAsia" w:ascii="仿宋_GB2312" w:eastAsia="仿宋_GB2312"/>
                <w:sz w:val="20"/>
                <w:szCs w:val="20"/>
              </w:rPr>
              <w:t>　</w:t>
            </w:r>
          </w:p>
        </w:tc>
        <w:tc>
          <w:tcPr>
            <w:tcW w:w="82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338CA35F">
            <w:pPr>
              <w:jc w:val="right"/>
              <w:rPr>
                <w:rFonts w:ascii="仿宋_GB2312" w:hAnsi="宋体" w:eastAsia="仿宋_GB2312" w:cs="宋体"/>
                <w:sz w:val="20"/>
                <w:szCs w:val="20"/>
              </w:rPr>
            </w:pPr>
            <w:r>
              <w:rPr>
                <w:rFonts w:hint="eastAsia" w:ascii="仿宋_GB2312" w:eastAsia="仿宋_GB2312"/>
                <w:sz w:val="20"/>
                <w:szCs w:val="20"/>
              </w:rPr>
              <w:t>　</w:t>
            </w:r>
          </w:p>
        </w:tc>
        <w:tc>
          <w:tcPr>
            <w:tcW w:w="81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6112C860">
            <w:pPr>
              <w:jc w:val="right"/>
              <w:rPr>
                <w:rFonts w:ascii="仿宋_GB2312" w:hAnsi="宋体" w:eastAsia="仿宋_GB2312" w:cs="宋体"/>
                <w:sz w:val="20"/>
                <w:szCs w:val="20"/>
              </w:rPr>
            </w:pPr>
            <w:r>
              <w:rPr>
                <w:rFonts w:hint="eastAsia" w:ascii="仿宋_GB2312" w:eastAsia="仿宋_GB2312"/>
                <w:sz w:val="20"/>
                <w:szCs w:val="20"/>
              </w:rPr>
              <w:t>　</w:t>
            </w:r>
          </w:p>
        </w:tc>
        <w:tc>
          <w:tcPr>
            <w:tcW w:w="68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0AEB831E">
            <w:pPr>
              <w:jc w:val="right"/>
              <w:rPr>
                <w:rFonts w:ascii="仿宋_GB2312" w:hAnsi="宋体" w:eastAsia="仿宋_GB2312" w:cs="宋体"/>
                <w:sz w:val="20"/>
                <w:szCs w:val="20"/>
              </w:rPr>
            </w:pPr>
            <w:r>
              <w:rPr>
                <w:rFonts w:hint="eastAsia" w:ascii="仿宋_GB2312" w:eastAsia="仿宋_GB2312"/>
                <w:sz w:val="20"/>
                <w:szCs w:val="20"/>
              </w:rPr>
              <w:t>　</w:t>
            </w:r>
          </w:p>
        </w:tc>
        <w:tc>
          <w:tcPr>
            <w:tcW w:w="68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30D7B4C4">
            <w:pPr>
              <w:jc w:val="right"/>
              <w:rPr>
                <w:rFonts w:ascii="仿宋_GB2312" w:hAnsi="宋体" w:eastAsia="仿宋_GB2312" w:cs="宋体"/>
                <w:sz w:val="20"/>
                <w:szCs w:val="20"/>
              </w:rPr>
            </w:pPr>
            <w:r>
              <w:rPr>
                <w:rFonts w:hint="eastAsia" w:ascii="仿宋_GB2312" w:eastAsia="仿宋_GB2312"/>
                <w:sz w:val="20"/>
                <w:szCs w:val="20"/>
              </w:rPr>
              <w:t>　</w:t>
            </w:r>
          </w:p>
        </w:tc>
        <w:tc>
          <w:tcPr>
            <w:tcW w:w="68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44E41C2E">
            <w:pPr>
              <w:jc w:val="right"/>
              <w:rPr>
                <w:rFonts w:ascii="仿宋_GB2312" w:hAnsi="宋体" w:eastAsia="仿宋_GB2312" w:cs="宋体"/>
                <w:sz w:val="20"/>
                <w:szCs w:val="20"/>
              </w:rPr>
            </w:pPr>
            <w:r>
              <w:rPr>
                <w:rFonts w:hint="eastAsia" w:ascii="仿宋_GB2312" w:eastAsia="仿宋_GB2312"/>
                <w:sz w:val="20"/>
                <w:szCs w:val="20"/>
              </w:rPr>
              <w:t>　</w:t>
            </w:r>
          </w:p>
        </w:tc>
        <w:tc>
          <w:tcPr>
            <w:tcW w:w="68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3B372500">
            <w:pPr>
              <w:jc w:val="right"/>
              <w:rPr>
                <w:rFonts w:ascii="仿宋_GB2312" w:hAnsi="宋体" w:eastAsia="仿宋_GB2312" w:cs="宋体"/>
                <w:sz w:val="20"/>
                <w:szCs w:val="20"/>
              </w:rPr>
            </w:pPr>
            <w:r>
              <w:rPr>
                <w:rFonts w:hint="eastAsia" w:ascii="仿宋_GB2312" w:eastAsia="仿宋_GB2312"/>
                <w:sz w:val="20"/>
                <w:szCs w:val="20"/>
              </w:rPr>
              <w:t>　</w:t>
            </w:r>
          </w:p>
        </w:tc>
        <w:tc>
          <w:tcPr>
            <w:tcW w:w="68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3F4DCFF3">
            <w:pPr>
              <w:jc w:val="right"/>
              <w:rPr>
                <w:rFonts w:ascii="仿宋_GB2312" w:hAnsi="宋体" w:eastAsia="仿宋_GB2312" w:cs="宋体"/>
                <w:sz w:val="20"/>
                <w:szCs w:val="20"/>
              </w:rPr>
            </w:pPr>
            <w:r>
              <w:rPr>
                <w:rFonts w:hint="eastAsia" w:ascii="仿宋_GB2312" w:eastAsia="仿宋_GB2312"/>
                <w:sz w:val="20"/>
                <w:szCs w:val="20"/>
              </w:rPr>
              <w:t>　</w:t>
            </w:r>
          </w:p>
        </w:tc>
        <w:tc>
          <w:tcPr>
            <w:tcW w:w="68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3988F3C1">
            <w:pPr>
              <w:jc w:val="right"/>
              <w:rPr>
                <w:rFonts w:ascii="仿宋_GB2312" w:hAnsi="宋体" w:eastAsia="仿宋_GB2312" w:cs="宋体"/>
                <w:sz w:val="20"/>
                <w:szCs w:val="20"/>
              </w:rPr>
            </w:pPr>
            <w:r>
              <w:rPr>
                <w:rFonts w:hint="eastAsia" w:ascii="仿宋_GB2312" w:eastAsia="仿宋_GB2312"/>
                <w:sz w:val="20"/>
                <w:szCs w:val="20"/>
              </w:rPr>
              <w:t>　</w:t>
            </w:r>
          </w:p>
        </w:tc>
        <w:tc>
          <w:tcPr>
            <w:tcW w:w="67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227A67F7">
            <w:pPr>
              <w:jc w:val="right"/>
              <w:rPr>
                <w:rFonts w:ascii="仿宋_GB2312" w:hAnsi="宋体" w:eastAsia="仿宋_GB2312" w:cs="宋体"/>
                <w:sz w:val="20"/>
                <w:szCs w:val="20"/>
              </w:rPr>
            </w:pPr>
            <w:r>
              <w:rPr>
                <w:rFonts w:hint="eastAsia" w:ascii="仿宋_GB2312" w:eastAsia="仿宋_GB2312"/>
                <w:sz w:val="20"/>
                <w:szCs w:val="20"/>
              </w:rPr>
              <w:t>　</w:t>
            </w:r>
          </w:p>
        </w:tc>
      </w:tr>
      <w:tr w14:paraId="515F69EE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5" w:hRule="atLeast"/>
        </w:trPr>
        <w:tc>
          <w:tcPr>
            <w:tcW w:w="516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CBF3964">
            <w:pPr>
              <w:jc w:val="right"/>
              <w:rPr>
                <w:rFonts w:ascii="仿宋_GB2312" w:hAnsi="宋体" w:eastAsia="仿宋_GB2312" w:cs="宋体"/>
                <w:sz w:val="20"/>
                <w:szCs w:val="20"/>
              </w:rPr>
            </w:pPr>
            <w:r>
              <w:rPr>
                <w:rFonts w:hint="eastAsia" w:ascii="仿宋_GB2312" w:eastAsia="仿宋_GB2312"/>
                <w:sz w:val="20"/>
                <w:szCs w:val="20"/>
              </w:rPr>
              <w:t>　</w:t>
            </w:r>
          </w:p>
        </w:tc>
        <w:tc>
          <w:tcPr>
            <w:tcW w:w="41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1D487B9A">
            <w:pPr>
              <w:jc w:val="right"/>
              <w:rPr>
                <w:rFonts w:ascii="仿宋_GB2312" w:hAnsi="宋体" w:eastAsia="仿宋_GB2312" w:cs="宋体"/>
                <w:sz w:val="20"/>
                <w:szCs w:val="20"/>
              </w:rPr>
            </w:pPr>
            <w:r>
              <w:rPr>
                <w:rFonts w:hint="eastAsia" w:ascii="仿宋_GB2312" w:eastAsia="仿宋_GB2312"/>
                <w:sz w:val="20"/>
                <w:szCs w:val="20"/>
              </w:rPr>
              <w:t>　</w:t>
            </w:r>
          </w:p>
        </w:tc>
        <w:tc>
          <w:tcPr>
            <w:tcW w:w="41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00BC6E6D">
            <w:pPr>
              <w:jc w:val="right"/>
              <w:rPr>
                <w:rFonts w:ascii="仿宋_GB2312" w:hAnsi="宋体" w:eastAsia="仿宋_GB2312" w:cs="宋体"/>
                <w:sz w:val="20"/>
                <w:szCs w:val="20"/>
              </w:rPr>
            </w:pPr>
            <w:r>
              <w:rPr>
                <w:rFonts w:hint="eastAsia" w:ascii="仿宋_GB2312" w:eastAsia="仿宋_GB2312"/>
                <w:sz w:val="20"/>
                <w:szCs w:val="20"/>
              </w:rPr>
              <w:t>　</w:t>
            </w:r>
          </w:p>
        </w:tc>
        <w:tc>
          <w:tcPr>
            <w:tcW w:w="191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1FA7937D">
            <w:pPr>
              <w:rPr>
                <w:rFonts w:ascii="仿宋_GB2312" w:hAnsi="宋体" w:eastAsia="仿宋_GB2312" w:cs="宋体"/>
                <w:sz w:val="20"/>
                <w:szCs w:val="20"/>
              </w:rPr>
            </w:pPr>
            <w:r>
              <w:rPr>
                <w:rFonts w:hint="eastAsia" w:ascii="仿宋_GB2312" w:eastAsia="仿宋_GB2312"/>
                <w:sz w:val="20"/>
                <w:szCs w:val="20"/>
              </w:rPr>
              <w:t>　</w:t>
            </w:r>
          </w:p>
        </w:tc>
        <w:tc>
          <w:tcPr>
            <w:tcW w:w="82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60D2E78E">
            <w:pPr>
              <w:jc w:val="right"/>
              <w:rPr>
                <w:rFonts w:ascii="仿宋_GB2312" w:hAnsi="宋体" w:eastAsia="仿宋_GB2312" w:cs="宋体"/>
                <w:sz w:val="20"/>
                <w:szCs w:val="20"/>
              </w:rPr>
            </w:pPr>
            <w:r>
              <w:rPr>
                <w:rFonts w:hint="eastAsia" w:ascii="仿宋_GB2312" w:eastAsia="仿宋_GB2312"/>
                <w:sz w:val="20"/>
                <w:szCs w:val="20"/>
              </w:rPr>
              <w:t>　</w:t>
            </w:r>
          </w:p>
        </w:tc>
        <w:tc>
          <w:tcPr>
            <w:tcW w:w="81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72A9305A">
            <w:pPr>
              <w:jc w:val="right"/>
              <w:rPr>
                <w:rFonts w:ascii="仿宋_GB2312" w:hAnsi="宋体" w:eastAsia="仿宋_GB2312" w:cs="宋体"/>
                <w:sz w:val="20"/>
                <w:szCs w:val="20"/>
              </w:rPr>
            </w:pPr>
            <w:r>
              <w:rPr>
                <w:rFonts w:hint="eastAsia" w:ascii="仿宋_GB2312" w:eastAsia="仿宋_GB2312"/>
                <w:sz w:val="20"/>
                <w:szCs w:val="20"/>
              </w:rPr>
              <w:t>　</w:t>
            </w:r>
          </w:p>
        </w:tc>
        <w:tc>
          <w:tcPr>
            <w:tcW w:w="68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1FC5E71C">
            <w:pPr>
              <w:jc w:val="right"/>
              <w:rPr>
                <w:rFonts w:ascii="仿宋_GB2312" w:hAnsi="宋体" w:eastAsia="仿宋_GB2312" w:cs="宋体"/>
                <w:sz w:val="20"/>
                <w:szCs w:val="20"/>
              </w:rPr>
            </w:pPr>
            <w:r>
              <w:rPr>
                <w:rFonts w:hint="eastAsia" w:ascii="仿宋_GB2312" w:eastAsia="仿宋_GB2312"/>
                <w:sz w:val="20"/>
                <w:szCs w:val="20"/>
              </w:rPr>
              <w:t>　</w:t>
            </w:r>
          </w:p>
        </w:tc>
        <w:tc>
          <w:tcPr>
            <w:tcW w:w="68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0DB2DE58">
            <w:pPr>
              <w:jc w:val="right"/>
              <w:rPr>
                <w:rFonts w:ascii="仿宋_GB2312" w:hAnsi="宋体" w:eastAsia="仿宋_GB2312" w:cs="宋体"/>
                <w:sz w:val="20"/>
                <w:szCs w:val="20"/>
              </w:rPr>
            </w:pPr>
            <w:r>
              <w:rPr>
                <w:rFonts w:hint="eastAsia" w:ascii="仿宋_GB2312" w:eastAsia="仿宋_GB2312"/>
                <w:sz w:val="20"/>
                <w:szCs w:val="20"/>
              </w:rPr>
              <w:t>　</w:t>
            </w:r>
          </w:p>
        </w:tc>
        <w:tc>
          <w:tcPr>
            <w:tcW w:w="68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1169173D">
            <w:pPr>
              <w:jc w:val="right"/>
              <w:rPr>
                <w:rFonts w:ascii="仿宋_GB2312" w:hAnsi="宋体" w:eastAsia="仿宋_GB2312" w:cs="宋体"/>
                <w:sz w:val="20"/>
                <w:szCs w:val="20"/>
              </w:rPr>
            </w:pPr>
            <w:r>
              <w:rPr>
                <w:rFonts w:hint="eastAsia" w:ascii="仿宋_GB2312" w:eastAsia="仿宋_GB2312"/>
                <w:sz w:val="20"/>
                <w:szCs w:val="20"/>
              </w:rPr>
              <w:t>　</w:t>
            </w:r>
          </w:p>
        </w:tc>
        <w:tc>
          <w:tcPr>
            <w:tcW w:w="68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785B9207">
            <w:pPr>
              <w:jc w:val="right"/>
              <w:rPr>
                <w:rFonts w:ascii="仿宋_GB2312" w:hAnsi="宋体" w:eastAsia="仿宋_GB2312" w:cs="宋体"/>
                <w:sz w:val="20"/>
                <w:szCs w:val="20"/>
              </w:rPr>
            </w:pPr>
            <w:r>
              <w:rPr>
                <w:rFonts w:hint="eastAsia" w:ascii="仿宋_GB2312" w:eastAsia="仿宋_GB2312"/>
                <w:sz w:val="20"/>
                <w:szCs w:val="20"/>
              </w:rPr>
              <w:t>　</w:t>
            </w:r>
          </w:p>
        </w:tc>
        <w:tc>
          <w:tcPr>
            <w:tcW w:w="68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0F0A4D3F">
            <w:pPr>
              <w:jc w:val="right"/>
              <w:rPr>
                <w:rFonts w:ascii="仿宋_GB2312" w:hAnsi="宋体" w:eastAsia="仿宋_GB2312" w:cs="宋体"/>
                <w:sz w:val="20"/>
                <w:szCs w:val="20"/>
              </w:rPr>
            </w:pPr>
            <w:r>
              <w:rPr>
                <w:rFonts w:hint="eastAsia" w:ascii="仿宋_GB2312" w:eastAsia="仿宋_GB2312"/>
                <w:sz w:val="20"/>
                <w:szCs w:val="20"/>
              </w:rPr>
              <w:t>　</w:t>
            </w:r>
          </w:p>
        </w:tc>
        <w:tc>
          <w:tcPr>
            <w:tcW w:w="68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04A8339D">
            <w:pPr>
              <w:jc w:val="right"/>
              <w:rPr>
                <w:rFonts w:ascii="仿宋_GB2312" w:hAnsi="宋体" w:eastAsia="仿宋_GB2312" w:cs="宋体"/>
                <w:sz w:val="20"/>
                <w:szCs w:val="20"/>
              </w:rPr>
            </w:pPr>
            <w:r>
              <w:rPr>
                <w:rFonts w:hint="eastAsia" w:ascii="仿宋_GB2312" w:eastAsia="仿宋_GB2312"/>
                <w:sz w:val="20"/>
                <w:szCs w:val="20"/>
              </w:rPr>
              <w:t>　</w:t>
            </w:r>
          </w:p>
        </w:tc>
        <w:tc>
          <w:tcPr>
            <w:tcW w:w="67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70ED0880">
            <w:pPr>
              <w:jc w:val="right"/>
              <w:rPr>
                <w:rFonts w:ascii="仿宋_GB2312" w:hAnsi="宋体" w:eastAsia="仿宋_GB2312" w:cs="宋体"/>
                <w:sz w:val="20"/>
                <w:szCs w:val="20"/>
              </w:rPr>
            </w:pPr>
            <w:r>
              <w:rPr>
                <w:rFonts w:hint="eastAsia" w:ascii="仿宋_GB2312" w:eastAsia="仿宋_GB2312"/>
                <w:sz w:val="20"/>
                <w:szCs w:val="20"/>
              </w:rPr>
              <w:t>　</w:t>
            </w:r>
          </w:p>
        </w:tc>
      </w:tr>
      <w:tr w14:paraId="273776E3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5" w:hRule="atLeast"/>
        </w:trPr>
        <w:tc>
          <w:tcPr>
            <w:tcW w:w="516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6811F0A">
            <w:pPr>
              <w:jc w:val="right"/>
              <w:rPr>
                <w:rFonts w:ascii="仿宋_GB2312" w:hAnsi="宋体" w:eastAsia="仿宋_GB2312" w:cs="宋体"/>
                <w:sz w:val="20"/>
                <w:szCs w:val="20"/>
              </w:rPr>
            </w:pPr>
            <w:r>
              <w:rPr>
                <w:rFonts w:hint="eastAsia" w:ascii="仿宋_GB2312" w:eastAsia="仿宋_GB2312"/>
                <w:sz w:val="20"/>
                <w:szCs w:val="20"/>
              </w:rPr>
              <w:t>　</w:t>
            </w:r>
          </w:p>
        </w:tc>
        <w:tc>
          <w:tcPr>
            <w:tcW w:w="41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0ECA3756">
            <w:pPr>
              <w:jc w:val="right"/>
              <w:rPr>
                <w:rFonts w:ascii="仿宋_GB2312" w:hAnsi="宋体" w:eastAsia="仿宋_GB2312" w:cs="宋体"/>
                <w:sz w:val="20"/>
                <w:szCs w:val="20"/>
              </w:rPr>
            </w:pPr>
            <w:r>
              <w:rPr>
                <w:rFonts w:hint="eastAsia" w:ascii="仿宋_GB2312" w:eastAsia="仿宋_GB2312"/>
                <w:sz w:val="20"/>
                <w:szCs w:val="20"/>
              </w:rPr>
              <w:t>　</w:t>
            </w:r>
          </w:p>
        </w:tc>
        <w:tc>
          <w:tcPr>
            <w:tcW w:w="41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01D581EB">
            <w:pPr>
              <w:jc w:val="right"/>
              <w:rPr>
                <w:rFonts w:ascii="仿宋_GB2312" w:hAnsi="宋体" w:eastAsia="仿宋_GB2312" w:cs="宋体"/>
                <w:sz w:val="20"/>
                <w:szCs w:val="20"/>
              </w:rPr>
            </w:pPr>
            <w:r>
              <w:rPr>
                <w:rFonts w:hint="eastAsia" w:ascii="仿宋_GB2312" w:eastAsia="仿宋_GB2312"/>
                <w:sz w:val="20"/>
                <w:szCs w:val="20"/>
              </w:rPr>
              <w:t>　</w:t>
            </w:r>
          </w:p>
        </w:tc>
        <w:tc>
          <w:tcPr>
            <w:tcW w:w="191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01FC58E3">
            <w:pPr>
              <w:rPr>
                <w:rFonts w:ascii="仿宋_GB2312" w:hAnsi="宋体" w:eastAsia="仿宋_GB2312" w:cs="宋体"/>
                <w:sz w:val="20"/>
                <w:szCs w:val="20"/>
              </w:rPr>
            </w:pPr>
            <w:r>
              <w:rPr>
                <w:rFonts w:hint="eastAsia" w:ascii="仿宋_GB2312" w:eastAsia="仿宋_GB2312"/>
                <w:sz w:val="20"/>
                <w:szCs w:val="20"/>
              </w:rPr>
              <w:t>　</w:t>
            </w:r>
          </w:p>
        </w:tc>
        <w:tc>
          <w:tcPr>
            <w:tcW w:w="82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65FAD930">
            <w:pPr>
              <w:jc w:val="right"/>
              <w:rPr>
                <w:rFonts w:ascii="仿宋_GB2312" w:hAnsi="宋体" w:eastAsia="仿宋_GB2312" w:cs="宋体"/>
                <w:sz w:val="20"/>
                <w:szCs w:val="20"/>
              </w:rPr>
            </w:pPr>
            <w:r>
              <w:rPr>
                <w:rFonts w:hint="eastAsia" w:ascii="仿宋_GB2312" w:eastAsia="仿宋_GB2312"/>
                <w:sz w:val="20"/>
                <w:szCs w:val="20"/>
              </w:rPr>
              <w:t>　</w:t>
            </w:r>
          </w:p>
        </w:tc>
        <w:tc>
          <w:tcPr>
            <w:tcW w:w="81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5CACADE1">
            <w:pPr>
              <w:jc w:val="right"/>
              <w:rPr>
                <w:rFonts w:ascii="仿宋_GB2312" w:hAnsi="宋体" w:eastAsia="仿宋_GB2312" w:cs="宋体"/>
                <w:sz w:val="20"/>
                <w:szCs w:val="20"/>
              </w:rPr>
            </w:pPr>
            <w:r>
              <w:rPr>
                <w:rFonts w:hint="eastAsia" w:ascii="仿宋_GB2312" w:eastAsia="仿宋_GB2312"/>
                <w:sz w:val="20"/>
                <w:szCs w:val="20"/>
              </w:rPr>
              <w:t>　</w:t>
            </w:r>
          </w:p>
        </w:tc>
        <w:tc>
          <w:tcPr>
            <w:tcW w:w="68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63B97D09">
            <w:pPr>
              <w:jc w:val="right"/>
              <w:rPr>
                <w:rFonts w:ascii="仿宋_GB2312" w:hAnsi="宋体" w:eastAsia="仿宋_GB2312" w:cs="宋体"/>
                <w:sz w:val="20"/>
                <w:szCs w:val="20"/>
              </w:rPr>
            </w:pPr>
            <w:r>
              <w:rPr>
                <w:rFonts w:hint="eastAsia" w:ascii="仿宋_GB2312" w:eastAsia="仿宋_GB2312"/>
                <w:sz w:val="20"/>
                <w:szCs w:val="20"/>
              </w:rPr>
              <w:t>　</w:t>
            </w:r>
          </w:p>
        </w:tc>
        <w:tc>
          <w:tcPr>
            <w:tcW w:w="68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7828CE71">
            <w:pPr>
              <w:jc w:val="right"/>
              <w:rPr>
                <w:rFonts w:ascii="仿宋_GB2312" w:hAnsi="宋体" w:eastAsia="仿宋_GB2312" w:cs="宋体"/>
                <w:sz w:val="20"/>
                <w:szCs w:val="20"/>
              </w:rPr>
            </w:pPr>
            <w:r>
              <w:rPr>
                <w:rFonts w:hint="eastAsia" w:ascii="仿宋_GB2312" w:eastAsia="仿宋_GB2312"/>
                <w:sz w:val="20"/>
                <w:szCs w:val="20"/>
              </w:rPr>
              <w:t>　</w:t>
            </w:r>
          </w:p>
        </w:tc>
        <w:tc>
          <w:tcPr>
            <w:tcW w:w="68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7CEDCB64">
            <w:pPr>
              <w:jc w:val="right"/>
              <w:rPr>
                <w:rFonts w:ascii="仿宋_GB2312" w:hAnsi="宋体" w:eastAsia="仿宋_GB2312" w:cs="宋体"/>
                <w:sz w:val="20"/>
                <w:szCs w:val="20"/>
              </w:rPr>
            </w:pPr>
            <w:r>
              <w:rPr>
                <w:rFonts w:hint="eastAsia" w:ascii="仿宋_GB2312" w:eastAsia="仿宋_GB2312"/>
                <w:sz w:val="20"/>
                <w:szCs w:val="20"/>
              </w:rPr>
              <w:t>　</w:t>
            </w:r>
          </w:p>
        </w:tc>
        <w:tc>
          <w:tcPr>
            <w:tcW w:w="68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684A1F37">
            <w:pPr>
              <w:jc w:val="right"/>
              <w:rPr>
                <w:rFonts w:ascii="仿宋_GB2312" w:hAnsi="宋体" w:eastAsia="仿宋_GB2312" w:cs="宋体"/>
                <w:sz w:val="20"/>
                <w:szCs w:val="20"/>
              </w:rPr>
            </w:pPr>
            <w:r>
              <w:rPr>
                <w:rFonts w:hint="eastAsia" w:ascii="仿宋_GB2312" w:eastAsia="仿宋_GB2312"/>
                <w:sz w:val="20"/>
                <w:szCs w:val="20"/>
              </w:rPr>
              <w:t>　</w:t>
            </w:r>
          </w:p>
        </w:tc>
        <w:tc>
          <w:tcPr>
            <w:tcW w:w="68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53B88560">
            <w:pPr>
              <w:jc w:val="right"/>
              <w:rPr>
                <w:rFonts w:ascii="仿宋_GB2312" w:hAnsi="宋体" w:eastAsia="仿宋_GB2312" w:cs="宋体"/>
                <w:sz w:val="20"/>
                <w:szCs w:val="20"/>
              </w:rPr>
            </w:pPr>
            <w:r>
              <w:rPr>
                <w:rFonts w:hint="eastAsia" w:ascii="仿宋_GB2312" w:eastAsia="仿宋_GB2312"/>
                <w:sz w:val="20"/>
                <w:szCs w:val="20"/>
              </w:rPr>
              <w:t>　</w:t>
            </w:r>
          </w:p>
        </w:tc>
        <w:tc>
          <w:tcPr>
            <w:tcW w:w="68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40E1D159">
            <w:pPr>
              <w:jc w:val="right"/>
              <w:rPr>
                <w:rFonts w:ascii="仿宋_GB2312" w:hAnsi="宋体" w:eastAsia="仿宋_GB2312" w:cs="宋体"/>
                <w:sz w:val="20"/>
                <w:szCs w:val="20"/>
              </w:rPr>
            </w:pPr>
            <w:r>
              <w:rPr>
                <w:rFonts w:hint="eastAsia" w:ascii="仿宋_GB2312" w:eastAsia="仿宋_GB2312"/>
                <w:sz w:val="20"/>
                <w:szCs w:val="20"/>
              </w:rPr>
              <w:t>　</w:t>
            </w:r>
          </w:p>
        </w:tc>
        <w:tc>
          <w:tcPr>
            <w:tcW w:w="67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4AAC7D3B">
            <w:pPr>
              <w:jc w:val="right"/>
              <w:rPr>
                <w:rFonts w:ascii="仿宋_GB2312" w:hAnsi="宋体" w:eastAsia="仿宋_GB2312" w:cs="宋体"/>
                <w:sz w:val="20"/>
                <w:szCs w:val="20"/>
              </w:rPr>
            </w:pPr>
            <w:r>
              <w:rPr>
                <w:rFonts w:hint="eastAsia" w:ascii="仿宋_GB2312" w:eastAsia="仿宋_GB2312"/>
                <w:sz w:val="20"/>
                <w:szCs w:val="20"/>
              </w:rPr>
              <w:t>　</w:t>
            </w:r>
          </w:p>
        </w:tc>
      </w:tr>
      <w:tr w14:paraId="200FD450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5" w:hRule="atLeast"/>
        </w:trPr>
        <w:tc>
          <w:tcPr>
            <w:tcW w:w="516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79DA0AD">
            <w:pPr>
              <w:jc w:val="right"/>
              <w:rPr>
                <w:rFonts w:ascii="仿宋_GB2312" w:hAnsi="宋体" w:eastAsia="仿宋_GB2312" w:cs="宋体"/>
                <w:sz w:val="20"/>
                <w:szCs w:val="20"/>
              </w:rPr>
            </w:pPr>
            <w:r>
              <w:rPr>
                <w:rFonts w:hint="eastAsia" w:ascii="仿宋_GB2312" w:eastAsia="仿宋_GB2312"/>
                <w:sz w:val="20"/>
                <w:szCs w:val="20"/>
              </w:rPr>
              <w:t>　</w:t>
            </w:r>
          </w:p>
        </w:tc>
        <w:tc>
          <w:tcPr>
            <w:tcW w:w="41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52B2420A">
            <w:pPr>
              <w:jc w:val="right"/>
              <w:rPr>
                <w:rFonts w:ascii="仿宋_GB2312" w:hAnsi="宋体" w:eastAsia="仿宋_GB2312" w:cs="宋体"/>
                <w:sz w:val="20"/>
                <w:szCs w:val="20"/>
              </w:rPr>
            </w:pPr>
            <w:r>
              <w:rPr>
                <w:rFonts w:hint="eastAsia" w:ascii="仿宋_GB2312" w:eastAsia="仿宋_GB2312"/>
                <w:sz w:val="20"/>
                <w:szCs w:val="20"/>
              </w:rPr>
              <w:t>　</w:t>
            </w:r>
          </w:p>
        </w:tc>
        <w:tc>
          <w:tcPr>
            <w:tcW w:w="41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1D3C3D7A">
            <w:pPr>
              <w:jc w:val="right"/>
              <w:rPr>
                <w:rFonts w:ascii="仿宋_GB2312" w:hAnsi="宋体" w:eastAsia="仿宋_GB2312" w:cs="宋体"/>
                <w:sz w:val="20"/>
                <w:szCs w:val="20"/>
              </w:rPr>
            </w:pPr>
            <w:r>
              <w:rPr>
                <w:rFonts w:hint="eastAsia" w:ascii="仿宋_GB2312" w:eastAsia="仿宋_GB2312"/>
                <w:sz w:val="20"/>
                <w:szCs w:val="20"/>
              </w:rPr>
              <w:t>　</w:t>
            </w:r>
          </w:p>
        </w:tc>
        <w:tc>
          <w:tcPr>
            <w:tcW w:w="191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1DCC809D">
            <w:pPr>
              <w:rPr>
                <w:rFonts w:ascii="仿宋_GB2312" w:hAnsi="宋体" w:eastAsia="仿宋_GB2312" w:cs="宋体"/>
                <w:sz w:val="20"/>
                <w:szCs w:val="20"/>
              </w:rPr>
            </w:pPr>
            <w:r>
              <w:rPr>
                <w:rFonts w:hint="eastAsia" w:ascii="仿宋_GB2312" w:eastAsia="仿宋_GB2312"/>
                <w:sz w:val="20"/>
                <w:szCs w:val="20"/>
              </w:rPr>
              <w:t>　</w:t>
            </w:r>
          </w:p>
        </w:tc>
        <w:tc>
          <w:tcPr>
            <w:tcW w:w="82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5FADEC00">
            <w:pPr>
              <w:jc w:val="right"/>
              <w:rPr>
                <w:rFonts w:ascii="仿宋_GB2312" w:hAnsi="宋体" w:eastAsia="仿宋_GB2312" w:cs="宋体"/>
                <w:sz w:val="20"/>
                <w:szCs w:val="20"/>
              </w:rPr>
            </w:pPr>
            <w:r>
              <w:rPr>
                <w:rFonts w:hint="eastAsia" w:ascii="仿宋_GB2312" w:eastAsia="仿宋_GB2312"/>
                <w:sz w:val="20"/>
                <w:szCs w:val="20"/>
              </w:rPr>
              <w:t>　</w:t>
            </w:r>
          </w:p>
        </w:tc>
        <w:tc>
          <w:tcPr>
            <w:tcW w:w="81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4F0E0BF3">
            <w:pPr>
              <w:jc w:val="right"/>
              <w:rPr>
                <w:rFonts w:ascii="仿宋_GB2312" w:hAnsi="宋体" w:eastAsia="仿宋_GB2312" w:cs="宋体"/>
                <w:sz w:val="20"/>
                <w:szCs w:val="20"/>
              </w:rPr>
            </w:pPr>
            <w:r>
              <w:rPr>
                <w:rFonts w:hint="eastAsia" w:ascii="仿宋_GB2312" w:eastAsia="仿宋_GB2312"/>
                <w:sz w:val="20"/>
                <w:szCs w:val="20"/>
              </w:rPr>
              <w:t>　</w:t>
            </w:r>
          </w:p>
        </w:tc>
        <w:tc>
          <w:tcPr>
            <w:tcW w:w="68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68E626D5">
            <w:pPr>
              <w:jc w:val="right"/>
              <w:rPr>
                <w:rFonts w:ascii="仿宋_GB2312" w:hAnsi="宋体" w:eastAsia="仿宋_GB2312" w:cs="宋体"/>
                <w:sz w:val="20"/>
                <w:szCs w:val="20"/>
              </w:rPr>
            </w:pPr>
            <w:r>
              <w:rPr>
                <w:rFonts w:hint="eastAsia" w:ascii="仿宋_GB2312" w:eastAsia="仿宋_GB2312"/>
                <w:sz w:val="20"/>
                <w:szCs w:val="20"/>
              </w:rPr>
              <w:t>　</w:t>
            </w:r>
          </w:p>
        </w:tc>
        <w:tc>
          <w:tcPr>
            <w:tcW w:w="68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75376559">
            <w:pPr>
              <w:jc w:val="right"/>
              <w:rPr>
                <w:rFonts w:ascii="仿宋_GB2312" w:hAnsi="宋体" w:eastAsia="仿宋_GB2312" w:cs="宋体"/>
                <w:sz w:val="20"/>
                <w:szCs w:val="20"/>
              </w:rPr>
            </w:pPr>
            <w:r>
              <w:rPr>
                <w:rFonts w:hint="eastAsia" w:ascii="仿宋_GB2312" w:eastAsia="仿宋_GB2312"/>
                <w:sz w:val="20"/>
                <w:szCs w:val="20"/>
              </w:rPr>
              <w:t>　</w:t>
            </w:r>
          </w:p>
        </w:tc>
        <w:tc>
          <w:tcPr>
            <w:tcW w:w="68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1E18C0CF">
            <w:pPr>
              <w:jc w:val="right"/>
              <w:rPr>
                <w:rFonts w:ascii="仿宋_GB2312" w:hAnsi="宋体" w:eastAsia="仿宋_GB2312" w:cs="宋体"/>
                <w:sz w:val="20"/>
                <w:szCs w:val="20"/>
              </w:rPr>
            </w:pPr>
            <w:r>
              <w:rPr>
                <w:rFonts w:hint="eastAsia" w:ascii="仿宋_GB2312" w:eastAsia="仿宋_GB2312"/>
                <w:sz w:val="20"/>
                <w:szCs w:val="20"/>
              </w:rPr>
              <w:t>　</w:t>
            </w:r>
          </w:p>
        </w:tc>
        <w:tc>
          <w:tcPr>
            <w:tcW w:w="68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591786A6">
            <w:pPr>
              <w:jc w:val="right"/>
              <w:rPr>
                <w:rFonts w:ascii="仿宋_GB2312" w:hAnsi="宋体" w:eastAsia="仿宋_GB2312" w:cs="宋体"/>
                <w:sz w:val="20"/>
                <w:szCs w:val="20"/>
              </w:rPr>
            </w:pPr>
            <w:r>
              <w:rPr>
                <w:rFonts w:hint="eastAsia" w:ascii="仿宋_GB2312" w:eastAsia="仿宋_GB2312"/>
                <w:sz w:val="20"/>
                <w:szCs w:val="20"/>
              </w:rPr>
              <w:t>　</w:t>
            </w:r>
          </w:p>
        </w:tc>
        <w:tc>
          <w:tcPr>
            <w:tcW w:w="68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365E428D">
            <w:pPr>
              <w:jc w:val="right"/>
              <w:rPr>
                <w:rFonts w:ascii="仿宋_GB2312" w:hAnsi="宋体" w:eastAsia="仿宋_GB2312" w:cs="宋体"/>
                <w:sz w:val="20"/>
                <w:szCs w:val="20"/>
              </w:rPr>
            </w:pPr>
            <w:r>
              <w:rPr>
                <w:rFonts w:hint="eastAsia" w:ascii="仿宋_GB2312" w:eastAsia="仿宋_GB2312"/>
                <w:sz w:val="20"/>
                <w:szCs w:val="20"/>
              </w:rPr>
              <w:t>　</w:t>
            </w:r>
          </w:p>
        </w:tc>
        <w:tc>
          <w:tcPr>
            <w:tcW w:w="68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0B89E895">
            <w:pPr>
              <w:jc w:val="right"/>
              <w:rPr>
                <w:rFonts w:ascii="仿宋_GB2312" w:hAnsi="宋体" w:eastAsia="仿宋_GB2312" w:cs="宋体"/>
                <w:sz w:val="20"/>
                <w:szCs w:val="20"/>
              </w:rPr>
            </w:pPr>
            <w:r>
              <w:rPr>
                <w:rFonts w:hint="eastAsia" w:ascii="仿宋_GB2312" w:eastAsia="仿宋_GB2312"/>
                <w:sz w:val="20"/>
                <w:szCs w:val="20"/>
              </w:rPr>
              <w:t>　</w:t>
            </w:r>
          </w:p>
        </w:tc>
        <w:tc>
          <w:tcPr>
            <w:tcW w:w="67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69B293FE">
            <w:pPr>
              <w:jc w:val="right"/>
              <w:rPr>
                <w:rFonts w:ascii="仿宋_GB2312" w:hAnsi="宋体" w:eastAsia="仿宋_GB2312" w:cs="宋体"/>
                <w:sz w:val="20"/>
                <w:szCs w:val="20"/>
              </w:rPr>
            </w:pPr>
            <w:r>
              <w:rPr>
                <w:rFonts w:hint="eastAsia" w:ascii="仿宋_GB2312" w:eastAsia="仿宋_GB2312"/>
                <w:sz w:val="20"/>
                <w:szCs w:val="20"/>
              </w:rPr>
              <w:t>　</w:t>
            </w:r>
          </w:p>
        </w:tc>
      </w:tr>
      <w:tr w14:paraId="1E018A20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5" w:hRule="atLeast"/>
        </w:trPr>
        <w:tc>
          <w:tcPr>
            <w:tcW w:w="516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3473710">
            <w:pPr>
              <w:jc w:val="right"/>
              <w:rPr>
                <w:rFonts w:ascii="仿宋_GB2312" w:hAnsi="宋体" w:eastAsia="仿宋_GB2312" w:cs="宋体"/>
                <w:sz w:val="20"/>
                <w:szCs w:val="20"/>
              </w:rPr>
            </w:pPr>
            <w:r>
              <w:rPr>
                <w:rFonts w:hint="eastAsia" w:ascii="仿宋_GB2312" w:eastAsia="仿宋_GB2312"/>
                <w:sz w:val="20"/>
                <w:szCs w:val="20"/>
              </w:rPr>
              <w:t>　</w:t>
            </w:r>
          </w:p>
        </w:tc>
        <w:tc>
          <w:tcPr>
            <w:tcW w:w="41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6DDA38FC">
            <w:pPr>
              <w:jc w:val="right"/>
              <w:rPr>
                <w:rFonts w:ascii="仿宋_GB2312" w:hAnsi="宋体" w:eastAsia="仿宋_GB2312" w:cs="宋体"/>
                <w:sz w:val="20"/>
                <w:szCs w:val="20"/>
              </w:rPr>
            </w:pPr>
            <w:r>
              <w:rPr>
                <w:rFonts w:hint="eastAsia" w:ascii="仿宋_GB2312" w:eastAsia="仿宋_GB2312"/>
                <w:sz w:val="20"/>
                <w:szCs w:val="20"/>
              </w:rPr>
              <w:t>　</w:t>
            </w:r>
          </w:p>
        </w:tc>
        <w:tc>
          <w:tcPr>
            <w:tcW w:w="41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43DC67D2">
            <w:pPr>
              <w:jc w:val="right"/>
              <w:rPr>
                <w:rFonts w:ascii="仿宋_GB2312" w:hAnsi="宋体" w:eastAsia="仿宋_GB2312" w:cs="宋体"/>
                <w:sz w:val="20"/>
                <w:szCs w:val="20"/>
              </w:rPr>
            </w:pPr>
            <w:r>
              <w:rPr>
                <w:rFonts w:hint="eastAsia" w:ascii="仿宋_GB2312" w:eastAsia="仿宋_GB2312"/>
                <w:sz w:val="20"/>
                <w:szCs w:val="20"/>
              </w:rPr>
              <w:t>　</w:t>
            </w:r>
          </w:p>
        </w:tc>
        <w:tc>
          <w:tcPr>
            <w:tcW w:w="191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5519401F">
            <w:pPr>
              <w:rPr>
                <w:rFonts w:ascii="仿宋_GB2312" w:hAnsi="宋体" w:eastAsia="仿宋_GB2312" w:cs="宋体"/>
                <w:sz w:val="20"/>
                <w:szCs w:val="20"/>
              </w:rPr>
            </w:pPr>
            <w:r>
              <w:rPr>
                <w:rFonts w:hint="eastAsia" w:ascii="仿宋_GB2312" w:eastAsia="仿宋_GB2312"/>
                <w:sz w:val="20"/>
                <w:szCs w:val="20"/>
              </w:rPr>
              <w:t>　</w:t>
            </w:r>
          </w:p>
        </w:tc>
        <w:tc>
          <w:tcPr>
            <w:tcW w:w="82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6064B31A">
            <w:pPr>
              <w:jc w:val="right"/>
              <w:rPr>
                <w:rFonts w:ascii="仿宋_GB2312" w:hAnsi="宋体" w:eastAsia="仿宋_GB2312" w:cs="宋体"/>
                <w:sz w:val="20"/>
                <w:szCs w:val="20"/>
              </w:rPr>
            </w:pPr>
            <w:r>
              <w:rPr>
                <w:rFonts w:hint="eastAsia" w:ascii="仿宋_GB2312" w:eastAsia="仿宋_GB2312"/>
                <w:sz w:val="20"/>
                <w:szCs w:val="20"/>
              </w:rPr>
              <w:t>　</w:t>
            </w:r>
          </w:p>
        </w:tc>
        <w:tc>
          <w:tcPr>
            <w:tcW w:w="81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19EC0B7C">
            <w:pPr>
              <w:jc w:val="right"/>
              <w:rPr>
                <w:rFonts w:ascii="仿宋_GB2312" w:hAnsi="宋体" w:eastAsia="仿宋_GB2312" w:cs="宋体"/>
                <w:sz w:val="20"/>
                <w:szCs w:val="20"/>
              </w:rPr>
            </w:pPr>
            <w:r>
              <w:rPr>
                <w:rFonts w:hint="eastAsia" w:ascii="仿宋_GB2312" w:eastAsia="仿宋_GB2312"/>
                <w:sz w:val="20"/>
                <w:szCs w:val="20"/>
              </w:rPr>
              <w:t>　</w:t>
            </w:r>
          </w:p>
        </w:tc>
        <w:tc>
          <w:tcPr>
            <w:tcW w:w="68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7BF51703">
            <w:pPr>
              <w:jc w:val="right"/>
              <w:rPr>
                <w:rFonts w:ascii="仿宋_GB2312" w:hAnsi="宋体" w:eastAsia="仿宋_GB2312" w:cs="宋体"/>
                <w:sz w:val="20"/>
                <w:szCs w:val="20"/>
              </w:rPr>
            </w:pPr>
            <w:r>
              <w:rPr>
                <w:rFonts w:hint="eastAsia" w:ascii="仿宋_GB2312" w:eastAsia="仿宋_GB2312"/>
                <w:sz w:val="20"/>
                <w:szCs w:val="20"/>
              </w:rPr>
              <w:t>　</w:t>
            </w:r>
          </w:p>
        </w:tc>
        <w:tc>
          <w:tcPr>
            <w:tcW w:w="68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2E0FF925">
            <w:pPr>
              <w:jc w:val="right"/>
              <w:rPr>
                <w:rFonts w:ascii="仿宋_GB2312" w:hAnsi="宋体" w:eastAsia="仿宋_GB2312" w:cs="宋体"/>
                <w:sz w:val="20"/>
                <w:szCs w:val="20"/>
              </w:rPr>
            </w:pPr>
            <w:r>
              <w:rPr>
                <w:rFonts w:hint="eastAsia" w:ascii="仿宋_GB2312" w:eastAsia="仿宋_GB2312"/>
                <w:sz w:val="20"/>
                <w:szCs w:val="20"/>
              </w:rPr>
              <w:t>　</w:t>
            </w:r>
          </w:p>
        </w:tc>
        <w:tc>
          <w:tcPr>
            <w:tcW w:w="68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6258AB68">
            <w:pPr>
              <w:jc w:val="right"/>
              <w:rPr>
                <w:rFonts w:ascii="仿宋_GB2312" w:hAnsi="宋体" w:eastAsia="仿宋_GB2312" w:cs="宋体"/>
                <w:sz w:val="20"/>
                <w:szCs w:val="20"/>
              </w:rPr>
            </w:pPr>
            <w:r>
              <w:rPr>
                <w:rFonts w:hint="eastAsia" w:ascii="仿宋_GB2312" w:eastAsia="仿宋_GB2312"/>
                <w:sz w:val="20"/>
                <w:szCs w:val="20"/>
              </w:rPr>
              <w:t>　</w:t>
            </w:r>
          </w:p>
        </w:tc>
        <w:tc>
          <w:tcPr>
            <w:tcW w:w="68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2F6D14BA">
            <w:pPr>
              <w:jc w:val="right"/>
              <w:rPr>
                <w:rFonts w:ascii="仿宋_GB2312" w:hAnsi="宋体" w:eastAsia="仿宋_GB2312" w:cs="宋体"/>
                <w:sz w:val="20"/>
                <w:szCs w:val="20"/>
              </w:rPr>
            </w:pPr>
            <w:r>
              <w:rPr>
                <w:rFonts w:hint="eastAsia" w:ascii="仿宋_GB2312" w:eastAsia="仿宋_GB2312"/>
                <w:sz w:val="20"/>
                <w:szCs w:val="20"/>
              </w:rPr>
              <w:t>　</w:t>
            </w:r>
          </w:p>
        </w:tc>
        <w:tc>
          <w:tcPr>
            <w:tcW w:w="68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618FC4CF">
            <w:pPr>
              <w:jc w:val="right"/>
              <w:rPr>
                <w:rFonts w:ascii="仿宋_GB2312" w:hAnsi="宋体" w:eastAsia="仿宋_GB2312" w:cs="宋体"/>
                <w:sz w:val="20"/>
                <w:szCs w:val="20"/>
              </w:rPr>
            </w:pPr>
            <w:r>
              <w:rPr>
                <w:rFonts w:hint="eastAsia" w:ascii="仿宋_GB2312" w:eastAsia="仿宋_GB2312"/>
                <w:sz w:val="20"/>
                <w:szCs w:val="20"/>
              </w:rPr>
              <w:t>　</w:t>
            </w:r>
          </w:p>
        </w:tc>
        <w:tc>
          <w:tcPr>
            <w:tcW w:w="68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4F446D23">
            <w:pPr>
              <w:jc w:val="right"/>
              <w:rPr>
                <w:rFonts w:ascii="仿宋_GB2312" w:hAnsi="宋体" w:eastAsia="仿宋_GB2312" w:cs="宋体"/>
                <w:sz w:val="20"/>
                <w:szCs w:val="20"/>
              </w:rPr>
            </w:pPr>
            <w:r>
              <w:rPr>
                <w:rFonts w:hint="eastAsia" w:ascii="仿宋_GB2312" w:eastAsia="仿宋_GB2312"/>
                <w:sz w:val="20"/>
                <w:szCs w:val="20"/>
              </w:rPr>
              <w:t>　</w:t>
            </w:r>
          </w:p>
        </w:tc>
        <w:tc>
          <w:tcPr>
            <w:tcW w:w="67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7DF9D6EA">
            <w:pPr>
              <w:jc w:val="right"/>
              <w:rPr>
                <w:rFonts w:ascii="仿宋_GB2312" w:hAnsi="宋体" w:eastAsia="仿宋_GB2312" w:cs="宋体"/>
                <w:sz w:val="20"/>
                <w:szCs w:val="20"/>
              </w:rPr>
            </w:pPr>
            <w:r>
              <w:rPr>
                <w:rFonts w:hint="eastAsia" w:ascii="仿宋_GB2312" w:eastAsia="仿宋_GB2312"/>
                <w:sz w:val="20"/>
                <w:szCs w:val="20"/>
              </w:rPr>
              <w:t>　</w:t>
            </w:r>
          </w:p>
        </w:tc>
      </w:tr>
      <w:tr w14:paraId="0953A8D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5" w:hRule="atLeast"/>
        </w:trPr>
        <w:tc>
          <w:tcPr>
            <w:tcW w:w="516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4185652">
            <w:pPr>
              <w:jc w:val="right"/>
              <w:rPr>
                <w:rFonts w:ascii="仿宋_GB2312" w:hAnsi="宋体" w:eastAsia="仿宋_GB2312" w:cs="宋体"/>
                <w:sz w:val="20"/>
                <w:szCs w:val="20"/>
              </w:rPr>
            </w:pPr>
            <w:r>
              <w:rPr>
                <w:rFonts w:hint="eastAsia" w:ascii="仿宋_GB2312" w:eastAsia="仿宋_GB2312"/>
                <w:sz w:val="20"/>
                <w:szCs w:val="20"/>
              </w:rPr>
              <w:t>　</w:t>
            </w:r>
          </w:p>
        </w:tc>
        <w:tc>
          <w:tcPr>
            <w:tcW w:w="41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23076381">
            <w:pPr>
              <w:jc w:val="right"/>
              <w:rPr>
                <w:rFonts w:ascii="仿宋_GB2312" w:hAnsi="宋体" w:eastAsia="仿宋_GB2312" w:cs="宋体"/>
                <w:sz w:val="20"/>
                <w:szCs w:val="20"/>
              </w:rPr>
            </w:pPr>
            <w:r>
              <w:rPr>
                <w:rFonts w:hint="eastAsia" w:ascii="仿宋_GB2312" w:eastAsia="仿宋_GB2312"/>
                <w:sz w:val="20"/>
                <w:szCs w:val="20"/>
              </w:rPr>
              <w:t>　</w:t>
            </w:r>
          </w:p>
        </w:tc>
        <w:tc>
          <w:tcPr>
            <w:tcW w:w="41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64ABEF53">
            <w:pPr>
              <w:jc w:val="right"/>
              <w:rPr>
                <w:rFonts w:ascii="仿宋_GB2312" w:hAnsi="宋体" w:eastAsia="仿宋_GB2312" w:cs="宋体"/>
                <w:sz w:val="20"/>
                <w:szCs w:val="20"/>
              </w:rPr>
            </w:pPr>
            <w:r>
              <w:rPr>
                <w:rFonts w:hint="eastAsia" w:ascii="仿宋_GB2312" w:eastAsia="仿宋_GB2312"/>
                <w:sz w:val="20"/>
                <w:szCs w:val="20"/>
              </w:rPr>
              <w:t>　</w:t>
            </w:r>
          </w:p>
        </w:tc>
        <w:tc>
          <w:tcPr>
            <w:tcW w:w="191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6C50A997">
            <w:pPr>
              <w:rPr>
                <w:rFonts w:ascii="仿宋_GB2312" w:hAnsi="宋体" w:eastAsia="仿宋_GB2312" w:cs="宋体"/>
                <w:sz w:val="20"/>
                <w:szCs w:val="20"/>
              </w:rPr>
            </w:pPr>
            <w:r>
              <w:rPr>
                <w:rFonts w:hint="eastAsia" w:ascii="仿宋_GB2312" w:eastAsia="仿宋_GB2312"/>
                <w:sz w:val="20"/>
                <w:szCs w:val="20"/>
              </w:rPr>
              <w:t>　</w:t>
            </w:r>
          </w:p>
        </w:tc>
        <w:tc>
          <w:tcPr>
            <w:tcW w:w="82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69612340">
            <w:pPr>
              <w:jc w:val="right"/>
              <w:rPr>
                <w:rFonts w:ascii="仿宋_GB2312" w:hAnsi="宋体" w:eastAsia="仿宋_GB2312" w:cs="宋体"/>
                <w:sz w:val="20"/>
                <w:szCs w:val="20"/>
              </w:rPr>
            </w:pPr>
            <w:r>
              <w:rPr>
                <w:rFonts w:hint="eastAsia" w:ascii="仿宋_GB2312" w:eastAsia="仿宋_GB2312"/>
                <w:sz w:val="20"/>
                <w:szCs w:val="20"/>
              </w:rPr>
              <w:t>　</w:t>
            </w:r>
          </w:p>
        </w:tc>
        <w:tc>
          <w:tcPr>
            <w:tcW w:w="81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42FFE672">
            <w:pPr>
              <w:jc w:val="right"/>
              <w:rPr>
                <w:rFonts w:ascii="仿宋_GB2312" w:hAnsi="宋体" w:eastAsia="仿宋_GB2312" w:cs="宋体"/>
                <w:sz w:val="20"/>
                <w:szCs w:val="20"/>
              </w:rPr>
            </w:pPr>
            <w:r>
              <w:rPr>
                <w:rFonts w:hint="eastAsia" w:ascii="仿宋_GB2312" w:eastAsia="仿宋_GB2312"/>
                <w:sz w:val="20"/>
                <w:szCs w:val="20"/>
              </w:rPr>
              <w:t>　</w:t>
            </w:r>
          </w:p>
        </w:tc>
        <w:tc>
          <w:tcPr>
            <w:tcW w:w="68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6B21B37A">
            <w:pPr>
              <w:jc w:val="right"/>
              <w:rPr>
                <w:rFonts w:ascii="仿宋_GB2312" w:hAnsi="宋体" w:eastAsia="仿宋_GB2312" w:cs="宋体"/>
                <w:sz w:val="20"/>
                <w:szCs w:val="20"/>
              </w:rPr>
            </w:pPr>
            <w:r>
              <w:rPr>
                <w:rFonts w:hint="eastAsia" w:ascii="仿宋_GB2312" w:eastAsia="仿宋_GB2312"/>
                <w:sz w:val="20"/>
                <w:szCs w:val="20"/>
              </w:rPr>
              <w:t>　</w:t>
            </w:r>
          </w:p>
        </w:tc>
        <w:tc>
          <w:tcPr>
            <w:tcW w:w="68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3F0C859D">
            <w:pPr>
              <w:jc w:val="right"/>
              <w:rPr>
                <w:rFonts w:ascii="仿宋_GB2312" w:hAnsi="宋体" w:eastAsia="仿宋_GB2312" w:cs="宋体"/>
                <w:sz w:val="20"/>
                <w:szCs w:val="20"/>
              </w:rPr>
            </w:pPr>
            <w:r>
              <w:rPr>
                <w:rFonts w:hint="eastAsia" w:ascii="仿宋_GB2312" w:eastAsia="仿宋_GB2312"/>
                <w:sz w:val="20"/>
                <w:szCs w:val="20"/>
              </w:rPr>
              <w:t>　</w:t>
            </w:r>
          </w:p>
        </w:tc>
        <w:tc>
          <w:tcPr>
            <w:tcW w:w="68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6B045332">
            <w:pPr>
              <w:jc w:val="right"/>
              <w:rPr>
                <w:rFonts w:ascii="仿宋_GB2312" w:hAnsi="宋体" w:eastAsia="仿宋_GB2312" w:cs="宋体"/>
                <w:sz w:val="20"/>
                <w:szCs w:val="20"/>
              </w:rPr>
            </w:pPr>
            <w:r>
              <w:rPr>
                <w:rFonts w:hint="eastAsia" w:ascii="仿宋_GB2312" w:eastAsia="仿宋_GB2312"/>
                <w:sz w:val="20"/>
                <w:szCs w:val="20"/>
              </w:rPr>
              <w:t>　</w:t>
            </w:r>
          </w:p>
        </w:tc>
        <w:tc>
          <w:tcPr>
            <w:tcW w:w="68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742DC598">
            <w:pPr>
              <w:jc w:val="right"/>
              <w:rPr>
                <w:rFonts w:ascii="仿宋_GB2312" w:hAnsi="宋体" w:eastAsia="仿宋_GB2312" w:cs="宋体"/>
                <w:sz w:val="20"/>
                <w:szCs w:val="20"/>
              </w:rPr>
            </w:pPr>
            <w:r>
              <w:rPr>
                <w:rFonts w:hint="eastAsia" w:ascii="仿宋_GB2312" w:eastAsia="仿宋_GB2312"/>
                <w:sz w:val="20"/>
                <w:szCs w:val="20"/>
              </w:rPr>
              <w:t>　</w:t>
            </w:r>
          </w:p>
        </w:tc>
        <w:tc>
          <w:tcPr>
            <w:tcW w:w="68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3B4770F3">
            <w:pPr>
              <w:jc w:val="right"/>
              <w:rPr>
                <w:rFonts w:ascii="仿宋_GB2312" w:hAnsi="宋体" w:eastAsia="仿宋_GB2312" w:cs="宋体"/>
                <w:sz w:val="20"/>
                <w:szCs w:val="20"/>
              </w:rPr>
            </w:pPr>
            <w:r>
              <w:rPr>
                <w:rFonts w:hint="eastAsia" w:ascii="仿宋_GB2312" w:eastAsia="仿宋_GB2312"/>
                <w:sz w:val="20"/>
                <w:szCs w:val="20"/>
              </w:rPr>
              <w:t>　</w:t>
            </w:r>
          </w:p>
        </w:tc>
        <w:tc>
          <w:tcPr>
            <w:tcW w:w="68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076CE467">
            <w:pPr>
              <w:jc w:val="right"/>
              <w:rPr>
                <w:rFonts w:ascii="仿宋_GB2312" w:hAnsi="宋体" w:eastAsia="仿宋_GB2312" w:cs="宋体"/>
                <w:sz w:val="20"/>
                <w:szCs w:val="20"/>
              </w:rPr>
            </w:pPr>
            <w:r>
              <w:rPr>
                <w:rFonts w:hint="eastAsia" w:ascii="仿宋_GB2312" w:eastAsia="仿宋_GB2312"/>
                <w:sz w:val="20"/>
                <w:szCs w:val="20"/>
              </w:rPr>
              <w:t>　</w:t>
            </w:r>
          </w:p>
        </w:tc>
        <w:tc>
          <w:tcPr>
            <w:tcW w:w="67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5E0E7583">
            <w:pPr>
              <w:jc w:val="right"/>
              <w:rPr>
                <w:rFonts w:ascii="仿宋_GB2312" w:hAnsi="宋体" w:eastAsia="仿宋_GB2312" w:cs="宋体"/>
                <w:sz w:val="20"/>
                <w:szCs w:val="20"/>
              </w:rPr>
            </w:pPr>
            <w:r>
              <w:rPr>
                <w:rFonts w:hint="eastAsia" w:ascii="仿宋_GB2312" w:eastAsia="仿宋_GB2312"/>
                <w:sz w:val="20"/>
                <w:szCs w:val="20"/>
              </w:rPr>
              <w:t>　</w:t>
            </w:r>
          </w:p>
        </w:tc>
      </w:tr>
      <w:tr w14:paraId="499CC538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5" w:hRule="atLeast"/>
        </w:trPr>
        <w:tc>
          <w:tcPr>
            <w:tcW w:w="516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D48D31F">
            <w:pPr>
              <w:jc w:val="right"/>
              <w:rPr>
                <w:rFonts w:ascii="仿宋_GB2312" w:hAnsi="宋体" w:eastAsia="仿宋_GB2312" w:cs="宋体"/>
                <w:sz w:val="20"/>
                <w:szCs w:val="20"/>
              </w:rPr>
            </w:pPr>
            <w:r>
              <w:rPr>
                <w:rFonts w:hint="eastAsia" w:ascii="仿宋_GB2312" w:eastAsia="仿宋_GB2312"/>
                <w:sz w:val="20"/>
                <w:szCs w:val="20"/>
              </w:rPr>
              <w:t>　</w:t>
            </w:r>
          </w:p>
        </w:tc>
        <w:tc>
          <w:tcPr>
            <w:tcW w:w="41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7BB1F02C">
            <w:pPr>
              <w:jc w:val="right"/>
              <w:rPr>
                <w:rFonts w:ascii="仿宋_GB2312" w:hAnsi="宋体" w:eastAsia="仿宋_GB2312" w:cs="宋体"/>
                <w:sz w:val="20"/>
                <w:szCs w:val="20"/>
              </w:rPr>
            </w:pPr>
            <w:r>
              <w:rPr>
                <w:rFonts w:hint="eastAsia" w:ascii="仿宋_GB2312" w:eastAsia="仿宋_GB2312"/>
                <w:sz w:val="20"/>
                <w:szCs w:val="20"/>
              </w:rPr>
              <w:t>　</w:t>
            </w:r>
          </w:p>
        </w:tc>
        <w:tc>
          <w:tcPr>
            <w:tcW w:w="41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10C49FFD">
            <w:pPr>
              <w:jc w:val="right"/>
              <w:rPr>
                <w:rFonts w:ascii="仿宋_GB2312" w:hAnsi="宋体" w:eastAsia="仿宋_GB2312" w:cs="宋体"/>
                <w:sz w:val="20"/>
                <w:szCs w:val="20"/>
              </w:rPr>
            </w:pPr>
            <w:r>
              <w:rPr>
                <w:rFonts w:hint="eastAsia" w:ascii="仿宋_GB2312" w:eastAsia="仿宋_GB2312"/>
                <w:sz w:val="20"/>
                <w:szCs w:val="20"/>
              </w:rPr>
              <w:t>　</w:t>
            </w:r>
          </w:p>
        </w:tc>
        <w:tc>
          <w:tcPr>
            <w:tcW w:w="191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21D8E0F4">
            <w:pPr>
              <w:rPr>
                <w:rFonts w:ascii="仿宋_GB2312" w:hAnsi="宋体" w:eastAsia="仿宋_GB2312" w:cs="宋体"/>
                <w:sz w:val="20"/>
                <w:szCs w:val="20"/>
              </w:rPr>
            </w:pPr>
            <w:r>
              <w:rPr>
                <w:rFonts w:hint="eastAsia" w:ascii="仿宋_GB2312" w:eastAsia="仿宋_GB2312"/>
                <w:sz w:val="20"/>
                <w:szCs w:val="20"/>
              </w:rPr>
              <w:t>　</w:t>
            </w:r>
          </w:p>
        </w:tc>
        <w:tc>
          <w:tcPr>
            <w:tcW w:w="82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4E1F5DB5">
            <w:pPr>
              <w:jc w:val="right"/>
              <w:rPr>
                <w:rFonts w:ascii="仿宋_GB2312" w:hAnsi="宋体" w:eastAsia="仿宋_GB2312" w:cs="宋体"/>
                <w:sz w:val="20"/>
                <w:szCs w:val="20"/>
              </w:rPr>
            </w:pPr>
            <w:r>
              <w:rPr>
                <w:rFonts w:hint="eastAsia" w:ascii="仿宋_GB2312" w:eastAsia="仿宋_GB2312"/>
                <w:sz w:val="20"/>
                <w:szCs w:val="20"/>
              </w:rPr>
              <w:t>　</w:t>
            </w:r>
          </w:p>
        </w:tc>
        <w:tc>
          <w:tcPr>
            <w:tcW w:w="81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4BD01106">
            <w:pPr>
              <w:jc w:val="right"/>
              <w:rPr>
                <w:rFonts w:ascii="仿宋_GB2312" w:hAnsi="宋体" w:eastAsia="仿宋_GB2312" w:cs="宋体"/>
                <w:sz w:val="20"/>
                <w:szCs w:val="20"/>
              </w:rPr>
            </w:pPr>
            <w:r>
              <w:rPr>
                <w:rFonts w:hint="eastAsia" w:ascii="仿宋_GB2312" w:eastAsia="仿宋_GB2312"/>
                <w:sz w:val="20"/>
                <w:szCs w:val="20"/>
              </w:rPr>
              <w:t>　</w:t>
            </w:r>
          </w:p>
        </w:tc>
        <w:tc>
          <w:tcPr>
            <w:tcW w:w="68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5883128C">
            <w:pPr>
              <w:jc w:val="right"/>
              <w:rPr>
                <w:rFonts w:ascii="仿宋_GB2312" w:hAnsi="宋体" w:eastAsia="仿宋_GB2312" w:cs="宋体"/>
                <w:sz w:val="20"/>
                <w:szCs w:val="20"/>
              </w:rPr>
            </w:pPr>
            <w:r>
              <w:rPr>
                <w:rFonts w:hint="eastAsia" w:ascii="仿宋_GB2312" w:eastAsia="仿宋_GB2312"/>
                <w:sz w:val="20"/>
                <w:szCs w:val="20"/>
              </w:rPr>
              <w:t>　</w:t>
            </w:r>
          </w:p>
        </w:tc>
        <w:tc>
          <w:tcPr>
            <w:tcW w:w="68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33465925">
            <w:pPr>
              <w:jc w:val="right"/>
              <w:rPr>
                <w:rFonts w:ascii="仿宋_GB2312" w:hAnsi="宋体" w:eastAsia="仿宋_GB2312" w:cs="宋体"/>
                <w:sz w:val="20"/>
                <w:szCs w:val="20"/>
              </w:rPr>
            </w:pPr>
            <w:r>
              <w:rPr>
                <w:rFonts w:hint="eastAsia" w:ascii="仿宋_GB2312" w:eastAsia="仿宋_GB2312"/>
                <w:sz w:val="20"/>
                <w:szCs w:val="20"/>
              </w:rPr>
              <w:t>　</w:t>
            </w:r>
          </w:p>
        </w:tc>
        <w:tc>
          <w:tcPr>
            <w:tcW w:w="68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0E612D9F">
            <w:pPr>
              <w:jc w:val="right"/>
              <w:rPr>
                <w:rFonts w:ascii="仿宋_GB2312" w:hAnsi="宋体" w:eastAsia="仿宋_GB2312" w:cs="宋体"/>
                <w:sz w:val="20"/>
                <w:szCs w:val="20"/>
              </w:rPr>
            </w:pPr>
            <w:r>
              <w:rPr>
                <w:rFonts w:hint="eastAsia" w:ascii="仿宋_GB2312" w:eastAsia="仿宋_GB2312"/>
                <w:sz w:val="20"/>
                <w:szCs w:val="20"/>
              </w:rPr>
              <w:t>　</w:t>
            </w:r>
          </w:p>
        </w:tc>
        <w:tc>
          <w:tcPr>
            <w:tcW w:w="68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35540DD9">
            <w:pPr>
              <w:jc w:val="right"/>
              <w:rPr>
                <w:rFonts w:ascii="仿宋_GB2312" w:hAnsi="宋体" w:eastAsia="仿宋_GB2312" w:cs="宋体"/>
                <w:sz w:val="20"/>
                <w:szCs w:val="20"/>
              </w:rPr>
            </w:pPr>
            <w:r>
              <w:rPr>
                <w:rFonts w:hint="eastAsia" w:ascii="仿宋_GB2312" w:eastAsia="仿宋_GB2312"/>
                <w:sz w:val="20"/>
                <w:szCs w:val="20"/>
              </w:rPr>
              <w:t>　</w:t>
            </w:r>
          </w:p>
        </w:tc>
        <w:tc>
          <w:tcPr>
            <w:tcW w:w="68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6DF602F8">
            <w:pPr>
              <w:jc w:val="right"/>
              <w:rPr>
                <w:rFonts w:ascii="仿宋_GB2312" w:hAnsi="宋体" w:eastAsia="仿宋_GB2312" w:cs="宋体"/>
                <w:sz w:val="20"/>
                <w:szCs w:val="20"/>
              </w:rPr>
            </w:pPr>
            <w:r>
              <w:rPr>
                <w:rFonts w:hint="eastAsia" w:ascii="仿宋_GB2312" w:eastAsia="仿宋_GB2312"/>
                <w:sz w:val="20"/>
                <w:szCs w:val="20"/>
              </w:rPr>
              <w:t>　</w:t>
            </w:r>
          </w:p>
        </w:tc>
        <w:tc>
          <w:tcPr>
            <w:tcW w:w="68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4D62811E">
            <w:pPr>
              <w:jc w:val="right"/>
              <w:rPr>
                <w:rFonts w:ascii="仿宋_GB2312" w:hAnsi="宋体" w:eastAsia="仿宋_GB2312" w:cs="宋体"/>
                <w:sz w:val="20"/>
                <w:szCs w:val="20"/>
              </w:rPr>
            </w:pPr>
            <w:r>
              <w:rPr>
                <w:rFonts w:hint="eastAsia" w:ascii="仿宋_GB2312" w:eastAsia="仿宋_GB2312"/>
                <w:sz w:val="20"/>
                <w:szCs w:val="20"/>
              </w:rPr>
              <w:t>　</w:t>
            </w:r>
          </w:p>
        </w:tc>
        <w:tc>
          <w:tcPr>
            <w:tcW w:w="67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1204633A">
            <w:pPr>
              <w:jc w:val="right"/>
              <w:rPr>
                <w:rFonts w:ascii="仿宋_GB2312" w:hAnsi="宋体" w:eastAsia="仿宋_GB2312" w:cs="宋体"/>
                <w:sz w:val="20"/>
                <w:szCs w:val="20"/>
              </w:rPr>
            </w:pPr>
            <w:r>
              <w:rPr>
                <w:rFonts w:hint="eastAsia" w:ascii="仿宋_GB2312" w:eastAsia="仿宋_GB2312"/>
                <w:sz w:val="20"/>
                <w:szCs w:val="20"/>
              </w:rPr>
              <w:t>　</w:t>
            </w:r>
          </w:p>
        </w:tc>
      </w:tr>
      <w:tr w14:paraId="3CA40E83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5" w:hRule="atLeast"/>
        </w:trPr>
        <w:tc>
          <w:tcPr>
            <w:tcW w:w="516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ED13952">
            <w:pPr>
              <w:jc w:val="right"/>
              <w:rPr>
                <w:rFonts w:ascii="仿宋_GB2312" w:hAnsi="宋体" w:eastAsia="仿宋_GB2312" w:cs="宋体"/>
                <w:sz w:val="20"/>
                <w:szCs w:val="20"/>
              </w:rPr>
            </w:pPr>
            <w:r>
              <w:rPr>
                <w:rFonts w:hint="eastAsia" w:ascii="仿宋_GB2312" w:eastAsia="仿宋_GB2312"/>
                <w:sz w:val="20"/>
                <w:szCs w:val="20"/>
              </w:rPr>
              <w:t>　</w:t>
            </w:r>
          </w:p>
        </w:tc>
        <w:tc>
          <w:tcPr>
            <w:tcW w:w="41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29D69047">
            <w:pPr>
              <w:jc w:val="right"/>
              <w:rPr>
                <w:rFonts w:ascii="仿宋_GB2312" w:hAnsi="宋体" w:eastAsia="仿宋_GB2312" w:cs="宋体"/>
                <w:sz w:val="20"/>
                <w:szCs w:val="20"/>
              </w:rPr>
            </w:pPr>
            <w:r>
              <w:rPr>
                <w:rFonts w:hint="eastAsia" w:ascii="仿宋_GB2312" w:eastAsia="仿宋_GB2312"/>
                <w:sz w:val="20"/>
                <w:szCs w:val="20"/>
              </w:rPr>
              <w:t>　</w:t>
            </w:r>
          </w:p>
        </w:tc>
        <w:tc>
          <w:tcPr>
            <w:tcW w:w="41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56742EC4">
            <w:pPr>
              <w:jc w:val="right"/>
              <w:rPr>
                <w:rFonts w:ascii="仿宋_GB2312" w:hAnsi="宋体" w:eastAsia="仿宋_GB2312" w:cs="宋体"/>
                <w:sz w:val="20"/>
                <w:szCs w:val="20"/>
              </w:rPr>
            </w:pPr>
            <w:r>
              <w:rPr>
                <w:rFonts w:hint="eastAsia" w:ascii="仿宋_GB2312" w:eastAsia="仿宋_GB2312"/>
                <w:sz w:val="20"/>
                <w:szCs w:val="20"/>
              </w:rPr>
              <w:t>　</w:t>
            </w:r>
          </w:p>
        </w:tc>
        <w:tc>
          <w:tcPr>
            <w:tcW w:w="191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41E07ADC">
            <w:pPr>
              <w:jc w:val="center"/>
              <w:rPr>
                <w:rFonts w:ascii="仿宋_GB2312" w:hAnsi="宋体" w:eastAsia="仿宋_GB2312" w:cs="宋体"/>
                <w:sz w:val="20"/>
                <w:szCs w:val="20"/>
              </w:rPr>
            </w:pPr>
            <w:r>
              <w:rPr>
                <w:rFonts w:hint="eastAsia" w:ascii="仿宋_GB2312" w:eastAsia="仿宋_GB2312"/>
                <w:sz w:val="20"/>
                <w:szCs w:val="20"/>
              </w:rPr>
              <w:t>合计</w:t>
            </w:r>
          </w:p>
        </w:tc>
        <w:tc>
          <w:tcPr>
            <w:tcW w:w="82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7C1432A7">
            <w:pPr>
              <w:jc w:val="right"/>
              <w:rPr>
                <w:rFonts w:ascii="仿宋_GB2312" w:hAnsi="宋体" w:eastAsia="仿宋_GB2312" w:cs="宋体"/>
                <w:sz w:val="20"/>
                <w:szCs w:val="20"/>
              </w:rPr>
            </w:pPr>
            <w:r>
              <w:rPr>
                <w:rFonts w:ascii="仿宋_GB2312" w:eastAsia="仿宋_GB2312"/>
                <w:sz w:val="20"/>
                <w:szCs w:val="20"/>
              </w:rPr>
              <w:t>111.55</w:t>
            </w:r>
            <w:r>
              <w:rPr>
                <w:rFonts w:hint="eastAsia" w:ascii="仿宋_GB2312" w:eastAsia="仿宋_GB2312"/>
                <w:sz w:val="20"/>
                <w:szCs w:val="20"/>
              </w:rPr>
              <w:t>　</w:t>
            </w:r>
          </w:p>
        </w:tc>
        <w:tc>
          <w:tcPr>
            <w:tcW w:w="81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01C7CAF1">
            <w:pPr>
              <w:jc w:val="right"/>
              <w:rPr>
                <w:rFonts w:ascii="仿宋_GB2312" w:hAnsi="宋体" w:eastAsia="仿宋_GB2312" w:cs="宋体"/>
                <w:sz w:val="20"/>
                <w:szCs w:val="20"/>
              </w:rPr>
            </w:pPr>
            <w:r>
              <w:rPr>
                <w:rFonts w:ascii="仿宋_GB2312" w:eastAsia="仿宋_GB2312"/>
                <w:sz w:val="20"/>
                <w:szCs w:val="20"/>
              </w:rPr>
              <w:t>111.55</w:t>
            </w:r>
            <w:r>
              <w:rPr>
                <w:rFonts w:hint="eastAsia" w:ascii="仿宋_GB2312" w:eastAsia="仿宋_GB2312"/>
                <w:sz w:val="20"/>
                <w:szCs w:val="20"/>
              </w:rPr>
              <w:t>　</w:t>
            </w:r>
          </w:p>
        </w:tc>
        <w:tc>
          <w:tcPr>
            <w:tcW w:w="68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6736245F">
            <w:pPr>
              <w:jc w:val="right"/>
              <w:rPr>
                <w:rFonts w:ascii="仿宋_GB2312" w:hAnsi="宋体" w:eastAsia="仿宋_GB2312" w:cs="宋体"/>
                <w:sz w:val="20"/>
                <w:szCs w:val="20"/>
              </w:rPr>
            </w:pPr>
            <w:r>
              <w:rPr>
                <w:rFonts w:hint="eastAsia" w:ascii="仿宋_GB2312" w:eastAsia="仿宋_GB2312"/>
                <w:sz w:val="20"/>
                <w:szCs w:val="20"/>
              </w:rPr>
              <w:t>　</w:t>
            </w:r>
          </w:p>
        </w:tc>
        <w:tc>
          <w:tcPr>
            <w:tcW w:w="68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3095EE95">
            <w:pPr>
              <w:jc w:val="right"/>
              <w:rPr>
                <w:rFonts w:ascii="仿宋_GB2312" w:hAnsi="宋体" w:eastAsia="仿宋_GB2312" w:cs="宋体"/>
                <w:sz w:val="20"/>
                <w:szCs w:val="20"/>
              </w:rPr>
            </w:pPr>
            <w:r>
              <w:rPr>
                <w:rFonts w:hint="eastAsia" w:ascii="仿宋_GB2312" w:eastAsia="仿宋_GB2312"/>
                <w:sz w:val="20"/>
                <w:szCs w:val="20"/>
              </w:rPr>
              <w:t>　</w:t>
            </w:r>
          </w:p>
        </w:tc>
        <w:tc>
          <w:tcPr>
            <w:tcW w:w="68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3B670886">
            <w:pPr>
              <w:jc w:val="right"/>
              <w:rPr>
                <w:rFonts w:ascii="仿宋_GB2312" w:hAnsi="宋体" w:eastAsia="仿宋_GB2312" w:cs="宋体"/>
                <w:sz w:val="20"/>
                <w:szCs w:val="20"/>
              </w:rPr>
            </w:pPr>
            <w:r>
              <w:rPr>
                <w:rFonts w:hint="eastAsia" w:ascii="仿宋_GB2312" w:eastAsia="仿宋_GB2312"/>
                <w:sz w:val="20"/>
                <w:szCs w:val="20"/>
              </w:rPr>
              <w:t>　</w:t>
            </w:r>
          </w:p>
        </w:tc>
        <w:tc>
          <w:tcPr>
            <w:tcW w:w="68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2CAA0D91">
            <w:pPr>
              <w:jc w:val="right"/>
              <w:rPr>
                <w:rFonts w:ascii="仿宋_GB2312" w:hAnsi="宋体" w:eastAsia="仿宋_GB2312" w:cs="宋体"/>
                <w:sz w:val="20"/>
                <w:szCs w:val="20"/>
              </w:rPr>
            </w:pPr>
            <w:r>
              <w:rPr>
                <w:rFonts w:hint="eastAsia" w:ascii="仿宋_GB2312" w:eastAsia="仿宋_GB2312"/>
                <w:sz w:val="20"/>
                <w:szCs w:val="20"/>
              </w:rPr>
              <w:t>　</w:t>
            </w:r>
          </w:p>
        </w:tc>
        <w:tc>
          <w:tcPr>
            <w:tcW w:w="68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08F0E9F2">
            <w:pPr>
              <w:jc w:val="right"/>
              <w:rPr>
                <w:rFonts w:ascii="仿宋_GB2312" w:hAnsi="宋体" w:eastAsia="仿宋_GB2312" w:cs="宋体"/>
                <w:sz w:val="20"/>
                <w:szCs w:val="20"/>
              </w:rPr>
            </w:pPr>
            <w:r>
              <w:rPr>
                <w:rFonts w:hint="eastAsia" w:ascii="仿宋_GB2312" w:eastAsia="仿宋_GB2312"/>
                <w:sz w:val="20"/>
                <w:szCs w:val="20"/>
              </w:rPr>
              <w:t>　</w:t>
            </w:r>
          </w:p>
        </w:tc>
        <w:tc>
          <w:tcPr>
            <w:tcW w:w="68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113F706D">
            <w:pPr>
              <w:jc w:val="right"/>
              <w:rPr>
                <w:rFonts w:ascii="仿宋_GB2312" w:hAnsi="宋体" w:eastAsia="仿宋_GB2312" w:cs="宋体"/>
                <w:sz w:val="20"/>
                <w:szCs w:val="20"/>
              </w:rPr>
            </w:pPr>
            <w:r>
              <w:rPr>
                <w:rFonts w:hint="eastAsia" w:ascii="仿宋_GB2312" w:eastAsia="仿宋_GB2312"/>
                <w:sz w:val="20"/>
                <w:szCs w:val="20"/>
              </w:rPr>
              <w:t>　</w:t>
            </w:r>
          </w:p>
        </w:tc>
        <w:tc>
          <w:tcPr>
            <w:tcW w:w="67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40A75B0F">
            <w:pPr>
              <w:jc w:val="right"/>
              <w:rPr>
                <w:rFonts w:ascii="仿宋_GB2312" w:hAnsi="宋体" w:eastAsia="仿宋_GB2312" w:cs="宋体"/>
                <w:sz w:val="20"/>
                <w:szCs w:val="20"/>
              </w:rPr>
            </w:pPr>
            <w:r>
              <w:rPr>
                <w:rFonts w:hint="eastAsia" w:ascii="仿宋_GB2312" w:eastAsia="仿宋_GB2312"/>
                <w:sz w:val="20"/>
                <w:szCs w:val="20"/>
              </w:rPr>
              <w:t>　</w:t>
            </w:r>
          </w:p>
        </w:tc>
      </w:tr>
    </w:tbl>
    <w:p w14:paraId="086C4902">
      <w:pPr>
        <w:widowControl/>
        <w:outlineLvl w:val="1"/>
        <w:rPr>
          <w:rFonts w:ascii="仿宋_GB2312" w:hAnsi="宋体" w:eastAsia="仿宋_GB2312"/>
          <w:b/>
          <w:kern w:val="0"/>
          <w:sz w:val="28"/>
          <w:szCs w:val="32"/>
        </w:rPr>
      </w:pPr>
      <w:r>
        <w:rPr>
          <w:rFonts w:hint="eastAsia" w:ascii="仿宋_GB2312" w:hAnsi="宋体" w:eastAsia="仿宋_GB2312"/>
          <w:b/>
          <w:kern w:val="0"/>
          <w:sz w:val="28"/>
          <w:szCs w:val="32"/>
        </w:rPr>
        <w:t>备注：无内容应公开空表并说明情况。</w:t>
      </w:r>
    </w:p>
    <w:p w14:paraId="25B5E235">
      <w:pPr>
        <w:widowControl/>
        <w:jc w:val="left"/>
        <w:outlineLvl w:val="1"/>
        <w:rPr>
          <w:rFonts w:ascii="仿宋_GB2312" w:hAnsi="宋体" w:eastAsia="仿宋_GB2312"/>
          <w:b/>
          <w:kern w:val="0"/>
          <w:sz w:val="32"/>
          <w:szCs w:val="32"/>
        </w:rPr>
      </w:pPr>
      <w:r>
        <w:rPr>
          <w:rFonts w:hint="eastAsia" w:ascii="仿宋_GB2312" w:hAnsi="宋体" w:eastAsia="仿宋_GB2312"/>
          <w:b/>
          <w:kern w:val="0"/>
          <w:sz w:val="32"/>
          <w:szCs w:val="32"/>
        </w:rPr>
        <w:t>表三：</w:t>
      </w:r>
    </w:p>
    <w:p w14:paraId="5FD9DEB9">
      <w:pPr>
        <w:widowControl/>
        <w:jc w:val="center"/>
        <w:outlineLvl w:val="1"/>
        <w:rPr>
          <w:rFonts w:ascii="仿宋_GB2312" w:hAnsi="宋体" w:eastAsia="仿宋_GB2312"/>
          <w:b/>
          <w:kern w:val="0"/>
          <w:sz w:val="32"/>
          <w:szCs w:val="32"/>
        </w:rPr>
      </w:pPr>
      <w:r>
        <w:rPr>
          <w:rFonts w:hint="eastAsia" w:ascii="仿宋_GB2312" w:hAnsi="宋体" w:eastAsia="仿宋_GB2312"/>
          <w:b/>
          <w:kern w:val="0"/>
          <w:sz w:val="32"/>
          <w:szCs w:val="32"/>
        </w:rPr>
        <w:t>部门支出总体情况表</w:t>
      </w:r>
    </w:p>
    <w:p w14:paraId="4CBF31C5">
      <w:pPr>
        <w:widowControl/>
        <w:jc w:val="left"/>
        <w:outlineLvl w:val="1"/>
        <w:rPr>
          <w:rFonts w:ascii="仿宋_GB2312" w:hAnsi="宋体" w:eastAsia="仿宋_GB2312"/>
          <w:kern w:val="0"/>
          <w:sz w:val="24"/>
        </w:rPr>
      </w:pPr>
      <w:r>
        <w:rPr>
          <w:rFonts w:hint="eastAsia" w:ascii="仿宋_GB2312" w:hAnsi="宋体" w:eastAsia="仿宋_GB2312"/>
          <w:kern w:val="0"/>
          <w:sz w:val="24"/>
        </w:rPr>
        <w:t>编制部门：昌吉州政府投资建设项目管理处</w:t>
      </w:r>
      <w:r>
        <w:rPr>
          <w:rFonts w:ascii="仿宋_GB2312" w:hAnsi="宋体" w:eastAsia="仿宋_GB2312"/>
          <w:kern w:val="0"/>
          <w:sz w:val="24"/>
        </w:rPr>
        <w:t xml:space="preserve">                           </w:t>
      </w:r>
      <w:r>
        <w:rPr>
          <w:rFonts w:hint="eastAsia" w:ascii="仿宋_GB2312" w:hAnsi="宋体" w:eastAsia="仿宋_GB2312"/>
          <w:kern w:val="0"/>
          <w:sz w:val="24"/>
        </w:rPr>
        <w:t>单位：万元</w:t>
      </w:r>
    </w:p>
    <w:tbl>
      <w:tblPr>
        <w:tblStyle w:val="5"/>
        <w:tblW w:w="9229" w:type="dxa"/>
        <w:tblInd w:w="93" w:type="dxa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458"/>
        <w:gridCol w:w="458"/>
        <w:gridCol w:w="399"/>
        <w:gridCol w:w="2562"/>
        <w:gridCol w:w="1832"/>
        <w:gridCol w:w="1833"/>
        <w:gridCol w:w="1687"/>
      </w:tblGrid>
      <w:tr w14:paraId="01511E3B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5" w:hRule="atLeast"/>
        </w:trPr>
        <w:tc>
          <w:tcPr>
            <w:tcW w:w="3877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72E7243">
            <w:pPr>
              <w:widowControl/>
              <w:jc w:val="center"/>
              <w:rPr>
                <w:rFonts w:asci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  <w:t>项目</w:t>
            </w:r>
          </w:p>
        </w:tc>
        <w:tc>
          <w:tcPr>
            <w:tcW w:w="5352" w:type="dxa"/>
            <w:gridSpan w:val="3"/>
            <w:tcBorders>
              <w:top w:val="single" w:color="auto" w:sz="4" w:space="0"/>
              <w:left w:val="nil"/>
              <w:bottom w:val="single" w:color="auto" w:sz="4" w:space="0"/>
              <w:right w:val="single" w:color="000000" w:sz="4" w:space="0"/>
            </w:tcBorders>
            <w:vAlign w:val="center"/>
          </w:tcPr>
          <w:p w14:paraId="2F4D01EF">
            <w:pPr>
              <w:widowControl/>
              <w:jc w:val="center"/>
              <w:rPr>
                <w:rFonts w:asci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  <w:t>支出预算</w:t>
            </w:r>
          </w:p>
        </w:tc>
      </w:tr>
      <w:tr w14:paraId="19991315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1315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6524FEA">
            <w:pPr>
              <w:widowControl/>
              <w:jc w:val="center"/>
              <w:rPr>
                <w:rFonts w:asci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  <w:t>功能分类科目编码</w:t>
            </w:r>
          </w:p>
        </w:tc>
        <w:tc>
          <w:tcPr>
            <w:tcW w:w="2562" w:type="dxa"/>
            <w:vMerge w:val="restart"/>
            <w:tcBorders>
              <w:top w:val="nil"/>
              <w:left w:val="single" w:color="auto" w:sz="4" w:space="0"/>
              <w:bottom w:val="single" w:color="000000" w:sz="4" w:space="0"/>
              <w:right w:val="single" w:color="auto" w:sz="4" w:space="0"/>
            </w:tcBorders>
            <w:vAlign w:val="center"/>
          </w:tcPr>
          <w:p w14:paraId="476C7877">
            <w:pPr>
              <w:widowControl/>
              <w:jc w:val="center"/>
              <w:rPr>
                <w:rFonts w:asci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  <w:t>功能分类科目名称</w:t>
            </w:r>
          </w:p>
        </w:tc>
        <w:tc>
          <w:tcPr>
            <w:tcW w:w="1832" w:type="dxa"/>
            <w:vMerge w:val="restart"/>
            <w:tcBorders>
              <w:top w:val="nil"/>
              <w:left w:val="single" w:color="auto" w:sz="4" w:space="0"/>
              <w:bottom w:val="single" w:color="000000" w:sz="4" w:space="0"/>
              <w:right w:val="single" w:color="auto" w:sz="4" w:space="0"/>
            </w:tcBorders>
            <w:vAlign w:val="center"/>
          </w:tcPr>
          <w:p w14:paraId="7BAEE840">
            <w:pPr>
              <w:widowControl/>
              <w:jc w:val="center"/>
              <w:rPr>
                <w:rFonts w:asci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  <w:t>合计</w:t>
            </w:r>
          </w:p>
        </w:tc>
        <w:tc>
          <w:tcPr>
            <w:tcW w:w="1833" w:type="dxa"/>
            <w:vMerge w:val="restart"/>
            <w:tcBorders>
              <w:top w:val="nil"/>
              <w:left w:val="single" w:color="auto" w:sz="4" w:space="0"/>
              <w:bottom w:val="single" w:color="000000" w:sz="4" w:space="0"/>
              <w:right w:val="single" w:color="auto" w:sz="4" w:space="0"/>
            </w:tcBorders>
            <w:vAlign w:val="center"/>
          </w:tcPr>
          <w:p w14:paraId="4C26E4C8">
            <w:pPr>
              <w:widowControl/>
              <w:jc w:val="center"/>
              <w:rPr>
                <w:rFonts w:asci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  <w:t>基本支出</w:t>
            </w:r>
          </w:p>
        </w:tc>
        <w:tc>
          <w:tcPr>
            <w:tcW w:w="1687" w:type="dxa"/>
            <w:vMerge w:val="restart"/>
            <w:tcBorders>
              <w:top w:val="nil"/>
              <w:left w:val="single" w:color="auto" w:sz="4" w:space="0"/>
              <w:bottom w:val="single" w:color="000000" w:sz="4" w:space="0"/>
              <w:right w:val="single" w:color="auto" w:sz="4" w:space="0"/>
            </w:tcBorders>
            <w:vAlign w:val="center"/>
          </w:tcPr>
          <w:p w14:paraId="651F32F3">
            <w:pPr>
              <w:widowControl/>
              <w:jc w:val="center"/>
              <w:rPr>
                <w:rFonts w:asci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  <w:t>项目支出</w:t>
            </w:r>
          </w:p>
        </w:tc>
      </w:tr>
      <w:tr w14:paraId="200460D0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458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6B6BCD8">
            <w:pPr>
              <w:widowControl/>
              <w:jc w:val="center"/>
              <w:rPr>
                <w:rFonts w:ascii="宋体" w:cs="宋体"/>
                <w:b/>
                <w:bCs/>
                <w:kern w:val="0"/>
                <w:sz w:val="16"/>
                <w:szCs w:val="16"/>
              </w:rPr>
            </w:pPr>
            <w:r>
              <w:rPr>
                <w:rFonts w:hint="eastAsia" w:ascii="宋体" w:hAnsi="宋体" w:cs="宋体"/>
                <w:b/>
                <w:bCs/>
                <w:kern w:val="0"/>
                <w:sz w:val="16"/>
                <w:szCs w:val="16"/>
              </w:rPr>
              <w:t>类</w:t>
            </w:r>
          </w:p>
        </w:tc>
        <w:tc>
          <w:tcPr>
            <w:tcW w:w="45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36F47793">
            <w:pPr>
              <w:widowControl/>
              <w:jc w:val="center"/>
              <w:rPr>
                <w:rFonts w:ascii="宋体" w:cs="宋体"/>
                <w:b/>
                <w:bCs/>
                <w:kern w:val="0"/>
                <w:sz w:val="16"/>
                <w:szCs w:val="16"/>
              </w:rPr>
            </w:pPr>
            <w:r>
              <w:rPr>
                <w:rFonts w:hint="eastAsia" w:ascii="宋体" w:hAnsi="宋体" w:cs="宋体"/>
                <w:b/>
                <w:bCs/>
                <w:kern w:val="0"/>
                <w:sz w:val="16"/>
                <w:szCs w:val="16"/>
              </w:rPr>
              <w:t>款</w:t>
            </w:r>
          </w:p>
        </w:tc>
        <w:tc>
          <w:tcPr>
            <w:tcW w:w="39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0F3466F3">
            <w:pPr>
              <w:widowControl/>
              <w:jc w:val="center"/>
              <w:rPr>
                <w:rFonts w:ascii="宋体" w:cs="宋体"/>
                <w:b/>
                <w:bCs/>
                <w:kern w:val="0"/>
                <w:sz w:val="16"/>
                <w:szCs w:val="16"/>
              </w:rPr>
            </w:pPr>
            <w:r>
              <w:rPr>
                <w:rFonts w:hint="eastAsia" w:ascii="宋体" w:hAnsi="宋体" w:cs="宋体"/>
                <w:b/>
                <w:bCs/>
                <w:kern w:val="0"/>
                <w:sz w:val="16"/>
                <w:szCs w:val="16"/>
              </w:rPr>
              <w:t>项</w:t>
            </w:r>
          </w:p>
        </w:tc>
        <w:tc>
          <w:tcPr>
            <w:tcW w:w="2562" w:type="dxa"/>
            <w:vMerge w:val="continue"/>
            <w:tcBorders>
              <w:top w:val="nil"/>
              <w:left w:val="single" w:color="auto" w:sz="4" w:space="0"/>
              <w:bottom w:val="single" w:color="000000" w:sz="4" w:space="0"/>
              <w:right w:val="single" w:color="auto" w:sz="4" w:space="0"/>
            </w:tcBorders>
            <w:vAlign w:val="center"/>
          </w:tcPr>
          <w:p w14:paraId="6AC7F940">
            <w:pPr>
              <w:widowControl/>
              <w:jc w:val="left"/>
              <w:rPr>
                <w:rFonts w:ascii="宋体" w:cs="宋体"/>
                <w:b/>
                <w:bCs/>
                <w:kern w:val="0"/>
                <w:sz w:val="20"/>
                <w:szCs w:val="20"/>
              </w:rPr>
            </w:pPr>
          </w:p>
        </w:tc>
        <w:tc>
          <w:tcPr>
            <w:tcW w:w="1832" w:type="dxa"/>
            <w:vMerge w:val="continue"/>
            <w:tcBorders>
              <w:top w:val="nil"/>
              <w:left w:val="single" w:color="auto" w:sz="4" w:space="0"/>
              <w:bottom w:val="single" w:color="000000" w:sz="4" w:space="0"/>
              <w:right w:val="single" w:color="auto" w:sz="4" w:space="0"/>
            </w:tcBorders>
            <w:vAlign w:val="center"/>
          </w:tcPr>
          <w:p w14:paraId="6CD60CD2">
            <w:pPr>
              <w:widowControl/>
              <w:jc w:val="left"/>
              <w:rPr>
                <w:rFonts w:ascii="宋体" w:cs="宋体"/>
                <w:b/>
                <w:bCs/>
                <w:kern w:val="0"/>
                <w:sz w:val="20"/>
                <w:szCs w:val="20"/>
              </w:rPr>
            </w:pPr>
          </w:p>
        </w:tc>
        <w:tc>
          <w:tcPr>
            <w:tcW w:w="1833" w:type="dxa"/>
            <w:vMerge w:val="continue"/>
            <w:tcBorders>
              <w:top w:val="nil"/>
              <w:left w:val="single" w:color="auto" w:sz="4" w:space="0"/>
              <w:bottom w:val="single" w:color="000000" w:sz="4" w:space="0"/>
              <w:right w:val="single" w:color="auto" w:sz="4" w:space="0"/>
            </w:tcBorders>
            <w:vAlign w:val="center"/>
          </w:tcPr>
          <w:p w14:paraId="509FBA65">
            <w:pPr>
              <w:widowControl/>
              <w:jc w:val="left"/>
              <w:rPr>
                <w:rFonts w:ascii="宋体" w:cs="宋体"/>
                <w:b/>
                <w:bCs/>
                <w:kern w:val="0"/>
                <w:sz w:val="20"/>
                <w:szCs w:val="20"/>
              </w:rPr>
            </w:pPr>
          </w:p>
        </w:tc>
        <w:tc>
          <w:tcPr>
            <w:tcW w:w="1687" w:type="dxa"/>
            <w:vMerge w:val="continue"/>
            <w:tcBorders>
              <w:top w:val="nil"/>
              <w:left w:val="single" w:color="auto" w:sz="4" w:space="0"/>
              <w:bottom w:val="single" w:color="000000" w:sz="4" w:space="0"/>
              <w:right w:val="single" w:color="auto" w:sz="4" w:space="0"/>
            </w:tcBorders>
            <w:vAlign w:val="center"/>
          </w:tcPr>
          <w:p w14:paraId="7FF94DE0">
            <w:pPr>
              <w:widowControl/>
              <w:jc w:val="left"/>
              <w:rPr>
                <w:rFonts w:ascii="宋体" w:cs="宋体"/>
                <w:b/>
                <w:bCs/>
                <w:kern w:val="0"/>
                <w:sz w:val="20"/>
                <w:szCs w:val="20"/>
              </w:rPr>
            </w:pPr>
          </w:p>
        </w:tc>
      </w:tr>
      <w:tr w14:paraId="1C171BBE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5" w:hRule="atLeast"/>
        </w:trPr>
        <w:tc>
          <w:tcPr>
            <w:tcW w:w="458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E56B196">
            <w:pPr>
              <w:widowControl/>
              <w:jc w:val="center"/>
              <w:rPr>
                <w:rFonts w:ascii="宋体" w:cs="宋体"/>
                <w:b/>
                <w:bCs/>
                <w:kern w:val="0"/>
                <w:sz w:val="16"/>
                <w:szCs w:val="16"/>
              </w:rPr>
            </w:pPr>
          </w:p>
        </w:tc>
        <w:tc>
          <w:tcPr>
            <w:tcW w:w="45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3C55E069">
            <w:pPr>
              <w:widowControl/>
              <w:jc w:val="center"/>
              <w:rPr>
                <w:rFonts w:ascii="宋体" w:cs="宋体"/>
                <w:b/>
                <w:bCs/>
                <w:kern w:val="0"/>
                <w:sz w:val="16"/>
                <w:szCs w:val="16"/>
              </w:rPr>
            </w:pPr>
          </w:p>
        </w:tc>
        <w:tc>
          <w:tcPr>
            <w:tcW w:w="39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463602F8">
            <w:pPr>
              <w:widowControl/>
              <w:jc w:val="center"/>
              <w:rPr>
                <w:rFonts w:ascii="宋体" w:cs="宋体"/>
                <w:b/>
                <w:bCs/>
                <w:kern w:val="0"/>
                <w:sz w:val="16"/>
                <w:szCs w:val="16"/>
              </w:rPr>
            </w:pPr>
          </w:p>
        </w:tc>
        <w:tc>
          <w:tcPr>
            <w:tcW w:w="256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6594FBCC">
            <w:pPr>
              <w:widowControl/>
              <w:jc w:val="center"/>
              <w:rPr>
                <w:rFonts w:ascii="宋体" w:cs="宋体"/>
                <w:b/>
                <w:bCs/>
                <w:kern w:val="0"/>
                <w:sz w:val="22"/>
                <w:szCs w:val="22"/>
              </w:rPr>
            </w:pPr>
            <w:r>
              <w:rPr>
                <w:rFonts w:hint="eastAsia" w:ascii="宋体" w:hAnsi="宋体" w:cs="宋体"/>
                <w:b/>
                <w:bCs/>
                <w:kern w:val="0"/>
                <w:sz w:val="22"/>
                <w:szCs w:val="22"/>
              </w:rPr>
              <w:t>　</w:t>
            </w:r>
          </w:p>
        </w:tc>
        <w:tc>
          <w:tcPr>
            <w:tcW w:w="183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5F2F2E19">
            <w:pPr>
              <w:widowControl/>
              <w:jc w:val="center"/>
              <w:rPr>
                <w:rFonts w:ascii="宋体" w:cs="宋体"/>
                <w:b/>
                <w:bCs/>
                <w:kern w:val="0"/>
                <w:sz w:val="22"/>
                <w:szCs w:val="22"/>
              </w:rPr>
            </w:pPr>
            <w:r>
              <w:rPr>
                <w:rFonts w:ascii="宋体" w:hAnsi="宋体" w:cs="宋体"/>
                <w:b/>
                <w:bCs/>
                <w:kern w:val="0"/>
                <w:sz w:val="22"/>
                <w:szCs w:val="22"/>
              </w:rPr>
              <w:t>111.55</w:t>
            </w:r>
            <w:r>
              <w:rPr>
                <w:rFonts w:hint="eastAsia" w:ascii="宋体" w:hAnsi="宋体" w:cs="宋体"/>
                <w:b/>
                <w:bCs/>
                <w:kern w:val="0"/>
                <w:sz w:val="22"/>
                <w:szCs w:val="22"/>
              </w:rPr>
              <w:t>　</w:t>
            </w:r>
          </w:p>
        </w:tc>
        <w:tc>
          <w:tcPr>
            <w:tcW w:w="183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288D4FEA">
            <w:pPr>
              <w:widowControl/>
              <w:jc w:val="center"/>
              <w:rPr>
                <w:rFonts w:ascii="宋体" w:cs="宋体"/>
                <w:b/>
                <w:bCs/>
                <w:kern w:val="0"/>
                <w:sz w:val="22"/>
                <w:szCs w:val="22"/>
              </w:rPr>
            </w:pPr>
            <w:r>
              <w:rPr>
                <w:rFonts w:ascii="宋体" w:hAnsi="宋体" w:cs="宋体"/>
                <w:b/>
                <w:bCs/>
                <w:kern w:val="0"/>
                <w:sz w:val="22"/>
                <w:szCs w:val="22"/>
              </w:rPr>
              <w:t>111.55</w:t>
            </w:r>
            <w:r>
              <w:rPr>
                <w:rFonts w:hint="eastAsia" w:ascii="宋体" w:hAnsi="宋体" w:cs="宋体"/>
                <w:b/>
                <w:bCs/>
                <w:kern w:val="0"/>
                <w:sz w:val="22"/>
                <w:szCs w:val="22"/>
              </w:rPr>
              <w:t>　</w:t>
            </w:r>
          </w:p>
        </w:tc>
        <w:tc>
          <w:tcPr>
            <w:tcW w:w="168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227AC11C">
            <w:pPr>
              <w:widowControl/>
              <w:jc w:val="center"/>
              <w:rPr>
                <w:rFonts w:ascii="宋体" w:cs="宋体"/>
                <w:b/>
                <w:bCs/>
                <w:kern w:val="0"/>
                <w:sz w:val="22"/>
                <w:szCs w:val="22"/>
              </w:rPr>
            </w:pPr>
            <w:r>
              <w:rPr>
                <w:rFonts w:hint="eastAsia" w:ascii="宋体" w:hAnsi="宋体" w:cs="宋体"/>
                <w:b/>
                <w:bCs/>
                <w:kern w:val="0"/>
                <w:sz w:val="22"/>
                <w:szCs w:val="22"/>
              </w:rPr>
              <w:t>　</w:t>
            </w:r>
          </w:p>
        </w:tc>
      </w:tr>
      <w:tr w14:paraId="3B31C95F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5" w:hRule="atLeast"/>
        </w:trPr>
        <w:tc>
          <w:tcPr>
            <w:tcW w:w="458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AC7DA81">
            <w:pPr>
              <w:widowControl/>
              <w:jc w:val="center"/>
              <w:rPr>
                <w:rFonts w:ascii="宋体" w:cs="宋体"/>
                <w:b/>
                <w:bCs/>
                <w:kern w:val="0"/>
                <w:sz w:val="16"/>
                <w:szCs w:val="16"/>
              </w:rPr>
            </w:pPr>
            <w:r>
              <w:rPr>
                <w:rFonts w:ascii="宋体" w:cs="宋体"/>
                <w:b/>
                <w:bCs/>
                <w:kern w:val="0"/>
                <w:sz w:val="16"/>
                <w:szCs w:val="16"/>
              </w:rPr>
              <w:t>212</w:t>
            </w:r>
          </w:p>
        </w:tc>
        <w:tc>
          <w:tcPr>
            <w:tcW w:w="45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2361818E">
            <w:pPr>
              <w:widowControl/>
              <w:jc w:val="center"/>
              <w:rPr>
                <w:rFonts w:ascii="宋体" w:cs="宋体"/>
                <w:b/>
                <w:bCs/>
                <w:kern w:val="0"/>
                <w:sz w:val="16"/>
                <w:szCs w:val="16"/>
              </w:rPr>
            </w:pPr>
            <w:r>
              <w:rPr>
                <w:rFonts w:ascii="宋体" w:cs="宋体"/>
                <w:b/>
                <w:bCs/>
                <w:kern w:val="0"/>
                <w:sz w:val="16"/>
                <w:szCs w:val="16"/>
              </w:rPr>
              <w:t>01</w:t>
            </w:r>
          </w:p>
        </w:tc>
        <w:tc>
          <w:tcPr>
            <w:tcW w:w="39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5E18E22D">
            <w:pPr>
              <w:widowControl/>
              <w:jc w:val="center"/>
              <w:rPr>
                <w:rFonts w:ascii="宋体" w:cs="宋体"/>
                <w:b/>
                <w:bCs/>
                <w:kern w:val="0"/>
                <w:sz w:val="16"/>
                <w:szCs w:val="16"/>
              </w:rPr>
            </w:pPr>
            <w:r>
              <w:rPr>
                <w:rFonts w:ascii="宋体" w:cs="宋体"/>
                <w:b/>
                <w:bCs/>
                <w:kern w:val="0"/>
                <w:sz w:val="16"/>
                <w:szCs w:val="16"/>
              </w:rPr>
              <w:t>06</w:t>
            </w:r>
          </w:p>
        </w:tc>
        <w:tc>
          <w:tcPr>
            <w:tcW w:w="256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42EE8398">
            <w:pPr>
              <w:widowControl/>
              <w:jc w:val="center"/>
              <w:rPr>
                <w:rFonts w:ascii="宋体" w:cs="宋体"/>
                <w:b/>
                <w:bCs/>
                <w:kern w:val="0"/>
                <w:sz w:val="16"/>
                <w:szCs w:val="16"/>
              </w:rPr>
            </w:pPr>
            <w:r>
              <w:rPr>
                <w:rFonts w:hint="eastAsia" w:ascii="宋体" w:hAnsi="宋体" w:cs="宋体"/>
                <w:b/>
                <w:bCs/>
                <w:kern w:val="0"/>
                <w:sz w:val="22"/>
                <w:szCs w:val="22"/>
              </w:rPr>
              <w:t>工程建设管理</w:t>
            </w:r>
          </w:p>
        </w:tc>
        <w:tc>
          <w:tcPr>
            <w:tcW w:w="183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57EDA006">
            <w:pPr>
              <w:widowControl/>
              <w:jc w:val="center"/>
              <w:rPr>
                <w:rFonts w:ascii="宋体" w:cs="宋体"/>
                <w:b/>
                <w:bCs/>
                <w:kern w:val="0"/>
                <w:sz w:val="22"/>
                <w:szCs w:val="22"/>
              </w:rPr>
            </w:pPr>
            <w:r>
              <w:rPr>
                <w:rFonts w:hint="eastAsia" w:ascii="宋体" w:hAnsi="宋体" w:cs="宋体"/>
                <w:b/>
                <w:bCs/>
                <w:kern w:val="0"/>
                <w:sz w:val="22"/>
                <w:szCs w:val="22"/>
              </w:rPr>
              <w:t>　</w:t>
            </w:r>
            <w:r>
              <w:rPr>
                <w:rFonts w:ascii="宋体" w:hAnsi="宋体" w:cs="宋体"/>
                <w:b/>
                <w:bCs/>
                <w:kern w:val="0"/>
                <w:sz w:val="22"/>
                <w:szCs w:val="22"/>
              </w:rPr>
              <w:t>111.55</w:t>
            </w:r>
          </w:p>
        </w:tc>
        <w:tc>
          <w:tcPr>
            <w:tcW w:w="183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418DE2C0">
            <w:pPr>
              <w:widowControl/>
              <w:jc w:val="center"/>
              <w:rPr>
                <w:rFonts w:ascii="宋体" w:cs="宋体"/>
                <w:b/>
                <w:bCs/>
                <w:kern w:val="0"/>
                <w:sz w:val="22"/>
                <w:szCs w:val="22"/>
              </w:rPr>
            </w:pPr>
            <w:r>
              <w:rPr>
                <w:rFonts w:ascii="宋体" w:hAnsi="宋体" w:cs="宋体"/>
                <w:b/>
                <w:bCs/>
                <w:kern w:val="0"/>
                <w:sz w:val="22"/>
                <w:szCs w:val="22"/>
              </w:rPr>
              <w:t>111.55</w:t>
            </w:r>
            <w:r>
              <w:rPr>
                <w:rFonts w:hint="eastAsia" w:ascii="宋体" w:hAnsi="宋体" w:cs="宋体"/>
                <w:b/>
                <w:bCs/>
                <w:kern w:val="0"/>
                <w:sz w:val="22"/>
                <w:szCs w:val="22"/>
              </w:rPr>
              <w:t>　</w:t>
            </w:r>
          </w:p>
        </w:tc>
        <w:tc>
          <w:tcPr>
            <w:tcW w:w="168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0597A091">
            <w:pPr>
              <w:widowControl/>
              <w:jc w:val="center"/>
              <w:rPr>
                <w:rFonts w:ascii="宋体" w:cs="宋体"/>
                <w:b/>
                <w:bCs/>
                <w:kern w:val="0"/>
                <w:sz w:val="22"/>
                <w:szCs w:val="22"/>
              </w:rPr>
            </w:pPr>
            <w:r>
              <w:rPr>
                <w:rFonts w:hint="eastAsia" w:ascii="宋体" w:hAnsi="宋体" w:cs="宋体"/>
                <w:b/>
                <w:bCs/>
                <w:kern w:val="0"/>
                <w:sz w:val="22"/>
                <w:szCs w:val="22"/>
              </w:rPr>
              <w:t>　</w:t>
            </w:r>
          </w:p>
        </w:tc>
      </w:tr>
      <w:tr w14:paraId="4E4B0982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5" w:hRule="atLeast"/>
        </w:trPr>
        <w:tc>
          <w:tcPr>
            <w:tcW w:w="458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49B7DD5">
            <w:pPr>
              <w:widowControl/>
              <w:jc w:val="center"/>
              <w:rPr>
                <w:rFonts w:ascii="宋体" w:cs="宋体"/>
                <w:b/>
                <w:bCs/>
                <w:kern w:val="0"/>
                <w:sz w:val="16"/>
                <w:szCs w:val="16"/>
              </w:rPr>
            </w:pPr>
          </w:p>
        </w:tc>
        <w:tc>
          <w:tcPr>
            <w:tcW w:w="45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665A04DF">
            <w:pPr>
              <w:widowControl/>
              <w:jc w:val="center"/>
              <w:rPr>
                <w:rFonts w:ascii="宋体" w:cs="宋体"/>
                <w:b/>
                <w:bCs/>
                <w:kern w:val="0"/>
                <w:sz w:val="16"/>
                <w:szCs w:val="16"/>
              </w:rPr>
            </w:pPr>
          </w:p>
        </w:tc>
        <w:tc>
          <w:tcPr>
            <w:tcW w:w="39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68FEEC01">
            <w:pPr>
              <w:widowControl/>
              <w:jc w:val="center"/>
              <w:rPr>
                <w:rFonts w:ascii="宋体" w:cs="宋体"/>
                <w:b/>
                <w:bCs/>
                <w:kern w:val="0"/>
                <w:sz w:val="16"/>
                <w:szCs w:val="16"/>
              </w:rPr>
            </w:pPr>
          </w:p>
        </w:tc>
        <w:tc>
          <w:tcPr>
            <w:tcW w:w="256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7F2807DD">
            <w:pPr>
              <w:widowControl/>
              <w:jc w:val="center"/>
              <w:rPr>
                <w:rFonts w:ascii="宋体" w:cs="宋体"/>
                <w:b/>
                <w:bCs/>
                <w:kern w:val="0"/>
                <w:sz w:val="22"/>
                <w:szCs w:val="22"/>
              </w:rPr>
            </w:pPr>
            <w:r>
              <w:rPr>
                <w:rFonts w:hint="eastAsia" w:ascii="宋体" w:hAnsi="宋体" w:cs="宋体"/>
                <w:b/>
                <w:bCs/>
                <w:kern w:val="0"/>
                <w:sz w:val="22"/>
                <w:szCs w:val="22"/>
              </w:rPr>
              <w:t>　</w:t>
            </w:r>
          </w:p>
        </w:tc>
        <w:tc>
          <w:tcPr>
            <w:tcW w:w="183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31206F0E">
            <w:pPr>
              <w:widowControl/>
              <w:jc w:val="center"/>
              <w:rPr>
                <w:rFonts w:ascii="宋体" w:cs="宋体"/>
                <w:b/>
                <w:bCs/>
                <w:kern w:val="0"/>
                <w:sz w:val="22"/>
                <w:szCs w:val="22"/>
              </w:rPr>
            </w:pPr>
            <w:r>
              <w:rPr>
                <w:rFonts w:hint="eastAsia" w:ascii="宋体" w:hAnsi="宋体" w:cs="宋体"/>
                <w:b/>
                <w:bCs/>
                <w:kern w:val="0"/>
                <w:sz w:val="22"/>
                <w:szCs w:val="22"/>
              </w:rPr>
              <w:t>　</w:t>
            </w:r>
          </w:p>
        </w:tc>
        <w:tc>
          <w:tcPr>
            <w:tcW w:w="183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39C4D605">
            <w:pPr>
              <w:widowControl/>
              <w:jc w:val="center"/>
              <w:rPr>
                <w:rFonts w:ascii="宋体" w:cs="宋体"/>
                <w:b/>
                <w:bCs/>
                <w:kern w:val="0"/>
                <w:sz w:val="22"/>
                <w:szCs w:val="22"/>
              </w:rPr>
            </w:pPr>
            <w:r>
              <w:rPr>
                <w:rFonts w:hint="eastAsia" w:ascii="宋体" w:hAnsi="宋体" w:cs="宋体"/>
                <w:b/>
                <w:bCs/>
                <w:kern w:val="0"/>
                <w:sz w:val="22"/>
                <w:szCs w:val="22"/>
              </w:rPr>
              <w:t>　</w:t>
            </w:r>
          </w:p>
        </w:tc>
        <w:tc>
          <w:tcPr>
            <w:tcW w:w="168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299B522A">
            <w:pPr>
              <w:widowControl/>
              <w:jc w:val="center"/>
              <w:rPr>
                <w:rFonts w:ascii="宋体" w:cs="宋体"/>
                <w:b/>
                <w:bCs/>
                <w:kern w:val="0"/>
                <w:sz w:val="22"/>
                <w:szCs w:val="22"/>
              </w:rPr>
            </w:pPr>
            <w:r>
              <w:rPr>
                <w:rFonts w:hint="eastAsia" w:ascii="宋体" w:hAnsi="宋体" w:cs="宋体"/>
                <w:b/>
                <w:bCs/>
                <w:kern w:val="0"/>
                <w:sz w:val="22"/>
                <w:szCs w:val="22"/>
              </w:rPr>
              <w:t>　</w:t>
            </w:r>
          </w:p>
        </w:tc>
      </w:tr>
      <w:tr w14:paraId="4B714167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5" w:hRule="atLeast"/>
        </w:trPr>
        <w:tc>
          <w:tcPr>
            <w:tcW w:w="458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F13B39E">
            <w:pPr>
              <w:widowControl/>
              <w:jc w:val="center"/>
              <w:rPr>
                <w:rFonts w:ascii="宋体" w:cs="宋体"/>
                <w:b/>
                <w:bCs/>
                <w:kern w:val="0"/>
                <w:sz w:val="16"/>
                <w:szCs w:val="16"/>
              </w:rPr>
            </w:pPr>
            <w:r>
              <w:rPr>
                <w:rFonts w:hint="eastAsia" w:ascii="宋体" w:hAnsi="宋体" w:cs="宋体"/>
                <w:b/>
                <w:bCs/>
                <w:kern w:val="0"/>
                <w:sz w:val="16"/>
                <w:szCs w:val="16"/>
              </w:rPr>
              <w:t>　</w:t>
            </w:r>
          </w:p>
        </w:tc>
        <w:tc>
          <w:tcPr>
            <w:tcW w:w="45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5A66F6BF">
            <w:pPr>
              <w:widowControl/>
              <w:jc w:val="center"/>
              <w:rPr>
                <w:rFonts w:ascii="宋体" w:cs="宋体"/>
                <w:b/>
                <w:bCs/>
                <w:kern w:val="0"/>
                <w:sz w:val="16"/>
                <w:szCs w:val="16"/>
              </w:rPr>
            </w:pPr>
            <w:r>
              <w:rPr>
                <w:rFonts w:hint="eastAsia" w:ascii="宋体" w:hAnsi="宋体" w:cs="宋体"/>
                <w:b/>
                <w:bCs/>
                <w:kern w:val="0"/>
                <w:sz w:val="16"/>
                <w:szCs w:val="16"/>
              </w:rPr>
              <w:t>　</w:t>
            </w:r>
          </w:p>
        </w:tc>
        <w:tc>
          <w:tcPr>
            <w:tcW w:w="39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51D604A6">
            <w:pPr>
              <w:widowControl/>
              <w:jc w:val="center"/>
              <w:rPr>
                <w:rFonts w:ascii="宋体" w:cs="宋体"/>
                <w:b/>
                <w:bCs/>
                <w:kern w:val="0"/>
                <w:sz w:val="16"/>
                <w:szCs w:val="16"/>
              </w:rPr>
            </w:pPr>
            <w:r>
              <w:rPr>
                <w:rFonts w:hint="eastAsia" w:ascii="宋体" w:hAnsi="宋体" w:cs="宋体"/>
                <w:b/>
                <w:bCs/>
                <w:kern w:val="0"/>
                <w:sz w:val="16"/>
                <w:szCs w:val="16"/>
              </w:rPr>
              <w:t>　</w:t>
            </w:r>
          </w:p>
        </w:tc>
        <w:tc>
          <w:tcPr>
            <w:tcW w:w="256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5ED6EB61">
            <w:pPr>
              <w:widowControl/>
              <w:jc w:val="center"/>
              <w:rPr>
                <w:rFonts w:ascii="宋体" w:cs="宋体"/>
                <w:b/>
                <w:bCs/>
                <w:kern w:val="0"/>
                <w:sz w:val="22"/>
                <w:szCs w:val="22"/>
              </w:rPr>
            </w:pPr>
            <w:r>
              <w:rPr>
                <w:rFonts w:hint="eastAsia" w:ascii="宋体" w:hAnsi="宋体" w:cs="宋体"/>
                <w:b/>
                <w:bCs/>
                <w:kern w:val="0"/>
                <w:sz w:val="22"/>
                <w:szCs w:val="22"/>
              </w:rPr>
              <w:t>　</w:t>
            </w:r>
          </w:p>
        </w:tc>
        <w:tc>
          <w:tcPr>
            <w:tcW w:w="183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170812E1">
            <w:pPr>
              <w:widowControl/>
              <w:jc w:val="center"/>
              <w:rPr>
                <w:rFonts w:ascii="宋体" w:cs="宋体"/>
                <w:b/>
                <w:bCs/>
                <w:kern w:val="0"/>
                <w:sz w:val="22"/>
                <w:szCs w:val="22"/>
              </w:rPr>
            </w:pPr>
            <w:r>
              <w:rPr>
                <w:rFonts w:hint="eastAsia" w:ascii="宋体" w:hAnsi="宋体" w:cs="宋体"/>
                <w:b/>
                <w:bCs/>
                <w:kern w:val="0"/>
                <w:sz w:val="22"/>
                <w:szCs w:val="22"/>
              </w:rPr>
              <w:t>　</w:t>
            </w:r>
          </w:p>
        </w:tc>
        <w:tc>
          <w:tcPr>
            <w:tcW w:w="183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55CBC911">
            <w:pPr>
              <w:widowControl/>
              <w:jc w:val="center"/>
              <w:rPr>
                <w:rFonts w:ascii="宋体" w:cs="宋体"/>
                <w:b/>
                <w:bCs/>
                <w:kern w:val="0"/>
                <w:sz w:val="22"/>
                <w:szCs w:val="22"/>
              </w:rPr>
            </w:pPr>
            <w:r>
              <w:rPr>
                <w:rFonts w:hint="eastAsia" w:ascii="宋体" w:hAnsi="宋体" w:cs="宋体"/>
                <w:b/>
                <w:bCs/>
                <w:kern w:val="0"/>
                <w:sz w:val="22"/>
                <w:szCs w:val="22"/>
              </w:rPr>
              <w:t>　</w:t>
            </w:r>
          </w:p>
        </w:tc>
        <w:tc>
          <w:tcPr>
            <w:tcW w:w="168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1114B3B9">
            <w:pPr>
              <w:widowControl/>
              <w:jc w:val="center"/>
              <w:rPr>
                <w:rFonts w:ascii="宋体" w:cs="宋体"/>
                <w:b/>
                <w:bCs/>
                <w:kern w:val="0"/>
                <w:sz w:val="22"/>
                <w:szCs w:val="22"/>
              </w:rPr>
            </w:pPr>
            <w:r>
              <w:rPr>
                <w:rFonts w:hint="eastAsia" w:ascii="宋体" w:hAnsi="宋体" w:cs="宋体"/>
                <w:b/>
                <w:bCs/>
                <w:kern w:val="0"/>
                <w:sz w:val="22"/>
                <w:szCs w:val="22"/>
              </w:rPr>
              <w:t>　</w:t>
            </w:r>
          </w:p>
        </w:tc>
      </w:tr>
      <w:tr w14:paraId="4648B245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5" w:hRule="atLeast"/>
        </w:trPr>
        <w:tc>
          <w:tcPr>
            <w:tcW w:w="458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83F7D4B">
            <w:pPr>
              <w:widowControl/>
              <w:jc w:val="center"/>
              <w:rPr>
                <w:rFonts w:ascii="宋体" w:cs="宋体"/>
                <w:b/>
                <w:bCs/>
                <w:kern w:val="0"/>
                <w:sz w:val="16"/>
                <w:szCs w:val="16"/>
              </w:rPr>
            </w:pPr>
            <w:r>
              <w:rPr>
                <w:rFonts w:hint="eastAsia" w:ascii="宋体" w:hAnsi="宋体" w:cs="宋体"/>
                <w:b/>
                <w:bCs/>
                <w:kern w:val="0"/>
                <w:sz w:val="16"/>
                <w:szCs w:val="16"/>
              </w:rPr>
              <w:t>　</w:t>
            </w:r>
          </w:p>
        </w:tc>
        <w:tc>
          <w:tcPr>
            <w:tcW w:w="45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6D9323B1">
            <w:pPr>
              <w:widowControl/>
              <w:jc w:val="center"/>
              <w:rPr>
                <w:rFonts w:ascii="宋体" w:cs="宋体"/>
                <w:b/>
                <w:bCs/>
                <w:kern w:val="0"/>
                <w:sz w:val="16"/>
                <w:szCs w:val="16"/>
              </w:rPr>
            </w:pPr>
            <w:r>
              <w:rPr>
                <w:rFonts w:hint="eastAsia" w:ascii="宋体" w:hAnsi="宋体" w:cs="宋体"/>
                <w:b/>
                <w:bCs/>
                <w:kern w:val="0"/>
                <w:sz w:val="16"/>
                <w:szCs w:val="16"/>
              </w:rPr>
              <w:t>　</w:t>
            </w:r>
          </w:p>
        </w:tc>
        <w:tc>
          <w:tcPr>
            <w:tcW w:w="39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3FE5FC03">
            <w:pPr>
              <w:widowControl/>
              <w:jc w:val="center"/>
              <w:rPr>
                <w:rFonts w:ascii="宋体" w:cs="宋体"/>
                <w:b/>
                <w:bCs/>
                <w:kern w:val="0"/>
                <w:sz w:val="16"/>
                <w:szCs w:val="16"/>
              </w:rPr>
            </w:pPr>
            <w:r>
              <w:rPr>
                <w:rFonts w:hint="eastAsia" w:ascii="宋体" w:hAnsi="宋体" w:cs="宋体"/>
                <w:b/>
                <w:bCs/>
                <w:kern w:val="0"/>
                <w:sz w:val="16"/>
                <w:szCs w:val="16"/>
              </w:rPr>
              <w:t>　</w:t>
            </w:r>
          </w:p>
        </w:tc>
        <w:tc>
          <w:tcPr>
            <w:tcW w:w="256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112DF4BA">
            <w:pPr>
              <w:widowControl/>
              <w:jc w:val="center"/>
              <w:rPr>
                <w:rFonts w:ascii="宋体" w:cs="宋体"/>
                <w:b/>
                <w:bCs/>
                <w:kern w:val="0"/>
                <w:sz w:val="22"/>
                <w:szCs w:val="22"/>
              </w:rPr>
            </w:pPr>
            <w:r>
              <w:rPr>
                <w:rFonts w:hint="eastAsia" w:ascii="宋体" w:hAnsi="宋体" w:cs="宋体"/>
                <w:b/>
                <w:bCs/>
                <w:kern w:val="0"/>
                <w:sz w:val="22"/>
                <w:szCs w:val="22"/>
              </w:rPr>
              <w:t>　</w:t>
            </w:r>
          </w:p>
        </w:tc>
        <w:tc>
          <w:tcPr>
            <w:tcW w:w="183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064BAFD5">
            <w:pPr>
              <w:widowControl/>
              <w:jc w:val="center"/>
              <w:rPr>
                <w:rFonts w:ascii="宋体" w:cs="宋体"/>
                <w:b/>
                <w:bCs/>
                <w:kern w:val="0"/>
                <w:sz w:val="22"/>
                <w:szCs w:val="22"/>
              </w:rPr>
            </w:pPr>
            <w:r>
              <w:rPr>
                <w:rFonts w:hint="eastAsia" w:ascii="宋体" w:hAnsi="宋体" w:cs="宋体"/>
                <w:b/>
                <w:bCs/>
                <w:kern w:val="0"/>
                <w:sz w:val="22"/>
                <w:szCs w:val="22"/>
              </w:rPr>
              <w:t>　</w:t>
            </w:r>
          </w:p>
        </w:tc>
        <w:tc>
          <w:tcPr>
            <w:tcW w:w="183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163C57B6">
            <w:pPr>
              <w:widowControl/>
              <w:jc w:val="center"/>
              <w:rPr>
                <w:rFonts w:ascii="宋体" w:cs="宋体"/>
                <w:b/>
                <w:bCs/>
                <w:kern w:val="0"/>
                <w:sz w:val="22"/>
                <w:szCs w:val="22"/>
              </w:rPr>
            </w:pPr>
            <w:r>
              <w:rPr>
                <w:rFonts w:hint="eastAsia" w:ascii="宋体" w:hAnsi="宋体" w:cs="宋体"/>
                <w:b/>
                <w:bCs/>
                <w:kern w:val="0"/>
                <w:sz w:val="22"/>
                <w:szCs w:val="22"/>
              </w:rPr>
              <w:t>　</w:t>
            </w:r>
          </w:p>
        </w:tc>
        <w:tc>
          <w:tcPr>
            <w:tcW w:w="168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43E4A85F">
            <w:pPr>
              <w:widowControl/>
              <w:jc w:val="center"/>
              <w:rPr>
                <w:rFonts w:ascii="宋体" w:cs="宋体"/>
                <w:b/>
                <w:bCs/>
                <w:kern w:val="0"/>
                <w:sz w:val="22"/>
                <w:szCs w:val="22"/>
              </w:rPr>
            </w:pPr>
            <w:r>
              <w:rPr>
                <w:rFonts w:hint="eastAsia" w:ascii="宋体" w:hAnsi="宋体" w:cs="宋体"/>
                <w:b/>
                <w:bCs/>
                <w:kern w:val="0"/>
                <w:sz w:val="22"/>
                <w:szCs w:val="22"/>
              </w:rPr>
              <w:t>　</w:t>
            </w:r>
          </w:p>
        </w:tc>
      </w:tr>
      <w:tr w14:paraId="21AEEF4C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5" w:hRule="atLeast"/>
        </w:trPr>
        <w:tc>
          <w:tcPr>
            <w:tcW w:w="458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7EA4016">
            <w:pPr>
              <w:widowControl/>
              <w:jc w:val="center"/>
              <w:rPr>
                <w:rFonts w:ascii="宋体" w:cs="宋体"/>
                <w:b/>
                <w:bCs/>
                <w:kern w:val="0"/>
                <w:sz w:val="16"/>
                <w:szCs w:val="16"/>
              </w:rPr>
            </w:pPr>
            <w:r>
              <w:rPr>
                <w:rFonts w:hint="eastAsia" w:ascii="宋体" w:hAnsi="宋体" w:cs="宋体"/>
                <w:b/>
                <w:bCs/>
                <w:kern w:val="0"/>
                <w:sz w:val="16"/>
                <w:szCs w:val="16"/>
              </w:rPr>
              <w:t>　</w:t>
            </w:r>
          </w:p>
        </w:tc>
        <w:tc>
          <w:tcPr>
            <w:tcW w:w="45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77DB7778">
            <w:pPr>
              <w:widowControl/>
              <w:jc w:val="center"/>
              <w:rPr>
                <w:rFonts w:ascii="宋体" w:cs="宋体"/>
                <w:b/>
                <w:bCs/>
                <w:kern w:val="0"/>
                <w:sz w:val="16"/>
                <w:szCs w:val="16"/>
              </w:rPr>
            </w:pPr>
            <w:r>
              <w:rPr>
                <w:rFonts w:hint="eastAsia" w:ascii="宋体" w:hAnsi="宋体" w:cs="宋体"/>
                <w:b/>
                <w:bCs/>
                <w:kern w:val="0"/>
                <w:sz w:val="16"/>
                <w:szCs w:val="16"/>
              </w:rPr>
              <w:t>　</w:t>
            </w:r>
          </w:p>
        </w:tc>
        <w:tc>
          <w:tcPr>
            <w:tcW w:w="39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5A23DF75">
            <w:pPr>
              <w:widowControl/>
              <w:jc w:val="center"/>
              <w:rPr>
                <w:rFonts w:ascii="宋体" w:cs="宋体"/>
                <w:b/>
                <w:bCs/>
                <w:kern w:val="0"/>
                <w:sz w:val="16"/>
                <w:szCs w:val="16"/>
              </w:rPr>
            </w:pPr>
            <w:r>
              <w:rPr>
                <w:rFonts w:hint="eastAsia" w:ascii="宋体" w:hAnsi="宋体" w:cs="宋体"/>
                <w:b/>
                <w:bCs/>
                <w:kern w:val="0"/>
                <w:sz w:val="16"/>
                <w:szCs w:val="16"/>
              </w:rPr>
              <w:t>　</w:t>
            </w:r>
          </w:p>
        </w:tc>
        <w:tc>
          <w:tcPr>
            <w:tcW w:w="256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103524E4">
            <w:pPr>
              <w:widowControl/>
              <w:jc w:val="center"/>
              <w:rPr>
                <w:rFonts w:ascii="宋体" w:cs="宋体"/>
                <w:b/>
                <w:bCs/>
                <w:kern w:val="0"/>
                <w:sz w:val="22"/>
                <w:szCs w:val="22"/>
              </w:rPr>
            </w:pPr>
            <w:r>
              <w:rPr>
                <w:rFonts w:hint="eastAsia" w:ascii="宋体" w:hAnsi="宋体" w:cs="宋体"/>
                <w:b/>
                <w:bCs/>
                <w:kern w:val="0"/>
                <w:sz w:val="22"/>
                <w:szCs w:val="22"/>
              </w:rPr>
              <w:t>　</w:t>
            </w:r>
          </w:p>
        </w:tc>
        <w:tc>
          <w:tcPr>
            <w:tcW w:w="183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50572E55">
            <w:pPr>
              <w:widowControl/>
              <w:jc w:val="center"/>
              <w:rPr>
                <w:rFonts w:ascii="宋体" w:cs="宋体"/>
                <w:b/>
                <w:bCs/>
                <w:kern w:val="0"/>
                <w:sz w:val="22"/>
                <w:szCs w:val="22"/>
              </w:rPr>
            </w:pPr>
            <w:r>
              <w:rPr>
                <w:rFonts w:hint="eastAsia" w:ascii="宋体" w:hAnsi="宋体" w:cs="宋体"/>
                <w:b/>
                <w:bCs/>
                <w:kern w:val="0"/>
                <w:sz w:val="22"/>
                <w:szCs w:val="22"/>
              </w:rPr>
              <w:t>　</w:t>
            </w:r>
          </w:p>
        </w:tc>
        <w:tc>
          <w:tcPr>
            <w:tcW w:w="183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53DC6D70">
            <w:pPr>
              <w:widowControl/>
              <w:jc w:val="center"/>
              <w:rPr>
                <w:rFonts w:ascii="宋体" w:cs="宋体"/>
                <w:b/>
                <w:bCs/>
                <w:kern w:val="0"/>
                <w:sz w:val="22"/>
                <w:szCs w:val="22"/>
              </w:rPr>
            </w:pPr>
            <w:r>
              <w:rPr>
                <w:rFonts w:hint="eastAsia" w:ascii="宋体" w:hAnsi="宋体" w:cs="宋体"/>
                <w:b/>
                <w:bCs/>
                <w:kern w:val="0"/>
                <w:sz w:val="22"/>
                <w:szCs w:val="22"/>
              </w:rPr>
              <w:t>　</w:t>
            </w:r>
          </w:p>
        </w:tc>
        <w:tc>
          <w:tcPr>
            <w:tcW w:w="168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6F2567CF">
            <w:pPr>
              <w:widowControl/>
              <w:jc w:val="center"/>
              <w:rPr>
                <w:rFonts w:ascii="宋体" w:cs="宋体"/>
                <w:b/>
                <w:bCs/>
                <w:kern w:val="0"/>
                <w:sz w:val="22"/>
                <w:szCs w:val="22"/>
              </w:rPr>
            </w:pPr>
            <w:r>
              <w:rPr>
                <w:rFonts w:hint="eastAsia" w:ascii="宋体" w:hAnsi="宋体" w:cs="宋体"/>
                <w:b/>
                <w:bCs/>
                <w:kern w:val="0"/>
                <w:sz w:val="22"/>
                <w:szCs w:val="22"/>
              </w:rPr>
              <w:t>　</w:t>
            </w:r>
          </w:p>
        </w:tc>
      </w:tr>
      <w:tr w14:paraId="7435FEEC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5" w:hRule="atLeast"/>
        </w:trPr>
        <w:tc>
          <w:tcPr>
            <w:tcW w:w="458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F9943F1">
            <w:pPr>
              <w:widowControl/>
              <w:jc w:val="center"/>
              <w:rPr>
                <w:rFonts w:ascii="宋体" w:cs="宋体"/>
                <w:b/>
                <w:bCs/>
                <w:kern w:val="0"/>
                <w:sz w:val="16"/>
                <w:szCs w:val="16"/>
              </w:rPr>
            </w:pPr>
            <w:r>
              <w:rPr>
                <w:rFonts w:hint="eastAsia" w:ascii="宋体" w:hAnsi="宋体" w:cs="宋体"/>
                <w:b/>
                <w:bCs/>
                <w:kern w:val="0"/>
                <w:sz w:val="16"/>
                <w:szCs w:val="16"/>
              </w:rPr>
              <w:t>　</w:t>
            </w:r>
          </w:p>
        </w:tc>
        <w:tc>
          <w:tcPr>
            <w:tcW w:w="45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173E8974">
            <w:pPr>
              <w:widowControl/>
              <w:jc w:val="center"/>
              <w:rPr>
                <w:rFonts w:ascii="宋体" w:cs="宋体"/>
                <w:b/>
                <w:bCs/>
                <w:kern w:val="0"/>
                <w:sz w:val="16"/>
                <w:szCs w:val="16"/>
              </w:rPr>
            </w:pPr>
            <w:r>
              <w:rPr>
                <w:rFonts w:hint="eastAsia" w:ascii="宋体" w:hAnsi="宋体" w:cs="宋体"/>
                <w:b/>
                <w:bCs/>
                <w:kern w:val="0"/>
                <w:sz w:val="16"/>
                <w:szCs w:val="16"/>
              </w:rPr>
              <w:t>　</w:t>
            </w:r>
          </w:p>
        </w:tc>
        <w:tc>
          <w:tcPr>
            <w:tcW w:w="39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2CBD6D58">
            <w:pPr>
              <w:widowControl/>
              <w:jc w:val="center"/>
              <w:rPr>
                <w:rFonts w:ascii="宋体" w:cs="宋体"/>
                <w:b/>
                <w:bCs/>
                <w:kern w:val="0"/>
                <w:sz w:val="16"/>
                <w:szCs w:val="16"/>
              </w:rPr>
            </w:pPr>
            <w:r>
              <w:rPr>
                <w:rFonts w:hint="eastAsia" w:ascii="宋体" w:hAnsi="宋体" w:cs="宋体"/>
                <w:b/>
                <w:bCs/>
                <w:kern w:val="0"/>
                <w:sz w:val="16"/>
                <w:szCs w:val="16"/>
              </w:rPr>
              <w:t>　</w:t>
            </w:r>
          </w:p>
        </w:tc>
        <w:tc>
          <w:tcPr>
            <w:tcW w:w="256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4A35373E">
            <w:pPr>
              <w:widowControl/>
              <w:jc w:val="center"/>
              <w:rPr>
                <w:rFonts w:ascii="宋体" w:cs="宋体"/>
                <w:b/>
                <w:bCs/>
                <w:kern w:val="0"/>
                <w:sz w:val="22"/>
                <w:szCs w:val="22"/>
              </w:rPr>
            </w:pPr>
            <w:r>
              <w:rPr>
                <w:rFonts w:hint="eastAsia" w:ascii="宋体" w:hAnsi="宋体" w:cs="宋体"/>
                <w:b/>
                <w:bCs/>
                <w:kern w:val="0"/>
                <w:sz w:val="22"/>
                <w:szCs w:val="22"/>
              </w:rPr>
              <w:t>　</w:t>
            </w:r>
          </w:p>
        </w:tc>
        <w:tc>
          <w:tcPr>
            <w:tcW w:w="183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08623570">
            <w:pPr>
              <w:widowControl/>
              <w:jc w:val="center"/>
              <w:rPr>
                <w:rFonts w:ascii="宋体" w:cs="宋体"/>
                <w:b/>
                <w:bCs/>
                <w:kern w:val="0"/>
                <w:sz w:val="22"/>
                <w:szCs w:val="22"/>
              </w:rPr>
            </w:pPr>
            <w:r>
              <w:rPr>
                <w:rFonts w:hint="eastAsia" w:ascii="宋体" w:hAnsi="宋体" w:cs="宋体"/>
                <w:b/>
                <w:bCs/>
                <w:kern w:val="0"/>
                <w:sz w:val="22"/>
                <w:szCs w:val="22"/>
              </w:rPr>
              <w:t>　</w:t>
            </w:r>
          </w:p>
        </w:tc>
        <w:tc>
          <w:tcPr>
            <w:tcW w:w="183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03B933B2">
            <w:pPr>
              <w:widowControl/>
              <w:jc w:val="center"/>
              <w:rPr>
                <w:rFonts w:ascii="宋体" w:cs="宋体"/>
                <w:b/>
                <w:bCs/>
                <w:kern w:val="0"/>
                <w:sz w:val="22"/>
                <w:szCs w:val="22"/>
              </w:rPr>
            </w:pPr>
            <w:r>
              <w:rPr>
                <w:rFonts w:hint="eastAsia" w:ascii="宋体" w:hAnsi="宋体" w:cs="宋体"/>
                <w:b/>
                <w:bCs/>
                <w:kern w:val="0"/>
                <w:sz w:val="22"/>
                <w:szCs w:val="22"/>
              </w:rPr>
              <w:t>　</w:t>
            </w:r>
          </w:p>
        </w:tc>
        <w:tc>
          <w:tcPr>
            <w:tcW w:w="168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1116523D">
            <w:pPr>
              <w:widowControl/>
              <w:jc w:val="center"/>
              <w:rPr>
                <w:rFonts w:ascii="宋体" w:cs="宋体"/>
                <w:b/>
                <w:bCs/>
                <w:kern w:val="0"/>
                <w:sz w:val="22"/>
                <w:szCs w:val="22"/>
              </w:rPr>
            </w:pPr>
            <w:r>
              <w:rPr>
                <w:rFonts w:hint="eastAsia" w:ascii="宋体" w:hAnsi="宋体" w:cs="宋体"/>
                <w:b/>
                <w:bCs/>
                <w:kern w:val="0"/>
                <w:sz w:val="22"/>
                <w:szCs w:val="22"/>
              </w:rPr>
              <w:t>　</w:t>
            </w:r>
          </w:p>
        </w:tc>
      </w:tr>
      <w:tr w14:paraId="79E261A5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5" w:hRule="atLeast"/>
        </w:trPr>
        <w:tc>
          <w:tcPr>
            <w:tcW w:w="458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5ED2ACC">
            <w:pPr>
              <w:widowControl/>
              <w:jc w:val="center"/>
              <w:rPr>
                <w:rFonts w:ascii="宋体" w:cs="宋体"/>
                <w:b/>
                <w:bCs/>
                <w:kern w:val="0"/>
                <w:sz w:val="16"/>
                <w:szCs w:val="16"/>
              </w:rPr>
            </w:pPr>
            <w:r>
              <w:rPr>
                <w:rFonts w:hint="eastAsia" w:ascii="宋体" w:hAnsi="宋体" w:cs="宋体"/>
                <w:b/>
                <w:bCs/>
                <w:kern w:val="0"/>
                <w:sz w:val="16"/>
                <w:szCs w:val="16"/>
              </w:rPr>
              <w:t>　</w:t>
            </w:r>
          </w:p>
        </w:tc>
        <w:tc>
          <w:tcPr>
            <w:tcW w:w="45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1C23C318">
            <w:pPr>
              <w:widowControl/>
              <w:jc w:val="center"/>
              <w:rPr>
                <w:rFonts w:ascii="宋体" w:cs="宋体"/>
                <w:b/>
                <w:bCs/>
                <w:kern w:val="0"/>
                <w:sz w:val="16"/>
                <w:szCs w:val="16"/>
              </w:rPr>
            </w:pPr>
            <w:r>
              <w:rPr>
                <w:rFonts w:hint="eastAsia" w:ascii="宋体" w:hAnsi="宋体" w:cs="宋体"/>
                <w:b/>
                <w:bCs/>
                <w:kern w:val="0"/>
                <w:sz w:val="16"/>
                <w:szCs w:val="16"/>
              </w:rPr>
              <w:t>　</w:t>
            </w:r>
          </w:p>
        </w:tc>
        <w:tc>
          <w:tcPr>
            <w:tcW w:w="39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1B9333AF">
            <w:pPr>
              <w:widowControl/>
              <w:jc w:val="center"/>
              <w:rPr>
                <w:rFonts w:ascii="宋体" w:cs="宋体"/>
                <w:b/>
                <w:bCs/>
                <w:kern w:val="0"/>
                <w:sz w:val="16"/>
                <w:szCs w:val="16"/>
              </w:rPr>
            </w:pPr>
            <w:r>
              <w:rPr>
                <w:rFonts w:hint="eastAsia" w:ascii="宋体" w:hAnsi="宋体" w:cs="宋体"/>
                <w:b/>
                <w:bCs/>
                <w:kern w:val="0"/>
                <w:sz w:val="16"/>
                <w:szCs w:val="16"/>
              </w:rPr>
              <w:t>　</w:t>
            </w:r>
          </w:p>
        </w:tc>
        <w:tc>
          <w:tcPr>
            <w:tcW w:w="256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41DB0EE0">
            <w:pPr>
              <w:widowControl/>
              <w:jc w:val="center"/>
              <w:rPr>
                <w:rFonts w:ascii="宋体" w:cs="宋体"/>
                <w:b/>
                <w:bCs/>
                <w:kern w:val="0"/>
                <w:sz w:val="22"/>
                <w:szCs w:val="22"/>
              </w:rPr>
            </w:pPr>
            <w:r>
              <w:rPr>
                <w:rFonts w:hint="eastAsia" w:ascii="宋体" w:hAnsi="宋体" w:cs="宋体"/>
                <w:b/>
                <w:bCs/>
                <w:kern w:val="0"/>
                <w:sz w:val="22"/>
                <w:szCs w:val="22"/>
              </w:rPr>
              <w:t>　</w:t>
            </w:r>
          </w:p>
        </w:tc>
        <w:tc>
          <w:tcPr>
            <w:tcW w:w="183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5FD6F2F8">
            <w:pPr>
              <w:widowControl/>
              <w:jc w:val="center"/>
              <w:rPr>
                <w:rFonts w:ascii="宋体" w:cs="宋体"/>
                <w:b/>
                <w:bCs/>
                <w:kern w:val="0"/>
                <w:sz w:val="22"/>
                <w:szCs w:val="22"/>
              </w:rPr>
            </w:pPr>
            <w:r>
              <w:rPr>
                <w:rFonts w:hint="eastAsia" w:ascii="宋体" w:hAnsi="宋体" w:cs="宋体"/>
                <w:b/>
                <w:bCs/>
                <w:kern w:val="0"/>
                <w:sz w:val="22"/>
                <w:szCs w:val="22"/>
              </w:rPr>
              <w:t>　</w:t>
            </w:r>
          </w:p>
        </w:tc>
        <w:tc>
          <w:tcPr>
            <w:tcW w:w="183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1AB52D46">
            <w:pPr>
              <w:widowControl/>
              <w:jc w:val="center"/>
              <w:rPr>
                <w:rFonts w:ascii="宋体" w:cs="宋体"/>
                <w:b/>
                <w:bCs/>
                <w:kern w:val="0"/>
                <w:sz w:val="22"/>
                <w:szCs w:val="22"/>
              </w:rPr>
            </w:pPr>
            <w:r>
              <w:rPr>
                <w:rFonts w:hint="eastAsia" w:ascii="宋体" w:hAnsi="宋体" w:cs="宋体"/>
                <w:b/>
                <w:bCs/>
                <w:kern w:val="0"/>
                <w:sz w:val="22"/>
                <w:szCs w:val="22"/>
              </w:rPr>
              <w:t>　</w:t>
            </w:r>
          </w:p>
        </w:tc>
        <w:tc>
          <w:tcPr>
            <w:tcW w:w="168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0853AFAC">
            <w:pPr>
              <w:widowControl/>
              <w:jc w:val="center"/>
              <w:rPr>
                <w:rFonts w:ascii="宋体" w:cs="宋体"/>
                <w:b/>
                <w:bCs/>
                <w:kern w:val="0"/>
                <w:sz w:val="22"/>
                <w:szCs w:val="22"/>
              </w:rPr>
            </w:pPr>
            <w:r>
              <w:rPr>
                <w:rFonts w:hint="eastAsia" w:ascii="宋体" w:hAnsi="宋体" w:cs="宋体"/>
                <w:b/>
                <w:bCs/>
                <w:kern w:val="0"/>
                <w:sz w:val="22"/>
                <w:szCs w:val="22"/>
              </w:rPr>
              <w:t>　</w:t>
            </w:r>
          </w:p>
        </w:tc>
      </w:tr>
      <w:tr w14:paraId="0E59D26A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5" w:hRule="atLeast"/>
        </w:trPr>
        <w:tc>
          <w:tcPr>
            <w:tcW w:w="458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D4EA3C8">
            <w:pPr>
              <w:widowControl/>
              <w:jc w:val="center"/>
              <w:rPr>
                <w:rFonts w:ascii="宋体" w:cs="宋体"/>
                <w:b/>
                <w:bCs/>
                <w:kern w:val="0"/>
                <w:sz w:val="16"/>
                <w:szCs w:val="16"/>
              </w:rPr>
            </w:pPr>
            <w:r>
              <w:rPr>
                <w:rFonts w:hint="eastAsia" w:ascii="宋体" w:hAnsi="宋体" w:cs="宋体"/>
                <w:b/>
                <w:bCs/>
                <w:kern w:val="0"/>
                <w:sz w:val="16"/>
                <w:szCs w:val="16"/>
              </w:rPr>
              <w:t>　</w:t>
            </w:r>
          </w:p>
        </w:tc>
        <w:tc>
          <w:tcPr>
            <w:tcW w:w="45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18028FE7">
            <w:pPr>
              <w:widowControl/>
              <w:jc w:val="center"/>
              <w:rPr>
                <w:rFonts w:ascii="宋体" w:cs="宋体"/>
                <w:b/>
                <w:bCs/>
                <w:kern w:val="0"/>
                <w:sz w:val="16"/>
                <w:szCs w:val="16"/>
              </w:rPr>
            </w:pPr>
            <w:r>
              <w:rPr>
                <w:rFonts w:hint="eastAsia" w:ascii="宋体" w:hAnsi="宋体" w:cs="宋体"/>
                <w:b/>
                <w:bCs/>
                <w:kern w:val="0"/>
                <w:sz w:val="16"/>
                <w:szCs w:val="16"/>
              </w:rPr>
              <w:t>　</w:t>
            </w:r>
          </w:p>
        </w:tc>
        <w:tc>
          <w:tcPr>
            <w:tcW w:w="39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742E0314">
            <w:pPr>
              <w:widowControl/>
              <w:jc w:val="center"/>
              <w:rPr>
                <w:rFonts w:ascii="宋体" w:cs="宋体"/>
                <w:b/>
                <w:bCs/>
                <w:kern w:val="0"/>
                <w:sz w:val="16"/>
                <w:szCs w:val="16"/>
              </w:rPr>
            </w:pPr>
            <w:r>
              <w:rPr>
                <w:rFonts w:hint="eastAsia" w:ascii="宋体" w:hAnsi="宋体" w:cs="宋体"/>
                <w:b/>
                <w:bCs/>
                <w:kern w:val="0"/>
                <w:sz w:val="16"/>
                <w:szCs w:val="16"/>
              </w:rPr>
              <w:t>　</w:t>
            </w:r>
          </w:p>
        </w:tc>
        <w:tc>
          <w:tcPr>
            <w:tcW w:w="256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2E07D4A4">
            <w:pPr>
              <w:widowControl/>
              <w:jc w:val="center"/>
              <w:rPr>
                <w:rFonts w:ascii="宋体" w:cs="宋体"/>
                <w:b/>
                <w:bCs/>
                <w:kern w:val="0"/>
                <w:sz w:val="22"/>
                <w:szCs w:val="22"/>
              </w:rPr>
            </w:pPr>
            <w:r>
              <w:rPr>
                <w:rFonts w:hint="eastAsia" w:ascii="宋体" w:hAnsi="宋体" w:cs="宋体"/>
                <w:b/>
                <w:bCs/>
                <w:kern w:val="0"/>
                <w:sz w:val="22"/>
                <w:szCs w:val="22"/>
              </w:rPr>
              <w:t>　</w:t>
            </w:r>
          </w:p>
        </w:tc>
        <w:tc>
          <w:tcPr>
            <w:tcW w:w="183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5498FC17">
            <w:pPr>
              <w:widowControl/>
              <w:jc w:val="center"/>
              <w:rPr>
                <w:rFonts w:ascii="宋体" w:cs="宋体"/>
                <w:b/>
                <w:bCs/>
                <w:kern w:val="0"/>
                <w:sz w:val="22"/>
                <w:szCs w:val="22"/>
              </w:rPr>
            </w:pPr>
            <w:r>
              <w:rPr>
                <w:rFonts w:hint="eastAsia" w:ascii="宋体" w:hAnsi="宋体" w:cs="宋体"/>
                <w:b/>
                <w:bCs/>
                <w:kern w:val="0"/>
                <w:sz w:val="22"/>
                <w:szCs w:val="22"/>
              </w:rPr>
              <w:t>　</w:t>
            </w:r>
          </w:p>
        </w:tc>
        <w:tc>
          <w:tcPr>
            <w:tcW w:w="183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3D41095A">
            <w:pPr>
              <w:widowControl/>
              <w:jc w:val="center"/>
              <w:rPr>
                <w:rFonts w:ascii="宋体" w:cs="宋体"/>
                <w:b/>
                <w:bCs/>
                <w:kern w:val="0"/>
                <w:sz w:val="22"/>
                <w:szCs w:val="22"/>
              </w:rPr>
            </w:pPr>
            <w:r>
              <w:rPr>
                <w:rFonts w:hint="eastAsia" w:ascii="宋体" w:hAnsi="宋体" w:cs="宋体"/>
                <w:b/>
                <w:bCs/>
                <w:kern w:val="0"/>
                <w:sz w:val="22"/>
                <w:szCs w:val="22"/>
              </w:rPr>
              <w:t>　</w:t>
            </w:r>
          </w:p>
        </w:tc>
        <w:tc>
          <w:tcPr>
            <w:tcW w:w="168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71D36AF0">
            <w:pPr>
              <w:widowControl/>
              <w:jc w:val="center"/>
              <w:rPr>
                <w:rFonts w:ascii="宋体" w:cs="宋体"/>
                <w:b/>
                <w:bCs/>
                <w:kern w:val="0"/>
                <w:sz w:val="22"/>
                <w:szCs w:val="22"/>
              </w:rPr>
            </w:pPr>
            <w:r>
              <w:rPr>
                <w:rFonts w:hint="eastAsia" w:ascii="宋体" w:hAnsi="宋体" w:cs="宋体"/>
                <w:b/>
                <w:bCs/>
                <w:kern w:val="0"/>
                <w:sz w:val="22"/>
                <w:szCs w:val="22"/>
              </w:rPr>
              <w:t>　</w:t>
            </w:r>
          </w:p>
        </w:tc>
      </w:tr>
      <w:tr w14:paraId="62974F68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5" w:hRule="atLeast"/>
        </w:trPr>
        <w:tc>
          <w:tcPr>
            <w:tcW w:w="458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F35E5A5">
            <w:pPr>
              <w:widowControl/>
              <w:jc w:val="center"/>
              <w:rPr>
                <w:rFonts w:ascii="宋体" w:cs="宋体"/>
                <w:b/>
                <w:bCs/>
                <w:kern w:val="0"/>
                <w:sz w:val="16"/>
                <w:szCs w:val="16"/>
              </w:rPr>
            </w:pPr>
            <w:r>
              <w:rPr>
                <w:rFonts w:hint="eastAsia" w:ascii="宋体" w:hAnsi="宋体" w:cs="宋体"/>
                <w:b/>
                <w:bCs/>
                <w:kern w:val="0"/>
                <w:sz w:val="16"/>
                <w:szCs w:val="16"/>
              </w:rPr>
              <w:t>　</w:t>
            </w:r>
          </w:p>
        </w:tc>
        <w:tc>
          <w:tcPr>
            <w:tcW w:w="45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3CC7C6BB">
            <w:pPr>
              <w:widowControl/>
              <w:jc w:val="center"/>
              <w:rPr>
                <w:rFonts w:ascii="宋体" w:cs="宋体"/>
                <w:b/>
                <w:bCs/>
                <w:kern w:val="0"/>
                <w:sz w:val="16"/>
                <w:szCs w:val="16"/>
              </w:rPr>
            </w:pPr>
            <w:r>
              <w:rPr>
                <w:rFonts w:hint="eastAsia" w:ascii="宋体" w:hAnsi="宋体" w:cs="宋体"/>
                <w:b/>
                <w:bCs/>
                <w:kern w:val="0"/>
                <w:sz w:val="16"/>
                <w:szCs w:val="16"/>
              </w:rPr>
              <w:t>　</w:t>
            </w:r>
          </w:p>
        </w:tc>
        <w:tc>
          <w:tcPr>
            <w:tcW w:w="39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5D87AE5A">
            <w:pPr>
              <w:widowControl/>
              <w:jc w:val="center"/>
              <w:rPr>
                <w:rFonts w:ascii="宋体" w:cs="宋体"/>
                <w:b/>
                <w:bCs/>
                <w:kern w:val="0"/>
                <w:sz w:val="16"/>
                <w:szCs w:val="16"/>
              </w:rPr>
            </w:pPr>
            <w:r>
              <w:rPr>
                <w:rFonts w:hint="eastAsia" w:ascii="宋体" w:hAnsi="宋体" w:cs="宋体"/>
                <w:b/>
                <w:bCs/>
                <w:kern w:val="0"/>
                <w:sz w:val="16"/>
                <w:szCs w:val="16"/>
              </w:rPr>
              <w:t>　</w:t>
            </w:r>
          </w:p>
        </w:tc>
        <w:tc>
          <w:tcPr>
            <w:tcW w:w="256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248EAED0">
            <w:pPr>
              <w:widowControl/>
              <w:jc w:val="center"/>
              <w:rPr>
                <w:rFonts w:ascii="宋体" w:cs="宋体"/>
                <w:b/>
                <w:bCs/>
                <w:kern w:val="0"/>
                <w:sz w:val="22"/>
                <w:szCs w:val="22"/>
              </w:rPr>
            </w:pPr>
            <w:r>
              <w:rPr>
                <w:rFonts w:hint="eastAsia" w:ascii="宋体" w:hAnsi="宋体" w:cs="宋体"/>
                <w:b/>
                <w:bCs/>
                <w:kern w:val="0"/>
                <w:sz w:val="22"/>
                <w:szCs w:val="22"/>
              </w:rPr>
              <w:t>　</w:t>
            </w:r>
          </w:p>
        </w:tc>
        <w:tc>
          <w:tcPr>
            <w:tcW w:w="183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59937A33">
            <w:pPr>
              <w:widowControl/>
              <w:jc w:val="center"/>
              <w:rPr>
                <w:rFonts w:ascii="宋体" w:cs="宋体"/>
                <w:b/>
                <w:bCs/>
                <w:kern w:val="0"/>
                <w:sz w:val="22"/>
                <w:szCs w:val="22"/>
              </w:rPr>
            </w:pPr>
            <w:r>
              <w:rPr>
                <w:rFonts w:hint="eastAsia" w:ascii="宋体" w:hAnsi="宋体" w:cs="宋体"/>
                <w:b/>
                <w:bCs/>
                <w:kern w:val="0"/>
                <w:sz w:val="22"/>
                <w:szCs w:val="22"/>
              </w:rPr>
              <w:t>　</w:t>
            </w:r>
          </w:p>
        </w:tc>
        <w:tc>
          <w:tcPr>
            <w:tcW w:w="183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31063F2A">
            <w:pPr>
              <w:widowControl/>
              <w:jc w:val="center"/>
              <w:rPr>
                <w:rFonts w:ascii="宋体" w:cs="宋体"/>
                <w:b/>
                <w:bCs/>
                <w:kern w:val="0"/>
                <w:sz w:val="22"/>
                <w:szCs w:val="22"/>
              </w:rPr>
            </w:pPr>
            <w:r>
              <w:rPr>
                <w:rFonts w:hint="eastAsia" w:ascii="宋体" w:hAnsi="宋体" w:cs="宋体"/>
                <w:b/>
                <w:bCs/>
                <w:kern w:val="0"/>
                <w:sz w:val="22"/>
                <w:szCs w:val="22"/>
              </w:rPr>
              <w:t>　</w:t>
            </w:r>
          </w:p>
        </w:tc>
        <w:tc>
          <w:tcPr>
            <w:tcW w:w="168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1AC7027E">
            <w:pPr>
              <w:widowControl/>
              <w:jc w:val="center"/>
              <w:rPr>
                <w:rFonts w:ascii="宋体" w:cs="宋体"/>
                <w:b/>
                <w:bCs/>
                <w:kern w:val="0"/>
                <w:sz w:val="22"/>
                <w:szCs w:val="22"/>
              </w:rPr>
            </w:pPr>
            <w:r>
              <w:rPr>
                <w:rFonts w:hint="eastAsia" w:ascii="宋体" w:hAnsi="宋体" w:cs="宋体"/>
                <w:b/>
                <w:bCs/>
                <w:kern w:val="0"/>
                <w:sz w:val="22"/>
                <w:szCs w:val="22"/>
              </w:rPr>
              <w:t>　</w:t>
            </w:r>
          </w:p>
        </w:tc>
      </w:tr>
      <w:tr w14:paraId="21724089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5" w:hRule="atLeast"/>
        </w:trPr>
        <w:tc>
          <w:tcPr>
            <w:tcW w:w="458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1AD4519">
            <w:pPr>
              <w:widowControl/>
              <w:jc w:val="center"/>
              <w:rPr>
                <w:rFonts w:ascii="宋体" w:cs="宋体"/>
                <w:b/>
                <w:bCs/>
                <w:kern w:val="0"/>
                <w:sz w:val="16"/>
                <w:szCs w:val="16"/>
              </w:rPr>
            </w:pPr>
          </w:p>
        </w:tc>
        <w:tc>
          <w:tcPr>
            <w:tcW w:w="45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57D861CA">
            <w:pPr>
              <w:widowControl/>
              <w:jc w:val="center"/>
              <w:rPr>
                <w:rFonts w:ascii="宋体" w:cs="宋体"/>
                <w:b/>
                <w:bCs/>
                <w:kern w:val="0"/>
                <w:sz w:val="16"/>
                <w:szCs w:val="16"/>
              </w:rPr>
            </w:pPr>
          </w:p>
        </w:tc>
        <w:tc>
          <w:tcPr>
            <w:tcW w:w="39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3BB26E10">
            <w:pPr>
              <w:widowControl/>
              <w:jc w:val="center"/>
              <w:rPr>
                <w:rFonts w:ascii="宋体" w:cs="宋体"/>
                <w:b/>
                <w:bCs/>
                <w:kern w:val="0"/>
                <w:sz w:val="16"/>
                <w:szCs w:val="16"/>
              </w:rPr>
            </w:pPr>
          </w:p>
        </w:tc>
        <w:tc>
          <w:tcPr>
            <w:tcW w:w="256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4EDFCDBA">
            <w:pPr>
              <w:widowControl/>
              <w:jc w:val="center"/>
              <w:rPr>
                <w:rFonts w:ascii="宋体" w:cs="宋体"/>
                <w:b/>
                <w:bCs/>
                <w:kern w:val="0"/>
                <w:sz w:val="22"/>
                <w:szCs w:val="22"/>
              </w:rPr>
            </w:pPr>
          </w:p>
        </w:tc>
        <w:tc>
          <w:tcPr>
            <w:tcW w:w="183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79C210FA">
            <w:pPr>
              <w:widowControl/>
              <w:jc w:val="center"/>
              <w:rPr>
                <w:rFonts w:ascii="宋体" w:cs="宋体"/>
                <w:b/>
                <w:bCs/>
                <w:kern w:val="0"/>
                <w:sz w:val="22"/>
                <w:szCs w:val="22"/>
              </w:rPr>
            </w:pPr>
          </w:p>
        </w:tc>
        <w:tc>
          <w:tcPr>
            <w:tcW w:w="183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47D9EEC1">
            <w:pPr>
              <w:widowControl/>
              <w:jc w:val="center"/>
              <w:rPr>
                <w:rFonts w:ascii="宋体" w:cs="宋体"/>
                <w:b/>
                <w:bCs/>
                <w:kern w:val="0"/>
                <w:sz w:val="22"/>
                <w:szCs w:val="22"/>
              </w:rPr>
            </w:pPr>
          </w:p>
        </w:tc>
        <w:tc>
          <w:tcPr>
            <w:tcW w:w="168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54E1D625">
            <w:pPr>
              <w:widowControl/>
              <w:jc w:val="center"/>
              <w:rPr>
                <w:rFonts w:ascii="宋体" w:cs="宋体"/>
                <w:b/>
                <w:bCs/>
                <w:kern w:val="0"/>
                <w:sz w:val="22"/>
                <w:szCs w:val="22"/>
              </w:rPr>
            </w:pPr>
          </w:p>
        </w:tc>
      </w:tr>
      <w:tr w14:paraId="1081BBAD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5" w:hRule="atLeast"/>
        </w:trPr>
        <w:tc>
          <w:tcPr>
            <w:tcW w:w="458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A06BDBC">
            <w:pPr>
              <w:widowControl/>
              <w:jc w:val="center"/>
              <w:rPr>
                <w:rFonts w:ascii="宋体" w:cs="宋体"/>
                <w:b/>
                <w:bCs/>
                <w:kern w:val="0"/>
                <w:sz w:val="16"/>
                <w:szCs w:val="16"/>
              </w:rPr>
            </w:pPr>
          </w:p>
        </w:tc>
        <w:tc>
          <w:tcPr>
            <w:tcW w:w="45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223E4D62">
            <w:pPr>
              <w:widowControl/>
              <w:jc w:val="center"/>
              <w:rPr>
                <w:rFonts w:ascii="宋体" w:cs="宋体"/>
                <w:b/>
                <w:bCs/>
                <w:kern w:val="0"/>
                <w:sz w:val="16"/>
                <w:szCs w:val="16"/>
              </w:rPr>
            </w:pPr>
          </w:p>
        </w:tc>
        <w:tc>
          <w:tcPr>
            <w:tcW w:w="39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7B409600">
            <w:pPr>
              <w:widowControl/>
              <w:jc w:val="center"/>
              <w:rPr>
                <w:rFonts w:ascii="宋体" w:cs="宋体"/>
                <w:b/>
                <w:bCs/>
                <w:kern w:val="0"/>
                <w:sz w:val="16"/>
                <w:szCs w:val="16"/>
              </w:rPr>
            </w:pPr>
          </w:p>
        </w:tc>
        <w:tc>
          <w:tcPr>
            <w:tcW w:w="256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620907D4">
            <w:pPr>
              <w:widowControl/>
              <w:jc w:val="center"/>
              <w:rPr>
                <w:rFonts w:ascii="宋体" w:cs="宋体"/>
                <w:b/>
                <w:bCs/>
                <w:kern w:val="0"/>
                <w:sz w:val="22"/>
                <w:szCs w:val="22"/>
              </w:rPr>
            </w:pPr>
          </w:p>
        </w:tc>
        <w:tc>
          <w:tcPr>
            <w:tcW w:w="183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5FEFC7CA">
            <w:pPr>
              <w:widowControl/>
              <w:jc w:val="center"/>
              <w:rPr>
                <w:rFonts w:ascii="宋体" w:cs="宋体"/>
                <w:b/>
                <w:bCs/>
                <w:kern w:val="0"/>
                <w:sz w:val="22"/>
                <w:szCs w:val="22"/>
              </w:rPr>
            </w:pPr>
          </w:p>
        </w:tc>
        <w:tc>
          <w:tcPr>
            <w:tcW w:w="183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3961E4F2">
            <w:pPr>
              <w:widowControl/>
              <w:jc w:val="center"/>
              <w:rPr>
                <w:rFonts w:ascii="宋体" w:cs="宋体"/>
                <w:b/>
                <w:bCs/>
                <w:kern w:val="0"/>
                <w:sz w:val="22"/>
                <w:szCs w:val="22"/>
              </w:rPr>
            </w:pPr>
          </w:p>
        </w:tc>
        <w:tc>
          <w:tcPr>
            <w:tcW w:w="168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0E817C1C">
            <w:pPr>
              <w:widowControl/>
              <w:jc w:val="center"/>
              <w:rPr>
                <w:rFonts w:ascii="宋体" w:cs="宋体"/>
                <w:b/>
                <w:bCs/>
                <w:kern w:val="0"/>
                <w:sz w:val="22"/>
                <w:szCs w:val="22"/>
              </w:rPr>
            </w:pPr>
          </w:p>
        </w:tc>
      </w:tr>
      <w:tr w14:paraId="2280C8A9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5" w:hRule="atLeast"/>
        </w:trPr>
        <w:tc>
          <w:tcPr>
            <w:tcW w:w="458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8895F5E">
            <w:pPr>
              <w:widowControl/>
              <w:jc w:val="center"/>
              <w:rPr>
                <w:rFonts w:ascii="宋体" w:cs="宋体"/>
                <w:b/>
                <w:bCs/>
                <w:kern w:val="0"/>
                <w:sz w:val="16"/>
                <w:szCs w:val="16"/>
              </w:rPr>
            </w:pPr>
          </w:p>
        </w:tc>
        <w:tc>
          <w:tcPr>
            <w:tcW w:w="45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7D06324B">
            <w:pPr>
              <w:widowControl/>
              <w:jc w:val="center"/>
              <w:rPr>
                <w:rFonts w:ascii="宋体" w:cs="宋体"/>
                <w:b/>
                <w:bCs/>
                <w:kern w:val="0"/>
                <w:sz w:val="16"/>
                <w:szCs w:val="16"/>
              </w:rPr>
            </w:pPr>
          </w:p>
        </w:tc>
        <w:tc>
          <w:tcPr>
            <w:tcW w:w="39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4A23CA34">
            <w:pPr>
              <w:widowControl/>
              <w:jc w:val="center"/>
              <w:rPr>
                <w:rFonts w:ascii="宋体" w:cs="宋体"/>
                <w:b/>
                <w:bCs/>
                <w:kern w:val="0"/>
                <w:sz w:val="16"/>
                <w:szCs w:val="16"/>
              </w:rPr>
            </w:pPr>
          </w:p>
        </w:tc>
        <w:tc>
          <w:tcPr>
            <w:tcW w:w="256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0112CD01">
            <w:pPr>
              <w:widowControl/>
              <w:jc w:val="center"/>
              <w:rPr>
                <w:rFonts w:ascii="宋体" w:cs="宋体"/>
                <w:b/>
                <w:bCs/>
                <w:kern w:val="0"/>
                <w:sz w:val="22"/>
                <w:szCs w:val="22"/>
              </w:rPr>
            </w:pPr>
          </w:p>
        </w:tc>
        <w:tc>
          <w:tcPr>
            <w:tcW w:w="183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701894D7">
            <w:pPr>
              <w:widowControl/>
              <w:jc w:val="center"/>
              <w:rPr>
                <w:rFonts w:ascii="宋体" w:cs="宋体"/>
                <w:b/>
                <w:bCs/>
                <w:kern w:val="0"/>
                <w:sz w:val="22"/>
                <w:szCs w:val="22"/>
              </w:rPr>
            </w:pPr>
          </w:p>
        </w:tc>
        <w:tc>
          <w:tcPr>
            <w:tcW w:w="183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70AB457B">
            <w:pPr>
              <w:widowControl/>
              <w:jc w:val="center"/>
              <w:rPr>
                <w:rFonts w:ascii="宋体" w:cs="宋体"/>
                <w:b/>
                <w:bCs/>
                <w:kern w:val="0"/>
                <w:sz w:val="22"/>
                <w:szCs w:val="22"/>
              </w:rPr>
            </w:pPr>
          </w:p>
        </w:tc>
        <w:tc>
          <w:tcPr>
            <w:tcW w:w="168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6D2A9327">
            <w:pPr>
              <w:widowControl/>
              <w:jc w:val="center"/>
              <w:rPr>
                <w:rFonts w:ascii="宋体" w:cs="宋体"/>
                <w:b/>
                <w:bCs/>
                <w:kern w:val="0"/>
                <w:sz w:val="22"/>
                <w:szCs w:val="22"/>
              </w:rPr>
            </w:pPr>
          </w:p>
        </w:tc>
      </w:tr>
      <w:tr w14:paraId="09945D65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5" w:hRule="atLeast"/>
        </w:trPr>
        <w:tc>
          <w:tcPr>
            <w:tcW w:w="458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7F338DD">
            <w:pPr>
              <w:widowControl/>
              <w:jc w:val="center"/>
              <w:rPr>
                <w:rFonts w:ascii="宋体" w:cs="宋体"/>
                <w:b/>
                <w:bCs/>
                <w:kern w:val="0"/>
                <w:sz w:val="16"/>
                <w:szCs w:val="16"/>
              </w:rPr>
            </w:pPr>
          </w:p>
        </w:tc>
        <w:tc>
          <w:tcPr>
            <w:tcW w:w="45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70ED3619">
            <w:pPr>
              <w:widowControl/>
              <w:jc w:val="center"/>
              <w:rPr>
                <w:rFonts w:ascii="宋体" w:cs="宋体"/>
                <w:b/>
                <w:bCs/>
                <w:kern w:val="0"/>
                <w:sz w:val="16"/>
                <w:szCs w:val="16"/>
              </w:rPr>
            </w:pPr>
          </w:p>
        </w:tc>
        <w:tc>
          <w:tcPr>
            <w:tcW w:w="39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39687641">
            <w:pPr>
              <w:widowControl/>
              <w:jc w:val="center"/>
              <w:rPr>
                <w:rFonts w:ascii="宋体" w:cs="宋体"/>
                <w:b/>
                <w:bCs/>
                <w:kern w:val="0"/>
                <w:sz w:val="16"/>
                <w:szCs w:val="16"/>
              </w:rPr>
            </w:pPr>
          </w:p>
        </w:tc>
        <w:tc>
          <w:tcPr>
            <w:tcW w:w="256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03382A5F">
            <w:pPr>
              <w:widowControl/>
              <w:jc w:val="center"/>
              <w:rPr>
                <w:rFonts w:ascii="宋体" w:cs="宋体"/>
                <w:b/>
                <w:bCs/>
                <w:kern w:val="0"/>
                <w:sz w:val="22"/>
                <w:szCs w:val="22"/>
              </w:rPr>
            </w:pPr>
          </w:p>
        </w:tc>
        <w:tc>
          <w:tcPr>
            <w:tcW w:w="183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4004ACE5">
            <w:pPr>
              <w:widowControl/>
              <w:jc w:val="center"/>
              <w:rPr>
                <w:rFonts w:ascii="宋体" w:cs="宋体"/>
                <w:b/>
                <w:bCs/>
                <w:kern w:val="0"/>
                <w:sz w:val="22"/>
                <w:szCs w:val="22"/>
              </w:rPr>
            </w:pPr>
          </w:p>
        </w:tc>
        <w:tc>
          <w:tcPr>
            <w:tcW w:w="183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3BC22220">
            <w:pPr>
              <w:widowControl/>
              <w:jc w:val="center"/>
              <w:rPr>
                <w:rFonts w:ascii="宋体" w:cs="宋体"/>
                <w:b/>
                <w:bCs/>
                <w:kern w:val="0"/>
                <w:sz w:val="22"/>
                <w:szCs w:val="22"/>
              </w:rPr>
            </w:pPr>
          </w:p>
        </w:tc>
        <w:tc>
          <w:tcPr>
            <w:tcW w:w="168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229C0ED8">
            <w:pPr>
              <w:widowControl/>
              <w:jc w:val="center"/>
              <w:rPr>
                <w:rFonts w:ascii="宋体" w:cs="宋体"/>
                <w:b/>
                <w:bCs/>
                <w:kern w:val="0"/>
                <w:sz w:val="22"/>
                <w:szCs w:val="22"/>
              </w:rPr>
            </w:pPr>
          </w:p>
        </w:tc>
      </w:tr>
      <w:tr w14:paraId="0B72385B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5" w:hRule="atLeast"/>
        </w:trPr>
        <w:tc>
          <w:tcPr>
            <w:tcW w:w="458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16A3AAC">
            <w:pPr>
              <w:widowControl/>
              <w:jc w:val="center"/>
              <w:rPr>
                <w:rFonts w:ascii="宋体" w:cs="宋体"/>
                <w:b/>
                <w:bCs/>
                <w:kern w:val="0"/>
                <w:sz w:val="16"/>
                <w:szCs w:val="16"/>
              </w:rPr>
            </w:pPr>
          </w:p>
        </w:tc>
        <w:tc>
          <w:tcPr>
            <w:tcW w:w="45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238BC0D1">
            <w:pPr>
              <w:widowControl/>
              <w:jc w:val="center"/>
              <w:rPr>
                <w:rFonts w:ascii="宋体" w:cs="宋体"/>
                <w:b/>
                <w:bCs/>
                <w:kern w:val="0"/>
                <w:sz w:val="16"/>
                <w:szCs w:val="16"/>
              </w:rPr>
            </w:pPr>
          </w:p>
        </w:tc>
        <w:tc>
          <w:tcPr>
            <w:tcW w:w="39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524ECF81">
            <w:pPr>
              <w:widowControl/>
              <w:jc w:val="center"/>
              <w:rPr>
                <w:rFonts w:ascii="宋体" w:cs="宋体"/>
                <w:b/>
                <w:bCs/>
                <w:kern w:val="0"/>
                <w:sz w:val="16"/>
                <w:szCs w:val="16"/>
              </w:rPr>
            </w:pPr>
          </w:p>
        </w:tc>
        <w:tc>
          <w:tcPr>
            <w:tcW w:w="256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1376A9E3">
            <w:pPr>
              <w:widowControl/>
              <w:jc w:val="center"/>
              <w:rPr>
                <w:rFonts w:ascii="宋体" w:cs="宋体"/>
                <w:b/>
                <w:bCs/>
                <w:kern w:val="0"/>
                <w:sz w:val="22"/>
                <w:szCs w:val="22"/>
              </w:rPr>
            </w:pPr>
          </w:p>
        </w:tc>
        <w:tc>
          <w:tcPr>
            <w:tcW w:w="183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5D0613E6">
            <w:pPr>
              <w:widowControl/>
              <w:jc w:val="center"/>
              <w:rPr>
                <w:rFonts w:ascii="宋体" w:cs="宋体"/>
                <w:b/>
                <w:bCs/>
                <w:kern w:val="0"/>
                <w:sz w:val="22"/>
                <w:szCs w:val="22"/>
              </w:rPr>
            </w:pPr>
          </w:p>
        </w:tc>
        <w:tc>
          <w:tcPr>
            <w:tcW w:w="183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60D587F7">
            <w:pPr>
              <w:widowControl/>
              <w:jc w:val="center"/>
              <w:rPr>
                <w:rFonts w:ascii="宋体" w:cs="宋体"/>
                <w:b/>
                <w:bCs/>
                <w:kern w:val="0"/>
                <w:sz w:val="22"/>
                <w:szCs w:val="22"/>
              </w:rPr>
            </w:pPr>
          </w:p>
        </w:tc>
        <w:tc>
          <w:tcPr>
            <w:tcW w:w="168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71777610">
            <w:pPr>
              <w:widowControl/>
              <w:jc w:val="center"/>
              <w:rPr>
                <w:rFonts w:ascii="宋体" w:cs="宋体"/>
                <w:b/>
                <w:bCs/>
                <w:kern w:val="0"/>
                <w:sz w:val="22"/>
                <w:szCs w:val="22"/>
              </w:rPr>
            </w:pPr>
          </w:p>
        </w:tc>
      </w:tr>
      <w:tr w14:paraId="5A3D270A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5" w:hRule="atLeast"/>
        </w:trPr>
        <w:tc>
          <w:tcPr>
            <w:tcW w:w="458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4D237DA">
            <w:pPr>
              <w:widowControl/>
              <w:jc w:val="center"/>
              <w:rPr>
                <w:rFonts w:ascii="宋体" w:cs="宋体"/>
                <w:b/>
                <w:bCs/>
                <w:kern w:val="0"/>
                <w:sz w:val="16"/>
                <w:szCs w:val="16"/>
              </w:rPr>
            </w:pPr>
          </w:p>
        </w:tc>
        <w:tc>
          <w:tcPr>
            <w:tcW w:w="45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494ACA18">
            <w:pPr>
              <w:widowControl/>
              <w:jc w:val="center"/>
              <w:rPr>
                <w:rFonts w:ascii="宋体" w:cs="宋体"/>
                <w:b/>
                <w:bCs/>
                <w:kern w:val="0"/>
                <w:sz w:val="16"/>
                <w:szCs w:val="16"/>
              </w:rPr>
            </w:pPr>
          </w:p>
        </w:tc>
        <w:tc>
          <w:tcPr>
            <w:tcW w:w="39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1E386679">
            <w:pPr>
              <w:widowControl/>
              <w:jc w:val="center"/>
              <w:rPr>
                <w:rFonts w:ascii="宋体" w:cs="宋体"/>
                <w:b/>
                <w:bCs/>
                <w:kern w:val="0"/>
                <w:sz w:val="16"/>
                <w:szCs w:val="16"/>
              </w:rPr>
            </w:pPr>
          </w:p>
        </w:tc>
        <w:tc>
          <w:tcPr>
            <w:tcW w:w="256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1394BFEC">
            <w:pPr>
              <w:widowControl/>
              <w:jc w:val="center"/>
              <w:rPr>
                <w:rFonts w:ascii="宋体" w:cs="宋体"/>
                <w:b/>
                <w:bCs/>
                <w:kern w:val="0"/>
                <w:sz w:val="22"/>
                <w:szCs w:val="22"/>
              </w:rPr>
            </w:pPr>
          </w:p>
        </w:tc>
        <w:tc>
          <w:tcPr>
            <w:tcW w:w="183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3032074E">
            <w:pPr>
              <w:widowControl/>
              <w:jc w:val="center"/>
              <w:rPr>
                <w:rFonts w:ascii="宋体" w:cs="宋体"/>
                <w:b/>
                <w:bCs/>
                <w:kern w:val="0"/>
                <w:sz w:val="22"/>
                <w:szCs w:val="22"/>
              </w:rPr>
            </w:pPr>
          </w:p>
        </w:tc>
        <w:tc>
          <w:tcPr>
            <w:tcW w:w="183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2D75F8C9">
            <w:pPr>
              <w:widowControl/>
              <w:jc w:val="center"/>
              <w:rPr>
                <w:rFonts w:ascii="宋体" w:cs="宋体"/>
                <w:b/>
                <w:bCs/>
                <w:kern w:val="0"/>
                <w:sz w:val="22"/>
                <w:szCs w:val="22"/>
              </w:rPr>
            </w:pPr>
          </w:p>
        </w:tc>
        <w:tc>
          <w:tcPr>
            <w:tcW w:w="168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7D9F0032">
            <w:pPr>
              <w:widowControl/>
              <w:jc w:val="center"/>
              <w:rPr>
                <w:rFonts w:ascii="宋体" w:cs="宋体"/>
                <w:b/>
                <w:bCs/>
                <w:kern w:val="0"/>
                <w:sz w:val="22"/>
                <w:szCs w:val="22"/>
              </w:rPr>
            </w:pPr>
          </w:p>
        </w:tc>
      </w:tr>
      <w:tr w14:paraId="1920C283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5" w:hRule="atLeast"/>
        </w:trPr>
        <w:tc>
          <w:tcPr>
            <w:tcW w:w="458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25DC9FA">
            <w:pPr>
              <w:widowControl/>
              <w:jc w:val="center"/>
              <w:rPr>
                <w:rFonts w:ascii="宋体" w:cs="宋体"/>
                <w:b/>
                <w:bCs/>
                <w:kern w:val="0"/>
                <w:sz w:val="16"/>
                <w:szCs w:val="16"/>
              </w:rPr>
            </w:pPr>
          </w:p>
        </w:tc>
        <w:tc>
          <w:tcPr>
            <w:tcW w:w="45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3940B3D8">
            <w:pPr>
              <w:widowControl/>
              <w:jc w:val="center"/>
              <w:rPr>
                <w:rFonts w:ascii="宋体" w:cs="宋体"/>
                <w:b/>
                <w:bCs/>
                <w:kern w:val="0"/>
                <w:sz w:val="16"/>
                <w:szCs w:val="16"/>
              </w:rPr>
            </w:pPr>
          </w:p>
        </w:tc>
        <w:tc>
          <w:tcPr>
            <w:tcW w:w="39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22BB2B28">
            <w:pPr>
              <w:widowControl/>
              <w:jc w:val="center"/>
              <w:rPr>
                <w:rFonts w:ascii="宋体" w:cs="宋体"/>
                <w:b/>
                <w:bCs/>
                <w:kern w:val="0"/>
                <w:sz w:val="16"/>
                <w:szCs w:val="16"/>
              </w:rPr>
            </w:pPr>
          </w:p>
        </w:tc>
        <w:tc>
          <w:tcPr>
            <w:tcW w:w="256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2706744B">
            <w:pPr>
              <w:widowControl/>
              <w:jc w:val="center"/>
              <w:rPr>
                <w:rFonts w:ascii="宋体" w:cs="宋体"/>
                <w:b/>
                <w:bCs/>
                <w:kern w:val="0"/>
                <w:sz w:val="22"/>
                <w:szCs w:val="22"/>
              </w:rPr>
            </w:pPr>
          </w:p>
        </w:tc>
        <w:tc>
          <w:tcPr>
            <w:tcW w:w="183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03C28786">
            <w:pPr>
              <w:widowControl/>
              <w:jc w:val="center"/>
              <w:rPr>
                <w:rFonts w:ascii="宋体" w:cs="宋体"/>
                <w:b/>
                <w:bCs/>
                <w:kern w:val="0"/>
                <w:sz w:val="22"/>
                <w:szCs w:val="22"/>
              </w:rPr>
            </w:pPr>
          </w:p>
        </w:tc>
        <w:tc>
          <w:tcPr>
            <w:tcW w:w="183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2EBFC966">
            <w:pPr>
              <w:widowControl/>
              <w:jc w:val="center"/>
              <w:rPr>
                <w:rFonts w:ascii="宋体" w:cs="宋体"/>
                <w:b/>
                <w:bCs/>
                <w:kern w:val="0"/>
                <w:sz w:val="22"/>
                <w:szCs w:val="22"/>
              </w:rPr>
            </w:pPr>
          </w:p>
        </w:tc>
        <w:tc>
          <w:tcPr>
            <w:tcW w:w="168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0C41EDE8">
            <w:pPr>
              <w:widowControl/>
              <w:jc w:val="center"/>
              <w:rPr>
                <w:rFonts w:ascii="宋体" w:cs="宋体"/>
                <w:b/>
                <w:bCs/>
                <w:kern w:val="0"/>
                <w:sz w:val="22"/>
                <w:szCs w:val="22"/>
              </w:rPr>
            </w:pPr>
          </w:p>
        </w:tc>
      </w:tr>
      <w:tr w14:paraId="0515F622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5" w:hRule="atLeast"/>
        </w:trPr>
        <w:tc>
          <w:tcPr>
            <w:tcW w:w="458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59E08F9">
            <w:pPr>
              <w:widowControl/>
              <w:jc w:val="center"/>
              <w:rPr>
                <w:rFonts w:ascii="宋体" w:cs="宋体"/>
                <w:b/>
                <w:bCs/>
                <w:kern w:val="0"/>
                <w:sz w:val="16"/>
                <w:szCs w:val="16"/>
              </w:rPr>
            </w:pPr>
          </w:p>
        </w:tc>
        <w:tc>
          <w:tcPr>
            <w:tcW w:w="45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166C35DD">
            <w:pPr>
              <w:widowControl/>
              <w:jc w:val="center"/>
              <w:rPr>
                <w:rFonts w:ascii="宋体" w:cs="宋体"/>
                <w:b/>
                <w:bCs/>
                <w:kern w:val="0"/>
                <w:sz w:val="16"/>
                <w:szCs w:val="16"/>
              </w:rPr>
            </w:pPr>
          </w:p>
        </w:tc>
        <w:tc>
          <w:tcPr>
            <w:tcW w:w="39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4DC7259F">
            <w:pPr>
              <w:widowControl/>
              <w:jc w:val="center"/>
              <w:rPr>
                <w:rFonts w:ascii="宋体" w:cs="宋体"/>
                <w:b/>
                <w:bCs/>
                <w:kern w:val="0"/>
                <w:sz w:val="16"/>
                <w:szCs w:val="16"/>
              </w:rPr>
            </w:pPr>
          </w:p>
        </w:tc>
        <w:tc>
          <w:tcPr>
            <w:tcW w:w="256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54F6FA45">
            <w:pPr>
              <w:widowControl/>
              <w:jc w:val="center"/>
              <w:rPr>
                <w:rFonts w:ascii="宋体" w:cs="宋体"/>
                <w:b/>
                <w:bCs/>
                <w:kern w:val="0"/>
                <w:sz w:val="22"/>
                <w:szCs w:val="22"/>
              </w:rPr>
            </w:pPr>
          </w:p>
        </w:tc>
        <w:tc>
          <w:tcPr>
            <w:tcW w:w="183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19F87215">
            <w:pPr>
              <w:widowControl/>
              <w:jc w:val="center"/>
              <w:rPr>
                <w:rFonts w:ascii="宋体" w:cs="宋体"/>
                <w:b/>
                <w:bCs/>
                <w:kern w:val="0"/>
                <w:sz w:val="22"/>
                <w:szCs w:val="22"/>
              </w:rPr>
            </w:pPr>
          </w:p>
        </w:tc>
        <w:tc>
          <w:tcPr>
            <w:tcW w:w="183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4E247C9D">
            <w:pPr>
              <w:widowControl/>
              <w:jc w:val="center"/>
              <w:rPr>
                <w:rFonts w:ascii="宋体" w:cs="宋体"/>
                <w:b/>
                <w:bCs/>
                <w:kern w:val="0"/>
                <w:sz w:val="22"/>
                <w:szCs w:val="22"/>
              </w:rPr>
            </w:pPr>
          </w:p>
        </w:tc>
        <w:tc>
          <w:tcPr>
            <w:tcW w:w="168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5E32E054">
            <w:pPr>
              <w:widowControl/>
              <w:jc w:val="center"/>
              <w:rPr>
                <w:rFonts w:ascii="宋体" w:cs="宋体"/>
                <w:b/>
                <w:bCs/>
                <w:kern w:val="0"/>
                <w:sz w:val="22"/>
                <w:szCs w:val="22"/>
              </w:rPr>
            </w:pPr>
          </w:p>
        </w:tc>
      </w:tr>
      <w:tr w14:paraId="7366B68A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5" w:hRule="atLeast"/>
        </w:trPr>
        <w:tc>
          <w:tcPr>
            <w:tcW w:w="458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4F540A7">
            <w:pPr>
              <w:widowControl/>
              <w:jc w:val="center"/>
              <w:rPr>
                <w:rFonts w:ascii="宋体" w:cs="宋体"/>
                <w:b/>
                <w:bCs/>
                <w:kern w:val="0"/>
                <w:sz w:val="16"/>
                <w:szCs w:val="16"/>
              </w:rPr>
            </w:pPr>
          </w:p>
        </w:tc>
        <w:tc>
          <w:tcPr>
            <w:tcW w:w="45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3729771D">
            <w:pPr>
              <w:widowControl/>
              <w:jc w:val="center"/>
              <w:rPr>
                <w:rFonts w:ascii="宋体" w:cs="宋体"/>
                <w:b/>
                <w:bCs/>
                <w:kern w:val="0"/>
                <w:sz w:val="16"/>
                <w:szCs w:val="16"/>
              </w:rPr>
            </w:pPr>
          </w:p>
        </w:tc>
        <w:tc>
          <w:tcPr>
            <w:tcW w:w="39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2CA93E71">
            <w:pPr>
              <w:widowControl/>
              <w:jc w:val="center"/>
              <w:rPr>
                <w:rFonts w:ascii="宋体" w:cs="宋体"/>
                <w:b/>
                <w:bCs/>
                <w:kern w:val="0"/>
                <w:sz w:val="16"/>
                <w:szCs w:val="16"/>
              </w:rPr>
            </w:pPr>
          </w:p>
        </w:tc>
        <w:tc>
          <w:tcPr>
            <w:tcW w:w="256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65067F6D">
            <w:pPr>
              <w:widowControl/>
              <w:jc w:val="center"/>
              <w:rPr>
                <w:rFonts w:ascii="宋体" w:cs="宋体"/>
                <w:b/>
                <w:bCs/>
                <w:kern w:val="0"/>
                <w:sz w:val="22"/>
                <w:szCs w:val="22"/>
              </w:rPr>
            </w:pPr>
          </w:p>
        </w:tc>
        <w:tc>
          <w:tcPr>
            <w:tcW w:w="183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6D30E3E0">
            <w:pPr>
              <w:widowControl/>
              <w:jc w:val="center"/>
              <w:rPr>
                <w:rFonts w:ascii="宋体" w:cs="宋体"/>
                <w:b/>
                <w:bCs/>
                <w:kern w:val="0"/>
                <w:sz w:val="22"/>
                <w:szCs w:val="22"/>
              </w:rPr>
            </w:pPr>
          </w:p>
        </w:tc>
        <w:tc>
          <w:tcPr>
            <w:tcW w:w="183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2CE5C686">
            <w:pPr>
              <w:widowControl/>
              <w:jc w:val="center"/>
              <w:rPr>
                <w:rFonts w:ascii="宋体" w:cs="宋体"/>
                <w:b/>
                <w:bCs/>
                <w:kern w:val="0"/>
                <w:sz w:val="22"/>
                <w:szCs w:val="22"/>
              </w:rPr>
            </w:pPr>
          </w:p>
        </w:tc>
        <w:tc>
          <w:tcPr>
            <w:tcW w:w="168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00C1D36F">
            <w:pPr>
              <w:widowControl/>
              <w:jc w:val="center"/>
              <w:rPr>
                <w:rFonts w:ascii="宋体" w:cs="宋体"/>
                <w:b/>
                <w:bCs/>
                <w:kern w:val="0"/>
                <w:sz w:val="22"/>
                <w:szCs w:val="22"/>
              </w:rPr>
            </w:pPr>
          </w:p>
        </w:tc>
      </w:tr>
      <w:tr w14:paraId="5A101D8F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5" w:hRule="atLeast"/>
        </w:trPr>
        <w:tc>
          <w:tcPr>
            <w:tcW w:w="458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DBA950E">
            <w:pPr>
              <w:widowControl/>
              <w:jc w:val="center"/>
              <w:rPr>
                <w:rFonts w:ascii="宋体" w:cs="宋体"/>
                <w:b/>
                <w:bCs/>
                <w:kern w:val="0"/>
                <w:sz w:val="16"/>
                <w:szCs w:val="16"/>
              </w:rPr>
            </w:pPr>
            <w:r>
              <w:rPr>
                <w:rFonts w:hint="eastAsia" w:ascii="宋体" w:hAnsi="宋体" w:cs="宋体"/>
                <w:b/>
                <w:bCs/>
                <w:kern w:val="0"/>
                <w:sz w:val="16"/>
                <w:szCs w:val="16"/>
              </w:rPr>
              <w:t>　</w:t>
            </w:r>
          </w:p>
        </w:tc>
        <w:tc>
          <w:tcPr>
            <w:tcW w:w="45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4228CC38">
            <w:pPr>
              <w:widowControl/>
              <w:jc w:val="center"/>
              <w:rPr>
                <w:rFonts w:ascii="宋体" w:cs="宋体"/>
                <w:b/>
                <w:bCs/>
                <w:kern w:val="0"/>
                <w:sz w:val="16"/>
                <w:szCs w:val="16"/>
              </w:rPr>
            </w:pPr>
            <w:r>
              <w:rPr>
                <w:rFonts w:hint="eastAsia" w:ascii="宋体" w:hAnsi="宋体" w:cs="宋体"/>
                <w:b/>
                <w:bCs/>
                <w:kern w:val="0"/>
                <w:sz w:val="16"/>
                <w:szCs w:val="16"/>
              </w:rPr>
              <w:t>　</w:t>
            </w:r>
          </w:p>
        </w:tc>
        <w:tc>
          <w:tcPr>
            <w:tcW w:w="39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7795FB26">
            <w:pPr>
              <w:widowControl/>
              <w:jc w:val="center"/>
              <w:rPr>
                <w:rFonts w:ascii="宋体" w:cs="宋体"/>
                <w:b/>
                <w:bCs/>
                <w:kern w:val="0"/>
                <w:sz w:val="16"/>
                <w:szCs w:val="16"/>
              </w:rPr>
            </w:pPr>
            <w:r>
              <w:rPr>
                <w:rFonts w:hint="eastAsia" w:ascii="宋体" w:hAnsi="宋体" w:cs="宋体"/>
                <w:b/>
                <w:bCs/>
                <w:kern w:val="0"/>
                <w:sz w:val="16"/>
                <w:szCs w:val="16"/>
              </w:rPr>
              <w:t>　</w:t>
            </w:r>
          </w:p>
        </w:tc>
        <w:tc>
          <w:tcPr>
            <w:tcW w:w="256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5219E448">
            <w:pPr>
              <w:widowControl/>
              <w:jc w:val="center"/>
              <w:rPr>
                <w:rFonts w:ascii="宋体" w:cs="宋体"/>
                <w:b/>
                <w:bCs/>
                <w:kern w:val="0"/>
                <w:sz w:val="22"/>
                <w:szCs w:val="22"/>
              </w:rPr>
            </w:pPr>
            <w:r>
              <w:rPr>
                <w:rFonts w:hint="eastAsia" w:ascii="宋体" w:hAnsi="宋体" w:cs="宋体"/>
                <w:b/>
                <w:bCs/>
                <w:kern w:val="0"/>
                <w:sz w:val="22"/>
                <w:szCs w:val="22"/>
              </w:rPr>
              <w:t>　</w:t>
            </w:r>
          </w:p>
        </w:tc>
        <w:tc>
          <w:tcPr>
            <w:tcW w:w="183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3102E077">
            <w:pPr>
              <w:widowControl/>
              <w:jc w:val="center"/>
              <w:rPr>
                <w:rFonts w:ascii="宋体" w:cs="宋体"/>
                <w:b/>
                <w:bCs/>
                <w:kern w:val="0"/>
                <w:sz w:val="22"/>
                <w:szCs w:val="22"/>
              </w:rPr>
            </w:pPr>
            <w:r>
              <w:rPr>
                <w:rFonts w:hint="eastAsia" w:ascii="宋体" w:hAnsi="宋体" w:cs="宋体"/>
                <w:b/>
                <w:bCs/>
                <w:kern w:val="0"/>
                <w:sz w:val="22"/>
                <w:szCs w:val="22"/>
              </w:rPr>
              <w:t>　</w:t>
            </w:r>
          </w:p>
        </w:tc>
        <w:tc>
          <w:tcPr>
            <w:tcW w:w="183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140C6A31">
            <w:pPr>
              <w:widowControl/>
              <w:jc w:val="center"/>
              <w:rPr>
                <w:rFonts w:ascii="宋体" w:cs="宋体"/>
                <w:b/>
                <w:bCs/>
                <w:kern w:val="0"/>
                <w:sz w:val="22"/>
                <w:szCs w:val="22"/>
              </w:rPr>
            </w:pPr>
            <w:r>
              <w:rPr>
                <w:rFonts w:hint="eastAsia" w:ascii="宋体" w:hAnsi="宋体" w:cs="宋体"/>
                <w:b/>
                <w:bCs/>
                <w:kern w:val="0"/>
                <w:sz w:val="22"/>
                <w:szCs w:val="22"/>
              </w:rPr>
              <w:t>　</w:t>
            </w:r>
          </w:p>
        </w:tc>
        <w:tc>
          <w:tcPr>
            <w:tcW w:w="168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2DFA998A">
            <w:pPr>
              <w:widowControl/>
              <w:jc w:val="center"/>
              <w:rPr>
                <w:rFonts w:ascii="宋体" w:cs="宋体"/>
                <w:b/>
                <w:bCs/>
                <w:kern w:val="0"/>
                <w:sz w:val="22"/>
                <w:szCs w:val="22"/>
              </w:rPr>
            </w:pPr>
            <w:r>
              <w:rPr>
                <w:rFonts w:hint="eastAsia" w:ascii="宋体" w:hAnsi="宋体" w:cs="宋体"/>
                <w:b/>
                <w:bCs/>
                <w:kern w:val="0"/>
                <w:sz w:val="22"/>
                <w:szCs w:val="22"/>
              </w:rPr>
              <w:t>　</w:t>
            </w:r>
          </w:p>
        </w:tc>
      </w:tr>
      <w:tr w14:paraId="1FD26699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5" w:hRule="atLeast"/>
        </w:trPr>
        <w:tc>
          <w:tcPr>
            <w:tcW w:w="458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05786A7">
            <w:pPr>
              <w:widowControl/>
              <w:jc w:val="center"/>
              <w:rPr>
                <w:rFonts w:ascii="宋体" w:cs="宋体"/>
                <w:b/>
                <w:bCs/>
                <w:kern w:val="0"/>
                <w:sz w:val="16"/>
                <w:szCs w:val="16"/>
              </w:rPr>
            </w:pPr>
            <w:r>
              <w:rPr>
                <w:rFonts w:hint="eastAsia" w:ascii="宋体" w:hAnsi="宋体" w:cs="宋体"/>
                <w:b/>
                <w:bCs/>
                <w:kern w:val="0"/>
                <w:sz w:val="16"/>
                <w:szCs w:val="16"/>
              </w:rPr>
              <w:t>　</w:t>
            </w:r>
          </w:p>
        </w:tc>
        <w:tc>
          <w:tcPr>
            <w:tcW w:w="45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48B28357">
            <w:pPr>
              <w:widowControl/>
              <w:jc w:val="center"/>
              <w:rPr>
                <w:rFonts w:ascii="宋体" w:cs="宋体"/>
                <w:b/>
                <w:bCs/>
                <w:kern w:val="0"/>
                <w:sz w:val="16"/>
                <w:szCs w:val="16"/>
              </w:rPr>
            </w:pPr>
            <w:r>
              <w:rPr>
                <w:rFonts w:hint="eastAsia" w:ascii="宋体" w:hAnsi="宋体" w:cs="宋体"/>
                <w:b/>
                <w:bCs/>
                <w:kern w:val="0"/>
                <w:sz w:val="16"/>
                <w:szCs w:val="16"/>
              </w:rPr>
              <w:t>　</w:t>
            </w:r>
          </w:p>
        </w:tc>
        <w:tc>
          <w:tcPr>
            <w:tcW w:w="39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478E64FD">
            <w:pPr>
              <w:widowControl/>
              <w:jc w:val="center"/>
              <w:rPr>
                <w:rFonts w:ascii="宋体" w:cs="宋体"/>
                <w:b/>
                <w:bCs/>
                <w:kern w:val="0"/>
                <w:sz w:val="16"/>
                <w:szCs w:val="16"/>
              </w:rPr>
            </w:pPr>
            <w:r>
              <w:rPr>
                <w:rFonts w:hint="eastAsia" w:ascii="宋体" w:hAnsi="宋体" w:cs="宋体"/>
                <w:b/>
                <w:bCs/>
                <w:kern w:val="0"/>
                <w:sz w:val="16"/>
                <w:szCs w:val="16"/>
              </w:rPr>
              <w:t>　</w:t>
            </w:r>
          </w:p>
        </w:tc>
        <w:tc>
          <w:tcPr>
            <w:tcW w:w="256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1E347AEA">
            <w:pPr>
              <w:widowControl/>
              <w:jc w:val="center"/>
              <w:rPr>
                <w:rFonts w:ascii="宋体" w:cs="宋体"/>
                <w:b/>
                <w:bCs/>
                <w:kern w:val="0"/>
                <w:sz w:val="22"/>
                <w:szCs w:val="22"/>
              </w:rPr>
            </w:pPr>
            <w:r>
              <w:rPr>
                <w:rFonts w:hint="eastAsia" w:ascii="宋体" w:hAnsi="宋体" w:cs="宋体"/>
                <w:b/>
                <w:bCs/>
                <w:kern w:val="0"/>
                <w:sz w:val="22"/>
                <w:szCs w:val="22"/>
              </w:rPr>
              <w:t>　</w:t>
            </w:r>
          </w:p>
        </w:tc>
        <w:tc>
          <w:tcPr>
            <w:tcW w:w="183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573F5000">
            <w:pPr>
              <w:widowControl/>
              <w:jc w:val="center"/>
              <w:rPr>
                <w:rFonts w:ascii="宋体" w:cs="宋体"/>
                <w:b/>
                <w:bCs/>
                <w:kern w:val="0"/>
                <w:sz w:val="22"/>
                <w:szCs w:val="22"/>
              </w:rPr>
            </w:pPr>
            <w:r>
              <w:rPr>
                <w:rFonts w:hint="eastAsia" w:ascii="宋体" w:hAnsi="宋体" w:cs="宋体"/>
                <w:b/>
                <w:bCs/>
                <w:kern w:val="0"/>
                <w:sz w:val="22"/>
                <w:szCs w:val="22"/>
              </w:rPr>
              <w:t>　</w:t>
            </w:r>
          </w:p>
        </w:tc>
        <w:tc>
          <w:tcPr>
            <w:tcW w:w="183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1ACCDD40">
            <w:pPr>
              <w:widowControl/>
              <w:jc w:val="center"/>
              <w:rPr>
                <w:rFonts w:ascii="宋体" w:cs="宋体"/>
                <w:b/>
                <w:bCs/>
                <w:kern w:val="0"/>
                <w:sz w:val="22"/>
                <w:szCs w:val="22"/>
              </w:rPr>
            </w:pPr>
            <w:r>
              <w:rPr>
                <w:rFonts w:hint="eastAsia" w:ascii="宋体" w:hAnsi="宋体" w:cs="宋体"/>
                <w:b/>
                <w:bCs/>
                <w:kern w:val="0"/>
                <w:sz w:val="22"/>
                <w:szCs w:val="22"/>
              </w:rPr>
              <w:t>　</w:t>
            </w:r>
          </w:p>
        </w:tc>
        <w:tc>
          <w:tcPr>
            <w:tcW w:w="168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5CEB6615">
            <w:pPr>
              <w:widowControl/>
              <w:jc w:val="center"/>
              <w:rPr>
                <w:rFonts w:ascii="宋体" w:cs="宋体"/>
                <w:b/>
                <w:bCs/>
                <w:kern w:val="0"/>
                <w:sz w:val="22"/>
                <w:szCs w:val="22"/>
              </w:rPr>
            </w:pPr>
            <w:r>
              <w:rPr>
                <w:rFonts w:hint="eastAsia" w:ascii="宋体" w:hAnsi="宋体" w:cs="宋体"/>
                <w:b/>
                <w:bCs/>
                <w:kern w:val="0"/>
                <w:sz w:val="22"/>
                <w:szCs w:val="22"/>
              </w:rPr>
              <w:t>　</w:t>
            </w:r>
          </w:p>
        </w:tc>
      </w:tr>
      <w:tr w14:paraId="2BDDAC99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5" w:hRule="atLeast"/>
        </w:trPr>
        <w:tc>
          <w:tcPr>
            <w:tcW w:w="458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15AD379">
            <w:pPr>
              <w:widowControl/>
              <w:jc w:val="center"/>
              <w:rPr>
                <w:rFonts w:ascii="宋体" w:cs="宋体"/>
                <w:b/>
                <w:bCs/>
                <w:kern w:val="0"/>
                <w:sz w:val="16"/>
                <w:szCs w:val="16"/>
              </w:rPr>
            </w:pPr>
            <w:r>
              <w:rPr>
                <w:rFonts w:hint="eastAsia" w:ascii="宋体" w:hAnsi="宋体" w:cs="宋体"/>
                <w:b/>
                <w:bCs/>
                <w:kern w:val="0"/>
                <w:sz w:val="16"/>
                <w:szCs w:val="16"/>
              </w:rPr>
              <w:t>　</w:t>
            </w:r>
          </w:p>
        </w:tc>
        <w:tc>
          <w:tcPr>
            <w:tcW w:w="45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4552A36A">
            <w:pPr>
              <w:widowControl/>
              <w:jc w:val="center"/>
              <w:rPr>
                <w:rFonts w:ascii="宋体" w:cs="宋体"/>
                <w:b/>
                <w:bCs/>
                <w:kern w:val="0"/>
                <w:sz w:val="16"/>
                <w:szCs w:val="16"/>
              </w:rPr>
            </w:pPr>
            <w:r>
              <w:rPr>
                <w:rFonts w:hint="eastAsia" w:ascii="宋体" w:hAnsi="宋体" w:cs="宋体"/>
                <w:b/>
                <w:bCs/>
                <w:kern w:val="0"/>
                <w:sz w:val="16"/>
                <w:szCs w:val="16"/>
              </w:rPr>
              <w:t>　</w:t>
            </w:r>
          </w:p>
        </w:tc>
        <w:tc>
          <w:tcPr>
            <w:tcW w:w="39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362D8713">
            <w:pPr>
              <w:widowControl/>
              <w:jc w:val="center"/>
              <w:rPr>
                <w:rFonts w:ascii="宋体" w:cs="宋体"/>
                <w:b/>
                <w:bCs/>
                <w:kern w:val="0"/>
                <w:sz w:val="16"/>
                <w:szCs w:val="16"/>
              </w:rPr>
            </w:pPr>
            <w:r>
              <w:rPr>
                <w:rFonts w:hint="eastAsia" w:ascii="宋体" w:hAnsi="宋体" w:cs="宋体"/>
                <w:b/>
                <w:bCs/>
                <w:kern w:val="0"/>
                <w:sz w:val="16"/>
                <w:szCs w:val="16"/>
              </w:rPr>
              <w:t>　</w:t>
            </w:r>
          </w:p>
        </w:tc>
        <w:tc>
          <w:tcPr>
            <w:tcW w:w="256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6FBA4EC4">
            <w:pPr>
              <w:widowControl/>
              <w:jc w:val="center"/>
              <w:rPr>
                <w:rFonts w:ascii="宋体" w:cs="宋体"/>
                <w:b/>
                <w:bCs/>
                <w:kern w:val="0"/>
                <w:sz w:val="22"/>
                <w:szCs w:val="22"/>
              </w:rPr>
            </w:pPr>
            <w:r>
              <w:rPr>
                <w:rFonts w:hint="eastAsia" w:ascii="宋体" w:hAnsi="宋体" w:cs="宋体"/>
                <w:b/>
                <w:bCs/>
                <w:kern w:val="0"/>
                <w:sz w:val="22"/>
                <w:szCs w:val="22"/>
              </w:rPr>
              <w:t>　</w:t>
            </w:r>
          </w:p>
        </w:tc>
        <w:tc>
          <w:tcPr>
            <w:tcW w:w="183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3E52D567">
            <w:pPr>
              <w:widowControl/>
              <w:jc w:val="center"/>
              <w:rPr>
                <w:rFonts w:ascii="宋体" w:cs="宋体"/>
                <w:b/>
                <w:bCs/>
                <w:kern w:val="0"/>
                <w:sz w:val="22"/>
                <w:szCs w:val="22"/>
              </w:rPr>
            </w:pPr>
            <w:r>
              <w:rPr>
                <w:rFonts w:hint="eastAsia" w:ascii="宋体" w:hAnsi="宋体" w:cs="宋体"/>
                <w:b/>
                <w:bCs/>
                <w:kern w:val="0"/>
                <w:sz w:val="22"/>
                <w:szCs w:val="22"/>
              </w:rPr>
              <w:t>　</w:t>
            </w:r>
          </w:p>
        </w:tc>
        <w:tc>
          <w:tcPr>
            <w:tcW w:w="183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4D47477E">
            <w:pPr>
              <w:widowControl/>
              <w:jc w:val="center"/>
              <w:rPr>
                <w:rFonts w:ascii="宋体" w:cs="宋体"/>
                <w:b/>
                <w:bCs/>
                <w:kern w:val="0"/>
                <w:sz w:val="22"/>
                <w:szCs w:val="22"/>
              </w:rPr>
            </w:pPr>
            <w:r>
              <w:rPr>
                <w:rFonts w:hint="eastAsia" w:ascii="宋体" w:hAnsi="宋体" w:cs="宋体"/>
                <w:b/>
                <w:bCs/>
                <w:kern w:val="0"/>
                <w:sz w:val="22"/>
                <w:szCs w:val="22"/>
              </w:rPr>
              <w:t>　</w:t>
            </w:r>
          </w:p>
        </w:tc>
        <w:tc>
          <w:tcPr>
            <w:tcW w:w="168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741B9334">
            <w:pPr>
              <w:widowControl/>
              <w:jc w:val="center"/>
              <w:rPr>
                <w:rFonts w:ascii="宋体" w:cs="宋体"/>
                <w:b/>
                <w:bCs/>
                <w:kern w:val="0"/>
                <w:sz w:val="22"/>
                <w:szCs w:val="22"/>
              </w:rPr>
            </w:pPr>
            <w:r>
              <w:rPr>
                <w:rFonts w:hint="eastAsia" w:ascii="宋体" w:hAnsi="宋体" w:cs="宋体"/>
                <w:b/>
                <w:bCs/>
                <w:kern w:val="0"/>
                <w:sz w:val="22"/>
                <w:szCs w:val="22"/>
              </w:rPr>
              <w:t>　</w:t>
            </w:r>
          </w:p>
        </w:tc>
      </w:tr>
      <w:tr w14:paraId="13A10662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5" w:hRule="atLeast"/>
        </w:trPr>
        <w:tc>
          <w:tcPr>
            <w:tcW w:w="458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15EF25B">
            <w:pPr>
              <w:widowControl/>
              <w:jc w:val="center"/>
              <w:rPr>
                <w:rFonts w:ascii="宋体" w:cs="宋体"/>
                <w:b/>
                <w:bCs/>
                <w:kern w:val="0"/>
                <w:sz w:val="16"/>
                <w:szCs w:val="16"/>
              </w:rPr>
            </w:pPr>
            <w:r>
              <w:rPr>
                <w:rFonts w:hint="eastAsia" w:ascii="宋体" w:hAnsi="宋体" w:cs="宋体"/>
                <w:b/>
                <w:bCs/>
                <w:kern w:val="0"/>
                <w:sz w:val="16"/>
                <w:szCs w:val="16"/>
              </w:rPr>
              <w:t>　</w:t>
            </w:r>
          </w:p>
        </w:tc>
        <w:tc>
          <w:tcPr>
            <w:tcW w:w="45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59921C71">
            <w:pPr>
              <w:widowControl/>
              <w:jc w:val="center"/>
              <w:rPr>
                <w:rFonts w:ascii="宋体" w:cs="宋体"/>
                <w:b/>
                <w:bCs/>
                <w:kern w:val="0"/>
                <w:sz w:val="16"/>
                <w:szCs w:val="16"/>
              </w:rPr>
            </w:pPr>
            <w:r>
              <w:rPr>
                <w:rFonts w:hint="eastAsia" w:ascii="宋体" w:hAnsi="宋体" w:cs="宋体"/>
                <w:b/>
                <w:bCs/>
                <w:kern w:val="0"/>
                <w:sz w:val="16"/>
                <w:szCs w:val="16"/>
              </w:rPr>
              <w:t>　</w:t>
            </w:r>
          </w:p>
        </w:tc>
        <w:tc>
          <w:tcPr>
            <w:tcW w:w="39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241D5FED">
            <w:pPr>
              <w:widowControl/>
              <w:jc w:val="center"/>
              <w:rPr>
                <w:rFonts w:ascii="宋体" w:cs="宋体"/>
                <w:b/>
                <w:bCs/>
                <w:kern w:val="0"/>
                <w:sz w:val="16"/>
                <w:szCs w:val="16"/>
              </w:rPr>
            </w:pPr>
            <w:r>
              <w:rPr>
                <w:rFonts w:hint="eastAsia" w:ascii="宋体" w:hAnsi="宋体" w:cs="宋体"/>
                <w:b/>
                <w:bCs/>
                <w:kern w:val="0"/>
                <w:sz w:val="16"/>
                <w:szCs w:val="16"/>
              </w:rPr>
              <w:t>　</w:t>
            </w:r>
          </w:p>
        </w:tc>
        <w:tc>
          <w:tcPr>
            <w:tcW w:w="256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7338B0F8">
            <w:pPr>
              <w:widowControl/>
              <w:jc w:val="center"/>
              <w:rPr>
                <w:rFonts w:ascii="宋体" w:cs="宋体"/>
                <w:b/>
                <w:bCs/>
                <w:kern w:val="0"/>
                <w:sz w:val="22"/>
                <w:szCs w:val="22"/>
              </w:rPr>
            </w:pPr>
            <w:r>
              <w:rPr>
                <w:rFonts w:hint="eastAsia" w:ascii="宋体" w:hAnsi="宋体" w:cs="宋体"/>
                <w:b/>
                <w:bCs/>
                <w:kern w:val="0"/>
                <w:sz w:val="22"/>
                <w:szCs w:val="22"/>
              </w:rPr>
              <w:t>　</w:t>
            </w:r>
          </w:p>
        </w:tc>
        <w:tc>
          <w:tcPr>
            <w:tcW w:w="183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1CAA81D2">
            <w:pPr>
              <w:widowControl/>
              <w:jc w:val="center"/>
              <w:rPr>
                <w:rFonts w:ascii="宋体" w:cs="宋体"/>
                <w:b/>
                <w:bCs/>
                <w:kern w:val="0"/>
                <w:sz w:val="22"/>
                <w:szCs w:val="22"/>
              </w:rPr>
            </w:pPr>
            <w:r>
              <w:rPr>
                <w:rFonts w:hint="eastAsia" w:ascii="宋体" w:hAnsi="宋体" w:cs="宋体"/>
                <w:b/>
                <w:bCs/>
                <w:kern w:val="0"/>
                <w:sz w:val="22"/>
                <w:szCs w:val="22"/>
              </w:rPr>
              <w:t>　</w:t>
            </w:r>
          </w:p>
        </w:tc>
        <w:tc>
          <w:tcPr>
            <w:tcW w:w="183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6DDD1BE2">
            <w:pPr>
              <w:widowControl/>
              <w:jc w:val="center"/>
              <w:rPr>
                <w:rFonts w:ascii="宋体" w:cs="宋体"/>
                <w:b/>
                <w:bCs/>
                <w:kern w:val="0"/>
                <w:sz w:val="22"/>
                <w:szCs w:val="22"/>
              </w:rPr>
            </w:pPr>
            <w:r>
              <w:rPr>
                <w:rFonts w:hint="eastAsia" w:ascii="宋体" w:hAnsi="宋体" w:cs="宋体"/>
                <w:b/>
                <w:bCs/>
                <w:kern w:val="0"/>
                <w:sz w:val="22"/>
                <w:szCs w:val="22"/>
              </w:rPr>
              <w:t>　</w:t>
            </w:r>
          </w:p>
        </w:tc>
        <w:tc>
          <w:tcPr>
            <w:tcW w:w="168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13B90F54">
            <w:pPr>
              <w:widowControl/>
              <w:jc w:val="center"/>
              <w:rPr>
                <w:rFonts w:ascii="宋体" w:cs="宋体"/>
                <w:b/>
                <w:bCs/>
                <w:kern w:val="0"/>
                <w:sz w:val="22"/>
                <w:szCs w:val="22"/>
              </w:rPr>
            </w:pPr>
            <w:r>
              <w:rPr>
                <w:rFonts w:hint="eastAsia" w:ascii="宋体" w:hAnsi="宋体" w:cs="宋体"/>
                <w:b/>
                <w:bCs/>
                <w:kern w:val="0"/>
                <w:sz w:val="22"/>
                <w:szCs w:val="22"/>
              </w:rPr>
              <w:t>　</w:t>
            </w:r>
          </w:p>
        </w:tc>
      </w:tr>
      <w:tr w14:paraId="246DDAA9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5" w:hRule="atLeast"/>
        </w:trPr>
        <w:tc>
          <w:tcPr>
            <w:tcW w:w="458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A657E4B">
            <w:pPr>
              <w:widowControl/>
              <w:jc w:val="left"/>
              <w:rPr>
                <w:rFonts w:ascii="宋体" w:cs="宋体"/>
                <w:kern w:val="0"/>
                <w:sz w:val="22"/>
                <w:szCs w:val="22"/>
              </w:rPr>
            </w:pPr>
            <w:r>
              <w:rPr>
                <w:rFonts w:hint="eastAsia" w:ascii="宋体" w:hAnsi="宋体" w:cs="宋体"/>
                <w:kern w:val="0"/>
                <w:sz w:val="22"/>
                <w:szCs w:val="22"/>
              </w:rPr>
              <w:t>　</w:t>
            </w:r>
          </w:p>
        </w:tc>
        <w:tc>
          <w:tcPr>
            <w:tcW w:w="45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62A28972">
            <w:pPr>
              <w:widowControl/>
              <w:jc w:val="left"/>
              <w:rPr>
                <w:rFonts w:ascii="宋体" w:cs="宋体"/>
                <w:kern w:val="0"/>
                <w:sz w:val="22"/>
                <w:szCs w:val="22"/>
              </w:rPr>
            </w:pPr>
            <w:r>
              <w:rPr>
                <w:rFonts w:hint="eastAsia" w:ascii="宋体" w:hAnsi="宋体" w:cs="宋体"/>
                <w:kern w:val="0"/>
                <w:sz w:val="22"/>
                <w:szCs w:val="22"/>
              </w:rPr>
              <w:t>　</w:t>
            </w:r>
          </w:p>
        </w:tc>
        <w:tc>
          <w:tcPr>
            <w:tcW w:w="39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1A465A7D">
            <w:pPr>
              <w:widowControl/>
              <w:jc w:val="left"/>
              <w:rPr>
                <w:rFonts w:asci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kern w:val="0"/>
                <w:sz w:val="24"/>
              </w:rPr>
              <w:t>　</w:t>
            </w:r>
          </w:p>
        </w:tc>
        <w:tc>
          <w:tcPr>
            <w:tcW w:w="256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2CE0A20C">
            <w:pPr>
              <w:widowControl/>
              <w:jc w:val="center"/>
              <w:rPr>
                <w:rFonts w:ascii="宋体" w:cs="宋体"/>
                <w:kern w:val="0"/>
                <w:sz w:val="22"/>
                <w:szCs w:val="22"/>
              </w:rPr>
            </w:pPr>
            <w:r>
              <w:rPr>
                <w:rFonts w:hint="eastAsia" w:ascii="宋体" w:hAnsi="宋体" w:cs="宋体"/>
                <w:kern w:val="0"/>
                <w:sz w:val="22"/>
                <w:szCs w:val="22"/>
              </w:rPr>
              <w:t>合计</w:t>
            </w:r>
          </w:p>
        </w:tc>
        <w:tc>
          <w:tcPr>
            <w:tcW w:w="183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642638BB">
            <w:pPr>
              <w:widowControl/>
              <w:jc w:val="left"/>
              <w:rPr>
                <w:rFonts w:asci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kern w:val="0"/>
                <w:sz w:val="24"/>
              </w:rPr>
              <w:t>　</w:t>
            </w:r>
            <w:r>
              <w:rPr>
                <w:rFonts w:ascii="宋体" w:hAnsi="宋体" w:cs="宋体"/>
                <w:kern w:val="0"/>
                <w:sz w:val="24"/>
              </w:rPr>
              <w:t>111.55</w:t>
            </w:r>
          </w:p>
        </w:tc>
        <w:tc>
          <w:tcPr>
            <w:tcW w:w="183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5A49AC60">
            <w:pPr>
              <w:widowControl/>
              <w:jc w:val="left"/>
              <w:rPr>
                <w:rFonts w:asci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kern w:val="0"/>
                <w:sz w:val="24"/>
              </w:rPr>
              <w:t>　</w:t>
            </w:r>
            <w:r>
              <w:rPr>
                <w:rFonts w:ascii="宋体" w:hAnsi="宋体" w:cs="宋体"/>
                <w:kern w:val="0"/>
                <w:sz w:val="24"/>
              </w:rPr>
              <w:t>111.55</w:t>
            </w:r>
          </w:p>
        </w:tc>
        <w:tc>
          <w:tcPr>
            <w:tcW w:w="168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0DC45402">
            <w:pPr>
              <w:widowControl/>
              <w:jc w:val="left"/>
              <w:rPr>
                <w:rFonts w:asci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kern w:val="0"/>
                <w:sz w:val="24"/>
              </w:rPr>
              <w:t>　</w:t>
            </w:r>
          </w:p>
        </w:tc>
      </w:tr>
    </w:tbl>
    <w:p w14:paraId="66AE949B">
      <w:pPr>
        <w:widowControl/>
        <w:outlineLvl w:val="1"/>
        <w:rPr>
          <w:rFonts w:ascii="仿宋_GB2312" w:hAnsi="宋体" w:eastAsia="仿宋_GB2312"/>
          <w:b/>
          <w:kern w:val="0"/>
          <w:sz w:val="28"/>
          <w:szCs w:val="32"/>
        </w:rPr>
      </w:pPr>
      <w:r>
        <w:rPr>
          <w:rFonts w:hint="eastAsia" w:ascii="仿宋_GB2312" w:hAnsi="宋体" w:eastAsia="仿宋_GB2312"/>
          <w:b/>
          <w:kern w:val="0"/>
          <w:sz w:val="28"/>
          <w:szCs w:val="32"/>
        </w:rPr>
        <w:t>备注：无内容应公开空表并说明情况。</w:t>
      </w:r>
    </w:p>
    <w:p w14:paraId="15F2D620">
      <w:pPr>
        <w:widowControl/>
        <w:spacing w:before="120" w:beforeLines="50"/>
        <w:outlineLvl w:val="1"/>
        <w:rPr>
          <w:rFonts w:ascii="仿宋_GB2312" w:hAnsi="宋体" w:eastAsia="仿宋_GB2312"/>
          <w:b/>
          <w:kern w:val="0"/>
          <w:sz w:val="32"/>
          <w:szCs w:val="32"/>
        </w:rPr>
      </w:pPr>
      <w:r>
        <w:rPr>
          <w:rFonts w:hint="eastAsia" w:ascii="仿宋_GB2312" w:hAnsi="宋体" w:eastAsia="仿宋_GB2312"/>
          <w:b/>
          <w:kern w:val="0"/>
          <w:sz w:val="32"/>
          <w:szCs w:val="32"/>
        </w:rPr>
        <w:t>表四：</w:t>
      </w:r>
    </w:p>
    <w:p w14:paraId="040BD66D">
      <w:pPr>
        <w:widowControl/>
        <w:spacing w:before="120" w:beforeLines="50"/>
        <w:outlineLvl w:val="1"/>
        <w:rPr>
          <w:rFonts w:ascii="仿宋_GB2312" w:hAnsi="宋体" w:eastAsia="仿宋_GB2312"/>
          <w:b/>
          <w:kern w:val="0"/>
          <w:sz w:val="32"/>
          <w:szCs w:val="32"/>
        </w:rPr>
      </w:pPr>
    </w:p>
    <w:p w14:paraId="104178E9">
      <w:pPr>
        <w:widowControl/>
        <w:spacing w:before="120" w:beforeLines="50"/>
        <w:jc w:val="center"/>
        <w:outlineLvl w:val="1"/>
        <w:rPr>
          <w:rFonts w:ascii="仿宋_GB2312" w:hAnsi="宋体" w:eastAsia="仿宋_GB2312"/>
          <w:b/>
          <w:kern w:val="0"/>
          <w:sz w:val="32"/>
          <w:szCs w:val="32"/>
        </w:rPr>
      </w:pPr>
      <w:r>
        <w:rPr>
          <w:rFonts w:hint="eastAsia" w:ascii="仿宋_GB2312" w:hAnsi="宋体" w:eastAsia="仿宋_GB2312"/>
          <w:b/>
          <w:kern w:val="0"/>
          <w:sz w:val="32"/>
          <w:szCs w:val="32"/>
        </w:rPr>
        <w:t>财政拨款收支预算总体情况表</w:t>
      </w:r>
    </w:p>
    <w:p w14:paraId="70FCD5AF">
      <w:pPr>
        <w:widowControl/>
        <w:spacing w:before="120" w:beforeLines="50"/>
        <w:jc w:val="left"/>
        <w:outlineLvl w:val="1"/>
        <w:rPr>
          <w:rFonts w:ascii="仿宋_GB2312" w:hAnsi="宋体" w:eastAsia="仿宋_GB2312"/>
          <w:kern w:val="0"/>
          <w:sz w:val="28"/>
          <w:szCs w:val="28"/>
        </w:rPr>
      </w:pPr>
      <w:r>
        <w:rPr>
          <w:rFonts w:hint="eastAsia" w:ascii="仿宋_GB2312" w:hAnsi="宋体" w:eastAsia="仿宋_GB2312"/>
          <w:kern w:val="0"/>
          <w:sz w:val="28"/>
          <w:szCs w:val="28"/>
        </w:rPr>
        <w:t>编制部门：</w:t>
      </w:r>
      <w:r>
        <w:rPr>
          <w:rFonts w:hint="eastAsia" w:ascii="仿宋_GB2312" w:hAnsi="宋体" w:eastAsia="仿宋_GB2312"/>
          <w:kern w:val="0"/>
          <w:sz w:val="24"/>
        </w:rPr>
        <w:t>昌吉州政府投资建设项目管理处</w:t>
      </w:r>
      <w:r>
        <w:rPr>
          <w:rFonts w:ascii="仿宋_GB2312" w:hAnsi="宋体" w:eastAsia="仿宋_GB2312"/>
          <w:kern w:val="0"/>
          <w:sz w:val="24"/>
        </w:rPr>
        <w:t xml:space="preserve"> </w:t>
      </w:r>
      <w:r>
        <w:rPr>
          <w:rFonts w:ascii="仿宋_GB2312" w:hAnsi="宋体" w:eastAsia="仿宋_GB2312"/>
          <w:kern w:val="0"/>
          <w:sz w:val="28"/>
          <w:szCs w:val="28"/>
        </w:rPr>
        <w:t xml:space="preserve">             </w:t>
      </w:r>
      <w:r>
        <w:rPr>
          <w:rFonts w:hint="eastAsia" w:ascii="仿宋_GB2312" w:hAnsi="宋体" w:eastAsia="仿宋_GB2312"/>
          <w:kern w:val="0"/>
          <w:sz w:val="28"/>
          <w:szCs w:val="28"/>
        </w:rPr>
        <w:t>单位：万元</w:t>
      </w:r>
    </w:p>
    <w:tbl>
      <w:tblPr>
        <w:tblStyle w:val="5"/>
        <w:tblW w:w="9229" w:type="dxa"/>
        <w:tblInd w:w="93" w:type="dxa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620"/>
        <w:gridCol w:w="1230"/>
        <w:gridCol w:w="2250"/>
        <w:gridCol w:w="1294"/>
        <w:gridCol w:w="1418"/>
        <w:gridCol w:w="1417"/>
      </w:tblGrid>
      <w:tr w14:paraId="634C176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285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000000" w:sz="4" w:space="0"/>
            </w:tcBorders>
            <w:vAlign w:val="center"/>
          </w:tcPr>
          <w:p w14:paraId="188E519C">
            <w:pPr>
              <w:widowControl/>
              <w:jc w:val="center"/>
              <w:rPr>
                <w:rFonts w:ascii="仿宋_GB2312" w:hAnsi="宋体" w:eastAsia="仿宋_GB2312" w:cs="宋体"/>
                <w:b/>
                <w:bCs/>
                <w:kern w:val="0"/>
                <w:sz w:val="24"/>
              </w:rPr>
            </w:pPr>
            <w:r>
              <w:rPr>
                <w:rFonts w:hint="eastAsia" w:ascii="仿宋_GB2312" w:hAnsi="宋体" w:eastAsia="仿宋_GB2312" w:cs="宋体"/>
                <w:b/>
                <w:bCs/>
                <w:kern w:val="0"/>
                <w:sz w:val="24"/>
              </w:rPr>
              <w:t>财政拨款收入</w:t>
            </w:r>
          </w:p>
        </w:tc>
        <w:tc>
          <w:tcPr>
            <w:tcW w:w="6379" w:type="dxa"/>
            <w:gridSpan w:val="4"/>
            <w:tcBorders>
              <w:top w:val="single" w:color="auto" w:sz="4" w:space="0"/>
              <w:left w:val="nil"/>
              <w:bottom w:val="single" w:color="auto" w:sz="4" w:space="0"/>
              <w:right w:val="single" w:color="000000" w:sz="4" w:space="0"/>
            </w:tcBorders>
            <w:vAlign w:val="center"/>
          </w:tcPr>
          <w:p w14:paraId="6BA5BD67">
            <w:pPr>
              <w:widowControl/>
              <w:jc w:val="center"/>
              <w:rPr>
                <w:rFonts w:ascii="仿宋_GB2312" w:hAnsi="宋体" w:eastAsia="仿宋_GB2312" w:cs="宋体"/>
                <w:b/>
                <w:bCs/>
                <w:kern w:val="0"/>
                <w:sz w:val="24"/>
              </w:rPr>
            </w:pPr>
            <w:r>
              <w:rPr>
                <w:rFonts w:hint="eastAsia" w:ascii="仿宋_GB2312" w:hAnsi="宋体" w:eastAsia="仿宋_GB2312" w:cs="宋体"/>
                <w:b/>
                <w:bCs/>
                <w:kern w:val="0"/>
                <w:sz w:val="24"/>
              </w:rPr>
              <w:t>财政拨款支出</w:t>
            </w:r>
          </w:p>
        </w:tc>
      </w:tr>
      <w:tr w14:paraId="5B500017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5" w:hRule="atLeast"/>
        </w:trPr>
        <w:tc>
          <w:tcPr>
            <w:tcW w:w="162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0037574">
            <w:pPr>
              <w:widowControl/>
              <w:jc w:val="center"/>
              <w:rPr>
                <w:rFonts w:ascii="仿宋_GB2312" w:hAnsi="宋体" w:eastAsia="仿宋_GB2312" w:cs="宋体"/>
                <w:b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b/>
                <w:kern w:val="0"/>
                <w:sz w:val="20"/>
                <w:szCs w:val="20"/>
              </w:rPr>
              <w:t>项</w:t>
            </w:r>
            <w:r>
              <w:rPr>
                <w:rFonts w:ascii="仿宋_GB2312" w:hAnsi="宋体" w:eastAsia="仿宋_GB2312" w:cs="宋体"/>
                <w:b/>
                <w:kern w:val="0"/>
                <w:sz w:val="20"/>
                <w:szCs w:val="20"/>
              </w:rPr>
              <w:t xml:space="preserve">    </w:t>
            </w:r>
            <w:r>
              <w:rPr>
                <w:rFonts w:hint="eastAsia" w:ascii="仿宋_GB2312" w:hAnsi="宋体" w:eastAsia="仿宋_GB2312" w:cs="宋体"/>
                <w:b/>
                <w:kern w:val="0"/>
                <w:sz w:val="20"/>
                <w:szCs w:val="20"/>
              </w:rPr>
              <w:t>目</w:t>
            </w:r>
          </w:p>
        </w:tc>
        <w:tc>
          <w:tcPr>
            <w:tcW w:w="123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72BD4C34">
            <w:pPr>
              <w:widowControl/>
              <w:jc w:val="center"/>
              <w:rPr>
                <w:rFonts w:ascii="仿宋_GB2312" w:hAnsi="宋体" w:eastAsia="仿宋_GB2312" w:cs="宋体"/>
                <w:b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b/>
                <w:kern w:val="0"/>
                <w:sz w:val="20"/>
                <w:szCs w:val="20"/>
              </w:rPr>
              <w:t>合计</w:t>
            </w:r>
          </w:p>
        </w:tc>
        <w:tc>
          <w:tcPr>
            <w:tcW w:w="225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14661788">
            <w:pPr>
              <w:widowControl/>
              <w:jc w:val="center"/>
              <w:rPr>
                <w:rFonts w:ascii="仿宋_GB2312" w:hAnsi="宋体" w:eastAsia="仿宋_GB2312" w:cs="宋体"/>
                <w:b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b/>
                <w:kern w:val="0"/>
                <w:sz w:val="20"/>
                <w:szCs w:val="20"/>
              </w:rPr>
              <w:t>功</w:t>
            </w:r>
            <w:r>
              <w:rPr>
                <w:rFonts w:ascii="仿宋_GB2312" w:hAnsi="宋体" w:eastAsia="仿宋_GB2312" w:cs="宋体"/>
                <w:b/>
                <w:kern w:val="0"/>
                <w:sz w:val="20"/>
                <w:szCs w:val="20"/>
              </w:rPr>
              <w:t xml:space="preserve">  </w:t>
            </w:r>
            <w:r>
              <w:rPr>
                <w:rFonts w:hint="eastAsia" w:ascii="仿宋_GB2312" w:hAnsi="宋体" w:eastAsia="仿宋_GB2312" w:cs="宋体"/>
                <w:b/>
                <w:kern w:val="0"/>
                <w:sz w:val="20"/>
                <w:szCs w:val="20"/>
              </w:rPr>
              <w:t>能</w:t>
            </w:r>
            <w:r>
              <w:rPr>
                <w:rFonts w:ascii="仿宋_GB2312" w:hAnsi="宋体" w:eastAsia="仿宋_GB2312" w:cs="宋体"/>
                <w:b/>
                <w:kern w:val="0"/>
                <w:sz w:val="20"/>
                <w:szCs w:val="20"/>
              </w:rPr>
              <w:t xml:space="preserve">  </w:t>
            </w:r>
            <w:r>
              <w:rPr>
                <w:rFonts w:hint="eastAsia" w:ascii="仿宋_GB2312" w:hAnsi="宋体" w:eastAsia="仿宋_GB2312" w:cs="宋体"/>
                <w:b/>
                <w:kern w:val="0"/>
                <w:sz w:val="20"/>
                <w:szCs w:val="20"/>
              </w:rPr>
              <w:t>分</w:t>
            </w:r>
            <w:r>
              <w:rPr>
                <w:rFonts w:ascii="仿宋_GB2312" w:hAnsi="宋体" w:eastAsia="仿宋_GB2312" w:cs="宋体"/>
                <w:b/>
                <w:kern w:val="0"/>
                <w:sz w:val="20"/>
                <w:szCs w:val="20"/>
              </w:rPr>
              <w:t xml:space="preserve">  </w:t>
            </w:r>
            <w:r>
              <w:rPr>
                <w:rFonts w:hint="eastAsia" w:ascii="仿宋_GB2312" w:hAnsi="宋体" w:eastAsia="仿宋_GB2312" w:cs="宋体"/>
                <w:b/>
                <w:kern w:val="0"/>
                <w:sz w:val="20"/>
                <w:szCs w:val="20"/>
              </w:rPr>
              <w:t>类</w:t>
            </w:r>
          </w:p>
        </w:tc>
        <w:tc>
          <w:tcPr>
            <w:tcW w:w="129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0CB41E00">
            <w:pPr>
              <w:widowControl/>
              <w:jc w:val="center"/>
              <w:rPr>
                <w:rFonts w:ascii="仿宋_GB2312" w:hAnsi="宋体" w:eastAsia="仿宋_GB2312" w:cs="宋体"/>
                <w:b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b/>
                <w:kern w:val="0"/>
                <w:sz w:val="20"/>
                <w:szCs w:val="20"/>
              </w:rPr>
              <w:t>合计</w:t>
            </w:r>
          </w:p>
        </w:tc>
        <w:tc>
          <w:tcPr>
            <w:tcW w:w="141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3E12F1AA">
            <w:pPr>
              <w:widowControl/>
              <w:jc w:val="center"/>
              <w:rPr>
                <w:rFonts w:ascii="仿宋_GB2312" w:hAnsi="宋体" w:eastAsia="仿宋_GB2312" w:cs="宋体"/>
                <w:b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b/>
                <w:kern w:val="0"/>
                <w:sz w:val="20"/>
                <w:szCs w:val="20"/>
              </w:rPr>
              <w:t>一般公共预算</w:t>
            </w:r>
          </w:p>
        </w:tc>
        <w:tc>
          <w:tcPr>
            <w:tcW w:w="141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2E6CCC97">
            <w:pPr>
              <w:widowControl/>
              <w:jc w:val="center"/>
              <w:rPr>
                <w:rFonts w:ascii="仿宋_GB2312" w:hAnsi="宋体" w:eastAsia="仿宋_GB2312" w:cs="宋体"/>
                <w:b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b/>
                <w:kern w:val="0"/>
                <w:sz w:val="20"/>
                <w:szCs w:val="20"/>
              </w:rPr>
              <w:t>政府性基金预算</w:t>
            </w:r>
          </w:p>
        </w:tc>
      </w:tr>
      <w:tr w14:paraId="58D6A687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exact"/>
        </w:trPr>
        <w:tc>
          <w:tcPr>
            <w:tcW w:w="162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748E89C">
            <w:pPr>
              <w:widowControl/>
              <w:jc w:val="left"/>
              <w:rPr>
                <w:rFonts w:ascii="仿宋_GB2312" w:hAnsi="宋体" w:eastAsia="仿宋_GB2312" w:cs="宋体"/>
                <w:kern w:val="0"/>
                <w:sz w:val="18"/>
                <w:szCs w:val="18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18"/>
                <w:szCs w:val="18"/>
              </w:rPr>
              <w:t>财政拨款（补助）</w:t>
            </w:r>
          </w:p>
        </w:tc>
        <w:tc>
          <w:tcPr>
            <w:tcW w:w="123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04E9DA24">
            <w:pPr>
              <w:widowControl/>
              <w:jc w:val="right"/>
              <w:rPr>
                <w:rFonts w:ascii="仿宋_GB2312" w:hAnsi="宋体" w:eastAsia="仿宋_GB2312" w:cs="宋体"/>
                <w:kern w:val="0"/>
                <w:sz w:val="22"/>
                <w:szCs w:val="22"/>
              </w:rPr>
            </w:pPr>
            <w:r>
              <w:rPr>
                <w:rFonts w:ascii="仿宋_GB2312" w:hAnsi="宋体" w:eastAsia="仿宋_GB2312" w:cs="宋体"/>
                <w:kern w:val="0"/>
                <w:sz w:val="22"/>
                <w:szCs w:val="22"/>
              </w:rPr>
              <w:t>111.55</w:t>
            </w:r>
            <w:r>
              <w:rPr>
                <w:rFonts w:hint="eastAsia" w:ascii="仿宋_GB2312" w:hAnsi="宋体" w:eastAsia="仿宋_GB2312" w:cs="宋体"/>
                <w:kern w:val="0"/>
                <w:sz w:val="22"/>
                <w:szCs w:val="22"/>
              </w:rPr>
              <w:t>　</w:t>
            </w:r>
          </w:p>
        </w:tc>
        <w:tc>
          <w:tcPr>
            <w:tcW w:w="225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22CD931D">
            <w:pPr>
              <w:widowControl/>
              <w:jc w:val="left"/>
              <w:rPr>
                <w:rFonts w:ascii="仿宋_GB2312" w:hAnsi="宋体" w:eastAsia="仿宋_GB2312" w:cs="宋体"/>
                <w:kern w:val="0"/>
                <w:sz w:val="18"/>
                <w:szCs w:val="18"/>
              </w:rPr>
            </w:pPr>
            <w:r>
              <w:rPr>
                <w:rFonts w:ascii="仿宋_GB2312" w:hAnsi="宋体" w:eastAsia="仿宋_GB2312" w:cs="宋体"/>
                <w:kern w:val="0"/>
                <w:sz w:val="18"/>
                <w:szCs w:val="18"/>
              </w:rPr>
              <w:t xml:space="preserve">201 </w:t>
            </w:r>
            <w:r>
              <w:rPr>
                <w:rFonts w:hint="eastAsia" w:ascii="仿宋_GB2312" w:hAnsi="宋体" w:eastAsia="仿宋_GB2312" w:cs="宋体"/>
                <w:kern w:val="0"/>
                <w:sz w:val="18"/>
                <w:szCs w:val="18"/>
              </w:rPr>
              <w:t>一般公共服务支出</w:t>
            </w:r>
          </w:p>
        </w:tc>
        <w:tc>
          <w:tcPr>
            <w:tcW w:w="129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716146F4">
            <w:pPr>
              <w:widowControl/>
              <w:jc w:val="right"/>
              <w:rPr>
                <w:rFonts w:ascii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kern w:val="0"/>
                <w:sz w:val="18"/>
                <w:szCs w:val="18"/>
              </w:rPr>
              <w:t>　</w:t>
            </w:r>
          </w:p>
        </w:tc>
        <w:tc>
          <w:tcPr>
            <w:tcW w:w="141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2DD49321">
            <w:pPr>
              <w:widowControl/>
              <w:jc w:val="right"/>
              <w:rPr>
                <w:rFonts w:ascii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kern w:val="0"/>
                <w:sz w:val="18"/>
                <w:szCs w:val="18"/>
              </w:rPr>
              <w:t>　</w:t>
            </w:r>
          </w:p>
        </w:tc>
        <w:tc>
          <w:tcPr>
            <w:tcW w:w="141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0E83D4B6">
            <w:pPr>
              <w:widowControl/>
              <w:jc w:val="right"/>
              <w:rPr>
                <w:rFonts w:ascii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kern w:val="0"/>
                <w:sz w:val="18"/>
                <w:szCs w:val="18"/>
              </w:rPr>
              <w:t>　</w:t>
            </w:r>
          </w:p>
        </w:tc>
      </w:tr>
      <w:tr w14:paraId="3EFE927C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exact"/>
        </w:trPr>
        <w:tc>
          <w:tcPr>
            <w:tcW w:w="162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E652737">
            <w:pPr>
              <w:widowControl/>
              <w:jc w:val="left"/>
              <w:rPr>
                <w:rFonts w:ascii="仿宋_GB2312" w:hAnsi="宋体" w:eastAsia="仿宋_GB2312" w:cs="宋体"/>
                <w:kern w:val="0"/>
                <w:sz w:val="18"/>
                <w:szCs w:val="18"/>
              </w:rPr>
            </w:pPr>
            <w:r>
              <w:rPr>
                <w:rFonts w:ascii="仿宋_GB2312" w:hAnsi="宋体" w:eastAsia="仿宋_GB2312" w:cs="宋体"/>
                <w:kern w:val="0"/>
                <w:sz w:val="18"/>
                <w:szCs w:val="18"/>
              </w:rPr>
              <w:t xml:space="preserve"> </w:t>
            </w:r>
            <w:r>
              <w:rPr>
                <w:rFonts w:hint="eastAsia" w:ascii="仿宋_GB2312" w:hAnsi="宋体" w:eastAsia="仿宋_GB2312" w:cs="宋体"/>
                <w:kern w:val="0"/>
                <w:sz w:val="18"/>
                <w:szCs w:val="18"/>
              </w:rPr>
              <w:t>一般公共预算</w:t>
            </w:r>
          </w:p>
        </w:tc>
        <w:tc>
          <w:tcPr>
            <w:tcW w:w="123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0C419CAA">
            <w:pPr>
              <w:widowControl/>
              <w:jc w:val="right"/>
              <w:rPr>
                <w:rFonts w:ascii="仿宋_GB2312" w:hAnsi="宋体" w:eastAsia="仿宋_GB2312" w:cs="宋体"/>
                <w:kern w:val="0"/>
                <w:sz w:val="22"/>
                <w:szCs w:val="22"/>
              </w:rPr>
            </w:pPr>
            <w:r>
              <w:rPr>
                <w:rFonts w:ascii="仿宋_GB2312" w:hAnsi="宋体" w:eastAsia="仿宋_GB2312" w:cs="宋体"/>
                <w:kern w:val="0"/>
                <w:sz w:val="22"/>
                <w:szCs w:val="22"/>
              </w:rPr>
              <w:t>111.55</w:t>
            </w:r>
            <w:r>
              <w:rPr>
                <w:rFonts w:hint="eastAsia" w:ascii="仿宋_GB2312" w:hAnsi="宋体" w:eastAsia="仿宋_GB2312" w:cs="宋体"/>
                <w:kern w:val="0"/>
                <w:sz w:val="22"/>
                <w:szCs w:val="22"/>
              </w:rPr>
              <w:t>　</w:t>
            </w:r>
          </w:p>
        </w:tc>
        <w:tc>
          <w:tcPr>
            <w:tcW w:w="225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6E5F26D1">
            <w:pPr>
              <w:widowControl/>
              <w:jc w:val="left"/>
              <w:rPr>
                <w:rFonts w:ascii="仿宋_GB2312" w:hAnsi="宋体" w:eastAsia="仿宋_GB2312" w:cs="宋体"/>
                <w:kern w:val="0"/>
                <w:sz w:val="18"/>
                <w:szCs w:val="18"/>
              </w:rPr>
            </w:pPr>
            <w:r>
              <w:rPr>
                <w:rFonts w:ascii="仿宋_GB2312" w:hAnsi="宋体" w:eastAsia="仿宋_GB2312" w:cs="宋体"/>
                <w:kern w:val="0"/>
                <w:sz w:val="18"/>
                <w:szCs w:val="18"/>
              </w:rPr>
              <w:t xml:space="preserve">202 </w:t>
            </w:r>
            <w:r>
              <w:rPr>
                <w:rFonts w:hint="eastAsia" w:ascii="仿宋_GB2312" w:hAnsi="宋体" w:eastAsia="仿宋_GB2312" w:cs="宋体"/>
                <w:kern w:val="0"/>
                <w:sz w:val="18"/>
                <w:szCs w:val="18"/>
              </w:rPr>
              <w:t>外交支出</w:t>
            </w:r>
          </w:p>
        </w:tc>
        <w:tc>
          <w:tcPr>
            <w:tcW w:w="129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4FBC4FB4">
            <w:pPr>
              <w:widowControl/>
              <w:jc w:val="right"/>
              <w:rPr>
                <w:rFonts w:ascii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kern w:val="0"/>
                <w:sz w:val="18"/>
                <w:szCs w:val="18"/>
              </w:rPr>
              <w:t>　</w:t>
            </w:r>
          </w:p>
        </w:tc>
        <w:tc>
          <w:tcPr>
            <w:tcW w:w="141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4475F99D">
            <w:pPr>
              <w:widowControl/>
              <w:jc w:val="right"/>
              <w:rPr>
                <w:rFonts w:ascii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kern w:val="0"/>
                <w:sz w:val="18"/>
                <w:szCs w:val="18"/>
              </w:rPr>
              <w:t>　</w:t>
            </w:r>
          </w:p>
        </w:tc>
        <w:tc>
          <w:tcPr>
            <w:tcW w:w="141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79A27667">
            <w:pPr>
              <w:widowControl/>
              <w:jc w:val="right"/>
              <w:rPr>
                <w:rFonts w:ascii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kern w:val="0"/>
                <w:sz w:val="18"/>
                <w:szCs w:val="18"/>
              </w:rPr>
              <w:t>　</w:t>
            </w:r>
          </w:p>
        </w:tc>
      </w:tr>
      <w:tr w14:paraId="74023FC8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exact"/>
        </w:trPr>
        <w:tc>
          <w:tcPr>
            <w:tcW w:w="162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D4CCD8B">
            <w:pPr>
              <w:widowControl/>
              <w:jc w:val="left"/>
              <w:rPr>
                <w:rFonts w:ascii="仿宋_GB2312" w:hAnsi="宋体" w:eastAsia="仿宋_GB2312" w:cs="宋体"/>
                <w:kern w:val="0"/>
                <w:sz w:val="18"/>
                <w:szCs w:val="18"/>
              </w:rPr>
            </w:pPr>
            <w:r>
              <w:rPr>
                <w:rFonts w:ascii="仿宋_GB2312" w:hAnsi="宋体" w:eastAsia="仿宋_GB2312" w:cs="宋体"/>
                <w:kern w:val="0"/>
                <w:sz w:val="18"/>
                <w:szCs w:val="18"/>
              </w:rPr>
              <w:t xml:space="preserve"> </w:t>
            </w:r>
            <w:r>
              <w:rPr>
                <w:rFonts w:hint="eastAsia" w:ascii="仿宋_GB2312" w:hAnsi="宋体" w:eastAsia="仿宋_GB2312" w:cs="宋体"/>
                <w:kern w:val="0"/>
                <w:sz w:val="18"/>
                <w:szCs w:val="18"/>
              </w:rPr>
              <w:t>政府性基金预算</w:t>
            </w:r>
          </w:p>
        </w:tc>
        <w:tc>
          <w:tcPr>
            <w:tcW w:w="123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5770E7AC">
            <w:pPr>
              <w:widowControl/>
              <w:jc w:val="right"/>
              <w:rPr>
                <w:rFonts w:ascii="仿宋_GB2312" w:hAnsi="宋体" w:eastAsia="仿宋_GB2312" w:cs="宋体"/>
                <w:kern w:val="0"/>
                <w:sz w:val="22"/>
                <w:szCs w:val="22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2"/>
                <w:szCs w:val="22"/>
              </w:rPr>
              <w:t>　</w:t>
            </w:r>
          </w:p>
        </w:tc>
        <w:tc>
          <w:tcPr>
            <w:tcW w:w="225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6C6BDD47">
            <w:pPr>
              <w:widowControl/>
              <w:jc w:val="left"/>
              <w:rPr>
                <w:rFonts w:ascii="仿宋_GB2312" w:hAnsi="宋体" w:eastAsia="仿宋_GB2312" w:cs="宋体"/>
                <w:kern w:val="0"/>
                <w:sz w:val="18"/>
                <w:szCs w:val="18"/>
              </w:rPr>
            </w:pPr>
            <w:r>
              <w:rPr>
                <w:rFonts w:ascii="仿宋_GB2312" w:hAnsi="宋体" w:eastAsia="仿宋_GB2312" w:cs="宋体"/>
                <w:kern w:val="0"/>
                <w:sz w:val="18"/>
                <w:szCs w:val="18"/>
              </w:rPr>
              <w:t xml:space="preserve">203 </w:t>
            </w:r>
            <w:r>
              <w:rPr>
                <w:rFonts w:hint="eastAsia" w:ascii="仿宋_GB2312" w:hAnsi="宋体" w:eastAsia="仿宋_GB2312" w:cs="宋体"/>
                <w:kern w:val="0"/>
                <w:sz w:val="18"/>
                <w:szCs w:val="18"/>
              </w:rPr>
              <w:t>国防支出</w:t>
            </w:r>
          </w:p>
        </w:tc>
        <w:tc>
          <w:tcPr>
            <w:tcW w:w="129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1D85A645">
            <w:pPr>
              <w:widowControl/>
              <w:jc w:val="right"/>
              <w:rPr>
                <w:rFonts w:ascii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kern w:val="0"/>
                <w:sz w:val="18"/>
                <w:szCs w:val="18"/>
              </w:rPr>
              <w:t>　</w:t>
            </w:r>
          </w:p>
        </w:tc>
        <w:tc>
          <w:tcPr>
            <w:tcW w:w="141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1C0C8002">
            <w:pPr>
              <w:widowControl/>
              <w:jc w:val="right"/>
              <w:rPr>
                <w:rFonts w:ascii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kern w:val="0"/>
                <w:sz w:val="18"/>
                <w:szCs w:val="18"/>
              </w:rPr>
              <w:t>　</w:t>
            </w:r>
          </w:p>
        </w:tc>
        <w:tc>
          <w:tcPr>
            <w:tcW w:w="141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473BBD51">
            <w:pPr>
              <w:widowControl/>
              <w:jc w:val="right"/>
              <w:rPr>
                <w:rFonts w:ascii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kern w:val="0"/>
                <w:sz w:val="18"/>
                <w:szCs w:val="18"/>
              </w:rPr>
              <w:t>　</w:t>
            </w:r>
          </w:p>
        </w:tc>
      </w:tr>
      <w:tr w14:paraId="7B50D222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exact"/>
        </w:trPr>
        <w:tc>
          <w:tcPr>
            <w:tcW w:w="162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07252E3">
            <w:pPr>
              <w:widowControl/>
              <w:jc w:val="left"/>
              <w:rPr>
                <w:rFonts w:ascii="仿宋_GB2312" w:hAnsi="宋体" w:eastAsia="仿宋_GB2312" w:cs="宋体"/>
                <w:kern w:val="0"/>
                <w:sz w:val="18"/>
                <w:szCs w:val="18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18"/>
                <w:szCs w:val="18"/>
              </w:rPr>
              <w:t>　</w:t>
            </w:r>
          </w:p>
        </w:tc>
        <w:tc>
          <w:tcPr>
            <w:tcW w:w="123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bottom"/>
          </w:tcPr>
          <w:p w14:paraId="5E441018">
            <w:pPr>
              <w:widowControl/>
              <w:jc w:val="left"/>
              <w:rPr>
                <w:rFonts w:ascii="仿宋_GB2312" w:hAnsi="宋体" w:eastAsia="仿宋_GB2312" w:cs="宋体"/>
                <w:kern w:val="0"/>
                <w:sz w:val="22"/>
                <w:szCs w:val="22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2"/>
                <w:szCs w:val="22"/>
              </w:rPr>
              <w:t>　</w:t>
            </w:r>
          </w:p>
        </w:tc>
        <w:tc>
          <w:tcPr>
            <w:tcW w:w="225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22D5DDEE">
            <w:pPr>
              <w:widowControl/>
              <w:jc w:val="left"/>
              <w:rPr>
                <w:rFonts w:ascii="仿宋_GB2312" w:hAnsi="宋体" w:eastAsia="仿宋_GB2312" w:cs="宋体"/>
                <w:kern w:val="0"/>
                <w:sz w:val="18"/>
                <w:szCs w:val="18"/>
              </w:rPr>
            </w:pPr>
            <w:r>
              <w:rPr>
                <w:rFonts w:ascii="仿宋_GB2312" w:hAnsi="宋体" w:eastAsia="仿宋_GB2312" w:cs="宋体"/>
                <w:kern w:val="0"/>
                <w:sz w:val="18"/>
                <w:szCs w:val="18"/>
              </w:rPr>
              <w:t xml:space="preserve">204 </w:t>
            </w:r>
            <w:r>
              <w:rPr>
                <w:rFonts w:hint="eastAsia" w:ascii="仿宋_GB2312" w:hAnsi="宋体" w:eastAsia="仿宋_GB2312" w:cs="宋体"/>
                <w:kern w:val="0"/>
                <w:sz w:val="18"/>
                <w:szCs w:val="18"/>
              </w:rPr>
              <w:t>公共安全支出</w:t>
            </w:r>
          </w:p>
        </w:tc>
        <w:tc>
          <w:tcPr>
            <w:tcW w:w="129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4674F083">
            <w:pPr>
              <w:widowControl/>
              <w:jc w:val="right"/>
              <w:rPr>
                <w:rFonts w:ascii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kern w:val="0"/>
                <w:sz w:val="18"/>
                <w:szCs w:val="18"/>
              </w:rPr>
              <w:t>　</w:t>
            </w:r>
          </w:p>
        </w:tc>
        <w:tc>
          <w:tcPr>
            <w:tcW w:w="141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3EAE7D31">
            <w:pPr>
              <w:widowControl/>
              <w:jc w:val="right"/>
              <w:rPr>
                <w:rFonts w:ascii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kern w:val="0"/>
                <w:sz w:val="18"/>
                <w:szCs w:val="18"/>
              </w:rPr>
              <w:t>　</w:t>
            </w:r>
          </w:p>
        </w:tc>
        <w:tc>
          <w:tcPr>
            <w:tcW w:w="141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732928D1">
            <w:pPr>
              <w:widowControl/>
              <w:jc w:val="right"/>
              <w:rPr>
                <w:rFonts w:ascii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kern w:val="0"/>
                <w:sz w:val="18"/>
                <w:szCs w:val="18"/>
              </w:rPr>
              <w:t>　</w:t>
            </w:r>
          </w:p>
        </w:tc>
      </w:tr>
      <w:tr w14:paraId="521F4A21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exact"/>
        </w:trPr>
        <w:tc>
          <w:tcPr>
            <w:tcW w:w="162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A7AFDE4">
            <w:pPr>
              <w:widowControl/>
              <w:jc w:val="left"/>
              <w:rPr>
                <w:rFonts w:ascii="仿宋_GB2312" w:hAnsi="宋体" w:eastAsia="仿宋_GB2312" w:cs="宋体"/>
                <w:kern w:val="0"/>
                <w:sz w:val="18"/>
                <w:szCs w:val="18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18"/>
                <w:szCs w:val="18"/>
              </w:rPr>
              <w:t>　</w:t>
            </w:r>
          </w:p>
        </w:tc>
        <w:tc>
          <w:tcPr>
            <w:tcW w:w="123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bottom"/>
          </w:tcPr>
          <w:p w14:paraId="41DAA2B5">
            <w:pPr>
              <w:widowControl/>
              <w:jc w:val="left"/>
              <w:rPr>
                <w:rFonts w:ascii="仿宋_GB2312" w:hAnsi="宋体" w:eastAsia="仿宋_GB2312" w:cs="宋体"/>
                <w:kern w:val="0"/>
                <w:sz w:val="22"/>
                <w:szCs w:val="22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2"/>
                <w:szCs w:val="22"/>
              </w:rPr>
              <w:t>　</w:t>
            </w:r>
          </w:p>
        </w:tc>
        <w:tc>
          <w:tcPr>
            <w:tcW w:w="225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1126F181">
            <w:pPr>
              <w:widowControl/>
              <w:jc w:val="left"/>
              <w:rPr>
                <w:rFonts w:ascii="仿宋_GB2312" w:hAnsi="宋体" w:eastAsia="仿宋_GB2312" w:cs="宋体"/>
                <w:kern w:val="0"/>
                <w:sz w:val="18"/>
                <w:szCs w:val="18"/>
              </w:rPr>
            </w:pPr>
            <w:r>
              <w:rPr>
                <w:rFonts w:ascii="仿宋_GB2312" w:hAnsi="宋体" w:eastAsia="仿宋_GB2312" w:cs="宋体"/>
                <w:kern w:val="0"/>
                <w:sz w:val="18"/>
                <w:szCs w:val="18"/>
              </w:rPr>
              <w:t xml:space="preserve">205 </w:t>
            </w:r>
            <w:r>
              <w:rPr>
                <w:rFonts w:hint="eastAsia" w:ascii="仿宋_GB2312" w:hAnsi="宋体" w:eastAsia="仿宋_GB2312" w:cs="宋体"/>
                <w:kern w:val="0"/>
                <w:sz w:val="18"/>
                <w:szCs w:val="18"/>
              </w:rPr>
              <w:t>教育支出</w:t>
            </w:r>
          </w:p>
        </w:tc>
        <w:tc>
          <w:tcPr>
            <w:tcW w:w="129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0C3787B7">
            <w:pPr>
              <w:widowControl/>
              <w:jc w:val="right"/>
              <w:rPr>
                <w:rFonts w:ascii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kern w:val="0"/>
                <w:sz w:val="18"/>
                <w:szCs w:val="18"/>
              </w:rPr>
              <w:t>　</w:t>
            </w:r>
          </w:p>
        </w:tc>
        <w:tc>
          <w:tcPr>
            <w:tcW w:w="141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2B465ACD">
            <w:pPr>
              <w:widowControl/>
              <w:jc w:val="right"/>
              <w:rPr>
                <w:rFonts w:ascii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kern w:val="0"/>
                <w:sz w:val="18"/>
                <w:szCs w:val="18"/>
              </w:rPr>
              <w:t>　</w:t>
            </w:r>
          </w:p>
        </w:tc>
        <w:tc>
          <w:tcPr>
            <w:tcW w:w="141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35D5D0A2">
            <w:pPr>
              <w:widowControl/>
              <w:jc w:val="right"/>
              <w:rPr>
                <w:rFonts w:ascii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kern w:val="0"/>
                <w:sz w:val="18"/>
                <w:szCs w:val="18"/>
              </w:rPr>
              <w:t>　</w:t>
            </w:r>
          </w:p>
        </w:tc>
      </w:tr>
      <w:tr w14:paraId="6AD1BFDC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exact"/>
        </w:trPr>
        <w:tc>
          <w:tcPr>
            <w:tcW w:w="162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BC10A1C">
            <w:pPr>
              <w:widowControl/>
              <w:jc w:val="left"/>
              <w:rPr>
                <w:rFonts w:ascii="仿宋_GB2312" w:hAnsi="宋体" w:eastAsia="仿宋_GB2312" w:cs="宋体"/>
                <w:kern w:val="0"/>
                <w:sz w:val="18"/>
                <w:szCs w:val="18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18"/>
                <w:szCs w:val="18"/>
              </w:rPr>
              <w:t>　</w:t>
            </w:r>
          </w:p>
        </w:tc>
        <w:tc>
          <w:tcPr>
            <w:tcW w:w="123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bottom"/>
          </w:tcPr>
          <w:p w14:paraId="6D1D2EF6">
            <w:pPr>
              <w:widowControl/>
              <w:jc w:val="left"/>
              <w:rPr>
                <w:rFonts w:ascii="仿宋_GB2312" w:hAnsi="宋体" w:eastAsia="仿宋_GB2312" w:cs="宋体"/>
                <w:kern w:val="0"/>
                <w:sz w:val="22"/>
                <w:szCs w:val="22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2"/>
                <w:szCs w:val="22"/>
              </w:rPr>
              <w:t>　</w:t>
            </w:r>
          </w:p>
        </w:tc>
        <w:tc>
          <w:tcPr>
            <w:tcW w:w="225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452A0F60">
            <w:pPr>
              <w:widowControl/>
              <w:jc w:val="left"/>
              <w:rPr>
                <w:rFonts w:ascii="仿宋_GB2312" w:hAnsi="宋体" w:eastAsia="仿宋_GB2312" w:cs="宋体"/>
                <w:kern w:val="0"/>
                <w:sz w:val="18"/>
                <w:szCs w:val="18"/>
              </w:rPr>
            </w:pPr>
            <w:r>
              <w:rPr>
                <w:rFonts w:ascii="仿宋_GB2312" w:hAnsi="宋体" w:eastAsia="仿宋_GB2312" w:cs="宋体"/>
                <w:kern w:val="0"/>
                <w:sz w:val="18"/>
                <w:szCs w:val="18"/>
              </w:rPr>
              <w:t xml:space="preserve">206 </w:t>
            </w:r>
            <w:r>
              <w:rPr>
                <w:rFonts w:hint="eastAsia" w:ascii="仿宋_GB2312" w:hAnsi="宋体" w:eastAsia="仿宋_GB2312" w:cs="宋体"/>
                <w:kern w:val="0"/>
                <w:sz w:val="18"/>
                <w:szCs w:val="18"/>
              </w:rPr>
              <w:t>科学技术支出</w:t>
            </w:r>
          </w:p>
        </w:tc>
        <w:tc>
          <w:tcPr>
            <w:tcW w:w="129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2EF24221">
            <w:pPr>
              <w:widowControl/>
              <w:jc w:val="right"/>
              <w:rPr>
                <w:rFonts w:ascii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kern w:val="0"/>
                <w:sz w:val="18"/>
                <w:szCs w:val="18"/>
              </w:rPr>
              <w:t>　</w:t>
            </w:r>
          </w:p>
        </w:tc>
        <w:tc>
          <w:tcPr>
            <w:tcW w:w="141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0708A920">
            <w:pPr>
              <w:widowControl/>
              <w:jc w:val="right"/>
              <w:rPr>
                <w:rFonts w:ascii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kern w:val="0"/>
                <w:sz w:val="18"/>
                <w:szCs w:val="18"/>
              </w:rPr>
              <w:t>　</w:t>
            </w:r>
          </w:p>
        </w:tc>
        <w:tc>
          <w:tcPr>
            <w:tcW w:w="141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3F7E0F14">
            <w:pPr>
              <w:widowControl/>
              <w:jc w:val="right"/>
              <w:rPr>
                <w:rFonts w:ascii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kern w:val="0"/>
                <w:sz w:val="18"/>
                <w:szCs w:val="18"/>
              </w:rPr>
              <w:t>　</w:t>
            </w:r>
          </w:p>
        </w:tc>
      </w:tr>
      <w:tr w14:paraId="28FD94CD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exact"/>
        </w:trPr>
        <w:tc>
          <w:tcPr>
            <w:tcW w:w="162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61E0E21">
            <w:pPr>
              <w:widowControl/>
              <w:jc w:val="left"/>
              <w:rPr>
                <w:rFonts w:ascii="仿宋_GB2312" w:hAnsi="宋体" w:eastAsia="仿宋_GB2312" w:cs="宋体"/>
                <w:kern w:val="0"/>
                <w:sz w:val="18"/>
                <w:szCs w:val="18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18"/>
                <w:szCs w:val="18"/>
              </w:rPr>
              <w:t>　</w:t>
            </w:r>
          </w:p>
        </w:tc>
        <w:tc>
          <w:tcPr>
            <w:tcW w:w="123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bottom"/>
          </w:tcPr>
          <w:p w14:paraId="5AE43904">
            <w:pPr>
              <w:widowControl/>
              <w:jc w:val="left"/>
              <w:rPr>
                <w:rFonts w:ascii="仿宋_GB2312" w:hAnsi="宋体" w:eastAsia="仿宋_GB2312" w:cs="宋体"/>
                <w:kern w:val="0"/>
                <w:sz w:val="22"/>
                <w:szCs w:val="22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2"/>
                <w:szCs w:val="22"/>
              </w:rPr>
              <w:t>　</w:t>
            </w:r>
          </w:p>
        </w:tc>
        <w:tc>
          <w:tcPr>
            <w:tcW w:w="225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22B44896">
            <w:pPr>
              <w:widowControl/>
              <w:jc w:val="left"/>
              <w:rPr>
                <w:rFonts w:ascii="仿宋_GB2312" w:hAnsi="宋体" w:eastAsia="仿宋_GB2312" w:cs="宋体"/>
                <w:kern w:val="0"/>
                <w:sz w:val="18"/>
                <w:szCs w:val="18"/>
              </w:rPr>
            </w:pPr>
            <w:r>
              <w:rPr>
                <w:rFonts w:ascii="仿宋_GB2312" w:hAnsi="宋体" w:eastAsia="仿宋_GB2312" w:cs="宋体"/>
                <w:kern w:val="0"/>
                <w:sz w:val="18"/>
                <w:szCs w:val="18"/>
              </w:rPr>
              <w:t xml:space="preserve">207 </w:t>
            </w:r>
            <w:r>
              <w:rPr>
                <w:rFonts w:hint="eastAsia" w:ascii="仿宋_GB2312" w:hAnsi="宋体" w:eastAsia="仿宋_GB2312" w:cs="宋体"/>
                <w:kern w:val="0"/>
                <w:sz w:val="18"/>
                <w:szCs w:val="18"/>
              </w:rPr>
              <w:t>文化体育与传媒支出</w:t>
            </w:r>
          </w:p>
        </w:tc>
        <w:tc>
          <w:tcPr>
            <w:tcW w:w="129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7C2094CF">
            <w:pPr>
              <w:widowControl/>
              <w:jc w:val="right"/>
              <w:rPr>
                <w:rFonts w:ascii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kern w:val="0"/>
                <w:sz w:val="18"/>
                <w:szCs w:val="18"/>
              </w:rPr>
              <w:t>　</w:t>
            </w:r>
          </w:p>
        </w:tc>
        <w:tc>
          <w:tcPr>
            <w:tcW w:w="141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63AF8FD4">
            <w:pPr>
              <w:widowControl/>
              <w:jc w:val="right"/>
              <w:rPr>
                <w:rFonts w:ascii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kern w:val="0"/>
                <w:sz w:val="18"/>
                <w:szCs w:val="18"/>
              </w:rPr>
              <w:t>　</w:t>
            </w:r>
          </w:p>
        </w:tc>
        <w:tc>
          <w:tcPr>
            <w:tcW w:w="141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493132FE">
            <w:pPr>
              <w:widowControl/>
              <w:jc w:val="right"/>
              <w:rPr>
                <w:rFonts w:ascii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kern w:val="0"/>
                <w:sz w:val="18"/>
                <w:szCs w:val="18"/>
              </w:rPr>
              <w:t>　</w:t>
            </w:r>
          </w:p>
        </w:tc>
      </w:tr>
      <w:tr w14:paraId="182FE6E3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exact"/>
        </w:trPr>
        <w:tc>
          <w:tcPr>
            <w:tcW w:w="162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433AA4C">
            <w:pPr>
              <w:widowControl/>
              <w:jc w:val="left"/>
              <w:rPr>
                <w:rFonts w:ascii="仿宋_GB2312" w:hAnsi="宋体" w:eastAsia="仿宋_GB2312" w:cs="宋体"/>
                <w:kern w:val="0"/>
                <w:sz w:val="18"/>
                <w:szCs w:val="18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18"/>
                <w:szCs w:val="18"/>
              </w:rPr>
              <w:t>　</w:t>
            </w:r>
          </w:p>
        </w:tc>
        <w:tc>
          <w:tcPr>
            <w:tcW w:w="123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bottom"/>
          </w:tcPr>
          <w:p w14:paraId="5E6E10F6">
            <w:pPr>
              <w:widowControl/>
              <w:jc w:val="left"/>
              <w:rPr>
                <w:rFonts w:ascii="仿宋_GB2312" w:hAnsi="宋体" w:eastAsia="仿宋_GB2312" w:cs="宋体"/>
                <w:kern w:val="0"/>
                <w:sz w:val="22"/>
                <w:szCs w:val="22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2"/>
                <w:szCs w:val="22"/>
              </w:rPr>
              <w:t>　</w:t>
            </w:r>
          </w:p>
        </w:tc>
        <w:tc>
          <w:tcPr>
            <w:tcW w:w="225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2A43E4E5">
            <w:pPr>
              <w:widowControl/>
              <w:jc w:val="left"/>
              <w:rPr>
                <w:rFonts w:ascii="仿宋_GB2312" w:hAnsi="宋体" w:eastAsia="仿宋_GB2312" w:cs="宋体"/>
                <w:kern w:val="0"/>
                <w:sz w:val="18"/>
                <w:szCs w:val="18"/>
              </w:rPr>
            </w:pPr>
            <w:r>
              <w:rPr>
                <w:rFonts w:ascii="仿宋_GB2312" w:hAnsi="宋体" w:eastAsia="仿宋_GB2312" w:cs="宋体"/>
                <w:kern w:val="0"/>
                <w:sz w:val="18"/>
                <w:szCs w:val="18"/>
              </w:rPr>
              <w:t xml:space="preserve">208 </w:t>
            </w:r>
            <w:r>
              <w:rPr>
                <w:rFonts w:hint="eastAsia" w:ascii="仿宋_GB2312" w:hAnsi="宋体" w:eastAsia="仿宋_GB2312" w:cs="宋体"/>
                <w:kern w:val="0"/>
                <w:sz w:val="18"/>
                <w:szCs w:val="18"/>
              </w:rPr>
              <w:t>社会保障和就业支出</w:t>
            </w:r>
          </w:p>
        </w:tc>
        <w:tc>
          <w:tcPr>
            <w:tcW w:w="129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75C1805B">
            <w:pPr>
              <w:widowControl/>
              <w:jc w:val="right"/>
              <w:rPr>
                <w:rFonts w:ascii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kern w:val="0"/>
                <w:sz w:val="18"/>
                <w:szCs w:val="18"/>
              </w:rPr>
              <w:t>　</w:t>
            </w:r>
          </w:p>
        </w:tc>
        <w:tc>
          <w:tcPr>
            <w:tcW w:w="141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31345058">
            <w:pPr>
              <w:widowControl/>
              <w:jc w:val="right"/>
              <w:rPr>
                <w:rFonts w:ascii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kern w:val="0"/>
                <w:sz w:val="18"/>
                <w:szCs w:val="18"/>
              </w:rPr>
              <w:t>　</w:t>
            </w:r>
          </w:p>
        </w:tc>
        <w:tc>
          <w:tcPr>
            <w:tcW w:w="141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0CEFDEDF">
            <w:pPr>
              <w:widowControl/>
              <w:jc w:val="right"/>
              <w:rPr>
                <w:rFonts w:ascii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kern w:val="0"/>
                <w:sz w:val="18"/>
                <w:szCs w:val="18"/>
              </w:rPr>
              <w:t>　</w:t>
            </w:r>
          </w:p>
        </w:tc>
      </w:tr>
      <w:tr w14:paraId="166894BC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exact"/>
        </w:trPr>
        <w:tc>
          <w:tcPr>
            <w:tcW w:w="162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AC52E92">
            <w:pPr>
              <w:widowControl/>
              <w:jc w:val="left"/>
              <w:rPr>
                <w:rFonts w:ascii="仿宋_GB2312" w:hAnsi="宋体" w:eastAsia="仿宋_GB2312" w:cs="宋体"/>
                <w:kern w:val="0"/>
                <w:sz w:val="18"/>
                <w:szCs w:val="18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18"/>
                <w:szCs w:val="18"/>
              </w:rPr>
              <w:t>　</w:t>
            </w:r>
          </w:p>
        </w:tc>
        <w:tc>
          <w:tcPr>
            <w:tcW w:w="123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bottom"/>
          </w:tcPr>
          <w:p w14:paraId="7E6D999C">
            <w:pPr>
              <w:widowControl/>
              <w:jc w:val="left"/>
              <w:rPr>
                <w:rFonts w:ascii="仿宋_GB2312" w:hAnsi="宋体" w:eastAsia="仿宋_GB2312" w:cs="宋体"/>
                <w:kern w:val="0"/>
                <w:sz w:val="22"/>
                <w:szCs w:val="22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2"/>
                <w:szCs w:val="22"/>
              </w:rPr>
              <w:t>　</w:t>
            </w:r>
          </w:p>
        </w:tc>
        <w:tc>
          <w:tcPr>
            <w:tcW w:w="225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069C2254">
            <w:pPr>
              <w:widowControl/>
              <w:jc w:val="left"/>
              <w:rPr>
                <w:rFonts w:ascii="仿宋_GB2312" w:hAnsi="宋体" w:eastAsia="仿宋_GB2312" w:cs="宋体"/>
                <w:kern w:val="0"/>
                <w:sz w:val="18"/>
                <w:szCs w:val="18"/>
              </w:rPr>
            </w:pPr>
            <w:r>
              <w:rPr>
                <w:rFonts w:ascii="仿宋_GB2312" w:hAnsi="宋体" w:eastAsia="仿宋_GB2312" w:cs="宋体"/>
                <w:kern w:val="0"/>
                <w:sz w:val="18"/>
                <w:szCs w:val="18"/>
              </w:rPr>
              <w:t xml:space="preserve">209 </w:t>
            </w:r>
            <w:r>
              <w:rPr>
                <w:rFonts w:hint="eastAsia" w:ascii="仿宋_GB2312" w:hAnsi="宋体" w:eastAsia="仿宋_GB2312" w:cs="宋体"/>
                <w:kern w:val="0"/>
                <w:sz w:val="18"/>
                <w:szCs w:val="18"/>
              </w:rPr>
              <w:t>社会保险基金支出</w:t>
            </w:r>
          </w:p>
        </w:tc>
        <w:tc>
          <w:tcPr>
            <w:tcW w:w="129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603F2558">
            <w:pPr>
              <w:widowControl/>
              <w:jc w:val="right"/>
              <w:rPr>
                <w:rFonts w:ascii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kern w:val="0"/>
                <w:sz w:val="18"/>
                <w:szCs w:val="18"/>
              </w:rPr>
              <w:t>　</w:t>
            </w:r>
          </w:p>
        </w:tc>
        <w:tc>
          <w:tcPr>
            <w:tcW w:w="141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5AB22947">
            <w:pPr>
              <w:widowControl/>
              <w:jc w:val="right"/>
              <w:rPr>
                <w:rFonts w:ascii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kern w:val="0"/>
                <w:sz w:val="18"/>
                <w:szCs w:val="18"/>
              </w:rPr>
              <w:t>　</w:t>
            </w:r>
          </w:p>
        </w:tc>
        <w:tc>
          <w:tcPr>
            <w:tcW w:w="141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565D641A">
            <w:pPr>
              <w:widowControl/>
              <w:jc w:val="right"/>
              <w:rPr>
                <w:rFonts w:ascii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kern w:val="0"/>
                <w:sz w:val="18"/>
                <w:szCs w:val="18"/>
              </w:rPr>
              <w:t>　</w:t>
            </w:r>
          </w:p>
        </w:tc>
      </w:tr>
      <w:tr w14:paraId="1721877F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exact"/>
        </w:trPr>
        <w:tc>
          <w:tcPr>
            <w:tcW w:w="162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9B29466">
            <w:pPr>
              <w:widowControl/>
              <w:jc w:val="left"/>
              <w:rPr>
                <w:rFonts w:ascii="仿宋_GB2312" w:hAnsi="宋体" w:eastAsia="仿宋_GB2312" w:cs="宋体"/>
                <w:kern w:val="0"/>
                <w:sz w:val="18"/>
                <w:szCs w:val="18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18"/>
                <w:szCs w:val="18"/>
              </w:rPr>
              <w:t>　</w:t>
            </w:r>
          </w:p>
        </w:tc>
        <w:tc>
          <w:tcPr>
            <w:tcW w:w="123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bottom"/>
          </w:tcPr>
          <w:p w14:paraId="557E0BBE">
            <w:pPr>
              <w:widowControl/>
              <w:jc w:val="left"/>
              <w:rPr>
                <w:rFonts w:ascii="仿宋_GB2312" w:hAnsi="宋体" w:eastAsia="仿宋_GB2312" w:cs="宋体"/>
                <w:kern w:val="0"/>
                <w:sz w:val="22"/>
                <w:szCs w:val="22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2"/>
                <w:szCs w:val="22"/>
              </w:rPr>
              <w:t>　</w:t>
            </w:r>
          </w:p>
        </w:tc>
        <w:tc>
          <w:tcPr>
            <w:tcW w:w="225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472C896E">
            <w:pPr>
              <w:widowControl/>
              <w:jc w:val="left"/>
              <w:rPr>
                <w:rFonts w:ascii="仿宋_GB2312" w:hAnsi="宋体" w:eastAsia="仿宋_GB2312" w:cs="宋体"/>
                <w:kern w:val="0"/>
                <w:sz w:val="15"/>
                <w:szCs w:val="15"/>
              </w:rPr>
            </w:pPr>
            <w:r>
              <w:rPr>
                <w:rFonts w:ascii="仿宋_GB2312" w:hAnsi="宋体" w:eastAsia="仿宋_GB2312" w:cs="宋体"/>
                <w:kern w:val="0"/>
                <w:sz w:val="15"/>
                <w:szCs w:val="15"/>
              </w:rPr>
              <w:t xml:space="preserve">210 </w:t>
            </w:r>
            <w:r>
              <w:rPr>
                <w:rFonts w:hint="eastAsia" w:ascii="仿宋_GB2312" w:hAnsi="宋体" w:eastAsia="仿宋_GB2312" w:cs="宋体"/>
                <w:kern w:val="0"/>
                <w:sz w:val="15"/>
                <w:szCs w:val="15"/>
              </w:rPr>
              <w:t>医疗卫生与计划生育支出</w:t>
            </w:r>
          </w:p>
        </w:tc>
        <w:tc>
          <w:tcPr>
            <w:tcW w:w="129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0DA3CC00">
            <w:pPr>
              <w:widowControl/>
              <w:jc w:val="right"/>
              <w:rPr>
                <w:rFonts w:ascii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kern w:val="0"/>
                <w:sz w:val="18"/>
                <w:szCs w:val="18"/>
              </w:rPr>
              <w:t>　</w:t>
            </w:r>
          </w:p>
        </w:tc>
        <w:tc>
          <w:tcPr>
            <w:tcW w:w="141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603A67D2">
            <w:pPr>
              <w:widowControl/>
              <w:jc w:val="right"/>
              <w:rPr>
                <w:rFonts w:ascii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kern w:val="0"/>
                <w:sz w:val="18"/>
                <w:szCs w:val="18"/>
              </w:rPr>
              <w:t>　</w:t>
            </w:r>
          </w:p>
        </w:tc>
        <w:tc>
          <w:tcPr>
            <w:tcW w:w="141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1A560CFD">
            <w:pPr>
              <w:widowControl/>
              <w:jc w:val="right"/>
              <w:rPr>
                <w:rFonts w:ascii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kern w:val="0"/>
                <w:sz w:val="18"/>
                <w:szCs w:val="18"/>
              </w:rPr>
              <w:t>　</w:t>
            </w:r>
          </w:p>
        </w:tc>
      </w:tr>
      <w:tr w14:paraId="0FB0DF49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exact"/>
        </w:trPr>
        <w:tc>
          <w:tcPr>
            <w:tcW w:w="162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5EC64CA">
            <w:pPr>
              <w:widowControl/>
              <w:jc w:val="left"/>
              <w:rPr>
                <w:rFonts w:ascii="仿宋_GB2312" w:hAnsi="宋体" w:eastAsia="仿宋_GB2312" w:cs="宋体"/>
                <w:kern w:val="0"/>
                <w:sz w:val="18"/>
                <w:szCs w:val="18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18"/>
                <w:szCs w:val="18"/>
              </w:rPr>
              <w:t>　</w:t>
            </w:r>
          </w:p>
        </w:tc>
        <w:tc>
          <w:tcPr>
            <w:tcW w:w="123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bottom"/>
          </w:tcPr>
          <w:p w14:paraId="5F7CAEB9">
            <w:pPr>
              <w:widowControl/>
              <w:jc w:val="left"/>
              <w:rPr>
                <w:rFonts w:ascii="仿宋_GB2312" w:hAnsi="宋体" w:eastAsia="仿宋_GB2312" w:cs="宋体"/>
                <w:kern w:val="0"/>
                <w:sz w:val="22"/>
                <w:szCs w:val="22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2"/>
                <w:szCs w:val="22"/>
              </w:rPr>
              <w:t>　</w:t>
            </w:r>
          </w:p>
        </w:tc>
        <w:tc>
          <w:tcPr>
            <w:tcW w:w="225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3EB51D6B">
            <w:pPr>
              <w:widowControl/>
              <w:jc w:val="left"/>
              <w:rPr>
                <w:rFonts w:ascii="仿宋_GB2312" w:hAnsi="宋体" w:eastAsia="仿宋_GB2312" w:cs="宋体"/>
                <w:kern w:val="0"/>
                <w:sz w:val="18"/>
                <w:szCs w:val="18"/>
              </w:rPr>
            </w:pPr>
            <w:r>
              <w:rPr>
                <w:rFonts w:ascii="仿宋_GB2312" w:hAnsi="宋体" w:eastAsia="仿宋_GB2312" w:cs="宋体"/>
                <w:kern w:val="0"/>
                <w:sz w:val="18"/>
                <w:szCs w:val="18"/>
              </w:rPr>
              <w:t xml:space="preserve">211 </w:t>
            </w:r>
            <w:r>
              <w:rPr>
                <w:rFonts w:hint="eastAsia" w:ascii="仿宋_GB2312" w:hAnsi="宋体" w:eastAsia="仿宋_GB2312" w:cs="宋体"/>
                <w:kern w:val="0"/>
                <w:sz w:val="18"/>
                <w:szCs w:val="18"/>
              </w:rPr>
              <w:t>节能环保支出</w:t>
            </w:r>
          </w:p>
        </w:tc>
        <w:tc>
          <w:tcPr>
            <w:tcW w:w="129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5649E019">
            <w:pPr>
              <w:widowControl/>
              <w:jc w:val="right"/>
              <w:rPr>
                <w:rFonts w:ascii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kern w:val="0"/>
                <w:sz w:val="18"/>
                <w:szCs w:val="18"/>
              </w:rPr>
              <w:t>　</w:t>
            </w:r>
          </w:p>
        </w:tc>
        <w:tc>
          <w:tcPr>
            <w:tcW w:w="141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48D96FF6">
            <w:pPr>
              <w:widowControl/>
              <w:jc w:val="right"/>
              <w:rPr>
                <w:rFonts w:ascii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kern w:val="0"/>
                <w:sz w:val="18"/>
                <w:szCs w:val="18"/>
              </w:rPr>
              <w:t>　</w:t>
            </w:r>
          </w:p>
        </w:tc>
        <w:tc>
          <w:tcPr>
            <w:tcW w:w="141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313C64D4">
            <w:pPr>
              <w:widowControl/>
              <w:jc w:val="right"/>
              <w:rPr>
                <w:rFonts w:ascii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kern w:val="0"/>
                <w:sz w:val="18"/>
                <w:szCs w:val="18"/>
              </w:rPr>
              <w:t>　</w:t>
            </w:r>
          </w:p>
        </w:tc>
      </w:tr>
      <w:tr w14:paraId="094C7411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exact"/>
        </w:trPr>
        <w:tc>
          <w:tcPr>
            <w:tcW w:w="162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D75C47F">
            <w:pPr>
              <w:widowControl/>
              <w:jc w:val="left"/>
              <w:rPr>
                <w:rFonts w:ascii="仿宋_GB2312" w:hAnsi="宋体" w:eastAsia="仿宋_GB2312" w:cs="宋体"/>
                <w:kern w:val="0"/>
                <w:sz w:val="18"/>
                <w:szCs w:val="18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18"/>
                <w:szCs w:val="18"/>
              </w:rPr>
              <w:t>　</w:t>
            </w:r>
          </w:p>
        </w:tc>
        <w:tc>
          <w:tcPr>
            <w:tcW w:w="123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bottom"/>
          </w:tcPr>
          <w:p w14:paraId="75BF79BB">
            <w:pPr>
              <w:widowControl/>
              <w:jc w:val="left"/>
              <w:rPr>
                <w:rFonts w:ascii="仿宋_GB2312" w:hAnsi="宋体" w:eastAsia="仿宋_GB2312" w:cs="宋体"/>
                <w:kern w:val="0"/>
                <w:sz w:val="22"/>
                <w:szCs w:val="22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2"/>
                <w:szCs w:val="22"/>
              </w:rPr>
              <w:t>　</w:t>
            </w:r>
          </w:p>
        </w:tc>
        <w:tc>
          <w:tcPr>
            <w:tcW w:w="225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4C96582B">
            <w:pPr>
              <w:widowControl/>
              <w:jc w:val="left"/>
              <w:rPr>
                <w:rFonts w:ascii="仿宋_GB2312" w:hAnsi="宋体" w:eastAsia="仿宋_GB2312" w:cs="宋体"/>
                <w:kern w:val="0"/>
                <w:sz w:val="18"/>
                <w:szCs w:val="18"/>
              </w:rPr>
            </w:pPr>
            <w:r>
              <w:rPr>
                <w:rFonts w:ascii="仿宋_GB2312" w:hAnsi="宋体" w:eastAsia="仿宋_GB2312" w:cs="宋体"/>
                <w:kern w:val="0"/>
                <w:sz w:val="18"/>
                <w:szCs w:val="18"/>
              </w:rPr>
              <w:t xml:space="preserve">212 </w:t>
            </w:r>
            <w:r>
              <w:rPr>
                <w:rFonts w:hint="eastAsia" w:ascii="仿宋_GB2312" w:hAnsi="宋体" w:eastAsia="仿宋_GB2312" w:cs="宋体"/>
                <w:kern w:val="0"/>
                <w:sz w:val="18"/>
                <w:szCs w:val="18"/>
              </w:rPr>
              <w:t>城乡社区支出</w:t>
            </w:r>
          </w:p>
        </w:tc>
        <w:tc>
          <w:tcPr>
            <w:tcW w:w="129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0F56B7CC">
            <w:pPr>
              <w:widowControl/>
              <w:jc w:val="right"/>
              <w:rPr>
                <w:rFonts w:ascii="宋体" w:cs="宋体"/>
                <w:kern w:val="0"/>
                <w:sz w:val="18"/>
                <w:szCs w:val="18"/>
              </w:rPr>
            </w:pPr>
            <w:r>
              <w:rPr>
                <w:rFonts w:ascii="宋体" w:hAnsi="宋体" w:cs="宋体"/>
                <w:kern w:val="0"/>
                <w:sz w:val="18"/>
                <w:szCs w:val="18"/>
              </w:rPr>
              <w:t>111.55</w:t>
            </w:r>
            <w:r>
              <w:rPr>
                <w:rFonts w:hint="eastAsia" w:ascii="宋体" w:hAnsi="宋体" w:cs="宋体"/>
                <w:kern w:val="0"/>
                <w:sz w:val="18"/>
                <w:szCs w:val="18"/>
              </w:rPr>
              <w:t>　</w:t>
            </w:r>
          </w:p>
        </w:tc>
        <w:tc>
          <w:tcPr>
            <w:tcW w:w="141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305889BD">
            <w:pPr>
              <w:widowControl/>
              <w:jc w:val="right"/>
              <w:rPr>
                <w:rFonts w:ascii="宋体" w:cs="宋体"/>
                <w:kern w:val="0"/>
                <w:sz w:val="18"/>
                <w:szCs w:val="18"/>
              </w:rPr>
            </w:pPr>
            <w:r>
              <w:rPr>
                <w:rFonts w:ascii="宋体" w:hAnsi="宋体" w:cs="宋体"/>
                <w:kern w:val="0"/>
                <w:sz w:val="18"/>
                <w:szCs w:val="18"/>
              </w:rPr>
              <w:t>111.55</w:t>
            </w:r>
            <w:r>
              <w:rPr>
                <w:rFonts w:hint="eastAsia" w:ascii="宋体" w:hAnsi="宋体" w:cs="宋体"/>
                <w:kern w:val="0"/>
                <w:sz w:val="18"/>
                <w:szCs w:val="18"/>
              </w:rPr>
              <w:t>　</w:t>
            </w:r>
          </w:p>
        </w:tc>
        <w:tc>
          <w:tcPr>
            <w:tcW w:w="141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1CBE84FB">
            <w:pPr>
              <w:widowControl/>
              <w:jc w:val="right"/>
              <w:rPr>
                <w:rFonts w:ascii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kern w:val="0"/>
                <w:sz w:val="18"/>
                <w:szCs w:val="18"/>
              </w:rPr>
              <w:t>　</w:t>
            </w:r>
          </w:p>
        </w:tc>
      </w:tr>
      <w:tr w14:paraId="7A31A1B1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exact"/>
        </w:trPr>
        <w:tc>
          <w:tcPr>
            <w:tcW w:w="162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A961980">
            <w:pPr>
              <w:widowControl/>
              <w:jc w:val="left"/>
              <w:rPr>
                <w:rFonts w:ascii="仿宋_GB2312" w:hAnsi="宋体" w:eastAsia="仿宋_GB2312" w:cs="宋体"/>
                <w:kern w:val="0"/>
                <w:sz w:val="18"/>
                <w:szCs w:val="18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18"/>
                <w:szCs w:val="18"/>
              </w:rPr>
              <w:t>　</w:t>
            </w:r>
          </w:p>
        </w:tc>
        <w:tc>
          <w:tcPr>
            <w:tcW w:w="123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bottom"/>
          </w:tcPr>
          <w:p w14:paraId="711437CD">
            <w:pPr>
              <w:widowControl/>
              <w:jc w:val="left"/>
              <w:rPr>
                <w:rFonts w:ascii="仿宋_GB2312" w:hAnsi="宋体" w:eastAsia="仿宋_GB2312" w:cs="宋体"/>
                <w:kern w:val="0"/>
                <w:sz w:val="22"/>
                <w:szCs w:val="22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2"/>
                <w:szCs w:val="22"/>
              </w:rPr>
              <w:t>　</w:t>
            </w:r>
          </w:p>
        </w:tc>
        <w:tc>
          <w:tcPr>
            <w:tcW w:w="225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54F36D5B">
            <w:pPr>
              <w:widowControl/>
              <w:jc w:val="left"/>
              <w:rPr>
                <w:rFonts w:ascii="仿宋_GB2312" w:hAnsi="宋体" w:eastAsia="仿宋_GB2312" w:cs="宋体"/>
                <w:kern w:val="0"/>
                <w:sz w:val="18"/>
                <w:szCs w:val="18"/>
              </w:rPr>
            </w:pPr>
            <w:r>
              <w:rPr>
                <w:rFonts w:ascii="仿宋_GB2312" w:hAnsi="宋体" w:eastAsia="仿宋_GB2312" w:cs="宋体"/>
                <w:kern w:val="0"/>
                <w:sz w:val="18"/>
                <w:szCs w:val="18"/>
              </w:rPr>
              <w:t xml:space="preserve">213 </w:t>
            </w:r>
            <w:r>
              <w:rPr>
                <w:rFonts w:hint="eastAsia" w:ascii="仿宋_GB2312" w:hAnsi="宋体" w:eastAsia="仿宋_GB2312" w:cs="宋体"/>
                <w:kern w:val="0"/>
                <w:sz w:val="18"/>
                <w:szCs w:val="18"/>
              </w:rPr>
              <w:t>农林水支出</w:t>
            </w:r>
          </w:p>
        </w:tc>
        <w:tc>
          <w:tcPr>
            <w:tcW w:w="129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1971C0D6">
            <w:pPr>
              <w:widowControl/>
              <w:jc w:val="right"/>
              <w:rPr>
                <w:rFonts w:ascii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kern w:val="0"/>
                <w:sz w:val="18"/>
                <w:szCs w:val="18"/>
              </w:rPr>
              <w:t>　</w:t>
            </w:r>
          </w:p>
        </w:tc>
        <w:tc>
          <w:tcPr>
            <w:tcW w:w="141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5A2454AC">
            <w:pPr>
              <w:widowControl/>
              <w:jc w:val="right"/>
              <w:rPr>
                <w:rFonts w:ascii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kern w:val="0"/>
                <w:sz w:val="18"/>
                <w:szCs w:val="18"/>
              </w:rPr>
              <w:t>　</w:t>
            </w:r>
          </w:p>
        </w:tc>
        <w:tc>
          <w:tcPr>
            <w:tcW w:w="141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7B1ACEB6">
            <w:pPr>
              <w:widowControl/>
              <w:jc w:val="right"/>
              <w:rPr>
                <w:rFonts w:ascii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kern w:val="0"/>
                <w:sz w:val="18"/>
                <w:szCs w:val="18"/>
              </w:rPr>
              <w:t>　</w:t>
            </w:r>
          </w:p>
        </w:tc>
      </w:tr>
      <w:tr w14:paraId="44132B35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exact"/>
        </w:trPr>
        <w:tc>
          <w:tcPr>
            <w:tcW w:w="162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E87592B">
            <w:pPr>
              <w:widowControl/>
              <w:jc w:val="left"/>
              <w:rPr>
                <w:rFonts w:ascii="仿宋_GB2312" w:hAnsi="宋体" w:eastAsia="仿宋_GB2312" w:cs="宋体"/>
                <w:kern w:val="0"/>
                <w:sz w:val="18"/>
                <w:szCs w:val="18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18"/>
                <w:szCs w:val="18"/>
              </w:rPr>
              <w:t>　</w:t>
            </w:r>
          </w:p>
        </w:tc>
        <w:tc>
          <w:tcPr>
            <w:tcW w:w="123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bottom"/>
          </w:tcPr>
          <w:p w14:paraId="7155F298">
            <w:pPr>
              <w:widowControl/>
              <w:jc w:val="left"/>
              <w:rPr>
                <w:rFonts w:ascii="仿宋_GB2312" w:hAnsi="宋体" w:eastAsia="仿宋_GB2312" w:cs="宋体"/>
                <w:kern w:val="0"/>
                <w:sz w:val="22"/>
                <w:szCs w:val="22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2"/>
                <w:szCs w:val="22"/>
              </w:rPr>
              <w:t>　</w:t>
            </w:r>
          </w:p>
        </w:tc>
        <w:tc>
          <w:tcPr>
            <w:tcW w:w="225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3CE195E8">
            <w:pPr>
              <w:widowControl/>
              <w:jc w:val="left"/>
              <w:rPr>
                <w:rFonts w:ascii="仿宋_GB2312" w:hAnsi="宋体" w:eastAsia="仿宋_GB2312" w:cs="宋体"/>
                <w:kern w:val="0"/>
                <w:sz w:val="18"/>
                <w:szCs w:val="18"/>
              </w:rPr>
            </w:pPr>
            <w:r>
              <w:rPr>
                <w:rFonts w:ascii="仿宋_GB2312" w:hAnsi="宋体" w:eastAsia="仿宋_GB2312" w:cs="宋体"/>
                <w:kern w:val="0"/>
                <w:sz w:val="18"/>
                <w:szCs w:val="18"/>
              </w:rPr>
              <w:t xml:space="preserve">214 </w:t>
            </w:r>
            <w:r>
              <w:rPr>
                <w:rFonts w:hint="eastAsia" w:ascii="仿宋_GB2312" w:hAnsi="宋体" w:eastAsia="仿宋_GB2312" w:cs="宋体"/>
                <w:kern w:val="0"/>
                <w:sz w:val="18"/>
                <w:szCs w:val="18"/>
              </w:rPr>
              <w:t>交通运输支出</w:t>
            </w:r>
          </w:p>
        </w:tc>
        <w:tc>
          <w:tcPr>
            <w:tcW w:w="129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700C174A">
            <w:pPr>
              <w:widowControl/>
              <w:jc w:val="right"/>
              <w:rPr>
                <w:rFonts w:ascii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kern w:val="0"/>
                <w:sz w:val="18"/>
                <w:szCs w:val="18"/>
              </w:rPr>
              <w:t>　</w:t>
            </w:r>
          </w:p>
        </w:tc>
        <w:tc>
          <w:tcPr>
            <w:tcW w:w="141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69216249">
            <w:pPr>
              <w:widowControl/>
              <w:jc w:val="right"/>
              <w:rPr>
                <w:rFonts w:ascii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kern w:val="0"/>
                <w:sz w:val="18"/>
                <w:szCs w:val="18"/>
              </w:rPr>
              <w:t>　</w:t>
            </w:r>
          </w:p>
        </w:tc>
        <w:tc>
          <w:tcPr>
            <w:tcW w:w="141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3EE57382">
            <w:pPr>
              <w:widowControl/>
              <w:jc w:val="right"/>
              <w:rPr>
                <w:rFonts w:ascii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kern w:val="0"/>
                <w:sz w:val="18"/>
                <w:szCs w:val="18"/>
              </w:rPr>
              <w:t>　</w:t>
            </w:r>
          </w:p>
        </w:tc>
      </w:tr>
      <w:tr w14:paraId="7A885DD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exact"/>
        </w:trPr>
        <w:tc>
          <w:tcPr>
            <w:tcW w:w="162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D0062AF">
            <w:pPr>
              <w:widowControl/>
              <w:jc w:val="left"/>
              <w:rPr>
                <w:rFonts w:ascii="仿宋_GB2312" w:hAnsi="宋体" w:eastAsia="仿宋_GB2312" w:cs="宋体"/>
                <w:kern w:val="0"/>
                <w:sz w:val="18"/>
                <w:szCs w:val="18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18"/>
                <w:szCs w:val="18"/>
              </w:rPr>
              <w:t>　</w:t>
            </w:r>
          </w:p>
        </w:tc>
        <w:tc>
          <w:tcPr>
            <w:tcW w:w="123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bottom"/>
          </w:tcPr>
          <w:p w14:paraId="39088B13">
            <w:pPr>
              <w:widowControl/>
              <w:jc w:val="left"/>
              <w:rPr>
                <w:rFonts w:ascii="仿宋_GB2312" w:hAnsi="宋体" w:eastAsia="仿宋_GB2312" w:cs="宋体"/>
                <w:kern w:val="0"/>
                <w:sz w:val="22"/>
                <w:szCs w:val="22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2"/>
                <w:szCs w:val="22"/>
              </w:rPr>
              <w:t>　</w:t>
            </w:r>
          </w:p>
        </w:tc>
        <w:tc>
          <w:tcPr>
            <w:tcW w:w="225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77F902BC">
            <w:pPr>
              <w:widowControl/>
              <w:jc w:val="left"/>
              <w:rPr>
                <w:rFonts w:ascii="仿宋_GB2312" w:hAnsi="宋体" w:eastAsia="仿宋_GB2312" w:cs="宋体"/>
                <w:kern w:val="0"/>
                <w:sz w:val="18"/>
                <w:szCs w:val="18"/>
              </w:rPr>
            </w:pPr>
            <w:r>
              <w:rPr>
                <w:rFonts w:ascii="仿宋_GB2312" w:hAnsi="宋体" w:eastAsia="仿宋_GB2312" w:cs="宋体"/>
                <w:kern w:val="0"/>
                <w:sz w:val="18"/>
                <w:szCs w:val="18"/>
              </w:rPr>
              <w:t xml:space="preserve">215 </w:t>
            </w:r>
            <w:r>
              <w:rPr>
                <w:rFonts w:hint="eastAsia" w:ascii="仿宋_GB2312" w:hAnsi="宋体" w:eastAsia="仿宋_GB2312" w:cs="宋体"/>
                <w:kern w:val="0"/>
                <w:sz w:val="18"/>
                <w:szCs w:val="18"/>
              </w:rPr>
              <w:t>资源勘探信息等支出</w:t>
            </w:r>
          </w:p>
        </w:tc>
        <w:tc>
          <w:tcPr>
            <w:tcW w:w="129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35615896">
            <w:pPr>
              <w:widowControl/>
              <w:jc w:val="right"/>
              <w:rPr>
                <w:rFonts w:ascii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kern w:val="0"/>
                <w:sz w:val="18"/>
                <w:szCs w:val="18"/>
              </w:rPr>
              <w:t>　</w:t>
            </w:r>
          </w:p>
        </w:tc>
        <w:tc>
          <w:tcPr>
            <w:tcW w:w="141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36BB1E69">
            <w:pPr>
              <w:widowControl/>
              <w:jc w:val="right"/>
              <w:rPr>
                <w:rFonts w:ascii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kern w:val="0"/>
                <w:sz w:val="18"/>
                <w:szCs w:val="18"/>
              </w:rPr>
              <w:t>　</w:t>
            </w:r>
          </w:p>
        </w:tc>
        <w:tc>
          <w:tcPr>
            <w:tcW w:w="141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6C318D77">
            <w:pPr>
              <w:widowControl/>
              <w:jc w:val="right"/>
              <w:rPr>
                <w:rFonts w:ascii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kern w:val="0"/>
                <w:sz w:val="18"/>
                <w:szCs w:val="18"/>
              </w:rPr>
              <w:t>　</w:t>
            </w:r>
          </w:p>
        </w:tc>
      </w:tr>
      <w:tr w14:paraId="4B2504AE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exact"/>
        </w:trPr>
        <w:tc>
          <w:tcPr>
            <w:tcW w:w="162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CABEF9A">
            <w:pPr>
              <w:widowControl/>
              <w:jc w:val="left"/>
              <w:rPr>
                <w:rFonts w:ascii="仿宋_GB2312" w:hAnsi="宋体" w:eastAsia="仿宋_GB2312" w:cs="宋体"/>
                <w:kern w:val="0"/>
                <w:sz w:val="18"/>
                <w:szCs w:val="18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18"/>
                <w:szCs w:val="18"/>
              </w:rPr>
              <w:t>　</w:t>
            </w:r>
          </w:p>
        </w:tc>
        <w:tc>
          <w:tcPr>
            <w:tcW w:w="123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bottom"/>
          </w:tcPr>
          <w:p w14:paraId="448683C8">
            <w:pPr>
              <w:widowControl/>
              <w:jc w:val="left"/>
              <w:rPr>
                <w:rFonts w:ascii="仿宋_GB2312" w:hAnsi="宋体" w:eastAsia="仿宋_GB2312" w:cs="宋体"/>
                <w:kern w:val="0"/>
                <w:sz w:val="22"/>
                <w:szCs w:val="22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2"/>
                <w:szCs w:val="22"/>
              </w:rPr>
              <w:t>　</w:t>
            </w:r>
          </w:p>
        </w:tc>
        <w:tc>
          <w:tcPr>
            <w:tcW w:w="225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15108C27">
            <w:pPr>
              <w:widowControl/>
              <w:jc w:val="left"/>
              <w:rPr>
                <w:rFonts w:ascii="仿宋_GB2312" w:hAnsi="宋体" w:eastAsia="仿宋_GB2312" w:cs="宋体"/>
                <w:kern w:val="0"/>
                <w:sz w:val="18"/>
                <w:szCs w:val="18"/>
              </w:rPr>
            </w:pPr>
            <w:r>
              <w:rPr>
                <w:rFonts w:ascii="仿宋_GB2312" w:hAnsi="宋体" w:eastAsia="仿宋_GB2312" w:cs="宋体"/>
                <w:kern w:val="0"/>
                <w:sz w:val="18"/>
                <w:szCs w:val="18"/>
              </w:rPr>
              <w:t xml:space="preserve">216 </w:t>
            </w:r>
            <w:r>
              <w:rPr>
                <w:rFonts w:hint="eastAsia" w:ascii="仿宋_GB2312" w:hAnsi="宋体" w:eastAsia="仿宋_GB2312" w:cs="宋体"/>
                <w:kern w:val="0"/>
                <w:sz w:val="18"/>
                <w:szCs w:val="18"/>
              </w:rPr>
              <w:t>商业服务业等支出</w:t>
            </w:r>
          </w:p>
        </w:tc>
        <w:tc>
          <w:tcPr>
            <w:tcW w:w="129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4148AFF4">
            <w:pPr>
              <w:widowControl/>
              <w:jc w:val="right"/>
              <w:rPr>
                <w:rFonts w:ascii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kern w:val="0"/>
                <w:sz w:val="18"/>
                <w:szCs w:val="18"/>
              </w:rPr>
              <w:t>　</w:t>
            </w:r>
          </w:p>
        </w:tc>
        <w:tc>
          <w:tcPr>
            <w:tcW w:w="141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26815B9C">
            <w:pPr>
              <w:widowControl/>
              <w:jc w:val="right"/>
              <w:rPr>
                <w:rFonts w:ascii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kern w:val="0"/>
                <w:sz w:val="18"/>
                <w:szCs w:val="18"/>
              </w:rPr>
              <w:t>　</w:t>
            </w:r>
          </w:p>
        </w:tc>
        <w:tc>
          <w:tcPr>
            <w:tcW w:w="141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2EC4B161">
            <w:pPr>
              <w:widowControl/>
              <w:jc w:val="right"/>
              <w:rPr>
                <w:rFonts w:ascii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kern w:val="0"/>
                <w:sz w:val="18"/>
                <w:szCs w:val="18"/>
              </w:rPr>
              <w:t>　</w:t>
            </w:r>
          </w:p>
        </w:tc>
      </w:tr>
      <w:tr w14:paraId="26AF0546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exact"/>
        </w:trPr>
        <w:tc>
          <w:tcPr>
            <w:tcW w:w="162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A04AED8">
            <w:pPr>
              <w:widowControl/>
              <w:jc w:val="left"/>
              <w:rPr>
                <w:rFonts w:ascii="仿宋_GB2312" w:hAnsi="宋体" w:eastAsia="仿宋_GB2312" w:cs="宋体"/>
                <w:kern w:val="0"/>
                <w:sz w:val="18"/>
                <w:szCs w:val="18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18"/>
                <w:szCs w:val="18"/>
              </w:rPr>
              <w:t>　</w:t>
            </w:r>
          </w:p>
        </w:tc>
        <w:tc>
          <w:tcPr>
            <w:tcW w:w="123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bottom"/>
          </w:tcPr>
          <w:p w14:paraId="30B45939">
            <w:pPr>
              <w:widowControl/>
              <w:jc w:val="left"/>
              <w:rPr>
                <w:rFonts w:ascii="仿宋_GB2312" w:hAnsi="宋体" w:eastAsia="仿宋_GB2312" w:cs="宋体"/>
                <w:kern w:val="0"/>
                <w:sz w:val="22"/>
                <w:szCs w:val="22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2"/>
                <w:szCs w:val="22"/>
              </w:rPr>
              <w:t>　</w:t>
            </w:r>
          </w:p>
        </w:tc>
        <w:tc>
          <w:tcPr>
            <w:tcW w:w="225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67B088E9">
            <w:pPr>
              <w:widowControl/>
              <w:jc w:val="left"/>
              <w:rPr>
                <w:rFonts w:ascii="仿宋_GB2312" w:hAnsi="宋体" w:eastAsia="仿宋_GB2312" w:cs="宋体"/>
                <w:kern w:val="0"/>
                <w:sz w:val="18"/>
                <w:szCs w:val="18"/>
              </w:rPr>
            </w:pPr>
            <w:r>
              <w:rPr>
                <w:rFonts w:ascii="仿宋_GB2312" w:hAnsi="宋体" w:eastAsia="仿宋_GB2312" w:cs="宋体"/>
                <w:kern w:val="0"/>
                <w:sz w:val="18"/>
                <w:szCs w:val="18"/>
              </w:rPr>
              <w:t xml:space="preserve">217 </w:t>
            </w:r>
            <w:r>
              <w:rPr>
                <w:rFonts w:hint="eastAsia" w:ascii="仿宋_GB2312" w:hAnsi="宋体" w:eastAsia="仿宋_GB2312" w:cs="宋体"/>
                <w:kern w:val="0"/>
                <w:sz w:val="18"/>
                <w:szCs w:val="18"/>
              </w:rPr>
              <w:t>金融支出</w:t>
            </w:r>
          </w:p>
        </w:tc>
        <w:tc>
          <w:tcPr>
            <w:tcW w:w="129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34BF09C0">
            <w:pPr>
              <w:widowControl/>
              <w:jc w:val="right"/>
              <w:rPr>
                <w:rFonts w:ascii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kern w:val="0"/>
                <w:sz w:val="18"/>
                <w:szCs w:val="18"/>
              </w:rPr>
              <w:t>　</w:t>
            </w:r>
          </w:p>
        </w:tc>
        <w:tc>
          <w:tcPr>
            <w:tcW w:w="141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2F2AE13C">
            <w:pPr>
              <w:widowControl/>
              <w:jc w:val="right"/>
              <w:rPr>
                <w:rFonts w:ascii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kern w:val="0"/>
                <w:sz w:val="18"/>
                <w:szCs w:val="18"/>
              </w:rPr>
              <w:t>　</w:t>
            </w:r>
          </w:p>
        </w:tc>
        <w:tc>
          <w:tcPr>
            <w:tcW w:w="141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0482FD16">
            <w:pPr>
              <w:widowControl/>
              <w:jc w:val="right"/>
              <w:rPr>
                <w:rFonts w:ascii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kern w:val="0"/>
                <w:sz w:val="18"/>
                <w:szCs w:val="18"/>
              </w:rPr>
              <w:t>　</w:t>
            </w:r>
          </w:p>
        </w:tc>
      </w:tr>
      <w:tr w14:paraId="0C726667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exact"/>
        </w:trPr>
        <w:tc>
          <w:tcPr>
            <w:tcW w:w="162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31D5818">
            <w:pPr>
              <w:widowControl/>
              <w:jc w:val="left"/>
              <w:rPr>
                <w:rFonts w:ascii="仿宋_GB2312" w:hAnsi="宋体" w:eastAsia="仿宋_GB2312" w:cs="宋体"/>
                <w:kern w:val="0"/>
                <w:sz w:val="18"/>
                <w:szCs w:val="18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18"/>
                <w:szCs w:val="18"/>
              </w:rPr>
              <w:t>　</w:t>
            </w:r>
          </w:p>
        </w:tc>
        <w:tc>
          <w:tcPr>
            <w:tcW w:w="123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bottom"/>
          </w:tcPr>
          <w:p w14:paraId="061243CD">
            <w:pPr>
              <w:widowControl/>
              <w:jc w:val="left"/>
              <w:rPr>
                <w:rFonts w:ascii="仿宋_GB2312" w:hAnsi="宋体" w:eastAsia="仿宋_GB2312" w:cs="宋体"/>
                <w:kern w:val="0"/>
                <w:sz w:val="22"/>
                <w:szCs w:val="22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2"/>
                <w:szCs w:val="22"/>
              </w:rPr>
              <w:t>　</w:t>
            </w:r>
          </w:p>
        </w:tc>
        <w:tc>
          <w:tcPr>
            <w:tcW w:w="225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2EE9B7B5">
            <w:pPr>
              <w:widowControl/>
              <w:jc w:val="left"/>
              <w:rPr>
                <w:rFonts w:ascii="仿宋_GB2312" w:hAnsi="宋体" w:eastAsia="仿宋_GB2312" w:cs="宋体"/>
                <w:kern w:val="0"/>
                <w:sz w:val="18"/>
                <w:szCs w:val="18"/>
              </w:rPr>
            </w:pPr>
            <w:r>
              <w:rPr>
                <w:rFonts w:ascii="仿宋_GB2312" w:hAnsi="宋体" w:eastAsia="仿宋_GB2312" w:cs="宋体"/>
                <w:kern w:val="0"/>
                <w:sz w:val="18"/>
                <w:szCs w:val="18"/>
              </w:rPr>
              <w:t xml:space="preserve">219 </w:t>
            </w:r>
            <w:r>
              <w:rPr>
                <w:rFonts w:hint="eastAsia" w:ascii="仿宋_GB2312" w:hAnsi="宋体" w:eastAsia="仿宋_GB2312" w:cs="宋体"/>
                <w:kern w:val="0"/>
                <w:sz w:val="18"/>
                <w:szCs w:val="18"/>
              </w:rPr>
              <w:t>援助其他地区支出</w:t>
            </w:r>
          </w:p>
        </w:tc>
        <w:tc>
          <w:tcPr>
            <w:tcW w:w="129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4D4F294D">
            <w:pPr>
              <w:widowControl/>
              <w:jc w:val="right"/>
              <w:rPr>
                <w:rFonts w:ascii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kern w:val="0"/>
                <w:sz w:val="18"/>
                <w:szCs w:val="18"/>
              </w:rPr>
              <w:t>　</w:t>
            </w:r>
          </w:p>
        </w:tc>
        <w:tc>
          <w:tcPr>
            <w:tcW w:w="141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354B74AF">
            <w:pPr>
              <w:widowControl/>
              <w:jc w:val="right"/>
              <w:rPr>
                <w:rFonts w:ascii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kern w:val="0"/>
                <w:sz w:val="18"/>
                <w:szCs w:val="18"/>
              </w:rPr>
              <w:t>　</w:t>
            </w:r>
          </w:p>
        </w:tc>
        <w:tc>
          <w:tcPr>
            <w:tcW w:w="141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568CF49D">
            <w:pPr>
              <w:widowControl/>
              <w:jc w:val="right"/>
              <w:rPr>
                <w:rFonts w:ascii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kern w:val="0"/>
                <w:sz w:val="18"/>
                <w:szCs w:val="18"/>
              </w:rPr>
              <w:t>　</w:t>
            </w:r>
          </w:p>
        </w:tc>
      </w:tr>
      <w:tr w14:paraId="5806C49D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exact"/>
        </w:trPr>
        <w:tc>
          <w:tcPr>
            <w:tcW w:w="162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0B593E4">
            <w:pPr>
              <w:widowControl/>
              <w:jc w:val="left"/>
              <w:rPr>
                <w:rFonts w:ascii="仿宋_GB2312" w:hAnsi="宋体" w:eastAsia="仿宋_GB2312" w:cs="宋体"/>
                <w:kern w:val="0"/>
                <w:sz w:val="18"/>
                <w:szCs w:val="18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18"/>
                <w:szCs w:val="18"/>
              </w:rPr>
              <w:t>　</w:t>
            </w:r>
          </w:p>
        </w:tc>
        <w:tc>
          <w:tcPr>
            <w:tcW w:w="123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bottom"/>
          </w:tcPr>
          <w:p w14:paraId="6200C190">
            <w:pPr>
              <w:widowControl/>
              <w:jc w:val="left"/>
              <w:rPr>
                <w:rFonts w:ascii="仿宋_GB2312" w:hAnsi="宋体" w:eastAsia="仿宋_GB2312" w:cs="宋体"/>
                <w:kern w:val="0"/>
                <w:sz w:val="22"/>
                <w:szCs w:val="22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2"/>
                <w:szCs w:val="22"/>
              </w:rPr>
              <w:t>　</w:t>
            </w:r>
          </w:p>
        </w:tc>
        <w:tc>
          <w:tcPr>
            <w:tcW w:w="225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3AFDBEA5">
            <w:pPr>
              <w:widowControl/>
              <w:jc w:val="left"/>
              <w:rPr>
                <w:rFonts w:ascii="仿宋_GB2312" w:hAnsi="宋体" w:eastAsia="仿宋_GB2312" w:cs="宋体"/>
                <w:kern w:val="0"/>
                <w:sz w:val="18"/>
                <w:szCs w:val="18"/>
              </w:rPr>
            </w:pPr>
            <w:r>
              <w:rPr>
                <w:rFonts w:ascii="仿宋_GB2312" w:hAnsi="宋体" w:eastAsia="仿宋_GB2312" w:cs="宋体"/>
                <w:kern w:val="0"/>
                <w:sz w:val="18"/>
                <w:szCs w:val="18"/>
              </w:rPr>
              <w:t xml:space="preserve">220 </w:t>
            </w:r>
            <w:r>
              <w:rPr>
                <w:rFonts w:hint="eastAsia" w:ascii="仿宋_GB2312" w:hAnsi="宋体" w:eastAsia="仿宋_GB2312" w:cs="宋体"/>
                <w:kern w:val="0"/>
                <w:sz w:val="18"/>
                <w:szCs w:val="18"/>
              </w:rPr>
              <w:t>国土资源气象等支出</w:t>
            </w:r>
          </w:p>
        </w:tc>
        <w:tc>
          <w:tcPr>
            <w:tcW w:w="129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681759EE">
            <w:pPr>
              <w:widowControl/>
              <w:jc w:val="right"/>
              <w:rPr>
                <w:rFonts w:ascii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kern w:val="0"/>
                <w:sz w:val="18"/>
                <w:szCs w:val="18"/>
              </w:rPr>
              <w:t>　</w:t>
            </w:r>
          </w:p>
        </w:tc>
        <w:tc>
          <w:tcPr>
            <w:tcW w:w="141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1A8093E7">
            <w:pPr>
              <w:widowControl/>
              <w:jc w:val="right"/>
              <w:rPr>
                <w:rFonts w:ascii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kern w:val="0"/>
                <w:sz w:val="18"/>
                <w:szCs w:val="18"/>
              </w:rPr>
              <w:t>　</w:t>
            </w:r>
          </w:p>
        </w:tc>
        <w:tc>
          <w:tcPr>
            <w:tcW w:w="141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5FF5320B">
            <w:pPr>
              <w:widowControl/>
              <w:jc w:val="right"/>
              <w:rPr>
                <w:rFonts w:ascii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kern w:val="0"/>
                <w:sz w:val="18"/>
                <w:szCs w:val="18"/>
              </w:rPr>
              <w:t>　</w:t>
            </w:r>
          </w:p>
        </w:tc>
      </w:tr>
      <w:tr w14:paraId="1241B190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exact"/>
        </w:trPr>
        <w:tc>
          <w:tcPr>
            <w:tcW w:w="162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5DFC6DD">
            <w:pPr>
              <w:widowControl/>
              <w:jc w:val="left"/>
              <w:rPr>
                <w:rFonts w:ascii="仿宋_GB2312" w:hAnsi="宋体" w:eastAsia="仿宋_GB2312" w:cs="宋体"/>
                <w:kern w:val="0"/>
                <w:sz w:val="18"/>
                <w:szCs w:val="18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18"/>
                <w:szCs w:val="18"/>
              </w:rPr>
              <w:t>　</w:t>
            </w:r>
          </w:p>
        </w:tc>
        <w:tc>
          <w:tcPr>
            <w:tcW w:w="123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bottom"/>
          </w:tcPr>
          <w:p w14:paraId="67AA6329">
            <w:pPr>
              <w:widowControl/>
              <w:jc w:val="left"/>
              <w:rPr>
                <w:rFonts w:ascii="仿宋_GB2312" w:hAnsi="宋体" w:eastAsia="仿宋_GB2312" w:cs="宋体"/>
                <w:kern w:val="0"/>
                <w:sz w:val="22"/>
                <w:szCs w:val="22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2"/>
                <w:szCs w:val="22"/>
              </w:rPr>
              <w:t>　</w:t>
            </w:r>
          </w:p>
        </w:tc>
        <w:tc>
          <w:tcPr>
            <w:tcW w:w="225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77F1B33D">
            <w:pPr>
              <w:widowControl/>
              <w:jc w:val="left"/>
              <w:rPr>
                <w:rFonts w:ascii="仿宋_GB2312" w:hAnsi="宋体" w:eastAsia="仿宋_GB2312" w:cs="宋体"/>
                <w:kern w:val="0"/>
                <w:sz w:val="18"/>
                <w:szCs w:val="18"/>
              </w:rPr>
            </w:pPr>
            <w:r>
              <w:rPr>
                <w:rFonts w:ascii="仿宋_GB2312" w:hAnsi="宋体" w:eastAsia="仿宋_GB2312" w:cs="宋体"/>
                <w:kern w:val="0"/>
                <w:sz w:val="18"/>
                <w:szCs w:val="18"/>
              </w:rPr>
              <w:t xml:space="preserve">221 </w:t>
            </w:r>
            <w:r>
              <w:rPr>
                <w:rFonts w:hint="eastAsia" w:ascii="仿宋_GB2312" w:hAnsi="宋体" w:eastAsia="仿宋_GB2312" w:cs="宋体"/>
                <w:kern w:val="0"/>
                <w:sz w:val="18"/>
                <w:szCs w:val="18"/>
              </w:rPr>
              <w:t>住房保障支出</w:t>
            </w:r>
          </w:p>
        </w:tc>
        <w:tc>
          <w:tcPr>
            <w:tcW w:w="129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6EFEA0F1">
            <w:pPr>
              <w:widowControl/>
              <w:jc w:val="right"/>
              <w:rPr>
                <w:rFonts w:ascii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kern w:val="0"/>
                <w:sz w:val="18"/>
                <w:szCs w:val="18"/>
              </w:rPr>
              <w:t>　</w:t>
            </w:r>
          </w:p>
        </w:tc>
        <w:tc>
          <w:tcPr>
            <w:tcW w:w="141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0F9F0723">
            <w:pPr>
              <w:widowControl/>
              <w:jc w:val="right"/>
              <w:rPr>
                <w:rFonts w:ascii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kern w:val="0"/>
                <w:sz w:val="18"/>
                <w:szCs w:val="18"/>
              </w:rPr>
              <w:t>　</w:t>
            </w:r>
          </w:p>
        </w:tc>
        <w:tc>
          <w:tcPr>
            <w:tcW w:w="141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1924F0B6">
            <w:pPr>
              <w:widowControl/>
              <w:jc w:val="right"/>
              <w:rPr>
                <w:rFonts w:ascii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kern w:val="0"/>
                <w:sz w:val="18"/>
                <w:szCs w:val="18"/>
              </w:rPr>
              <w:t>　</w:t>
            </w:r>
          </w:p>
        </w:tc>
      </w:tr>
      <w:tr w14:paraId="71C938EF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exact"/>
        </w:trPr>
        <w:tc>
          <w:tcPr>
            <w:tcW w:w="162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6E7EB16">
            <w:pPr>
              <w:widowControl/>
              <w:jc w:val="left"/>
              <w:rPr>
                <w:rFonts w:ascii="仿宋_GB2312" w:hAnsi="宋体" w:eastAsia="仿宋_GB2312" w:cs="宋体"/>
                <w:kern w:val="0"/>
                <w:sz w:val="18"/>
                <w:szCs w:val="18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18"/>
                <w:szCs w:val="18"/>
              </w:rPr>
              <w:t>　</w:t>
            </w:r>
          </w:p>
        </w:tc>
        <w:tc>
          <w:tcPr>
            <w:tcW w:w="123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bottom"/>
          </w:tcPr>
          <w:p w14:paraId="3FEFCE60">
            <w:pPr>
              <w:widowControl/>
              <w:jc w:val="left"/>
              <w:rPr>
                <w:rFonts w:ascii="仿宋_GB2312" w:hAnsi="宋体" w:eastAsia="仿宋_GB2312" w:cs="宋体"/>
                <w:kern w:val="0"/>
                <w:sz w:val="22"/>
                <w:szCs w:val="22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2"/>
                <w:szCs w:val="22"/>
              </w:rPr>
              <w:t>　</w:t>
            </w:r>
          </w:p>
        </w:tc>
        <w:tc>
          <w:tcPr>
            <w:tcW w:w="225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1DE9620D">
            <w:pPr>
              <w:widowControl/>
              <w:jc w:val="left"/>
              <w:rPr>
                <w:rFonts w:ascii="仿宋_GB2312" w:hAnsi="宋体" w:eastAsia="仿宋_GB2312" w:cs="宋体"/>
                <w:kern w:val="0"/>
                <w:sz w:val="18"/>
                <w:szCs w:val="18"/>
              </w:rPr>
            </w:pPr>
            <w:r>
              <w:rPr>
                <w:rFonts w:ascii="仿宋_GB2312" w:hAnsi="宋体" w:eastAsia="仿宋_GB2312" w:cs="宋体"/>
                <w:kern w:val="0"/>
                <w:sz w:val="18"/>
                <w:szCs w:val="18"/>
              </w:rPr>
              <w:t xml:space="preserve">222 </w:t>
            </w:r>
            <w:r>
              <w:rPr>
                <w:rFonts w:hint="eastAsia" w:ascii="仿宋_GB2312" w:hAnsi="宋体" w:eastAsia="仿宋_GB2312" w:cs="宋体"/>
                <w:kern w:val="0"/>
                <w:sz w:val="18"/>
                <w:szCs w:val="18"/>
              </w:rPr>
              <w:t>粮油物资管理支出</w:t>
            </w:r>
          </w:p>
        </w:tc>
        <w:tc>
          <w:tcPr>
            <w:tcW w:w="129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445ED61A">
            <w:pPr>
              <w:widowControl/>
              <w:jc w:val="right"/>
              <w:rPr>
                <w:rFonts w:ascii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kern w:val="0"/>
                <w:sz w:val="18"/>
                <w:szCs w:val="18"/>
              </w:rPr>
              <w:t>　</w:t>
            </w:r>
          </w:p>
        </w:tc>
        <w:tc>
          <w:tcPr>
            <w:tcW w:w="141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0847C170">
            <w:pPr>
              <w:widowControl/>
              <w:jc w:val="right"/>
              <w:rPr>
                <w:rFonts w:ascii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kern w:val="0"/>
                <w:sz w:val="18"/>
                <w:szCs w:val="18"/>
              </w:rPr>
              <w:t>　</w:t>
            </w:r>
          </w:p>
        </w:tc>
        <w:tc>
          <w:tcPr>
            <w:tcW w:w="141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76C3244C">
            <w:pPr>
              <w:widowControl/>
              <w:jc w:val="right"/>
              <w:rPr>
                <w:rFonts w:ascii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kern w:val="0"/>
                <w:sz w:val="18"/>
                <w:szCs w:val="18"/>
              </w:rPr>
              <w:t>　</w:t>
            </w:r>
          </w:p>
        </w:tc>
      </w:tr>
      <w:tr w14:paraId="40CA3FAC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exact"/>
        </w:trPr>
        <w:tc>
          <w:tcPr>
            <w:tcW w:w="162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EEFC239">
            <w:pPr>
              <w:widowControl/>
              <w:jc w:val="left"/>
              <w:rPr>
                <w:rFonts w:ascii="仿宋_GB2312" w:hAnsi="宋体" w:eastAsia="仿宋_GB2312" w:cs="宋体"/>
                <w:kern w:val="0"/>
                <w:sz w:val="18"/>
                <w:szCs w:val="18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18"/>
                <w:szCs w:val="18"/>
              </w:rPr>
              <w:t>　</w:t>
            </w:r>
          </w:p>
        </w:tc>
        <w:tc>
          <w:tcPr>
            <w:tcW w:w="123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bottom"/>
          </w:tcPr>
          <w:p w14:paraId="62CF1B83">
            <w:pPr>
              <w:widowControl/>
              <w:jc w:val="left"/>
              <w:rPr>
                <w:rFonts w:ascii="仿宋_GB2312" w:hAnsi="宋体" w:eastAsia="仿宋_GB2312" w:cs="宋体"/>
                <w:kern w:val="0"/>
                <w:sz w:val="22"/>
                <w:szCs w:val="22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2"/>
                <w:szCs w:val="22"/>
              </w:rPr>
              <w:t>　</w:t>
            </w:r>
          </w:p>
        </w:tc>
        <w:tc>
          <w:tcPr>
            <w:tcW w:w="225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2A05B0B0">
            <w:pPr>
              <w:widowControl/>
              <w:jc w:val="left"/>
              <w:rPr>
                <w:rFonts w:ascii="仿宋_GB2312" w:hAnsi="宋体" w:eastAsia="仿宋_GB2312" w:cs="宋体"/>
                <w:kern w:val="0"/>
                <w:sz w:val="15"/>
                <w:szCs w:val="15"/>
              </w:rPr>
            </w:pPr>
            <w:r>
              <w:rPr>
                <w:rFonts w:ascii="仿宋_GB2312" w:hAnsi="宋体" w:eastAsia="仿宋_GB2312" w:cs="宋体"/>
                <w:kern w:val="0"/>
                <w:sz w:val="15"/>
                <w:szCs w:val="15"/>
              </w:rPr>
              <w:t xml:space="preserve">223 </w:t>
            </w:r>
            <w:r>
              <w:rPr>
                <w:rFonts w:hint="eastAsia" w:ascii="仿宋_GB2312" w:hAnsi="宋体" w:eastAsia="仿宋_GB2312" w:cs="宋体"/>
                <w:kern w:val="0"/>
                <w:sz w:val="15"/>
                <w:szCs w:val="15"/>
              </w:rPr>
              <w:t>国有资本经营预算支出</w:t>
            </w:r>
          </w:p>
        </w:tc>
        <w:tc>
          <w:tcPr>
            <w:tcW w:w="129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380913D4">
            <w:pPr>
              <w:widowControl/>
              <w:jc w:val="right"/>
              <w:rPr>
                <w:rFonts w:ascii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kern w:val="0"/>
                <w:sz w:val="18"/>
                <w:szCs w:val="18"/>
              </w:rPr>
              <w:t>　</w:t>
            </w:r>
          </w:p>
        </w:tc>
        <w:tc>
          <w:tcPr>
            <w:tcW w:w="141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5B99EFBE">
            <w:pPr>
              <w:widowControl/>
              <w:jc w:val="right"/>
              <w:rPr>
                <w:rFonts w:ascii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kern w:val="0"/>
                <w:sz w:val="18"/>
                <w:szCs w:val="18"/>
              </w:rPr>
              <w:t>　</w:t>
            </w:r>
          </w:p>
        </w:tc>
        <w:tc>
          <w:tcPr>
            <w:tcW w:w="141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0F2ED605">
            <w:pPr>
              <w:widowControl/>
              <w:jc w:val="right"/>
              <w:rPr>
                <w:rFonts w:ascii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kern w:val="0"/>
                <w:sz w:val="18"/>
                <w:szCs w:val="18"/>
              </w:rPr>
              <w:t>　</w:t>
            </w:r>
          </w:p>
        </w:tc>
      </w:tr>
      <w:tr w14:paraId="050D333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exact"/>
        </w:trPr>
        <w:tc>
          <w:tcPr>
            <w:tcW w:w="162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BD83AB5">
            <w:pPr>
              <w:widowControl/>
              <w:jc w:val="left"/>
              <w:rPr>
                <w:rFonts w:ascii="仿宋_GB2312" w:hAnsi="宋体" w:eastAsia="仿宋_GB2312" w:cs="宋体"/>
                <w:kern w:val="0"/>
                <w:sz w:val="18"/>
                <w:szCs w:val="18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18"/>
                <w:szCs w:val="18"/>
              </w:rPr>
              <w:t>　</w:t>
            </w:r>
          </w:p>
        </w:tc>
        <w:tc>
          <w:tcPr>
            <w:tcW w:w="123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bottom"/>
          </w:tcPr>
          <w:p w14:paraId="21E02CDD">
            <w:pPr>
              <w:widowControl/>
              <w:jc w:val="left"/>
              <w:rPr>
                <w:rFonts w:ascii="仿宋_GB2312" w:hAnsi="宋体" w:eastAsia="仿宋_GB2312" w:cs="宋体"/>
                <w:kern w:val="0"/>
                <w:sz w:val="22"/>
                <w:szCs w:val="22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2"/>
                <w:szCs w:val="22"/>
              </w:rPr>
              <w:t>　</w:t>
            </w:r>
          </w:p>
        </w:tc>
        <w:tc>
          <w:tcPr>
            <w:tcW w:w="225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40FB9C1C">
            <w:pPr>
              <w:widowControl/>
              <w:jc w:val="left"/>
              <w:rPr>
                <w:rFonts w:ascii="仿宋_GB2312" w:hAnsi="宋体" w:eastAsia="仿宋_GB2312" w:cs="宋体"/>
                <w:kern w:val="0"/>
                <w:sz w:val="18"/>
                <w:szCs w:val="18"/>
              </w:rPr>
            </w:pPr>
            <w:r>
              <w:rPr>
                <w:rFonts w:ascii="仿宋_GB2312" w:hAnsi="宋体" w:eastAsia="仿宋_GB2312" w:cs="宋体"/>
                <w:kern w:val="0"/>
                <w:sz w:val="18"/>
                <w:szCs w:val="18"/>
              </w:rPr>
              <w:t xml:space="preserve">227 </w:t>
            </w:r>
            <w:r>
              <w:rPr>
                <w:rFonts w:hint="eastAsia" w:ascii="仿宋_GB2312" w:hAnsi="宋体" w:eastAsia="仿宋_GB2312" w:cs="宋体"/>
                <w:kern w:val="0"/>
                <w:sz w:val="18"/>
                <w:szCs w:val="18"/>
              </w:rPr>
              <w:t>预备费</w:t>
            </w:r>
          </w:p>
        </w:tc>
        <w:tc>
          <w:tcPr>
            <w:tcW w:w="129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1B8B6FAC">
            <w:pPr>
              <w:widowControl/>
              <w:jc w:val="right"/>
              <w:rPr>
                <w:rFonts w:ascii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kern w:val="0"/>
                <w:sz w:val="18"/>
                <w:szCs w:val="18"/>
              </w:rPr>
              <w:t>　</w:t>
            </w:r>
          </w:p>
        </w:tc>
        <w:tc>
          <w:tcPr>
            <w:tcW w:w="141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48F0241F">
            <w:pPr>
              <w:widowControl/>
              <w:jc w:val="right"/>
              <w:rPr>
                <w:rFonts w:ascii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kern w:val="0"/>
                <w:sz w:val="18"/>
                <w:szCs w:val="18"/>
              </w:rPr>
              <w:t>　</w:t>
            </w:r>
          </w:p>
        </w:tc>
        <w:tc>
          <w:tcPr>
            <w:tcW w:w="141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5D256177">
            <w:pPr>
              <w:widowControl/>
              <w:jc w:val="right"/>
              <w:rPr>
                <w:rFonts w:ascii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kern w:val="0"/>
                <w:sz w:val="18"/>
                <w:szCs w:val="18"/>
              </w:rPr>
              <w:t>　</w:t>
            </w:r>
          </w:p>
        </w:tc>
      </w:tr>
      <w:tr w14:paraId="5D9AC05B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exact"/>
        </w:trPr>
        <w:tc>
          <w:tcPr>
            <w:tcW w:w="162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7A67C83">
            <w:pPr>
              <w:widowControl/>
              <w:jc w:val="left"/>
              <w:rPr>
                <w:rFonts w:ascii="仿宋_GB2312" w:hAnsi="宋体" w:eastAsia="仿宋_GB2312" w:cs="宋体"/>
                <w:kern w:val="0"/>
                <w:sz w:val="18"/>
                <w:szCs w:val="18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18"/>
                <w:szCs w:val="18"/>
              </w:rPr>
              <w:t>　</w:t>
            </w:r>
          </w:p>
        </w:tc>
        <w:tc>
          <w:tcPr>
            <w:tcW w:w="123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bottom"/>
          </w:tcPr>
          <w:p w14:paraId="1E2361CA">
            <w:pPr>
              <w:widowControl/>
              <w:jc w:val="left"/>
              <w:rPr>
                <w:rFonts w:ascii="仿宋_GB2312" w:hAnsi="宋体" w:eastAsia="仿宋_GB2312" w:cs="宋体"/>
                <w:kern w:val="0"/>
                <w:sz w:val="22"/>
                <w:szCs w:val="22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2"/>
                <w:szCs w:val="22"/>
              </w:rPr>
              <w:t>　</w:t>
            </w:r>
          </w:p>
        </w:tc>
        <w:tc>
          <w:tcPr>
            <w:tcW w:w="225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407AF8C5">
            <w:pPr>
              <w:widowControl/>
              <w:jc w:val="left"/>
              <w:rPr>
                <w:rFonts w:ascii="仿宋_GB2312" w:hAnsi="宋体" w:eastAsia="仿宋_GB2312" w:cs="宋体"/>
                <w:kern w:val="0"/>
                <w:sz w:val="18"/>
                <w:szCs w:val="18"/>
              </w:rPr>
            </w:pPr>
            <w:r>
              <w:rPr>
                <w:rFonts w:ascii="仿宋_GB2312" w:hAnsi="宋体" w:eastAsia="仿宋_GB2312" w:cs="宋体"/>
                <w:kern w:val="0"/>
                <w:sz w:val="18"/>
                <w:szCs w:val="18"/>
              </w:rPr>
              <w:t xml:space="preserve">229 </w:t>
            </w:r>
            <w:r>
              <w:rPr>
                <w:rFonts w:hint="eastAsia" w:ascii="仿宋_GB2312" w:hAnsi="宋体" w:eastAsia="仿宋_GB2312" w:cs="宋体"/>
                <w:kern w:val="0"/>
                <w:sz w:val="18"/>
                <w:szCs w:val="18"/>
              </w:rPr>
              <w:t>其他支出</w:t>
            </w:r>
          </w:p>
        </w:tc>
        <w:tc>
          <w:tcPr>
            <w:tcW w:w="129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1F9F1E1A">
            <w:pPr>
              <w:widowControl/>
              <w:jc w:val="right"/>
              <w:rPr>
                <w:rFonts w:ascii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kern w:val="0"/>
                <w:sz w:val="18"/>
                <w:szCs w:val="18"/>
              </w:rPr>
              <w:t>　</w:t>
            </w:r>
          </w:p>
        </w:tc>
        <w:tc>
          <w:tcPr>
            <w:tcW w:w="141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09597A1D">
            <w:pPr>
              <w:widowControl/>
              <w:jc w:val="right"/>
              <w:rPr>
                <w:rFonts w:ascii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kern w:val="0"/>
                <w:sz w:val="18"/>
                <w:szCs w:val="18"/>
              </w:rPr>
              <w:t>　</w:t>
            </w:r>
          </w:p>
        </w:tc>
        <w:tc>
          <w:tcPr>
            <w:tcW w:w="141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7BD4D276">
            <w:pPr>
              <w:widowControl/>
              <w:jc w:val="right"/>
              <w:rPr>
                <w:rFonts w:ascii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kern w:val="0"/>
                <w:sz w:val="18"/>
                <w:szCs w:val="18"/>
              </w:rPr>
              <w:t>　</w:t>
            </w:r>
          </w:p>
        </w:tc>
      </w:tr>
      <w:tr w14:paraId="53C13BC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exact"/>
        </w:trPr>
        <w:tc>
          <w:tcPr>
            <w:tcW w:w="162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7320449">
            <w:pPr>
              <w:widowControl/>
              <w:jc w:val="left"/>
              <w:rPr>
                <w:rFonts w:ascii="仿宋_GB2312" w:hAnsi="宋体" w:eastAsia="仿宋_GB2312" w:cs="宋体"/>
                <w:kern w:val="0"/>
                <w:sz w:val="18"/>
                <w:szCs w:val="18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18"/>
                <w:szCs w:val="18"/>
              </w:rPr>
              <w:t>　</w:t>
            </w:r>
          </w:p>
        </w:tc>
        <w:tc>
          <w:tcPr>
            <w:tcW w:w="123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bottom"/>
          </w:tcPr>
          <w:p w14:paraId="356A8FC1">
            <w:pPr>
              <w:widowControl/>
              <w:jc w:val="left"/>
              <w:rPr>
                <w:rFonts w:ascii="仿宋_GB2312" w:hAnsi="宋体" w:eastAsia="仿宋_GB2312" w:cs="宋体"/>
                <w:kern w:val="0"/>
                <w:sz w:val="22"/>
                <w:szCs w:val="22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2"/>
                <w:szCs w:val="22"/>
              </w:rPr>
              <w:t>　</w:t>
            </w:r>
          </w:p>
        </w:tc>
        <w:tc>
          <w:tcPr>
            <w:tcW w:w="225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54C48131">
            <w:pPr>
              <w:widowControl/>
              <w:jc w:val="left"/>
              <w:rPr>
                <w:rFonts w:ascii="仿宋_GB2312" w:hAnsi="宋体" w:eastAsia="仿宋_GB2312" w:cs="宋体"/>
                <w:kern w:val="0"/>
                <w:sz w:val="18"/>
                <w:szCs w:val="18"/>
              </w:rPr>
            </w:pPr>
            <w:r>
              <w:rPr>
                <w:rFonts w:ascii="仿宋_GB2312" w:hAnsi="宋体" w:eastAsia="仿宋_GB2312" w:cs="宋体"/>
                <w:kern w:val="0"/>
                <w:sz w:val="18"/>
                <w:szCs w:val="18"/>
              </w:rPr>
              <w:t xml:space="preserve">231 </w:t>
            </w:r>
            <w:r>
              <w:rPr>
                <w:rFonts w:hint="eastAsia" w:ascii="仿宋_GB2312" w:hAnsi="宋体" w:eastAsia="仿宋_GB2312" w:cs="宋体"/>
                <w:kern w:val="0"/>
                <w:sz w:val="18"/>
                <w:szCs w:val="18"/>
              </w:rPr>
              <w:t>债务还本支出</w:t>
            </w:r>
          </w:p>
        </w:tc>
        <w:tc>
          <w:tcPr>
            <w:tcW w:w="129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3D7AD9FC">
            <w:pPr>
              <w:widowControl/>
              <w:jc w:val="right"/>
              <w:rPr>
                <w:rFonts w:ascii="宋体" w:cs="宋体"/>
                <w:kern w:val="0"/>
                <w:sz w:val="22"/>
                <w:szCs w:val="22"/>
              </w:rPr>
            </w:pPr>
            <w:r>
              <w:rPr>
                <w:rFonts w:hint="eastAsia" w:ascii="宋体" w:hAnsi="宋体" w:cs="宋体"/>
                <w:kern w:val="0"/>
                <w:sz w:val="22"/>
                <w:szCs w:val="22"/>
              </w:rPr>
              <w:t>　</w:t>
            </w:r>
          </w:p>
        </w:tc>
        <w:tc>
          <w:tcPr>
            <w:tcW w:w="141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31C1D911">
            <w:pPr>
              <w:widowControl/>
              <w:jc w:val="right"/>
              <w:rPr>
                <w:rFonts w:ascii="宋体" w:cs="宋体"/>
                <w:kern w:val="0"/>
                <w:sz w:val="22"/>
                <w:szCs w:val="22"/>
              </w:rPr>
            </w:pPr>
            <w:r>
              <w:rPr>
                <w:rFonts w:hint="eastAsia" w:ascii="宋体" w:hAnsi="宋体" w:cs="宋体"/>
                <w:kern w:val="0"/>
                <w:sz w:val="22"/>
                <w:szCs w:val="22"/>
              </w:rPr>
              <w:t>　</w:t>
            </w:r>
          </w:p>
        </w:tc>
        <w:tc>
          <w:tcPr>
            <w:tcW w:w="141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4FB24246">
            <w:pPr>
              <w:widowControl/>
              <w:jc w:val="right"/>
              <w:rPr>
                <w:rFonts w:ascii="宋体" w:cs="宋体"/>
                <w:kern w:val="0"/>
                <w:sz w:val="22"/>
                <w:szCs w:val="22"/>
              </w:rPr>
            </w:pPr>
            <w:r>
              <w:rPr>
                <w:rFonts w:hint="eastAsia" w:ascii="宋体" w:hAnsi="宋体" w:cs="宋体"/>
                <w:kern w:val="0"/>
                <w:sz w:val="22"/>
                <w:szCs w:val="22"/>
              </w:rPr>
              <w:t>　</w:t>
            </w:r>
          </w:p>
        </w:tc>
      </w:tr>
      <w:tr w14:paraId="6AD6A69F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exact"/>
        </w:trPr>
        <w:tc>
          <w:tcPr>
            <w:tcW w:w="162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186E3F5">
            <w:pPr>
              <w:widowControl/>
              <w:jc w:val="left"/>
              <w:rPr>
                <w:rFonts w:ascii="仿宋_GB2312" w:hAnsi="宋体" w:eastAsia="仿宋_GB2312" w:cs="宋体"/>
                <w:kern w:val="0"/>
                <w:sz w:val="18"/>
                <w:szCs w:val="18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18"/>
                <w:szCs w:val="18"/>
              </w:rPr>
              <w:t>　</w:t>
            </w:r>
          </w:p>
        </w:tc>
        <w:tc>
          <w:tcPr>
            <w:tcW w:w="123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bottom"/>
          </w:tcPr>
          <w:p w14:paraId="6CF38757">
            <w:pPr>
              <w:widowControl/>
              <w:jc w:val="left"/>
              <w:rPr>
                <w:rFonts w:ascii="仿宋_GB2312" w:hAnsi="宋体" w:eastAsia="仿宋_GB2312" w:cs="宋体"/>
                <w:kern w:val="0"/>
                <w:sz w:val="22"/>
                <w:szCs w:val="22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2"/>
                <w:szCs w:val="22"/>
              </w:rPr>
              <w:t>　</w:t>
            </w:r>
          </w:p>
        </w:tc>
        <w:tc>
          <w:tcPr>
            <w:tcW w:w="225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771047C4">
            <w:pPr>
              <w:widowControl/>
              <w:jc w:val="left"/>
              <w:rPr>
                <w:rFonts w:ascii="仿宋_GB2312" w:hAnsi="宋体" w:eastAsia="仿宋_GB2312" w:cs="宋体"/>
                <w:kern w:val="0"/>
                <w:sz w:val="18"/>
                <w:szCs w:val="18"/>
              </w:rPr>
            </w:pPr>
            <w:r>
              <w:rPr>
                <w:rFonts w:ascii="仿宋_GB2312" w:hAnsi="宋体" w:eastAsia="仿宋_GB2312" w:cs="宋体"/>
                <w:kern w:val="0"/>
                <w:sz w:val="18"/>
                <w:szCs w:val="18"/>
              </w:rPr>
              <w:t xml:space="preserve">232 </w:t>
            </w:r>
            <w:r>
              <w:rPr>
                <w:rFonts w:hint="eastAsia" w:ascii="仿宋_GB2312" w:hAnsi="宋体" w:eastAsia="仿宋_GB2312" w:cs="宋体"/>
                <w:kern w:val="0"/>
                <w:sz w:val="18"/>
                <w:szCs w:val="18"/>
              </w:rPr>
              <w:t>债务付息支出</w:t>
            </w:r>
          </w:p>
        </w:tc>
        <w:tc>
          <w:tcPr>
            <w:tcW w:w="129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6F7A02B3">
            <w:pPr>
              <w:widowControl/>
              <w:jc w:val="right"/>
              <w:rPr>
                <w:rFonts w:ascii="宋体" w:cs="宋体"/>
                <w:kern w:val="0"/>
                <w:sz w:val="22"/>
                <w:szCs w:val="22"/>
              </w:rPr>
            </w:pPr>
            <w:r>
              <w:rPr>
                <w:rFonts w:hint="eastAsia" w:ascii="宋体" w:hAnsi="宋体" w:cs="宋体"/>
                <w:kern w:val="0"/>
                <w:sz w:val="22"/>
                <w:szCs w:val="22"/>
              </w:rPr>
              <w:t>　</w:t>
            </w:r>
          </w:p>
        </w:tc>
        <w:tc>
          <w:tcPr>
            <w:tcW w:w="141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01A784C9">
            <w:pPr>
              <w:widowControl/>
              <w:jc w:val="right"/>
              <w:rPr>
                <w:rFonts w:ascii="宋体" w:cs="宋体"/>
                <w:kern w:val="0"/>
                <w:sz w:val="22"/>
                <w:szCs w:val="22"/>
              </w:rPr>
            </w:pPr>
            <w:r>
              <w:rPr>
                <w:rFonts w:hint="eastAsia" w:ascii="宋体" w:hAnsi="宋体" w:cs="宋体"/>
                <w:kern w:val="0"/>
                <w:sz w:val="22"/>
                <w:szCs w:val="22"/>
              </w:rPr>
              <w:t>　</w:t>
            </w:r>
          </w:p>
        </w:tc>
        <w:tc>
          <w:tcPr>
            <w:tcW w:w="141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35E8936B">
            <w:pPr>
              <w:widowControl/>
              <w:jc w:val="right"/>
              <w:rPr>
                <w:rFonts w:ascii="宋体" w:cs="宋体"/>
                <w:kern w:val="0"/>
                <w:sz w:val="22"/>
                <w:szCs w:val="22"/>
              </w:rPr>
            </w:pPr>
            <w:r>
              <w:rPr>
                <w:rFonts w:hint="eastAsia" w:ascii="宋体" w:hAnsi="宋体" w:cs="宋体"/>
                <w:kern w:val="0"/>
                <w:sz w:val="22"/>
                <w:szCs w:val="22"/>
              </w:rPr>
              <w:t>　</w:t>
            </w:r>
          </w:p>
        </w:tc>
      </w:tr>
      <w:tr w14:paraId="071BD64B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exact"/>
        </w:trPr>
        <w:tc>
          <w:tcPr>
            <w:tcW w:w="162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CE8288B">
            <w:pPr>
              <w:widowControl/>
              <w:jc w:val="left"/>
              <w:rPr>
                <w:rFonts w:ascii="仿宋_GB2312" w:hAnsi="宋体" w:eastAsia="仿宋_GB2312" w:cs="宋体"/>
                <w:kern w:val="0"/>
                <w:sz w:val="18"/>
                <w:szCs w:val="18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18"/>
                <w:szCs w:val="18"/>
              </w:rPr>
              <w:t>　</w:t>
            </w:r>
          </w:p>
        </w:tc>
        <w:tc>
          <w:tcPr>
            <w:tcW w:w="123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bottom"/>
          </w:tcPr>
          <w:p w14:paraId="6C690248">
            <w:pPr>
              <w:widowControl/>
              <w:jc w:val="left"/>
              <w:rPr>
                <w:rFonts w:ascii="仿宋_GB2312" w:hAnsi="宋体" w:eastAsia="仿宋_GB2312" w:cs="宋体"/>
                <w:kern w:val="0"/>
                <w:sz w:val="22"/>
                <w:szCs w:val="22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2"/>
                <w:szCs w:val="22"/>
              </w:rPr>
              <w:t>　</w:t>
            </w:r>
          </w:p>
        </w:tc>
        <w:tc>
          <w:tcPr>
            <w:tcW w:w="225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2A1A4107">
            <w:pPr>
              <w:widowControl/>
              <w:jc w:val="left"/>
              <w:rPr>
                <w:rFonts w:ascii="仿宋_GB2312" w:hAnsi="宋体" w:eastAsia="仿宋_GB2312" w:cs="宋体"/>
                <w:kern w:val="0"/>
                <w:sz w:val="18"/>
                <w:szCs w:val="18"/>
              </w:rPr>
            </w:pPr>
            <w:r>
              <w:rPr>
                <w:rFonts w:ascii="仿宋_GB2312" w:hAnsi="宋体" w:eastAsia="仿宋_GB2312" w:cs="宋体"/>
                <w:kern w:val="0"/>
                <w:sz w:val="18"/>
                <w:szCs w:val="18"/>
              </w:rPr>
              <w:t xml:space="preserve">233 </w:t>
            </w:r>
            <w:r>
              <w:rPr>
                <w:rFonts w:hint="eastAsia" w:ascii="仿宋_GB2312" w:hAnsi="宋体" w:eastAsia="仿宋_GB2312" w:cs="宋体"/>
                <w:kern w:val="0"/>
                <w:sz w:val="18"/>
                <w:szCs w:val="18"/>
              </w:rPr>
              <w:t>债务发行费支出</w:t>
            </w:r>
          </w:p>
        </w:tc>
        <w:tc>
          <w:tcPr>
            <w:tcW w:w="129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07428216">
            <w:pPr>
              <w:widowControl/>
              <w:jc w:val="right"/>
              <w:rPr>
                <w:rFonts w:ascii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kern w:val="0"/>
                <w:sz w:val="18"/>
                <w:szCs w:val="18"/>
              </w:rPr>
              <w:t>　</w:t>
            </w:r>
          </w:p>
        </w:tc>
        <w:tc>
          <w:tcPr>
            <w:tcW w:w="141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3A56BAD2">
            <w:pPr>
              <w:widowControl/>
              <w:jc w:val="right"/>
              <w:rPr>
                <w:rFonts w:ascii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kern w:val="0"/>
                <w:sz w:val="18"/>
                <w:szCs w:val="18"/>
              </w:rPr>
              <w:t>　</w:t>
            </w:r>
          </w:p>
        </w:tc>
        <w:tc>
          <w:tcPr>
            <w:tcW w:w="141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6D2CB6CA">
            <w:pPr>
              <w:widowControl/>
              <w:jc w:val="right"/>
              <w:rPr>
                <w:rFonts w:ascii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kern w:val="0"/>
                <w:sz w:val="18"/>
                <w:szCs w:val="18"/>
              </w:rPr>
              <w:t>　</w:t>
            </w:r>
          </w:p>
        </w:tc>
      </w:tr>
      <w:tr w14:paraId="31429BE2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exact"/>
        </w:trPr>
        <w:tc>
          <w:tcPr>
            <w:tcW w:w="162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1EF82A7">
            <w:pPr>
              <w:widowControl/>
              <w:jc w:val="left"/>
              <w:rPr>
                <w:rFonts w:ascii="仿宋_GB2312" w:hAnsi="宋体" w:eastAsia="仿宋_GB2312" w:cs="宋体"/>
                <w:kern w:val="0"/>
                <w:sz w:val="22"/>
                <w:szCs w:val="22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0"/>
                <w:szCs w:val="20"/>
              </w:rPr>
              <w:t>小</w:t>
            </w:r>
            <w:r>
              <w:rPr>
                <w:rFonts w:ascii="仿宋_GB2312" w:hAnsi="宋体" w:eastAsia="仿宋_GB2312" w:cs="宋体"/>
                <w:kern w:val="0"/>
                <w:sz w:val="20"/>
                <w:szCs w:val="20"/>
              </w:rPr>
              <w:t xml:space="preserve">       </w:t>
            </w:r>
            <w:r>
              <w:rPr>
                <w:rFonts w:hint="eastAsia" w:ascii="仿宋_GB2312" w:hAnsi="宋体" w:eastAsia="仿宋_GB2312" w:cs="宋体"/>
                <w:kern w:val="0"/>
                <w:sz w:val="20"/>
                <w:szCs w:val="20"/>
              </w:rPr>
              <w:t>计</w:t>
            </w:r>
          </w:p>
        </w:tc>
        <w:tc>
          <w:tcPr>
            <w:tcW w:w="123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3A61EE51">
            <w:pPr>
              <w:widowControl/>
              <w:jc w:val="left"/>
              <w:rPr>
                <w:rFonts w:ascii="仿宋_GB2312" w:hAnsi="宋体" w:eastAsia="仿宋_GB2312" w:cs="宋体"/>
                <w:kern w:val="0"/>
                <w:sz w:val="22"/>
                <w:szCs w:val="22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2"/>
                <w:szCs w:val="22"/>
              </w:rPr>
              <w:t>　</w:t>
            </w:r>
            <w:r>
              <w:rPr>
                <w:rFonts w:ascii="仿宋_GB2312" w:hAnsi="宋体" w:eastAsia="仿宋_GB2312" w:cs="宋体"/>
                <w:kern w:val="0"/>
                <w:sz w:val="22"/>
                <w:szCs w:val="22"/>
              </w:rPr>
              <w:t>111.55</w:t>
            </w:r>
          </w:p>
        </w:tc>
        <w:tc>
          <w:tcPr>
            <w:tcW w:w="225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0B98BD2D">
            <w:pPr>
              <w:widowControl/>
              <w:jc w:val="left"/>
              <w:rPr>
                <w:rFonts w:ascii="仿宋_GB2312" w:hAnsi="宋体" w:eastAsia="仿宋_GB2312" w:cs="宋体"/>
                <w:kern w:val="0"/>
                <w:sz w:val="18"/>
                <w:szCs w:val="18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0"/>
                <w:szCs w:val="20"/>
              </w:rPr>
              <w:t>小</w:t>
            </w:r>
            <w:r>
              <w:rPr>
                <w:rFonts w:ascii="仿宋_GB2312" w:hAnsi="宋体" w:eastAsia="仿宋_GB2312" w:cs="宋体"/>
                <w:kern w:val="0"/>
                <w:sz w:val="20"/>
                <w:szCs w:val="20"/>
              </w:rPr>
              <w:t xml:space="preserve">           </w:t>
            </w:r>
            <w:r>
              <w:rPr>
                <w:rFonts w:hint="eastAsia" w:ascii="仿宋_GB2312" w:hAnsi="宋体" w:eastAsia="仿宋_GB2312" w:cs="宋体"/>
                <w:kern w:val="0"/>
                <w:sz w:val="20"/>
                <w:szCs w:val="20"/>
              </w:rPr>
              <w:t>计</w:t>
            </w:r>
          </w:p>
        </w:tc>
        <w:tc>
          <w:tcPr>
            <w:tcW w:w="129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5E19F112">
            <w:pPr>
              <w:widowControl/>
              <w:jc w:val="right"/>
              <w:rPr>
                <w:rFonts w:ascii="宋体" w:cs="宋体"/>
                <w:kern w:val="0"/>
                <w:sz w:val="18"/>
                <w:szCs w:val="18"/>
              </w:rPr>
            </w:pPr>
            <w:r>
              <w:rPr>
                <w:rFonts w:ascii="宋体" w:hAnsi="宋体" w:cs="宋体"/>
                <w:kern w:val="0"/>
                <w:sz w:val="22"/>
                <w:szCs w:val="22"/>
              </w:rPr>
              <w:t>111.55</w:t>
            </w:r>
            <w:r>
              <w:rPr>
                <w:rFonts w:hint="eastAsia" w:ascii="宋体" w:hAnsi="宋体" w:cs="宋体"/>
                <w:kern w:val="0"/>
                <w:sz w:val="22"/>
                <w:szCs w:val="22"/>
              </w:rPr>
              <w:t>　</w:t>
            </w:r>
          </w:p>
        </w:tc>
        <w:tc>
          <w:tcPr>
            <w:tcW w:w="141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1800C671">
            <w:pPr>
              <w:widowControl/>
              <w:jc w:val="right"/>
              <w:rPr>
                <w:rFonts w:ascii="宋体" w:cs="宋体"/>
                <w:kern w:val="0"/>
                <w:sz w:val="18"/>
                <w:szCs w:val="18"/>
              </w:rPr>
            </w:pPr>
            <w:r>
              <w:rPr>
                <w:rFonts w:ascii="宋体" w:hAnsi="宋体" w:cs="宋体"/>
                <w:kern w:val="0"/>
                <w:sz w:val="22"/>
                <w:szCs w:val="22"/>
              </w:rPr>
              <w:t>111.55</w:t>
            </w:r>
            <w:r>
              <w:rPr>
                <w:rFonts w:hint="eastAsia" w:ascii="宋体" w:hAnsi="宋体" w:cs="宋体"/>
                <w:kern w:val="0"/>
                <w:sz w:val="22"/>
                <w:szCs w:val="22"/>
              </w:rPr>
              <w:t>　</w:t>
            </w:r>
          </w:p>
        </w:tc>
        <w:tc>
          <w:tcPr>
            <w:tcW w:w="141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039AEC4F">
            <w:pPr>
              <w:widowControl/>
              <w:jc w:val="right"/>
              <w:rPr>
                <w:rFonts w:ascii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kern w:val="0"/>
                <w:sz w:val="18"/>
                <w:szCs w:val="18"/>
              </w:rPr>
              <w:t>　</w:t>
            </w:r>
          </w:p>
        </w:tc>
      </w:tr>
      <w:tr w14:paraId="74F2E3C5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exact"/>
        </w:trPr>
        <w:tc>
          <w:tcPr>
            <w:tcW w:w="162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680F54D">
            <w:pPr>
              <w:widowControl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0"/>
                <w:szCs w:val="20"/>
              </w:rPr>
              <w:t>　</w:t>
            </w:r>
          </w:p>
        </w:tc>
        <w:tc>
          <w:tcPr>
            <w:tcW w:w="123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1CABAE59">
            <w:pPr>
              <w:widowControl/>
              <w:jc w:val="right"/>
              <w:rPr>
                <w:rFonts w:ascii="仿宋_GB2312" w:hAnsi="宋体" w:eastAsia="仿宋_GB2312" w:cs="宋体"/>
                <w:kern w:val="0"/>
                <w:sz w:val="22"/>
                <w:szCs w:val="22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2"/>
                <w:szCs w:val="22"/>
              </w:rPr>
              <w:t>　</w:t>
            </w:r>
          </w:p>
        </w:tc>
        <w:tc>
          <w:tcPr>
            <w:tcW w:w="225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1231DBF7">
            <w:pPr>
              <w:widowControl/>
              <w:jc w:val="center"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  <w:r>
              <w:rPr>
                <w:rFonts w:ascii="仿宋_GB2312" w:hAnsi="宋体" w:eastAsia="仿宋_GB2312" w:cs="宋体"/>
                <w:kern w:val="0"/>
                <w:sz w:val="20"/>
                <w:szCs w:val="20"/>
              </w:rPr>
              <w:t xml:space="preserve">230 </w:t>
            </w:r>
            <w:r>
              <w:rPr>
                <w:rFonts w:hint="eastAsia" w:ascii="仿宋_GB2312" w:hAnsi="宋体" w:eastAsia="仿宋_GB2312" w:cs="宋体"/>
                <w:kern w:val="0"/>
                <w:sz w:val="20"/>
                <w:szCs w:val="20"/>
              </w:rPr>
              <w:t>转移性支出</w:t>
            </w:r>
          </w:p>
        </w:tc>
        <w:tc>
          <w:tcPr>
            <w:tcW w:w="129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6F51F0AE">
            <w:pPr>
              <w:widowControl/>
              <w:jc w:val="right"/>
              <w:rPr>
                <w:rFonts w:ascii="宋体" w:cs="宋体"/>
                <w:kern w:val="0"/>
                <w:sz w:val="22"/>
                <w:szCs w:val="22"/>
              </w:rPr>
            </w:pPr>
            <w:r>
              <w:rPr>
                <w:rFonts w:hint="eastAsia" w:ascii="宋体" w:hAnsi="宋体" w:cs="宋体"/>
                <w:kern w:val="0"/>
                <w:sz w:val="18"/>
                <w:szCs w:val="18"/>
              </w:rPr>
              <w:t>　</w:t>
            </w:r>
          </w:p>
        </w:tc>
        <w:tc>
          <w:tcPr>
            <w:tcW w:w="141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054B3BA2">
            <w:pPr>
              <w:widowControl/>
              <w:jc w:val="right"/>
              <w:rPr>
                <w:rFonts w:ascii="宋体" w:cs="宋体"/>
                <w:kern w:val="0"/>
                <w:sz w:val="22"/>
                <w:szCs w:val="22"/>
              </w:rPr>
            </w:pPr>
            <w:r>
              <w:rPr>
                <w:rFonts w:hint="eastAsia" w:ascii="宋体" w:hAnsi="宋体" w:cs="宋体"/>
                <w:kern w:val="0"/>
                <w:sz w:val="18"/>
                <w:szCs w:val="18"/>
              </w:rPr>
              <w:t>　</w:t>
            </w:r>
          </w:p>
        </w:tc>
        <w:tc>
          <w:tcPr>
            <w:tcW w:w="141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0092B764">
            <w:pPr>
              <w:widowControl/>
              <w:jc w:val="right"/>
              <w:rPr>
                <w:rFonts w:ascii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kern w:val="0"/>
                <w:sz w:val="18"/>
                <w:szCs w:val="18"/>
              </w:rPr>
              <w:t>　</w:t>
            </w:r>
          </w:p>
        </w:tc>
      </w:tr>
      <w:tr w14:paraId="356EE14E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exact"/>
        </w:trPr>
        <w:tc>
          <w:tcPr>
            <w:tcW w:w="162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8CCE731">
            <w:pPr>
              <w:widowControl/>
              <w:jc w:val="left"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0"/>
                <w:szCs w:val="20"/>
              </w:rPr>
              <w:t>收</w:t>
            </w:r>
            <w:r>
              <w:rPr>
                <w:rFonts w:ascii="仿宋_GB2312" w:hAnsi="宋体" w:eastAsia="仿宋_GB2312" w:cs="宋体"/>
                <w:kern w:val="0"/>
                <w:sz w:val="20"/>
                <w:szCs w:val="20"/>
              </w:rPr>
              <w:t xml:space="preserve">  </w:t>
            </w:r>
            <w:r>
              <w:rPr>
                <w:rFonts w:hint="eastAsia" w:ascii="仿宋_GB2312" w:hAnsi="宋体" w:eastAsia="仿宋_GB2312" w:cs="宋体"/>
                <w:kern w:val="0"/>
                <w:sz w:val="20"/>
                <w:szCs w:val="20"/>
              </w:rPr>
              <w:t>入</w:t>
            </w:r>
            <w:r>
              <w:rPr>
                <w:rFonts w:ascii="仿宋_GB2312" w:hAnsi="宋体" w:eastAsia="仿宋_GB2312" w:cs="宋体"/>
                <w:kern w:val="0"/>
                <w:sz w:val="20"/>
                <w:szCs w:val="20"/>
              </w:rPr>
              <w:t xml:space="preserve">  </w:t>
            </w:r>
            <w:r>
              <w:rPr>
                <w:rFonts w:hint="eastAsia" w:ascii="仿宋_GB2312" w:hAnsi="宋体" w:eastAsia="仿宋_GB2312" w:cs="宋体"/>
                <w:kern w:val="0"/>
                <w:sz w:val="20"/>
                <w:szCs w:val="20"/>
              </w:rPr>
              <w:t>总</w:t>
            </w:r>
            <w:r>
              <w:rPr>
                <w:rFonts w:ascii="仿宋_GB2312" w:hAnsi="宋体" w:eastAsia="仿宋_GB2312" w:cs="宋体"/>
                <w:kern w:val="0"/>
                <w:sz w:val="20"/>
                <w:szCs w:val="20"/>
              </w:rPr>
              <w:t xml:space="preserve">  </w:t>
            </w:r>
            <w:r>
              <w:rPr>
                <w:rFonts w:hint="eastAsia" w:ascii="仿宋_GB2312" w:hAnsi="宋体" w:eastAsia="仿宋_GB2312" w:cs="宋体"/>
                <w:kern w:val="0"/>
                <w:sz w:val="20"/>
                <w:szCs w:val="20"/>
              </w:rPr>
              <w:t>计</w:t>
            </w:r>
          </w:p>
        </w:tc>
        <w:tc>
          <w:tcPr>
            <w:tcW w:w="123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65B6B6CC">
            <w:pPr>
              <w:widowControl/>
              <w:jc w:val="right"/>
              <w:rPr>
                <w:rFonts w:ascii="仿宋_GB2312" w:hAnsi="宋体" w:eastAsia="仿宋_GB2312" w:cs="宋体"/>
                <w:kern w:val="0"/>
                <w:sz w:val="22"/>
                <w:szCs w:val="22"/>
              </w:rPr>
            </w:pPr>
            <w:r>
              <w:rPr>
                <w:rFonts w:ascii="仿宋_GB2312" w:hAnsi="宋体" w:eastAsia="仿宋_GB2312" w:cs="宋体"/>
                <w:kern w:val="0"/>
                <w:sz w:val="22"/>
                <w:szCs w:val="22"/>
              </w:rPr>
              <w:t>111.55</w:t>
            </w:r>
            <w:r>
              <w:rPr>
                <w:rFonts w:hint="eastAsia" w:ascii="仿宋_GB2312" w:hAnsi="宋体" w:eastAsia="仿宋_GB2312" w:cs="宋体"/>
                <w:kern w:val="0"/>
                <w:sz w:val="22"/>
                <w:szCs w:val="22"/>
              </w:rPr>
              <w:t>　</w:t>
            </w:r>
          </w:p>
        </w:tc>
        <w:tc>
          <w:tcPr>
            <w:tcW w:w="225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1B0DBC9C">
            <w:pPr>
              <w:widowControl/>
              <w:jc w:val="left"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0"/>
                <w:szCs w:val="20"/>
              </w:rPr>
              <w:t>支</w:t>
            </w:r>
            <w:r>
              <w:rPr>
                <w:rFonts w:ascii="仿宋_GB2312" w:hAnsi="宋体" w:eastAsia="仿宋_GB2312" w:cs="宋体"/>
                <w:kern w:val="0"/>
                <w:sz w:val="20"/>
                <w:szCs w:val="20"/>
              </w:rPr>
              <w:t xml:space="preserve">  </w:t>
            </w:r>
            <w:r>
              <w:rPr>
                <w:rFonts w:hint="eastAsia" w:ascii="仿宋_GB2312" w:hAnsi="宋体" w:eastAsia="仿宋_GB2312" w:cs="宋体"/>
                <w:kern w:val="0"/>
                <w:sz w:val="20"/>
                <w:szCs w:val="20"/>
              </w:rPr>
              <w:t>出</w:t>
            </w:r>
            <w:r>
              <w:rPr>
                <w:rFonts w:ascii="仿宋_GB2312" w:hAnsi="宋体" w:eastAsia="仿宋_GB2312" w:cs="宋体"/>
                <w:kern w:val="0"/>
                <w:sz w:val="20"/>
                <w:szCs w:val="20"/>
              </w:rPr>
              <w:t xml:space="preserve">  </w:t>
            </w:r>
            <w:r>
              <w:rPr>
                <w:rFonts w:hint="eastAsia" w:ascii="仿宋_GB2312" w:hAnsi="宋体" w:eastAsia="仿宋_GB2312" w:cs="宋体"/>
                <w:kern w:val="0"/>
                <w:sz w:val="20"/>
                <w:szCs w:val="20"/>
              </w:rPr>
              <w:t>总</w:t>
            </w:r>
            <w:r>
              <w:rPr>
                <w:rFonts w:ascii="仿宋_GB2312" w:hAnsi="宋体" w:eastAsia="仿宋_GB2312" w:cs="宋体"/>
                <w:kern w:val="0"/>
                <w:sz w:val="20"/>
                <w:szCs w:val="20"/>
              </w:rPr>
              <w:t xml:space="preserve">  </w:t>
            </w:r>
            <w:r>
              <w:rPr>
                <w:rFonts w:hint="eastAsia" w:ascii="仿宋_GB2312" w:hAnsi="宋体" w:eastAsia="仿宋_GB2312" w:cs="宋体"/>
                <w:kern w:val="0"/>
                <w:sz w:val="20"/>
                <w:szCs w:val="20"/>
              </w:rPr>
              <w:t>计</w:t>
            </w:r>
          </w:p>
        </w:tc>
        <w:tc>
          <w:tcPr>
            <w:tcW w:w="129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0C617D4C">
            <w:pPr>
              <w:widowControl/>
              <w:jc w:val="right"/>
              <w:rPr>
                <w:rFonts w:ascii="宋体" w:cs="宋体"/>
                <w:kern w:val="0"/>
                <w:sz w:val="18"/>
                <w:szCs w:val="18"/>
              </w:rPr>
            </w:pPr>
            <w:r>
              <w:rPr>
                <w:rFonts w:ascii="宋体" w:hAnsi="宋体" w:cs="宋体"/>
                <w:kern w:val="0"/>
                <w:sz w:val="22"/>
                <w:szCs w:val="22"/>
              </w:rPr>
              <w:t>111.55</w:t>
            </w:r>
            <w:r>
              <w:rPr>
                <w:rFonts w:hint="eastAsia" w:ascii="宋体" w:hAnsi="宋体" w:cs="宋体"/>
                <w:kern w:val="0"/>
                <w:sz w:val="22"/>
                <w:szCs w:val="22"/>
              </w:rPr>
              <w:t>　</w:t>
            </w:r>
          </w:p>
        </w:tc>
        <w:tc>
          <w:tcPr>
            <w:tcW w:w="141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60E2A2E9">
            <w:pPr>
              <w:widowControl/>
              <w:jc w:val="right"/>
              <w:rPr>
                <w:rFonts w:ascii="宋体" w:cs="宋体"/>
                <w:kern w:val="0"/>
                <w:sz w:val="18"/>
                <w:szCs w:val="18"/>
              </w:rPr>
            </w:pPr>
            <w:r>
              <w:rPr>
                <w:rFonts w:ascii="宋体" w:hAnsi="宋体" w:cs="宋体"/>
                <w:kern w:val="0"/>
                <w:sz w:val="22"/>
                <w:szCs w:val="22"/>
              </w:rPr>
              <w:t>111.55</w:t>
            </w:r>
            <w:r>
              <w:rPr>
                <w:rFonts w:hint="eastAsia" w:ascii="宋体" w:hAnsi="宋体" w:cs="宋体"/>
                <w:kern w:val="0"/>
                <w:sz w:val="22"/>
                <w:szCs w:val="22"/>
              </w:rPr>
              <w:t>　</w:t>
            </w:r>
          </w:p>
        </w:tc>
        <w:tc>
          <w:tcPr>
            <w:tcW w:w="141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754E3D80">
            <w:pPr>
              <w:widowControl/>
              <w:jc w:val="right"/>
              <w:rPr>
                <w:rFonts w:ascii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kern w:val="0"/>
                <w:sz w:val="18"/>
                <w:szCs w:val="18"/>
              </w:rPr>
              <w:t>　</w:t>
            </w:r>
          </w:p>
        </w:tc>
      </w:tr>
    </w:tbl>
    <w:p w14:paraId="3F85D2E0">
      <w:pPr>
        <w:widowControl/>
        <w:outlineLvl w:val="1"/>
        <w:rPr>
          <w:rFonts w:ascii="仿宋_GB2312" w:hAnsi="宋体" w:eastAsia="仿宋_GB2312"/>
          <w:b/>
          <w:kern w:val="0"/>
          <w:sz w:val="28"/>
          <w:szCs w:val="32"/>
        </w:rPr>
      </w:pPr>
      <w:r>
        <w:rPr>
          <w:rFonts w:hint="eastAsia" w:ascii="仿宋_GB2312" w:hAnsi="宋体" w:eastAsia="仿宋_GB2312"/>
          <w:b/>
          <w:kern w:val="0"/>
          <w:sz w:val="28"/>
          <w:szCs w:val="32"/>
        </w:rPr>
        <w:t>备注：无内容应公开空表并说明情况。</w:t>
      </w:r>
    </w:p>
    <w:p w14:paraId="678F3B71">
      <w:pPr>
        <w:widowControl/>
        <w:jc w:val="left"/>
        <w:outlineLvl w:val="1"/>
        <w:rPr>
          <w:rFonts w:ascii="仿宋_GB2312" w:hAnsi="宋体" w:eastAsia="仿宋_GB2312"/>
          <w:b/>
          <w:kern w:val="0"/>
          <w:sz w:val="32"/>
          <w:szCs w:val="32"/>
        </w:rPr>
      </w:pPr>
      <w:r>
        <w:rPr>
          <w:rFonts w:hint="eastAsia" w:ascii="仿宋_GB2312" w:hAnsi="宋体" w:eastAsia="仿宋_GB2312"/>
          <w:b/>
          <w:kern w:val="0"/>
          <w:sz w:val="32"/>
          <w:szCs w:val="32"/>
        </w:rPr>
        <w:t>表五：</w:t>
      </w:r>
    </w:p>
    <w:tbl>
      <w:tblPr>
        <w:tblStyle w:val="5"/>
        <w:tblW w:w="9136" w:type="dxa"/>
        <w:tblInd w:w="93" w:type="dxa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516"/>
        <w:gridCol w:w="491"/>
        <w:gridCol w:w="417"/>
        <w:gridCol w:w="2485"/>
        <w:gridCol w:w="1684"/>
        <w:gridCol w:w="1643"/>
        <w:gridCol w:w="199"/>
        <w:gridCol w:w="1701"/>
      </w:tblGrid>
      <w:tr w14:paraId="16A53218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0" w:hRule="atLeast"/>
        </w:trPr>
        <w:tc>
          <w:tcPr>
            <w:tcW w:w="9136" w:type="dxa"/>
            <w:gridSpan w:val="8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CCC23B1">
            <w:pPr>
              <w:widowControl/>
              <w:jc w:val="center"/>
              <w:rPr>
                <w:rFonts w:ascii="仿宋_GB2312" w:hAnsi="宋体" w:eastAsia="仿宋_GB2312" w:cs="宋体"/>
                <w:b/>
                <w:bCs/>
                <w:kern w:val="0"/>
                <w:sz w:val="32"/>
                <w:szCs w:val="32"/>
              </w:rPr>
            </w:pPr>
            <w:r>
              <w:rPr>
                <w:rFonts w:hint="eastAsia" w:ascii="仿宋_GB2312" w:hAnsi="宋体" w:eastAsia="仿宋_GB2312" w:cs="宋体"/>
                <w:b/>
                <w:bCs/>
                <w:kern w:val="0"/>
                <w:sz w:val="32"/>
                <w:szCs w:val="32"/>
              </w:rPr>
              <w:t>一般公共预算支出情况表</w:t>
            </w:r>
          </w:p>
        </w:tc>
      </w:tr>
      <w:tr w14:paraId="4E1DB95F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2"/>
          <w:wAfter w:w="1900" w:type="dxa"/>
          <w:trHeight w:val="285" w:hRule="atLeast"/>
        </w:trPr>
        <w:tc>
          <w:tcPr>
            <w:tcW w:w="3909" w:type="dxa"/>
            <w:gridSpan w:val="4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3D969B4">
            <w:pPr>
              <w:widowControl/>
              <w:jc w:val="left"/>
              <w:rPr>
                <w:rFonts w:ascii="仿宋_GB2312" w:hAnsi="宋体" w:eastAsia="仿宋_GB2312" w:cs="宋体"/>
                <w:kern w:val="0"/>
                <w:sz w:val="24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4"/>
              </w:rPr>
              <w:t>编制部门：</w:t>
            </w:r>
            <w:r>
              <w:rPr>
                <w:rFonts w:hint="eastAsia" w:ascii="仿宋_GB2312" w:hAnsi="宋体" w:eastAsia="仿宋_GB2312"/>
                <w:kern w:val="0"/>
                <w:sz w:val="24"/>
              </w:rPr>
              <w:t>昌吉州政府投资建设项目管理处</w:t>
            </w:r>
          </w:p>
        </w:tc>
        <w:tc>
          <w:tcPr>
            <w:tcW w:w="3327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3955F45">
            <w:pPr>
              <w:widowControl/>
              <w:jc w:val="right"/>
              <w:rPr>
                <w:rFonts w:ascii="仿宋_GB2312" w:hAnsi="宋体" w:eastAsia="仿宋_GB2312" w:cs="宋体"/>
                <w:kern w:val="0"/>
                <w:sz w:val="24"/>
              </w:rPr>
            </w:pPr>
            <w:r>
              <w:rPr>
                <w:rFonts w:ascii="仿宋_GB2312" w:hAnsi="宋体" w:eastAsia="仿宋_GB2312" w:cs="宋体"/>
                <w:kern w:val="0"/>
                <w:sz w:val="24"/>
              </w:rPr>
              <w:t xml:space="preserve">    </w:t>
            </w:r>
            <w:r>
              <w:rPr>
                <w:rFonts w:hint="eastAsia" w:ascii="仿宋_GB2312" w:hAnsi="宋体" w:eastAsia="仿宋_GB2312" w:cs="宋体"/>
                <w:kern w:val="0"/>
                <w:sz w:val="24"/>
              </w:rPr>
              <w:t>单位：万元</w:t>
            </w:r>
          </w:p>
        </w:tc>
      </w:tr>
      <w:tr w14:paraId="68E84859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5" w:hRule="atLeast"/>
        </w:trPr>
        <w:tc>
          <w:tcPr>
            <w:tcW w:w="3909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000000" w:sz="4" w:space="0"/>
            </w:tcBorders>
            <w:vAlign w:val="center"/>
          </w:tcPr>
          <w:p w14:paraId="528FB266">
            <w:pPr>
              <w:widowControl/>
              <w:jc w:val="center"/>
              <w:rPr>
                <w:rFonts w:ascii="仿宋_GB2312" w:hAnsi="宋体" w:eastAsia="仿宋_GB2312" w:cs="宋体"/>
                <w:b/>
                <w:bCs/>
                <w:kern w:val="0"/>
                <w:sz w:val="22"/>
                <w:szCs w:val="22"/>
              </w:rPr>
            </w:pPr>
            <w:r>
              <w:rPr>
                <w:rFonts w:hint="eastAsia" w:ascii="仿宋_GB2312" w:hAnsi="宋体" w:eastAsia="仿宋_GB2312" w:cs="宋体"/>
                <w:b/>
                <w:bCs/>
                <w:kern w:val="0"/>
                <w:sz w:val="22"/>
                <w:szCs w:val="22"/>
              </w:rPr>
              <w:t>项目</w:t>
            </w:r>
          </w:p>
        </w:tc>
        <w:tc>
          <w:tcPr>
            <w:tcW w:w="5227" w:type="dxa"/>
            <w:gridSpan w:val="4"/>
            <w:tcBorders>
              <w:top w:val="single" w:color="auto" w:sz="4" w:space="0"/>
              <w:left w:val="nil"/>
              <w:bottom w:val="single" w:color="auto" w:sz="4" w:space="0"/>
              <w:right w:val="single" w:color="000000" w:sz="4" w:space="0"/>
            </w:tcBorders>
            <w:vAlign w:val="center"/>
          </w:tcPr>
          <w:p w14:paraId="147FAB0A">
            <w:pPr>
              <w:widowControl/>
              <w:jc w:val="center"/>
              <w:rPr>
                <w:rFonts w:ascii="仿宋_GB2312" w:hAnsi="宋体" w:eastAsia="仿宋_GB2312" w:cs="宋体"/>
                <w:b/>
                <w:bCs/>
                <w:kern w:val="0"/>
                <w:sz w:val="22"/>
                <w:szCs w:val="22"/>
              </w:rPr>
            </w:pPr>
            <w:r>
              <w:rPr>
                <w:rFonts w:hint="eastAsia" w:ascii="仿宋_GB2312" w:hAnsi="宋体" w:eastAsia="仿宋_GB2312" w:cs="宋体"/>
                <w:b/>
                <w:bCs/>
                <w:kern w:val="0"/>
                <w:sz w:val="22"/>
                <w:szCs w:val="22"/>
              </w:rPr>
              <w:t>一般公共预算支出</w:t>
            </w:r>
          </w:p>
        </w:tc>
      </w:tr>
      <w:tr w14:paraId="5CCE2C6F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5" w:hRule="atLeast"/>
        </w:trPr>
        <w:tc>
          <w:tcPr>
            <w:tcW w:w="1424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000000" w:sz="4" w:space="0"/>
            </w:tcBorders>
            <w:vAlign w:val="center"/>
          </w:tcPr>
          <w:p w14:paraId="057A8716">
            <w:pPr>
              <w:widowControl/>
              <w:jc w:val="center"/>
              <w:rPr>
                <w:rFonts w:ascii="仿宋_GB2312" w:hAnsi="宋体" w:eastAsia="仿宋_GB2312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b/>
                <w:bCs/>
                <w:kern w:val="0"/>
                <w:sz w:val="20"/>
                <w:szCs w:val="20"/>
              </w:rPr>
              <w:t>功能分类科目编码</w:t>
            </w:r>
          </w:p>
        </w:tc>
        <w:tc>
          <w:tcPr>
            <w:tcW w:w="2485" w:type="dxa"/>
            <w:vMerge w:val="restart"/>
            <w:tcBorders>
              <w:top w:val="nil"/>
              <w:left w:val="single" w:color="auto" w:sz="4" w:space="0"/>
              <w:bottom w:val="single" w:color="000000" w:sz="4" w:space="0"/>
              <w:right w:val="single" w:color="auto" w:sz="4" w:space="0"/>
            </w:tcBorders>
            <w:vAlign w:val="center"/>
          </w:tcPr>
          <w:p w14:paraId="67BC1992">
            <w:pPr>
              <w:widowControl/>
              <w:jc w:val="center"/>
              <w:rPr>
                <w:rFonts w:ascii="仿宋_GB2312" w:hAnsi="宋体" w:eastAsia="仿宋_GB2312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b/>
                <w:bCs/>
                <w:kern w:val="0"/>
                <w:sz w:val="20"/>
                <w:szCs w:val="20"/>
              </w:rPr>
              <w:t>功能分类科目名称</w:t>
            </w:r>
          </w:p>
        </w:tc>
        <w:tc>
          <w:tcPr>
            <w:tcW w:w="1684" w:type="dxa"/>
            <w:vMerge w:val="restart"/>
            <w:tcBorders>
              <w:top w:val="nil"/>
              <w:left w:val="single" w:color="auto" w:sz="4" w:space="0"/>
              <w:bottom w:val="single" w:color="000000" w:sz="4" w:space="0"/>
              <w:right w:val="single" w:color="auto" w:sz="4" w:space="0"/>
            </w:tcBorders>
            <w:vAlign w:val="center"/>
          </w:tcPr>
          <w:p w14:paraId="4AEB303D">
            <w:pPr>
              <w:widowControl/>
              <w:jc w:val="center"/>
              <w:rPr>
                <w:rFonts w:ascii="仿宋_GB2312" w:hAnsi="宋体" w:eastAsia="仿宋_GB2312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b/>
                <w:bCs/>
                <w:kern w:val="0"/>
                <w:sz w:val="20"/>
                <w:szCs w:val="20"/>
              </w:rPr>
              <w:t>小计</w:t>
            </w:r>
          </w:p>
        </w:tc>
        <w:tc>
          <w:tcPr>
            <w:tcW w:w="1842" w:type="dxa"/>
            <w:gridSpan w:val="2"/>
            <w:vMerge w:val="restart"/>
            <w:tcBorders>
              <w:top w:val="nil"/>
              <w:left w:val="single" w:color="auto" w:sz="4" w:space="0"/>
              <w:bottom w:val="single" w:color="000000" w:sz="4" w:space="0"/>
              <w:right w:val="single" w:color="auto" w:sz="4" w:space="0"/>
            </w:tcBorders>
            <w:vAlign w:val="center"/>
          </w:tcPr>
          <w:p w14:paraId="60C2775F">
            <w:pPr>
              <w:widowControl/>
              <w:jc w:val="center"/>
              <w:rPr>
                <w:rFonts w:ascii="仿宋_GB2312" w:hAnsi="宋体" w:eastAsia="仿宋_GB2312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b/>
                <w:bCs/>
                <w:kern w:val="0"/>
                <w:sz w:val="20"/>
                <w:szCs w:val="20"/>
              </w:rPr>
              <w:t>基本支出</w:t>
            </w:r>
          </w:p>
        </w:tc>
        <w:tc>
          <w:tcPr>
            <w:tcW w:w="1701" w:type="dxa"/>
            <w:vMerge w:val="restart"/>
            <w:tcBorders>
              <w:top w:val="nil"/>
              <w:left w:val="single" w:color="auto" w:sz="4" w:space="0"/>
              <w:bottom w:val="single" w:color="000000" w:sz="4" w:space="0"/>
              <w:right w:val="single" w:color="auto" w:sz="4" w:space="0"/>
            </w:tcBorders>
            <w:vAlign w:val="center"/>
          </w:tcPr>
          <w:p w14:paraId="07DD0388">
            <w:pPr>
              <w:widowControl/>
              <w:jc w:val="center"/>
              <w:rPr>
                <w:rFonts w:ascii="仿宋_GB2312" w:hAnsi="宋体" w:eastAsia="仿宋_GB2312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b/>
                <w:bCs/>
                <w:kern w:val="0"/>
                <w:sz w:val="20"/>
                <w:szCs w:val="20"/>
              </w:rPr>
              <w:t>项目支出</w:t>
            </w:r>
          </w:p>
        </w:tc>
      </w:tr>
      <w:tr w14:paraId="3A7EB80C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516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2E58035">
            <w:pPr>
              <w:widowControl/>
              <w:jc w:val="left"/>
              <w:rPr>
                <w:rFonts w:ascii="仿宋_GB2312" w:hAnsi="宋体" w:eastAsia="仿宋_GB2312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b/>
                <w:bCs/>
                <w:kern w:val="0"/>
                <w:sz w:val="20"/>
                <w:szCs w:val="20"/>
              </w:rPr>
              <w:t>类</w:t>
            </w:r>
          </w:p>
        </w:tc>
        <w:tc>
          <w:tcPr>
            <w:tcW w:w="49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7777C752">
            <w:pPr>
              <w:widowControl/>
              <w:jc w:val="left"/>
              <w:rPr>
                <w:rFonts w:ascii="仿宋_GB2312" w:hAnsi="宋体" w:eastAsia="仿宋_GB2312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b/>
                <w:bCs/>
                <w:kern w:val="0"/>
                <w:sz w:val="20"/>
                <w:szCs w:val="20"/>
              </w:rPr>
              <w:t>款</w:t>
            </w:r>
          </w:p>
        </w:tc>
        <w:tc>
          <w:tcPr>
            <w:tcW w:w="41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5ED4DCB2">
            <w:pPr>
              <w:widowControl/>
              <w:jc w:val="left"/>
              <w:rPr>
                <w:rFonts w:ascii="仿宋_GB2312" w:hAnsi="宋体" w:eastAsia="仿宋_GB2312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b/>
                <w:bCs/>
                <w:kern w:val="0"/>
                <w:sz w:val="20"/>
                <w:szCs w:val="20"/>
              </w:rPr>
              <w:t>项</w:t>
            </w:r>
          </w:p>
        </w:tc>
        <w:tc>
          <w:tcPr>
            <w:tcW w:w="2485" w:type="dxa"/>
            <w:vMerge w:val="continue"/>
            <w:tcBorders>
              <w:top w:val="nil"/>
              <w:left w:val="single" w:color="auto" w:sz="4" w:space="0"/>
              <w:bottom w:val="single" w:color="000000" w:sz="4" w:space="0"/>
              <w:right w:val="single" w:color="auto" w:sz="4" w:space="0"/>
            </w:tcBorders>
            <w:vAlign w:val="center"/>
          </w:tcPr>
          <w:p w14:paraId="27CD166B">
            <w:pPr>
              <w:widowControl/>
              <w:jc w:val="left"/>
              <w:rPr>
                <w:rFonts w:ascii="仿宋_GB2312" w:hAnsi="宋体" w:eastAsia="仿宋_GB2312" w:cs="宋体"/>
                <w:b/>
                <w:bCs/>
                <w:kern w:val="0"/>
                <w:sz w:val="20"/>
                <w:szCs w:val="20"/>
              </w:rPr>
            </w:pPr>
          </w:p>
        </w:tc>
        <w:tc>
          <w:tcPr>
            <w:tcW w:w="1684" w:type="dxa"/>
            <w:vMerge w:val="continue"/>
            <w:tcBorders>
              <w:top w:val="nil"/>
              <w:left w:val="single" w:color="auto" w:sz="4" w:space="0"/>
              <w:bottom w:val="single" w:color="000000" w:sz="4" w:space="0"/>
              <w:right w:val="single" w:color="auto" w:sz="4" w:space="0"/>
            </w:tcBorders>
            <w:vAlign w:val="center"/>
          </w:tcPr>
          <w:p w14:paraId="47345B79">
            <w:pPr>
              <w:widowControl/>
              <w:jc w:val="left"/>
              <w:rPr>
                <w:rFonts w:ascii="仿宋_GB2312" w:hAnsi="宋体" w:eastAsia="仿宋_GB2312" w:cs="宋体"/>
                <w:b/>
                <w:bCs/>
                <w:kern w:val="0"/>
                <w:sz w:val="20"/>
                <w:szCs w:val="20"/>
              </w:rPr>
            </w:pPr>
          </w:p>
        </w:tc>
        <w:tc>
          <w:tcPr>
            <w:tcW w:w="1842" w:type="dxa"/>
            <w:gridSpan w:val="2"/>
            <w:vMerge w:val="continue"/>
            <w:tcBorders>
              <w:top w:val="nil"/>
              <w:left w:val="single" w:color="auto" w:sz="4" w:space="0"/>
              <w:bottom w:val="single" w:color="000000" w:sz="4" w:space="0"/>
              <w:right w:val="single" w:color="auto" w:sz="4" w:space="0"/>
            </w:tcBorders>
            <w:vAlign w:val="center"/>
          </w:tcPr>
          <w:p w14:paraId="65CA5E8F">
            <w:pPr>
              <w:widowControl/>
              <w:jc w:val="left"/>
              <w:rPr>
                <w:rFonts w:ascii="仿宋_GB2312" w:hAnsi="宋体" w:eastAsia="仿宋_GB2312" w:cs="宋体"/>
                <w:b/>
                <w:bCs/>
                <w:kern w:val="0"/>
                <w:sz w:val="20"/>
                <w:szCs w:val="20"/>
              </w:rPr>
            </w:pPr>
          </w:p>
        </w:tc>
        <w:tc>
          <w:tcPr>
            <w:tcW w:w="1701" w:type="dxa"/>
            <w:vMerge w:val="continue"/>
            <w:tcBorders>
              <w:top w:val="nil"/>
              <w:left w:val="single" w:color="auto" w:sz="4" w:space="0"/>
              <w:bottom w:val="single" w:color="000000" w:sz="4" w:space="0"/>
              <w:right w:val="single" w:color="auto" w:sz="4" w:space="0"/>
            </w:tcBorders>
            <w:vAlign w:val="center"/>
          </w:tcPr>
          <w:p w14:paraId="6B2CE034">
            <w:pPr>
              <w:widowControl/>
              <w:jc w:val="left"/>
              <w:rPr>
                <w:rFonts w:ascii="仿宋_GB2312" w:hAnsi="宋体" w:eastAsia="仿宋_GB2312" w:cs="宋体"/>
                <w:b/>
                <w:bCs/>
                <w:kern w:val="0"/>
                <w:sz w:val="20"/>
                <w:szCs w:val="20"/>
              </w:rPr>
            </w:pPr>
          </w:p>
        </w:tc>
      </w:tr>
      <w:tr w14:paraId="177B31C9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0" w:hRule="atLeast"/>
        </w:trPr>
        <w:tc>
          <w:tcPr>
            <w:tcW w:w="516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5C34AB3">
            <w:pPr>
              <w:widowControl/>
              <w:jc w:val="center"/>
              <w:rPr>
                <w:rFonts w:ascii="仿宋_GB2312" w:hAnsi="宋体" w:eastAsia="仿宋_GB2312" w:cs="宋体"/>
                <w:b/>
                <w:kern w:val="0"/>
                <w:sz w:val="20"/>
                <w:szCs w:val="20"/>
              </w:rPr>
            </w:pPr>
          </w:p>
        </w:tc>
        <w:tc>
          <w:tcPr>
            <w:tcW w:w="49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62087891">
            <w:pPr>
              <w:widowControl/>
              <w:jc w:val="center"/>
              <w:rPr>
                <w:rFonts w:ascii="仿宋_GB2312" w:hAnsi="宋体" w:eastAsia="仿宋_GB2312" w:cs="宋体"/>
                <w:b/>
                <w:kern w:val="0"/>
                <w:sz w:val="20"/>
                <w:szCs w:val="20"/>
              </w:rPr>
            </w:pPr>
          </w:p>
        </w:tc>
        <w:tc>
          <w:tcPr>
            <w:tcW w:w="41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6D9D4415">
            <w:pPr>
              <w:widowControl/>
              <w:jc w:val="center"/>
              <w:rPr>
                <w:rFonts w:ascii="仿宋_GB2312" w:hAnsi="宋体" w:eastAsia="仿宋_GB2312" w:cs="宋体"/>
                <w:b/>
                <w:kern w:val="0"/>
                <w:sz w:val="20"/>
                <w:szCs w:val="20"/>
              </w:rPr>
            </w:pPr>
          </w:p>
        </w:tc>
        <w:tc>
          <w:tcPr>
            <w:tcW w:w="248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17FE94CD">
            <w:pPr>
              <w:widowControl/>
              <w:jc w:val="left"/>
              <w:rPr>
                <w:rFonts w:ascii="仿宋_GB2312" w:hAnsi="宋体" w:eastAsia="仿宋_GB2312" w:cs="宋体"/>
                <w:b/>
                <w:kern w:val="0"/>
                <w:sz w:val="20"/>
                <w:szCs w:val="20"/>
              </w:rPr>
            </w:pPr>
          </w:p>
        </w:tc>
        <w:tc>
          <w:tcPr>
            <w:tcW w:w="168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15035F20">
            <w:pPr>
              <w:widowControl/>
              <w:jc w:val="left"/>
              <w:rPr>
                <w:rFonts w:ascii="仿宋_GB2312" w:hAnsi="宋体" w:eastAsia="仿宋_GB2312" w:cs="宋体"/>
                <w:b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b/>
                <w:kern w:val="0"/>
                <w:sz w:val="20"/>
                <w:szCs w:val="20"/>
              </w:rPr>
              <w:t>　</w:t>
            </w:r>
            <w:r>
              <w:rPr>
                <w:rFonts w:ascii="仿宋_GB2312" w:hAnsi="宋体" w:eastAsia="仿宋_GB2312" w:cs="宋体"/>
                <w:b/>
                <w:kern w:val="0"/>
                <w:sz w:val="20"/>
                <w:szCs w:val="20"/>
              </w:rPr>
              <w:t>111.55</w:t>
            </w:r>
          </w:p>
        </w:tc>
        <w:tc>
          <w:tcPr>
            <w:tcW w:w="1842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184A8B6F">
            <w:pPr>
              <w:widowControl/>
              <w:jc w:val="left"/>
              <w:rPr>
                <w:rFonts w:ascii="仿宋_GB2312" w:hAnsi="宋体" w:eastAsia="仿宋_GB2312" w:cs="宋体"/>
                <w:b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b/>
                <w:kern w:val="0"/>
                <w:sz w:val="20"/>
                <w:szCs w:val="20"/>
              </w:rPr>
              <w:t>　</w:t>
            </w:r>
            <w:r>
              <w:rPr>
                <w:rFonts w:ascii="仿宋_GB2312" w:hAnsi="宋体" w:eastAsia="仿宋_GB2312" w:cs="宋体"/>
                <w:b/>
                <w:kern w:val="0"/>
                <w:sz w:val="20"/>
                <w:szCs w:val="20"/>
              </w:rPr>
              <w:t>111.55</w:t>
            </w:r>
          </w:p>
        </w:tc>
        <w:tc>
          <w:tcPr>
            <w:tcW w:w="170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47DD2A90">
            <w:pPr>
              <w:widowControl/>
              <w:jc w:val="left"/>
              <w:rPr>
                <w:rFonts w:ascii="仿宋_GB2312" w:hAnsi="宋体" w:eastAsia="仿宋_GB2312" w:cs="宋体"/>
                <w:b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b/>
                <w:kern w:val="0"/>
                <w:sz w:val="20"/>
                <w:szCs w:val="20"/>
              </w:rPr>
              <w:t>　</w:t>
            </w:r>
          </w:p>
        </w:tc>
      </w:tr>
      <w:tr w14:paraId="4F754307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0" w:hRule="atLeast"/>
        </w:trPr>
        <w:tc>
          <w:tcPr>
            <w:tcW w:w="516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F777568">
            <w:pPr>
              <w:widowControl/>
              <w:jc w:val="center"/>
              <w:rPr>
                <w:rFonts w:ascii="宋体" w:cs="宋体"/>
                <w:kern w:val="0"/>
                <w:sz w:val="20"/>
                <w:szCs w:val="20"/>
              </w:rPr>
            </w:pPr>
            <w:r>
              <w:rPr>
                <w:rFonts w:ascii="宋体" w:cs="宋体"/>
                <w:kern w:val="0"/>
                <w:sz w:val="20"/>
                <w:szCs w:val="20"/>
              </w:rPr>
              <w:t>212</w:t>
            </w:r>
          </w:p>
        </w:tc>
        <w:tc>
          <w:tcPr>
            <w:tcW w:w="49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18BA6F42">
            <w:pPr>
              <w:widowControl/>
              <w:jc w:val="center"/>
              <w:rPr>
                <w:rFonts w:ascii="宋体" w:cs="宋体"/>
                <w:kern w:val="0"/>
                <w:sz w:val="20"/>
                <w:szCs w:val="20"/>
              </w:rPr>
            </w:pPr>
            <w:r>
              <w:rPr>
                <w:rFonts w:ascii="宋体" w:cs="宋体"/>
                <w:kern w:val="0"/>
                <w:sz w:val="20"/>
                <w:szCs w:val="20"/>
              </w:rPr>
              <w:t>01</w:t>
            </w:r>
          </w:p>
        </w:tc>
        <w:tc>
          <w:tcPr>
            <w:tcW w:w="41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4C181EDC">
            <w:pPr>
              <w:widowControl/>
              <w:jc w:val="center"/>
              <w:rPr>
                <w:rFonts w:ascii="宋体" w:cs="宋体"/>
                <w:kern w:val="0"/>
                <w:sz w:val="20"/>
                <w:szCs w:val="20"/>
              </w:rPr>
            </w:pPr>
            <w:r>
              <w:rPr>
                <w:rFonts w:ascii="宋体" w:cs="宋体"/>
                <w:kern w:val="0"/>
                <w:sz w:val="20"/>
                <w:szCs w:val="20"/>
              </w:rPr>
              <w:t>06</w:t>
            </w:r>
          </w:p>
        </w:tc>
        <w:tc>
          <w:tcPr>
            <w:tcW w:w="248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47DF617F">
            <w:pPr>
              <w:widowControl/>
              <w:jc w:val="left"/>
              <w:rPr>
                <w:rFonts w:ascii="宋体" w:cs="宋体"/>
                <w:kern w:val="0"/>
                <w:sz w:val="20"/>
                <w:szCs w:val="20"/>
              </w:rPr>
            </w:pPr>
            <w:r>
              <w:rPr>
                <w:rFonts w:hint="eastAsia" w:ascii="宋体" w:cs="宋体"/>
                <w:kern w:val="0"/>
                <w:sz w:val="20"/>
                <w:szCs w:val="20"/>
              </w:rPr>
              <w:t>工程建设管理</w:t>
            </w:r>
          </w:p>
        </w:tc>
        <w:tc>
          <w:tcPr>
            <w:tcW w:w="168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1EA5B347">
            <w:pPr>
              <w:widowControl/>
              <w:jc w:val="left"/>
              <w:rPr>
                <w:rFonts w:ascii="宋体" w:cs="宋体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kern w:val="0"/>
                <w:sz w:val="20"/>
                <w:szCs w:val="20"/>
              </w:rPr>
              <w:t>　</w:t>
            </w:r>
            <w:r>
              <w:rPr>
                <w:rFonts w:ascii="宋体" w:hAnsi="宋体" w:cs="宋体"/>
                <w:kern w:val="0"/>
                <w:sz w:val="20"/>
                <w:szCs w:val="20"/>
              </w:rPr>
              <w:t>111.55</w:t>
            </w:r>
          </w:p>
        </w:tc>
        <w:tc>
          <w:tcPr>
            <w:tcW w:w="1842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2FB78B3E">
            <w:pPr>
              <w:widowControl/>
              <w:jc w:val="left"/>
              <w:rPr>
                <w:rFonts w:ascii="宋体" w:cs="宋体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kern w:val="0"/>
                <w:sz w:val="20"/>
                <w:szCs w:val="20"/>
              </w:rPr>
              <w:t>　</w:t>
            </w:r>
            <w:r>
              <w:rPr>
                <w:rFonts w:ascii="宋体" w:hAnsi="宋体" w:cs="宋体"/>
                <w:kern w:val="0"/>
                <w:sz w:val="20"/>
                <w:szCs w:val="20"/>
              </w:rPr>
              <w:t>111.55</w:t>
            </w:r>
          </w:p>
        </w:tc>
        <w:tc>
          <w:tcPr>
            <w:tcW w:w="170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03BECAEF">
            <w:pPr>
              <w:widowControl/>
              <w:jc w:val="left"/>
              <w:rPr>
                <w:rFonts w:ascii="宋体" w:cs="宋体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kern w:val="0"/>
                <w:sz w:val="20"/>
                <w:szCs w:val="20"/>
              </w:rPr>
              <w:t>　</w:t>
            </w:r>
          </w:p>
        </w:tc>
      </w:tr>
      <w:tr w14:paraId="61F7B2FD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0" w:hRule="atLeast"/>
        </w:trPr>
        <w:tc>
          <w:tcPr>
            <w:tcW w:w="516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78C55DA">
            <w:pPr>
              <w:widowControl/>
              <w:jc w:val="center"/>
              <w:rPr>
                <w:rFonts w:ascii="宋体" w:cs="宋体"/>
                <w:kern w:val="0"/>
                <w:sz w:val="20"/>
                <w:szCs w:val="20"/>
              </w:rPr>
            </w:pPr>
          </w:p>
        </w:tc>
        <w:tc>
          <w:tcPr>
            <w:tcW w:w="49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70EEA91C">
            <w:pPr>
              <w:widowControl/>
              <w:jc w:val="center"/>
              <w:rPr>
                <w:rFonts w:ascii="宋体" w:cs="宋体"/>
                <w:kern w:val="0"/>
                <w:sz w:val="20"/>
                <w:szCs w:val="20"/>
              </w:rPr>
            </w:pPr>
          </w:p>
        </w:tc>
        <w:tc>
          <w:tcPr>
            <w:tcW w:w="41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6F2B581A">
            <w:pPr>
              <w:widowControl/>
              <w:jc w:val="center"/>
              <w:rPr>
                <w:rFonts w:ascii="宋体" w:cs="宋体"/>
                <w:kern w:val="0"/>
                <w:sz w:val="20"/>
                <w:szCs w:val="20"/>
              </w:rPr>
            </w:pPr>
          </w:p>
        </w:tc>
        <w:tc>
          <w:tcPr>
            <w:tcW w:w="248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0058C208">
            <w:pPr>
              <w:widowControl/>
              <w:jc w:val="left"/>
              <w:rPr>
                <w:rFonts w:ascii="宋体" w:cs="宋体"/>
                <w:kern w:val="0"/>
                <w:sz w:val="20"/>
                <w:szCs w:val="20"/>
              </w:rPr>
            </w:pPr>
          </w:p>
        </w:tc>
        <w:tc>
          <w:tcPr>
            <w:tcW w:w="168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7D1E5A81">
            <w:pPr>
              <w:widowControl/>
              <w:jc w:val="left"/>
              <w:rPr>
                <w:rFonts w:ascii="宋体" w:cs="宋体"/>
                <w:kern w:val="0"/>
                <w:sz w:val="20"/>
                <w:szCs w:val="20"/>
              </w:rPr>
            </w:pPr>
          </w:p>
        </w:tc>
        <w:tc>
          <w:tcPr>
            <w:tcW w:w="1842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23A49237">
            <w:pPr>
              <w:widowControl/>
              <w:jc w:val="left"/>
              <w:rPr>
                <w:rFonts w:ascii="宋体" w:cs="宋体"/>
                <w:kern w:val="0"/>
                <w:sz w:val="20"/>
                <w:szCs w:val="20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5F410D06">
            <w:pPr>
              <w:widowControl/>
              <w:jc w:val="left"/>
              <w:rPr>
                <w:rFonts w:ascii="宋体" w:cs="宋体"/>
                <w:kern w:val="0"/>
                <w:sz w:val="20"/>
                <w:szCs w:val="20"/>
              </w:rPr>
            </w:pPr>
          </w:p>
        </w:tc>
      </w:tr>
      <w:tr w14:paraId="755D202C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0" w:hRule="atLeast"/>
        </w:trPr>
        <w:tc>
          <w:tcPr>
            <w:tcW w:w="516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BC6A563">
            <w:pPr>
              <w:widowControl/>
              <w:jc w:val="left"/>
              <w:rPr>
                <w:rFonts w:ascii="宋体" w:cs="宋体"/>
                <w:kern w:val="0"/>
                <w:sz w:val="20"/>
                <w:szCs w:val="20"/>
              </w:rPr>
            </w:pPr>
          </w:p>
        </w:tc>
        <w:tc>
          <w:tcPr>
            <w:tcW w:w="49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79EE54D4">
            <w:pPr>
              <w:widowControl/>
              <w:jc w:val="left"/>
              <w:rPr>
                <w:rFonts w:ascii="宋体" w:cs="宋体"/>
                <w:kern w:val="0"/>
                <w:sz w:val="20"/>
                <w:szCs w:val="20"/>
              </w:rPr>
            </w:pPr>
          </w:p>
        </w:tc>
        <w:tc>
          <w:tcPr>
            <w:tcW w:w="41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0F66E89D">
            <w:pPr>
              <w:widowControl/>
              <w:jc w:val="left"/>
              <w:rPr>
                <w:rFonts w:ascii="宋体" w:cs="宋体"/>
                <w:kern w:val="0"/>
                <w:sz w:val="20"/>
                <w:szCs w:val="20"/>
              </w:rPr>
            </w:pPr>
          </w:p>
        </w:tc>
        <w:tc>
          <w:tcPr>
            <w:tcW w:w="248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2034CC5E">
            <w:pPr>
              <w:widowControl/>
              <w:jc w:val="left"/>
              <w:rPr>
                <w:rFonts w:ascii="宋体" w:cs="宋体"/>
                <w:kern w:val="0"/>
                <w:sz w:val="20"/>
                <w:szCs w:val="20"/>
              </w:rPr>
            </w:pPr>
          </w:p>
        </w:tc>
        <w:tc>
          <w:tcPr>
            <w:tcW w:w="168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213101EB">
            <w:pPr>
              <w:widowControl/>
              <w:jc w:val="left"/>
              <w:rPr>
                <w:rFonts w:ascii="宋体" w:cs="宋体"/>
                <w:kern w:val="0"/>
                <w:sz w:val="20"/>
                <w:szCs w:val="20"/>
              </w:rPr>
            </w:pPr>
          </w:p>
        </w:tc>
        <w:tc>
          <w:tcPr>
            <w:tcW w:w="1842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43167896">
            <w:pPr>
              <w:widowControl/>
              <w:jc w:val="left"/>
              <w:rPr>
                <w:rFonts w:ascii="宋体" w:cs="宋体"/>
                <w:kern w:val="0"/>
                <w:sz w:val="20"/>
                <w:szCs w:val="20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1E6C3646">
            <w:pPr>
              <w:widowControl/>
              <w:jc w:val="left"/>
              <w:rPr>
                <w:rFonts w:ascii="宋体" w:cs="宋体"/>
                <w:kern w:val="0"/>
                <w:sz w:val="20"/>
                <w:szCs w:val="20"/>
              </w:rPr>
            </w:pPr>
          </w:p>
        </w:tc>
      </w:tr>
      <w:tr w14:paraId="5DB76F69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0" w:hRule="atLeast"/>
        </w:trPr>
        <w:tc>
          <w:tcPr>
            <w:tcW w:w="516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B8A4C2E">
            <w:pPr>
              <w:widowControl/>
              <w:jc w:val="left"/>
              <w:rPr>
                <w:rFonts w:ascii="宋体" w:cs="宋体"/>
                <w:kern w:val="0"/>
                <w:sz w:val="20"/>
                <w:szCs w:val="20"/>
              </w:rPr>
            </w:pPr>
          </w:p>
        </w:tc>
        <w:tc>
          <w:tcPr>
            <w:tcW w:w="49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52DD024F">
            <w:pPr>
              <w:widowControl/>
              <w:jc w:val="left"/>
              <w:rPr>
                <w:rFonts w:ascii="宋体" w:cs="宋体"/>
                <w:kern w:val="0"/>
                <w:sz w:val="20"/>
                <w:szCs w:val="20"/>
              </w:rPr>
            </w:pPr>
          </w:p>
        </w:tc>
        <w:tc>
          <w:tcPr>
            <w:tcW w:w="41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79F904EE">
            <w:pPr>
              <w:widowControl/>
              <w:jc w:val="left"/>
              <w:rPr>
                <w:rFonts w:ascii="宋体" w:cs="宋体"/>
                <w:kern w:val="0"/>
                <w:sz w:val="20"/>
                <w:szCs w:val="20"/>
              </w:rPr>
            </w:pPr>
          </w:p>
        </w:tc>
        <w:tc>
          <w:tcPr>
            <w:tcW w:w="248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1B950CC5">
            <w:pPr>
              <w:widowControl/>
              <w:jc w:val="left"/>
              <w:rPr>
                <w:rFonts w:ascii="宋体" w:cs="宋体"/>
                <w:kern w:val="0"/>
                <w:sz w:val="20"/>
                <w:szCs w:val="20"/>
              </w:rPr>
            </w:pPr>
          </w:p>
        </w:tc>
        <w:tc>
          <w:tcPr>
            <w:tcW w:w="168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42CBB722">
            <w:pPr>
              <w:widowControl/>
              <w:jc w:val="left"/>
              <w:rPr>
                <w:rFonts w:ascii="宋体" w:cs="宋体"/>
                <w:kern w:val="0"/>
                <w:sz w:val="20"/>
                <w:szCs w:val="20"/>
              </w:rPr>
            </w:pPr>
          </w:p>
        </w:tc>
        <w:tc>
          <w:tcPr>
            <w:tcW w:w="1842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6C1D7EED">
            <w:pPr>
              <w:widowControl/>
              <w:jc w:val="left"/>
              <w:rPr>
                <w:rFonts w:ascii="宋体" w:cs="宋体"/>
                <w:kern w:val="0"/>
                <w:sz w:val="20"/>
                <w:szCs w:val="20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1A1EAEF7">
            <w:pPr>
              <w:widowControl/>
              <w:jc w:val="left"/>
              <w:rPr>
                <w:rFonts w:ascii="宋体" w:cs="宋体"/>
                <w:kern w:val="0"/>
                <w:sz w:val="20"/>
                <w:szCs w:val="20"/>
              </w:rPr>
            </w:pPr>
          </w:p>
        </w:tc>
      </w:tr>
      <w:tr w14:paraId="1447966A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0" w:hRule="atLeast"/>
        </w:trPr>
        <w:tc>
          <w:tcPr>
            <w:tcW w:w="516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CF026DF">
            <w:pPr>
              <w:widowControl/>
              <w:jc w:val="left"/>
              <w:rPr>
                <w:rFonts w:ascii="宋体" w:cs="宋体"/>
                <w:kern w:val="0"/>
                <w:sz w:val="20"/>
                <w:szCs w:val="20"/>
              </w:rPr>
            </w:pPr>
          </w:p>
        </w:tc>
        <w:tc>
          <w:tcPr>
            <w:tcW w:w="49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02F8B0C9">
            <w:pPr>
              <w:widowControl/>
              <w:jc w:val="left"/>
              <w:rPr>
                <w:rFonts w:ascii="宋体" w:cs="宋体"/>
                <w:kern w:val="0"/>
                <w:sz w:val="20"/>
                <w:szCs w:val="20"/>
              </w:rPr>
            </w:pPr>
          </w:p>
        </w:tc>
        <w:tc>
          <w:tcPr>
            <w:tcW w:w="41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6BA7B868">
            <w:pPr>
              <w:widowControl/>
              <w:jc w:val="left"/>
              <w:rPr>
                <w:rFonts w:ascii="宋体" w:cs="宋体"/>
                <w:kern w:val="0"/>
                <w:sz w:val="20"/>
                <w:szCs w:val="20"/>
              </w:rPr>
            </w:pPr>
          </w:p>
        </w:tc>
        <w:tc>
          <w:tcPr>
            <w:tcW w:w="248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3286B39A">
            <w:pPr>
              <w:widowControl/>
              <w:jc w:val="left"/>
              <w:rPr>
                <w:rFonts w:ascii="宋体" w:cs="宋体"/>
                <w:kern w:val="0"/>
                <w:sz w:val="20"/>
                <w:szCs w:val="20"/>
              </w:rPr>
            </w:pPr>
          </w:p>
        </w:tc>
        <w:tc>
          <w:tcPr>
            <w:tcW w:w="168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6C863C52">
            <w:pPr>
              <w:widowControl/>
              <w:jc w:val="left"/>
              <w:rPr>
                <w:rFonts w:ascii="宋体" w:cs="宋体"/>
                <w:kern w:val="0"/>
                <w:sz w:val="20"/>
                <w:szCs w:val="20"/>
              </w:rPr>
            </w:pPr>
          </w:p>
        </w:tc>
        <w:tc>
          <w:tcPr>
            <w:tcW w:w="1842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069AE6F8">
            <w:pPr>
              <w:widowControl/>
              <w:jc w:val="left"/>
              <w:rPr>
                <w:rFonts w:ascii="宋体" w:cs="宋体"/>
                <w:kern w:val="0"/>
                <w:sz w:val="20"/>
                <w:szCs w:val="20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7CEA0A8E">
            <w:pPr>
              <w:widowControl/>
              <w:jc w:val="left"/>
              <w:rPr>
                <w:rFonts w:ascii="宋体" w:cs="宋体"/>
                <w:kern w:val="0"/>
                <w:sz w:val="20"/>
                <w:szCs w:val="20"/>
              </w:rPr>
            </w:pPr>
          </w:p>
        </w:tc>
      </w:tr>
      <w:tr w14:paraId="513D7759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0" w:hRule="atLeast"/>
        </w:trPr>
        <w:tc>
          <w:tcPr>
            <w:tcW w:w="516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AE8893E">
            <w:pPr>
              <w:widowControl/>
              <w:jc w:val="left"/>
              <w:rPr>
                <w:rFonts w:ascii="宋体" w:cs="宋体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kern w:val="0"/>
                <w:sz w:val="20"/>
                <w:szCs w:val="20"/>
              </w:rPr>
              <w:t>　</w:t>
            </w:r>
          </w:p>
        </w:tc>
        <w:tc>
          <w:tcPr>
            <w:tcW w:w="49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4C3A117E">
            <w:pPr>
              <w:widowControl/>
              <w:jc w:val="left"/>
              <w:rPr>
                <w:rFonts w:ascii="宋体" w:cs="宋体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kern w:val="0"/>
                <w:sz w:val="20"/>
                <w:szCs w:val="20"/>
              </w:rPr>
              <w:t>　</w:t>
            </w:r>
          </w:p>
        </w:tc>
        <w:tc>
          <w:tcPr>
            <w:tcW w:w="41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471C5F07">
            <w:pPr>
              <w:widowControl/>
              <w:jc w:val="left"/>
              <w:rPr>
                <w:rFonts w:ascii="宋体" w:cs="宋体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kern w:val="0"/>
                <w:sz w:val="20"/>
                <w:szCs w:val="20"/>
              </w:rPr>
              <w:t>　</w:t>
            </w:r>
          </w:p>
        </w:tc>
        <w:tc>
          <w:tcPr>
            <w:tcW w:w="248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6823508F">
            <w:pPr>
              <w:widowControl/>
              <w:jc w:val="left"/>
              <w:rPr>
                <w:rFonts w:ascii="宋体" w:cs="宋体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kern w:val="0"/>
                <w:sz w:val="20"/>
                <w:szCs w:val="20"/>
              </w:rPr>
              <w:t>　</w:t>
            </w:r>
          </w:p>
        </w:tc>
        <w:tc>
          <w:tcPr>
            <w:tcW w:w="168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7173CAB1">
            <w:pPr>
              <w:widowControl/>
              <w:jc w:val="left"/>
              <w:rPr>
                <w:rFonts w:ascii="宋体" w:cs="宋体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kern w:val="0"/>
                <w:sz w:val="20"/>
                <w:szCs w:val="20"/>
              </w:rPr>
              <w:t>　</w:t>
            </w:r>
          </w:p>
        </w:tc>
        <w:tc>
          <w:tcPr>
            <w:tcW w:w="1842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35971B95">
            <w:pPr>
              <w:widowControl/>
              <w:jc w:val="left"/>
              <w:rPr>
                <w:rFonts w:ascii="宋体" w:cs="宋体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kern w:val="0"/>
                <w:sz w:val="20"/>
                <w:szCs w:val="20"/>
              </w:rPr>
              <w:t>　</w:t>
            </w:r>
          </w:p>
        </w:tc>
        <w:tc>
          <w:tcPr>
            <w:tcW w:w="170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1756A45A">
            <w:pPr>
              <w:widowControl/>
              <w:jc w:val="left"/>
              <w:rPr>
                <w:rFonts w:ascii="宋体" w:cs="宋体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kern w:val="0"/>
                <w:sz w:val="20"/>
                <w:szCs w:val="20"/>
              </w:rPr>
              <w:t>　</w:t>
            </w:r>
          </w:p>
        </w:tc>
      </w:tr>
      <w:tr w14:paraId="31692638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0" w:hRule="atLeast"/>
        </w:trPr>
        <w:tc>
          <w:tcPr>
            <w:tcW w:w="516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0AD86BA">
            <w:pPr>
              <w:widowControl/>
              <w:jc w:val="left"/>
              <w:rPr>
                <w:rFonts w:ascii="宋体" w:cs="宋体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kern w:val="0"/>
                <w:sz w:val="20"/>
                <w:szCs w:val="20"/>
              </w:rPr>
              <w:t>　</w:t>
            </w:r>
          </w:p>
        </w:tc>
        <w:tc>
          <w:tcPr>
            <w:tcW w:w="49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19B815BE">
            <w:pPr>
              <w:widowControl/>
              <w:jc w:val="left"/>
              <w:rPr>
                <w:rFonts w:ascii="宋体" w:cs="宋体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kern w:val="0"/>
                <w:sz w:val="20"/>
                <w:szCs w:val="20"/>
              </w:rPr>
              <w:t>　</w:t>
            </w:r>
          </w:p>
        </w:tc>
        <w:tc>
          <w:tcPr>
            <w:tcW w:w="41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4DF59221">
            <w:pPr>
              <w:widowControl/>
              <w:jc w:val="left"/>
              <w:rPr>
                <w:rFonts w:ascii="宋体" w:cs="宋体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kern w:val="0"/>
                <w:sz w:val="20"/>
                <w:szCs w:val="20"/>
              </w:rPr>
              <w:t>　</w:t>
            </w:r>
          </w:p>
        </w:tc>
        <w:tc>
          <w:tcPr>
            <w:tcW w:w="248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5496B60C">
            <w:pPr>
              <w:widowControl/>
              <w:jc w:val="left"/>
              <w:rPr>
                <w:rFonts w:ascii="宋体" w:cs="宋体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kern w:val="0"/>
                <w:sz w:val="20"/>
                <w:szCs w:val="20"/>
              </w:rPr>
              <w:t>　</w:t>
            </w:r>
          </w:p>
        </w:tc>
        <w:tc>
          <w:tcPr>
            <w:tcW w:w="168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12E6D1E8">
            <w:pPr>
              <w:widowControl/>
              <w:jc w:val="left"/>
              <w:rPr>
                <w:rFonts w:ascii="宋体" w:cs="宋体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kern w:val="0"/>
                <w:sz w:val="20"/>
                <w:szCs w:val="20"/>
              </w:rPr>
              <w:t>　</w:t>
            </w:r>
          </w:p>
        </w:tc>
        <w:tc>
          <w:tcPr>
            <w:tcW w:w="1842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75781ED4">
            <w:pPr>
              <w:widowControl/>
              <w:jc w:val="left"/>
              <w:rPr>
                <w:rFonts w:ascii="宋体" w:cs="宋体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kern w:val="0"/>
                <w:sz w:val="20"/>
                <w:szCs w:val="20"/>
              </w:rPr>
              <w:t>　</w:t>
            </w:r>
          </w:p>
        </w:tc>
        <w:tc>
          <w:tcPr>
            <w:tcW w:w="170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0CCE1BD8">
            <w:pPr>
              <w:widowControl/>
              <w:jc w:val="left"/>
              <w:rPr>
                <w:rFonts w:ascii="宋体" w:cs="宋体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kern w:val="0"/>
                <w:sz w:val="20"/>
                <w:szCs w:val="20"/>
              </w:rPr>
              <w:t>　</w:t>
            </w:r>
          </w:p>
        </w:tc>
      </w:tr>
      <w:tr w14:paraId="171EDCBA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0" w:hRule="atLeast"/>
        </w:trPr>
        <w:tc>
          <w:tcPr>
            <w:tcW w:w="516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5F68815">
            <w:pPr>
              <w:widowControl/>
              <w:jc w:val="left"/>
              <w:rPr>
                <w:rFonts w:ascii="宋体" w:cs="宋体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kern w:val="0"/>
                <w:sz w:val="20"/>
                <w:szCs w:val="20"/>
              </w:rPr>
              <w:t>　</w:t>
            </w:r>
          </w:p>
        </w:tc>
        <w:tc>
          <w:tcPr>
            <w:tcW w:w="49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749C3332">
            <w:pPr>
              <w:widowControl/>
              <w:jc w:val="left"/>
              <w:rPr>
                <w:rFonts w:ascii="宋体" w:cs="宋体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kern w:val="0"/>
                <w:sz w:val="20"/>
                <w:szCs w:val="20"/>
              </w:rPr>
              <w:t>　</w:t>
            </w:r>
          </w:p>
        </w:tc>
        <w:tc>
          <w:tcPr>
            <w:tcW w:w="41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7B6A52F4">
            <w:pPr>
              <w:widowControl/>
              <w:jc w:val="left"/>
              <w:rPr>
                <w:rFonts w:ascii="宋体" w:cs="宋体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kern w:val="0"/>
                <w:sz w:val="20"/>
                <w:szCs w:val="20"/>
              </w:rPr>
              <w:t>　</w:t>
            </w:r>
          </w:p>
        </w:tc>
        <w:tc>
          <w:tcPr>
            <w:tcW w:w="248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309FBFDF">
            <w:pPr>
              <w:widowControl/>
              <w:jc w:val="left"/>
              <w:rPr>
                <w:rFonts w:ascii="宋体" w:cs="宋体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kern w:val="0"/>
                <w:sz w:val="20"/>
                <w:szCs w:val="20"/>
              </w:rPr>
              <w:t>　</w:t>
            </w:r>
          </w:p>
        </w:tc>
        <w:tc>
          <w:tcPr>
            <w:tcW w:w="168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052329A8">
            <w:pPr>
              <w:widowControl/>
              <w:jc w:val="left"/>
              <w:rPr>
                <w:rFonts w:ascii="宋体" w:cs="宋体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kern w:val="0"/>
                <w:sz w:val="20"/>
                <w:szCs w:val="20"/>
              </w:rPr>
              <w:t>　</w:t>
            </w:r>
          </w:p>
        </w:tc>
        <w:tc>
          <w:tcPr>
            <w:tcW w:w="1842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04C7D309">
            <w:pPr>
              <w:widowControl/>
              <w:jc w:val="left"/>
              <w:rPr>
                <w:rFonts w:ascii="宋体" w:cs="宋体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kern w:val="0"/>
                <w:sz w:val="20"/>
                <w:szCs w:val="20"/>
              </w:rPr>
              <w:t>　</w:t>
            </w:r>
          </w:p>
        </w:tc>
        <w:tc>
          <w:tcPr>
            <w:tcW w:w="170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6E7D0303">
            <w:pPr>
              <w:widowControl/>
              <w:jc w:val="left"/>
              <w:rPr>
                <w:rFonts w:ascii="宋体" w:cs="宋体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kern w:val="0"/>
                <w:sz w:val="20"/>
                <w:szCs w:val="20"/>
              </w:rPr>
              <w:t>　</w:t>
            </w:r>
          </w:p>
        </w:tc>
      </w:tr>
      <w:tr w14:paraId="0C92EF2B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0" w:hRule="atLeast"/>
        </w:trPr>
        <w:tc>
          <w:tcPr>
            <w:tcW w:w="516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4BF3471">
            <w:pPr>
              <w:widowControl/>
              <w:jc w:val="left"/>
              <w:rPr>
                <w:rFonts w:ascii="宋体" w:cs="宋体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kern w:val="0"/>
                <w:sz w:val="20"/>
                <w:szCs w:val="20"/>
              </w:rPr>
              <w:t>　</w:t>
            </w:r>
          </w:p>
        </w:tc>
        <w:tc>
          <w:tcPr>
            <w:tcW w:w="49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4AF7D934">
            <w:pPr>
              <w:widowControl/>
              <w:jc w:val="left"/>
              <w:rPr>
                <w:rFonts w:ascii="宋体" w:cs="宋体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kern w:val="0"/>
                <w:sz w:val="20"/>
                <w:szCs w:val="20"/>
              </w:rPr>
              <w:t>　</w:t>
            </w:r>
          </w:p>
        </w:tc>
        <w:tc>
          <w:tcPr>
            <w:tcW w:w="41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4D7EC07F">
            <w:pPr>
              <w:widowControl/>
              <w:jc w:val="left"/>
              <w:rPr>
                <w:rFonts w:ascii="宋体" w:cs="宋体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kern w:val="0"/>
                <w:sz w:val="20"/>
                <w:szCs w:val="20"/>
              </w:rPr>
              <w:t>　</w:t>
            </w:r>
          </w:p>
        </w:tc>
        <w:tc>
          <w:tcPr>
            <w:tcW w:w="248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57004B4D">
            <w:pPr>
              <w:widowControl/>
              <w:jc w:val="left"/>
              <w:rPr>
                <w:rFonts w:ascii="宋体" w:cs="宋体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kern w:val="0"/>
                <w:sz w:val="20"/>
                <w:szCs w:val="20"/>
              </w:rPr>
              <w:t>　</w:t>
            </w:r>
          </w:p>
        </w:tc>
        <w:tc>
          <w:tcPr>
            <w:tcW w:w="168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291D5F4E">
            <w:pPr>
              <w:widowControl/>
              <w:jc w:val="left"/>
              <w:rPr>
                <w:rFonts w:ascii="宋体" w:cs="宋体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kern w:val="0"/>
                <w:sz w:val="20"/>
                <w:szCs w:val="20"/>
              </w:rPr>
              <w:t>　</w:t>
            </w:r>
          </w:p>
        </w:tc>
        <w:tc>
          <w:tcPr>
            <w:tcW w:w="1842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5817694E">
            <w:pPr>
              <w:widowControl/>
              <w:jc w:val="left"/>
              <w:rPr>
                <w:rFonts w:ascii="宋体" w:cs="宋体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kern w:val="0"/>
                <w:sz w:val="20"/>
                <w:szCs w:val="20"/>
              </w:rPr>
              <w:t>　</w:t>
            </w:r>
          </w:p>
        </w:tc>
        <w:tc>
          <w:tcPr>
            <w:tcW w:w="170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643F816A">
            <w:pPr>
              <w:widowControl/>
              <w:jc w:val="left"/>
              <w:rPr>
                <w:rFonts w:ascii="宋体" w:cs="宋体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kern w:val="0"/>
                <w:sz w:val="20"/>
                <w:szCs w:val="20"/>
              </w:rPr>
              <w:t>　</w:t>
            </w:r>
          </w:p>
        </w:tc>
      </w:tr>
      <w:tr w14:paraId="2011E87F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0" w:hRule="atLeast"/>
        </w:trPr>
        <w:tc>
          <w:tcPr>
            <w:tcW w:w="516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E7EC5A9">
            <w:pPr>
              <w:widowControl/>
              <w:jc w:val="left"/>
              <w:rPr>
                <w:rFonts w:ascii="宋体" w:cs="宋体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kern w:val="0"/>
                <w:sz w:val="20"/>
                <w:szCs w:val="20"/>
              </w:rPr>
              <w:t>　</w:t>
            </w:r>
          </w:p>
        </w:tc>
        <w:tc>
          <w:tcPr>
            <w:tcW w:w="49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42B5E4BE">
            <w:pPr>
              <w:widowControl/>
              <w:jc w:val="left"/>
              <w:rPr>
                <w:rFonts w:ascii="宋体" w:cs="宋体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kern w:val="0"/>
                <w:sz w:val="20"/>
                <w:szCs w:val="20"/>
              </w:rPr>
              <w:t>　</w:t>
            </w:r>
          </w:p>
        </w:tc>
        <w:tc>
          <w:tcPr>
            <w:tcW w:w="41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165B7DB2">
            <w:pPr>
              <w:widowControl/>
              <w:jc w:val="left"/>
              <w:rPr>
                <w:rFonts w:ascii="宋体" w:cs="宋体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kern w:val="0"/>
                <w:sz w:val="20"/>
                <w:szCs w:val="20"/>
              </w:rPr>
              <w:t>　</w:t>
            </w:r>
          </w:p>
        </w:tc>
        <w:tc>
          <w:tcPr>
            <w:tcW w:w="248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2E7D8EF4">
            <w:pPr>
              <w:widowControl/>
              <w:jc w:val="left"/>
              <w:rPr>
                <w:rFonts w:ascii="宋体" w:cs="宋体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kern w:val="0"/>
                <w:sz w:val="20"/>
                <w:szCs w:val="20"/>
              </w:rPr>
              <w:t>　</w:t>
            </w:r>
          </w:p>
        </w:tc>
        <w:tc>
          <w:tcPr>
            <w:tcW w:w="168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740E292E">
            <w:pPr>
              <w:widowControl/>
              <w:jc w:val="left"/>
              <w:rPr>
                <w:rFonts w:ascii="宋体" w:cs="宋体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kern w:val="0"/>
                <w:sz w:val="20"/>
                <w:szCs w:val="20"/>
              </w:rPr>
              <w:t>　</w:t>
            </w:r>
          </w:p>
        </w:tc>
        <w:tc>
          <w:tcPr>
            <w:tcW w:w="1842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07E8E405">
            <w:pPr>
              <w:widowControl/>
              <w:jc w:val="left"/>
              <w:rPr>
                <w:rFonts w:ascii="宋体" w:cs="宋体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kern w:val="0"/>
                <w:sz w:val="20"/>
                <w:szCs w:val="20"/>
              </w:rPr>
              <w:t>　</w:t>
            </w:r>
          </w:p>
        </w:tc>
        <w:tc>
          <w:tcPr>
            <w:tcW w:w="170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29804E08">
            <w:pPr>
              <w:widowControl/>
              <w:jc w:val="left"/>
              <w:rPr>
                <w:rFonts w:ascii="宋体" w:cs="宋体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kern w:val="0"/>
                <w:sz w:val="20"/>
                <w:szCs w:val="20"/>
              </w:rPr>
              <w:t>　</w:t>
            </w:r>
          </w:p>
        </w:tc>
      </w:tr>
      <w:tr w14:paraId="3C8EC1D8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0" w:hRule="atLeast"/>
        </w:trPr>
        <w:tc>
          <w:tcPr>
            <w:tcW w:w="516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BA66F7C">
            <w:pPr>
              <w:widowControl/>
              <w:jc w:val="left"/>
              <w:rPr>
                <w:rFonts w:ascii="宋体" w:cs="宋体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kern w:val="0"/>
                <w:sz w:val="20"/>
                <w:szCs w:val="20"/>
              </w:rPr>
              <w:t>　</w:t>
            </w:r>
          </w:p>
        </w:tc>
        <w:tc>
          <w:tcPr>
            <w:tcW w:w="49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3078B775">
            <w:pPr>
              <w:widowControl/>
              <w:jc w:val="left"/>
              <w:rPr>
                <w:rFonts w:ascii="宋体" w:cs="宋体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kern w:val="0"/>
                <w:sz w:val="20"/>
                <w:szCs w:val="20"/>
              </w:rPr>
              <w:t>　</w:t>
            </w:r>
          </w:p>
        </w:tc>
        <w:tc>
          <w:tcPr>
            <w:tcW w:w="41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14F223AE">
            <w:pPr>
              <w:widowControl/>
              <w:jc w:val="left"/>
              <w:rPr>
                <w:rFonts w:ascii="宋体" w:cs="宋体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kern w:val="0"/>
                <w:sz w:val="20"/>
                <w:szCs w:val="20"/>
              </w:rPr>
              <w:t>　</w:t>
            </w:r>
          </w:p>
        </w:tc>
        <w:tc>
          <w:tcPr>
            <w:tcW w:w="248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4AF47243">
            <w:pPr>
              <w:widowControl/>
              <w:jc w:val="left"/>
              <w:rPr>
                <w:rFonts w:ascii="宋体" w:cs="宋体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kern w:val="0"/>
                <w:sz w:val="20"/>
                <w:szCs w:val="20"/>
              </w:rPr>
              <w:t>　</w:t>
            </w:r>
          </w:p>
        </w:tc>
        <w:tc>
          <w:tcPr>
            <w:tcW w:w="168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6BF15A92">
            <w:pPr>
              <w:widowControl/>
              <w:jc w:val="left"/>
              <w:rPr>
                <w:rFonts w:ascii="宋体" w:cs="宋体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kern w:val="0"/>
                <w:sz w:val="20"/>
                <w:szCs w:val="20"/>
              </w:rPr>
              <w:t>　</w:t>
            </w:r>
          </w:p>
        </w:tc>
        <w:tc>
          <w:tcPr>
            <w:tcW w:w="1842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297EEAB6">
            <w:pPr>
              <w:widowControl/>
              <w:jc w:val="left"/>
              <w:rPr>
                <w:rFonts w:ascii="宋体" w:cs="宋体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kern w:val="0"/>
                <w:sz w:val="20"/>
                <w:szCs w:val="20"/>
              </w:rPr>
              <w:t>　</w:t>
            </w:r>
          </w:p>
        </w:tc>
        <w:tc>
          <w:tcPr>
            <w:tcW w:w="170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0BA65BE7">
            <w:pPr>
              <w:widowControl/>
              <w:jc w:val="left"/>
              <w:rPr>
                <w:rFonts w:ascii="宋体" w:cs="宋体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kern w:val="0"/>
                <w:sz w:val="20"/>
                <w:szCs w:val="20"/>
              </w:rPr>
              <w:t>　</w:t>
            </w:r>
          </w:p>
        </w:tc>
      </w:tr>
      <w:tr w14:paraId="60CBFBA8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0" w:hRule="atLeast"/>
        </w:trPr>
        <w:tc>
          <w:tcPr>
            <w:tcW w:w="516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C38ADDE">
            <w:pPr>
              <w:widowControl/>
              <w:jc w:val="left"/>
              <w:rPr>
                <w:rFonts w:ascii="宋体" w:cs="宋体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kern w:val="0"/>
                <w:sz w:val="20"/>
                <w:szCs w:val="20"/>
              </w:rPr>
              <w:t>　</w:t>
            </w:r>
          </w:p>
        </w:tc>
        <w:tc>
          <w:tcPr>
            <w:tcW w:w="49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1F473E02">
            <w:pPr>
              <w:widowControl/>
              <w:jc w:val="left"/>
              <w:rPr>
                <w:rFonts w:ascii="宋体" w:cs="宋体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kern w:val="0"/>
                <w:sz w:val="20"/>
                <w:szCs w:val="20"/>
              </w:rPr>
              <w:t>　</w:t>
            </w:r>
          </w:p>
        </w:tc>
        <w:tc>
          <w:tcPr>
            <w:tcW w:w="41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0233F7C2">
            <w:pPr>
              <w:widowControl/>
              <w:jc w:val="left"/>
              <w:rPr>
                <w:rFonts w:ascii="宋体" w:cs="宋体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kern w:val="0"/>
                <w:sz w:val="20"/>
                <w:szCs w:val="20"/>
              </w:rPr>
              <w:t>　</w:t>
            </w:r>
          </w:p>
        </w:tc>
        <w:tc>
          <w:tcPr>
            <w:tcW w:w="248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7BAB6DD6">
            <w:pPr>
              <w:widowControl/>
              <w:jc w:val="left"/>
              <w:rPr>
                <w:rFonts w:ascii="宋体" w:cs="宋体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kern w:val="0"/>
                <w:sz w:val="20"/>
                <w:szCs w:val="20"/>
              </w:rPr>
              <w:t>　</w:t>
            </w:r>
          </w:p>
        </w:tc>
        <w:tc>
          <w:tcPr>
            <w:tcW w:w="168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0AF9A6C1">
            <w:pPr>
              <w:widowControl/>
              <w:jc w:val="left"/>
              <w:rPr>
                <w:rFonts w:ascii="宋体" w:cs="宋体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kern w:val="0"/>
                <w:sz w:val="20"/>
                <w:szCs w:val="20"/>
              </w:rPr>
              <w:t>　</w:t>
            </w:r>
          </w:p>
        </w:tc>
        <w:tc>
          <w:tcPr>
            <w:tcW w:w="1842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107543B2">
            <w:pPr>
              <w:widowControl/>
              <w:jc w:val="left"/>
              <w:rPr>
                <w:rFonts w:ascii="宋体" w:cs="宋体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kern w:val="0"/>
                <w:sz w:val="20"/>
                <w:szCs w:val="20"/>
              </w:rPr>
              <w:t>　</w:t>
            </w:r>
          </w:p>
        </w:tc>
        <w:tc>
          <w:tcPr>
            <w:tcW w:w="170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08C4A948">
            <w:pPr>
              <w:widowControl/>
              <w:jc w:val="left"/>
              <w:rPr>
                <w:rFonts w:ascii="宋体" w:cs="宋体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kern w:val="0"/>
                <w:sz w:val="20"/>
                <w:szCs w:val="20"/>
              </w:rPr>
              <w:t>　</w:t>
            </w:r>
          </w:p>
        </w:tc>
      </w:tr>
      <w:tr w14:paraId="647B67F3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0" w:hRule="atLeast"/>
        </w:trPr>
        <w:tc>
          <w:tcPr>
            <w:tcW w:w="516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3EBB047">
            <w:pPr>
              <w:widowControl/>
              <w:jc w:val="left"/>
              <w:rPr>
                <w:rFonts w:ascii="宋体" w:cs="宋体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kern w:val="0"/>
                <w:sz w:val="20"/>
                <w:szCs w:val="20"/>
              </w:rPr>
              <w:t>　</w:t>
            </w:r>
          </w:p>
        </w:tc>
        <w:tc>
          <w:tcPr>
            <w:tcW w:w="49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057E7A46">
            <w:pPr>
              <w:widowControl/>
              <w:jc w:val="left"/>
              <w:rPr>
                <w:rFonts w:ascii="宋体" w:cs="宋体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kern w:val="0"/>
                <w:sz w:val="20"/>
                <w:szCs w:val="20"/>
              </w:rPr>
              <w:t>　</w:t>
            </w:r>
          </w:p>
        </w:tc>
        <w:tc>
          <w:tcPr>
            <w:tcW w:w="41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12BDFC33">
            <w:pPr>
              <w:widowControl/>
              <w:jc w:val="left"/>
              <w:rPr>
                <w:rFonts w:ascii="宋体" w:cs="宋体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kern w:val="0"/>
                <w:sz w:val="20"/>
                <w:szCs w:val="20"/>
              </w:rPr>
              <w:t>　</w:t>
            </w:r>
          </w:p>
        </w:tc>
        <w:tc>
          <w:tcPr>
            <w:tcW w:w="248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49F52126">
            <w:pPr>
              <w:widowControl/>
              <w:jc w:val="left"/>
              <w:rPr>
                <w:rFonts w:ascii="宋体" w:cs="宋体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kern w:val="0"/>
                <w:sz w:val="20"/>
                <w:szCs w:val="20"/>
              </w:rPr>
              <w:t>　</w:t>
            </w:r>
          </w:p>
        </w:tc>
        <w:tc>
          <w:tcPr>
            <w:tcW w:w="168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3716C90A">
            <w:pPr>
              <w:widowControl/>
              <w:jc w:val="left"/>
              <w:rPr>
                <w:rFonts w:ascii="宋体" w:cs="宋体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kern w:val="0"/>
                <w:sz w:val="20"/>
                <w:szCs w:val="20"/>
              </w:rPr>
              <w:t>　</w:t>
            </w:r>
          </w:p>
        </w:tc>
        <w:tc>
          <w:tcPr>
            <w:tcW w:w="1842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2ABC57B6">
            <w:pPr>
              <w:widowControl/>
              <w:jc w:val="left"/>
              <w:rPr>
                <w:rFonts w:ascii="宋体" w:cs="宋体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kern w:val="0"/>
                <w:sz w:val="20"/>
                <w:szCs w:val="20"/>
              </w:rPr>
              <w:t>　</w:t>
            </w:r>
          </w:p>
        </w:tc>
        <w:tc>
          <w:tcPr>
            <w:tcW w:w="170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1E340837">
            <w:pPr>
              <w:widowControl/>
              <w:jc w:val="left"/>
              <w:rPr>
                <w:rFonts w:ascii="宋体" w:cs="宋体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kern w:val="0"/>
                <w:sz w:val="20"/>
                <w:szCs w:val="20"/>
              </w:rPr>
              <w:t>　</w:t>
            </w:r>
          </w:p>
        </w:tc>
      </w:tr>
      <w:tr w14:paraId="343BEA7F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0" w:hRule="atLeast"/>
        </w:trPr>
        <w:tc>
          <w:tcPr>
            <w:tcW w:w="516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B7FF339">
            <w:pPr>
              <w:widowControl/>
              <w:jc w:val="left"/>
              <w:rPr>
                <w:rFonts w:ascii="宋体" w:cs="宋体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kern w:val="0"/>
                <w:sz w:val="20"/>
                <w:szCs w:val="20"/>
              </w:rPr>
              <w:t>　</w:t>
            </w:r>
          </w:p>
        </w:tc>
        <w:tc>
          <w:tcPr>
            <w:tcW w:w="49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0376C67C">
            <w:pPr>
              <w:widowControl/>
              <w:jc w:val="left"/>
              <w:rPr>
                <w:rFonts w:ascii="宋体" w:cs="宋体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kern w:val="0"/>
                <w:sz w:val="20"/>
                <w:szCs w:val="20"/>
              </w:rPr>
              <w:t>　</w:t>
            </w:r>
          </w:p>
        </w:tc>
        <w:tc>
          <w:tcPr>
            <w:tcW w:w="41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227C32C8">
            <w:pPr>
              <w:widowControl/>
              <w:jc w:val="left"/>
              <w:rPr>
                <w:rFonts w:ascii="宋体" w:cs="宋体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kern w:val="0"/>
                <w:sz w:val="20"/>
                <w:szCs w:val="20"/>
              </w:rPr>
              <w:t>　</w:t>
            </w:r>
          </w:p>
        </w:tc>
        <w:tc>
          <w:tcPr>
            <w:tcW w:w="248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28D8F600">
            <w:pPr>
              <w:widowControl/>
              <w:jc w:val="left"/>
              <w:rPr>
                <w:rFonts w:ascii="宋体" w:cs="宋体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kern w:val="0"/>
                <w:sz w:val="20"/>
                <w:szCs w:val="20"/>
              </w:rPr>
              <w:t>　</w:t>
            </w:r>
          </w:p>
        </w:tc>
        <w:tc>
          <w:tcPr>
            <w:tcW w:w="168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3E8030B1">
            <w:pPr>
              <w:widowControl/>
              <w:jc w:val="left"/>
              <w:rPr>
                <w:rFonts w:ascii="宋体" w:cs="宋体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kern w:val="0"/>
                <w:sz w:val="20"/>
                <w:szCs w:val="20"/>
              </w:rPr>
              <w:t>　</w:t>
            </w:r>
          </w:p>
        </w:tc>
        <w:tc>
          <w:tcPr>
            <w:tcW w:w="1842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33D9BAA2">
            <w:pPr>
              <w:widowControl/>
              <w:jc w:val="left"/>
              <w:rPr>
                <w:rFonts w:ascii="宋体" w:cs="宋体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kern w:val="0"/>
                <w:sz w:val="20"/>
                <w:szCs w:val="20"/>
              </w:rPr>
              <w:t>　</w:t>
            </w:r>
          </w:p>
        </w:tc>
        <w:tc>
          <w:tcPr>
            <w:tcW w:w="170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2302CF68">
            <w:pPr>
              <w:widowControl/>
              <w:jc w:val="left"/>
              <w:rPr>
                <w:rFonts w:ascii="宋体" w:cs="宋体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kern w:val="0"/>
                <w:sz w:val="20"/>
                <w:szCs w:val="20"/>
              </w:rPr>
              <w:t>　</w:t>
            </w:r>
          </w:p>
        </w:tc>
      </w:tr>
      <w:tr w14:paraId="2633A811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0" w:hRule="atLeast"/>
        </w:trPr>
        <w:tc>
          <w:tcPr>
            <w:tcW w:w="516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6D73CBB">
            <w:pPr>
              <w:widowControl/>
              <w:jc w:val="left"/>
              <w:rPr>
                <w:rFonts w:ascii="宋体" w:cs="宋体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kern w:val="0"/>
                <w:sz w:val="20"/>
                <w:szCs w:val="20"/>
              </w:rPr>
              <w:t>　</w:t>
            </w:r>
          </w:p>
        </w:tc>
        <w:tc>
          <w:tcPr>
            <w:tcW w:w="49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21A228F7">
            <w:pPr>
              <w:widowControl/>
              <w:jc w:val="left"/>
              <w:rPr>
                <w:rFonts w:ascii="宋体" w:cs="宋体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kern w:val="0"/>
                <w:sz w:val="20"/>
                <w:szCs w:val="20"/>
              </w:rPr>
              <w:t>　</w:t>
            </w:r>
          </w:p>
        </w:tc>
        <w:tc>
          <w:tcPr>
            <w:tcW w:w="41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18BBF0E6">
            <w:pPr>
              <w:widowControl/>
              <w:jc w:val="left"/>
              <w:rPr>
                <w:rFonts w:ascii="宋体" w:cs="宋体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kern w:val="0"/>
                <w:sz w:val="20"/>
                <w:szCs w:val="20"/>
              </w:rPr>
              <w:t>　</w:t>
            </w:r>
          </w:p>
        </w:tc>
        <w:tc>
          <w:tcPr>
            <w:tcW w:w="248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498C8A5E">
            <w:pPr>
              <w:widowControl/>
              <w:jc w:val="left"/>
              <w:rPr>
                <w:rFonts w:ascii="宋体" w:cs="宋体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kern w:val="0"/>
                <w:sz w:val="20"/>
                <w:szCs w:val="20"/>
              </w:rPr>
              <w:t>　</w:t>
            </w:r>
          </w:p>
        </w:tc>
        <w:tc>
          <w:tcPr>
            <w:tcW w:w="168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02ED3CED">
            <w:pPr>
              <w:widowControl/>
              <w:jc w:val="left"/>
              <w:rPr>
                <w:rFonts w:ascii="宋体" w:cs="宋体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kern w:val="0"/>
                <w:sz w:val="20"/>
                <w:szCs w:val="20"/>
              </w:rPr>
              <w:t>　</w:t>
            </w:r>
          </w:p>
        </w:tc>
        <w:tc>
          <w:tcPr>
            <w:tcW w:w="1842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40BC026D">
            <w:pPr>
              <w:widowControl/>
              <w:jc w:val="left"/>
              <w:rPr>
                <w:rFonts w:ascii="宋体" w:cs="宋体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kern w:val="0"/>
                <w:sz w:val="20"/>
                <w:szCs w:val="20"/>
              </w:rPr>
              <w:t>　</w:t>
            </w:r>
          </w:p>
        </w:tc>
        <w:tc>
          <w:tcPr>
            <w:tcW w:w="170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7A42C87F">
            <w:pPr>
              <w:widowControl/>
              <w:jc w:val="left"/>
              <w:rPr>
                <w:rFonts w:ascii="宋体" w:cs="宋体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kern w:val="0"/>
                <w:sz w:val="20"/>
                <w:szCs w:val="20"/>
              </w:rPr>
              <w:t>　</w:t>
            </w:r>
          </w:p>
        </w:tc>
      </w:tr>
      <w:tr w14:paraId="20CF845C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0" w:hRule="atLeast"/>
        </w:trPr>
        <w:tc>
          <w:tcPr>
            <w:tcW w:w="516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FB98EBE">
            <w:pPr>
              <w:widowControl/>
              <w:jc w:val="left"/>
              <w:rPr>
                <w:rFonts w:ascii="宋体" w:cs="宋体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kern w:val="0"/>
                <w:sz w:val="20"/>
                <w:szCs w:val="20"/>
              </w:rPr>
              <w:t>　</w:t>
            </w:r>
          </w:p>
        </w:tc>
        <w:tc>
          <w:tcPr>
            <w:tcW w:w="49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5342A149">
            <w:pPr>
              <w:widowControl/>
              <w:jc w:val="left"/>
              <w:rPr>
                <w:rFonts w:ascii="宋体" w:cs="宋体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kern w:val="0"/>
                <w:sz w:val="20"/>
                <w:szCs w:val="20"/>
              </w:rPr>
              <w:t>　</w:t>
            </w:r>
          </w:p>
        </w:tc>
        <w:tc>
          <w:tcPr>
            <w:tcW w:w="41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00E939D9">
            <w:pPr>
              <w:widowControl/>
              <w:jc w:val="left"/>
              <w:rPr>
                <w:rFonts w:ascii="宋体" w:cs="宋体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kern w:val="0"/>
                <w:sz w:val="20"/>
                <w:szCs w:val="20"/>
              </w:rPr>
              <w:t>　</w:t>
            </w:r>
          </w:p>
        </w:tc>
        <w:tc>
          <w:tcPr>
            <w:tcW w:w="248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5C046F85">
            <w:pPr>
              <w:widowControl/>
              <w:jc w:val="left"/>
              <w:rPr>
                <w:rFonts w:ascii="宋体" w:cs="宋体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kern w:val="0"/>
                <w:sz w:val="20"/>
                <w:szCs w:val="20"/>
              </w:rPr>
              <w:t>　</w:t>
            </w:r>
          </w:p>
        </w:tc>
        <w:tc>
          <w:tcPr>
            <w:tcW w:w="168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033C843F">
            <w:pPr>
              <w:widowControl/>
              <w:jc w:val="left"/>
              <w:rPr>
                <w:rFonts w:ascii="宋体" w:cs="宋体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kern w:val="0"/>
                <w:sz w:val="20"/>
                <w:szCs w:val="20"/>
              </w:rPr>
              <w:t>　</w:t>
            </w:r>
          </w:p>
        </w:tc>
        <w:tc>
          <w:tcPr>
            <w:tcW w:w="1842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270FBCDD">
            <w:pPr>
              <w:widowControl/>
              <w:jc w:val="left"/>
              <w:rPr>
                <w:rFonts w:ascii="宋体" w:cs="宋体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kern w:val="0"/>
                <w:sz w:val="20"/>
                <w:szCs w:val="20"/>
              </w:rPr>
              <w:t>　</w:t>
            </w:r>
          </w:p>
        </w:tc>
        <w:tc>
          <w:tcPr>
            <w:tcW w:w="170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682EE33D">
            <w:pPr>
              <w:widowControl/>
              <w:jc w:val="left"/>
              <w:rPr>
                <w:rFonts w:ascii="宋体" w:cs="宋体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kern w:val="0"/>
                <w:sz w:val="20"/>
                <w:szCs w:val="20"/>
              </w:rPr>
              <w:t>　</w:t>
            </w:r>
          </w:p>
        </w:tc>
      </w:tr>
      <w:tr w14:paraId="1D9E4A01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0" w:hRule="atLeast"/>
        </w:trPr>
        <w:tc>
          <w:tcPr>
            <w:tcW w:w="516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4A6923B">
            <w:pPr>
              <w:widowControl/>
              <w:jc w:val="left"/>
              <w:rPr>
                <w:rFonts w:ascii="宋体" w:cs="宋体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kern w:val="0"/>
                <w:sz w:val="20"/>
                <w:szCs w:val="20"/>
              </w:rPr>
              <w:t>　</w:t>
            </w:r>
          </w:p>
        </w:tc>
        <w:tc>
          <w:tcPr>
            <w:tcW w:w="49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14D63479">
            <w:pPr>
              <w:widowControl/>
              <w:jc w:val="left"/>
              <w:rPr>
                <w:rFonts w:ascii="宋体" w:cs="宋体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kern w:val="0"/>
                <w:sz w:val="20"/>
                <w:szCs w:val="20"/>
              </w:rPr>
              <w:t>　</w:t>
            </w:r>
          </w:p>
        </w:tc>
        <w:tc>
          <w:tcPr>
            <w:tcW w:w="41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7250C68A">
            <w:pPr>
              <w:widowControl/>
              <w:jc w:val="left"/>
              <w:rPr>
                <w:rFonts w:ascii="宋体" w:cs="宋体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kern w:val="0"/>
                <w:sz w:val="20"/>
                <w:szCs w:val="20"/>
              </w:rPr>
              <w:t>　</w:t>
            </w:r>
          </w:p>
        </w:tc>
        <w:tc>
          <w:tcPr>
            <w:tcW w:w="248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3842C7AF">
            <w:pPr>
              <w:widowControl/>
              <w:jc w:val="left"/>
              <w:rPr>
                <w:rFonts w:ascii="宋体" w:cs="宋体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kern w:val="0"/>
                <w:sz w:val="20"/>
                <w:szCs w:val="20"/>
              </w:rPr>
              <w:t>　</w:t>
            </w:r>
          </w:p>
        </w:tc>
        <w:tc>
          <w:tcPr>
            <w:tcW w:w="168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779CF8DE">
            <w:pPr>
              <w:widowControl/>
              <w:jc w:val="left"/>
              <w:rPr>
                <w:rFonts w:ascii="宋体" w:cs="宋体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kern w:val="0"/>
                <w:sz w:val="20"/>
                <w:szCs w:val="20"/>
              </w:rPr>
              <w:t>　</w:t>
            </w:r>
          </w:p>
        </w:tc>
        <w:tc>
          <w:tcPr>
            <w:tcW w:w="1842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169FAFF7">
            <w:pPr>
              <w:widowControl/>
              <w:jc w:val="left"/>
              <w:rPr>
                <w:rFonts w:ascii="宋体" w:cs="宋体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kern w:val="0"/>
                <w:sz w:val="20"/>
                <w:szCs w:val="20"/>
              </w:rPr>
              <w:t>　</w:t>
            </w:r>
          </w:p>
        </w:tc>
        <w:tc>
          <w:tcPr>
            <w:tcW w:w="170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06E1FD0D">
            <w:pPr>
              <w:widowControl/>
              <w:jc w:val="left"/>
              <w:rPr>
                <w:rFonts w:ascii="宋体" w:cs="宋体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kern w:val="0"/>
                <w:sz w:val="20"/>
                <w:szCs w:val="20"/>
              </w:rPr>
              <w:t>　</w:t>
            </w:r>
          </w:p>
        </w:tc>
      </w:tr>
      <w:tr w14:paraId="453A3623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0" w:hRule="atLeast"/>
        </w:trPr>
        <w:tc>
          <w:tcPr>
            <w:tcW w:w="516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A237AE6">
            <w:pPr>
              <w:widowControl/>
              <w:jc w:val="left"/>
              <w:rPr>
                <w:rFonts w:ascii="宋体" w:cs="宋体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kern w:val="0"/>
                <w:sz w:val="20"/>
                <w:szCs w:val="20"/>
              </w:rPr>
              <w:t>　</w:t>
            </w:r>
          </w:p>
        </w:tc>
        <w:tc>
          <w:tcPr>
            <w:tcW w:w="49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027A9DDB">
            <w:pPr>
              <w:widowControl/>
              <w:jc w:val="left"/>
              <w:rPr>
                <w:rFonts w:ascii="宋体" w:cs="宋体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kern w:val="0"/>
                <w:sz w:val="20"/>
                <w:szCs w:val="20"/>
              </w:rPr>
              <w:t>　</w:t>
            </w:r>
          </w:p>
        </w:tc>
        <w:tc>
          <w:tcPr>
            <w:tcW w:w="41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1FFB9183">
            <w:pPr>
              <w:widowControl/>
              <w:jc w:val="left"/>
              <w:rPr>
                <w:rFonts w:ascii="宋体" w:cs="宋体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kern w:val="0"/>
                <w:sz w:val="20"/>
                <w:szCs w:val="20"/>
              </w:rPr>
              <w:t>　</w:t>
            </w:r>
          </w:p>
        </w:tc>
        <w:tc>
          <w:tcPr>
            <w:tcW w:w="248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34F22C78">
            <w:pPr>
              <w:widowControl/>
              <w:jc w:val="left"/>
              <w:rPr>
                <w:rFonts w:ascii="宋体" w:cs="宋体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kern w:val="0"/>
                <w:sz w:val="20"/>
                <w:szCs w:val="20"/>
              </w:rPr>
              <w:t>　</w:t>
            </w:r>
          </w:p>
        </w:tc>
        <w:tc>
          <w:tcPr>
            <w:tcW w:w="168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6BF89A06">
            <w:pPr>
              <w:widowControl/>
              <w:jc w:val="left"/>
              <w:rPr>
                <w:rFonts w:ascii="宋体" w:cs="宋体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kern w:val="0"/>
                <w:sz w:val="20"/>
                <w:szCs w:val="20"/>
              </w:rPr>
              <w:t>　</w:t>
            </w:r>
          </w:p>
        </w:tc>
        <w:tc>
          <w:tcPr>
            <w:tcW w:w="1842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4E2CB3F1">
            <w:pPr>
              <w:widowControl/>
              <w:jc w:val="left"/>
              <w:rPr>
                <w:rFonts w:ascii="宋体" w:cs="宋体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kern w:val="0"/>
                <w:sz w:val="20"/>
                <w:szCs w:val="20"/>
              </w:rPr>
              <w:t>　</w:t>
            </w:r>
          </w:p>
        </w:tc>
        <w:tc>
          <w:tcPr>
            <w:tcW w:w="170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60CFCF83">
            <w:pPr>
              <w:widowControl/>
              <w:jc w:val="left"/>
              <w:rPr>
                <w:rFonts w:ascii="宋体" w:cs="宋体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kern w:val="0"/>
                <w:sz w:val="20"/>
                <w:szCs w:val="20"/>
              </w:rPr>
              <w:t>　</w:t>
            </w:r>
          </w:p>
        </w:tc>
      </w:tr>
      <w:tr w14:paraId="7A7EC60C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0" w:hRule="atLeast"/>
        </w:trPr>
        <w:tc>
          <w:tcPr>
            <w:tcW w:w="516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7B73A57">
            <w:pPr>
              <w:widowControl/>
              <w:jc w:val="left"/>
              <w:rPr>
                <w:rFonts w:ascii="宋体" w:cs="宋体"/>
                <w:kern w:val="0"/>
                <w:sz w:val="20"/>
                <w:szCs w:val="20"/>
              </w:rPr>
            </w:pPr>
          </w:p>
        </w:tc>
        <w:tc>
          <w:tcPr>
            <w:tcW w:w="49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6361761D">
            <w:pPr>
              <w:widowControl/>
              <w:jc w:val="left"/>
              <w:rPr>
                <w:rFonts w:ascii="宋体" w:cs="宋体"/>
                <w:kern w:val="0"/>
                <w:sz w:val="20"/>
                <w:szCs w:val="20"/>
              </w:rPr>
            </w:pPr>
          </w:p>
        </w:tc>
        <w:tc>
          <w:tcPr>
            <w:tcW w:w="41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5C6EF03A">
            <w:pPr>
              <w:widowControl/>
              <w:jc w:val="left"/>
              <w:rPr>
                <w:rFonts w:ascii="宋体" w:cs="宋体"/>
                <w:kern w:val="0"/>
                <w:sz w:val="20"/>
                <w:szCs w:val="20"/>
              </w:rPr>
            </w:pPr>
          </w:p>
        </w:tc>
        <w:tc>
          <w:tcPr>
            <w:tcW w:w="248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5BC14F6A">
            <w:pPr>
              <w:widowControl/>
              <w:jc w:val="left"/>
              <w:rPr>
                <w:rFonts w:ascii="宋体" w:cs="宋体"/>
                <w:kern w:val="0"/>
                <w:sz w:val="20"/>
                <w:szCs w:val="20"/>
              </w:rPr>
            </w:pPr>
          </w:p>
        </w:tc>
        <w:tc>
          <w:tcPr>
            <w:tcW w:w="168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1032B41E">
            <w:pPr>
              <w:widowControl/>
              <w:jc w:val="left"/>
              <w:rPr>
                <w:rFonts w:ascii="宋体" w:cs="宋体"/>
                <w:kern w:val="0"/>
                <w:sz w:val="20"/>
                <w:szCs w:val="20"/>
              </w:rPr>
            </w:pPr>
          </w:p>
        </w:tc>
        <w:tc>
          <w:tcPr>
            <w:tcW w:w="1842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3CECACF3">
            <w:pPr>
              <w:widowControl/>
              <w:jc w:val="left"/>
              <w:rPr>
                <w:rFonts w:ascii="宋体" w:cs="宋体"/>
                <w:kern w:val="0"/>
                <w:sz w:val="20"/>
                <w:szCs w:val="20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676114DA">
            <w:pPr>
              <w:widowControl/>
              <w:jc w:val="left"/>
              <w:rPr>
                <w:rFonts w:ascii="宋体" w:cs="宋体"/>
                <w:kern w:val="0"/>
                <w:sz w:val="20"/>
                <w:szCs w:val="20"/>
              </w:rPr>
            </w:pPr>
          </w:p>
        </w:tc>
      </w:tr>
      <w:tr w14:paraId="3ADF5CA5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0" w:hRule="atLeast"/>
        </w:trPr>
        <w:tc>
          <w:tcPr>
            <w:tcW w:w="516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2C8EE39">
            <w:pPr>
              <w:widowControl/>
              <w:jc w:val="left"/>
              <w:rPr>
                <w:rFonts w:ascii="宋体" w:cs="宋体"/>
                <w:kern w:val="0"/>
                <w:sz w:val="20"/>
                <w:szCs w:val="20"/>
              </w:rPr>
            </w:pPr>
          </w:p>
        </w:tc>
        <w:tc>
          <w:tcPr>
            <w:tcW w:w="49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5C3080D1">
            <w:pPr>
              <w:widowControl/>
              <w:jc w:val="left"/>
              <w:rPr>
                <w:rFonts w:ascii="宋体" w:cs="宋体"/>
                <w:kern w:val="0"/>
                <w:sz w:val="20"/>
                <w:szCs w:val="20"/>
              </w:rPr>
            </w:pPr>
          </w:p>
        </w:tc>
        <w:tc>
          <w:tcPr>
            <w:tcW w:w="41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34A802E3">
            <w:pPr>
              <w:widowControl/>
              <w:jc w:val="left"/>
              <w:rPr>
                <w:rFonts w:ascii="宋体" w:cs="宋体"/>
                <w:kern w:val="0"/>
                <w:sz w:val="20"/>
                <w:szCs w:val="20"/>
              </w:rPr>
            </w:pPr>
          </w:p>
        </w:tc>
        <w:tc>
          <w:tcPr>
            <w:tcW w:w="248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629F6372">
            <w:pPr>
              <w:widowControl/>
              <w:jc w:val="center"/>
              <w:rPr>
                <w:rFonts w:ascii="宋体" w:cs="宋体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kern w:val="0"/>
                <w:sz w:val="20"/>
                <w:szCs w:val="20"/>
              </w:rPr>
              <w:t>合计</w:t>
            </w:r>
          </w:p>
        </w:tc>
        <w:tc>
          <w:tcPr>
            <w:tcW w:w="168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088E4D24">
            <w:pPr>
              <w:widowControl/>
              <w:jc w:val="left"/>
              <w:rPr>
                <w:rFonts w:ascii="宋体" w:cs="宋体"/>
                <w:kern w:val="0"/>
                <w:sz w:val="20"/>
                <w:szCs w:val="20"/>
              </w:rPr>
            </w:pPr>
            <w:r>
              <w:rPr>
                <w:rFonts w:ascii="宋体" w:cs="宋体"/>
                <w:kern w:val="0"/>
                <w:sz w:val="20"/>
                <w:szCs w:val="20"/>
              </w:rPr>
              <w:t>111.55</w:t>
            </w:r>
          </w:p>
        </w:tc>
        <w:tc>
          <w:tcPr>
            <w:tcW w:w="1842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65E53A6B">
            <w:pPr>
              <w:widowControl/>
              <w:jc w:val="left"/>
              <w:rPr>
                <w:rFonts w:ascii="宋体" w:cs="宋体"/>
                <w:kern w:val="0"/>
                <w:sz w:val="20"/>
                <w:szCs w:val="20"/>
              </w:rPr>
            </w:pPr>
            <w:r>
              <w:rPr>
                <w:rFonts w:ascii="宋体" w:cs="宋体"/>
                <w:kern w:val="0"/>
                <w:sz w:val="20"/>
                <w:szCs w:val="20"/>
              </w:rPr>
              <w:t>111.55</w:t>
            </w:r>
          </w:p>
        </w:tc>
        <w:tc>
          <w:tcPr>
            <w:tcW w:w="170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10E309BB">
            <w:pPr>
              <w:widowControl/>
              <w:jc w:val="left"/>
              <w:rPr>
                <w:rFonts w:ascii="宋体" w:cs="宋体"/>
                <w:kern w:val="0"/>
                <w:sz w:val="20"/>
                <w:szCs w:val="20"/>
              </w:rPr>
            </w:pPr>
          </w:p>
        </w:tc>
      </w:tr>
    </w:tbl>
    <w:p w14:paraId="71B57F86">
      <w:pPr>
        <w:widowControl/>
        <w:outlineLvl w:val="1"/>
        <w:rPr>
          <w:rFonts w:ascii="仿宋_GB2312" w:hAnsi="宋体" w:eastAsia="仿宋_GB2312"/>
          <w:b/>
          <w:kern w:val="0"/>
          <w:sz w:val="28"/>
          <w:szCs w:val="32"/>
        </w:rPr>
      </w:pPr>
      <w:r>
        <w:rPr>
          <w:rFonts w:hint="eastAsia" w:ascii="仿宋_GB2312" w:hAnsi="宋体" w:eastAsia="仿宋_GB2312"/>
          <w:b/>
          <w:kern w:val="0"/>
          <w:sz w:val="28"/>
          <w:szCs w:val="32"/>
        </w:rPr>
        <w:t>备注：无内容应公开空表并说明情况。</w:t>
      </w:r>
    </w:p>
    <w:p w14:paraId="004499C6">
      <w:pPr>
        <w:widowControl/>
        <w:jc w:val="left"/>
        <w:outlineLvl w:val="1"/>
        <w:rPr>
          <w:rFonts w:ascii="仿宋_GB2312" w:hAnsi="宋体" w:eastAsia="仿宋_GB2312"/>
          <w:b/>
          <w:kern w:val="0"/>
          <w:sz w:val="32"/>
          <w:szCs w:val="32"/>
        </w:rPr>
      </w:pPr>
      <w:r>
        <w:rPr>
          <w:rFonts w:hint="eastAsia" w:ascii="仿宋_GB2312" w:hAnsi="宋体" w:eastAsia="仿宋_GB2312"/>
          <w:b/>
          <w:kern w:val="0"/>
          <w:sz w:val="32"/>
          <w:szCs w:val="32"/>
        </w:rPr>
        <w:t>表六：</w:t>
      </w:r>
    </w:p>
    <w:tbl>
      <w:tblPr>
        <w:tblStyle w:val="5"/>
        <w:tblW w:w="9087" w:type="dxa"/>
        <w:tblInd w:w="93" w:type="dxa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516"/>
        <w:gridCol w:w="577"/>
        <w:gridCol w:w="2891"/>
        <w:gridCol w:w="995"/>
        <w:gridCol w:w="706"/>
        <w:gridCol w:w="976"/>
        <w:gridCol w:w="725"/>
        <w:gridCol w:w="1701"/>
      </w:tblGrid>
      <w:tr w14:paraId="4BFACFFB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5" w:hRule="atLeast"/>
        </w:trPr>
        <w:tc>
          <w:tcPr>
            <w:tcW w:w="9087" w:type="dxa"/>
            <w:gridSpan w:val="8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B23E5F4">
            <w:pPr>
              <w:widowControl/>
              <w:jc w:val="center"/>
              <w:rPr>
                <w:rFonts w:ascii="仿宋_GB2312" w:hAnsi="宋体" w:eastAsia="仿宋_GB2312" w:cs="宋体"/>
                <w:b/>
                <w:bCs/>
                <w:kern w:val="0"/>
                <w:sz w:val="32"/>
                <w:szCs w:val="32"/>
              </w:rPr>
            </w:pPr>
            <w:r>
              <w:rPr>
                <w:rFonts w:hint="eastAsia" w:ascii="仿宋_GB2312" w:hAnsi="宋体" w:eastAsia="仿宋_GB2312" w:cs="宋体"/>
                <w:b/>
                <w:bCs/>
                <w:kern w:val="0"/>
                <w:sz w:val="32"/>
                <w:szCs w:val="32"/>
              </w:rPr>
              <w:t>一般公共预算基本支出情况表</w:t>
            </w:r>
          </w:p>
        </w:tc>
      </w:tr>
      <w:tr w14:paraId="54162290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5" w:hRule="atLeast"/>
        </w:trPr>
        <w:tc>
          <w:tcPr>
            <w:tcW w:w="3984" w:type="dxa"/>
            <w:gridSpan w:val="3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7702CDF">
            <w:pPr>
              <w:widowControl/>
              <w:jc w:val="left"/>
              <w:rPr>
                <w:rFonts w:ascii="仿宋_GB2312" w:hAnsi="宋体" w:eastAsia="仿宋_GB2312" w:cs="宋体"/>
                <w:kern w:val="0"/>
                <w:sz w:val="24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4"/>
              </w:rPr>
              <w:t>编制部门：</w:t>
            </w:r>
            <w:r>
              <w:rPr>
                <w:rFonts w:hint="eastAsia" w:ascii="仿宋_GB2312" w:hAnsi="宋体" w:eastAsia="仿宋_GB2312"/>
                <w:kern w:val="0"/>
                <w:sz w:val="24"/>
              </w:rPr>
              <w:t>昌吉州政府投资建设项目管理处</w:t>
            </w:r>
          </w:p>
        </w:tc>
        <w:tc>
          <w:tcPr>
            <w:tcW w:w="99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F36A47F">
            <w:pPr>
              <w:widowControl/>
              <w:jc w:val="left"/>
              <w:rPr>
                <w:rFonts w:ascii="仿宋_GB2312" w:hAnsi="宋体" w:eastAsia="仿宋_GB2312" w:cs="宋体"/>
                <w:kern w:val="0"/>
                <w:sz w:val="24"/>
              </w:rPr>
            </w:pPr>
          </w:p>
        </w:tc>
        <w:tc>
          <w:tcPr>
            <w:tcW w:w="168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4040033">
            <w:pPr>
              <w:widowControl/>
              <w:jc w:val="left"/>
              <w:rPr>
                <w:rFonts w:ascii="仿宋_GB2312" w:hAnsi="宋体" w:eastAsia="仿宋_GB2312" w:cs="宋体"/>
                <w:kern w:val="0"/>
                <w:sz w:val="24"/>
              </w:rPr>
            </w:pPr>
            <w:r>
              <w:rPr>
                <w:rFonts w:ascii="仿宋_GB2312" w:hAnsi="宋体" w:eastAsia="仿宋_GB2312" w:cs="宋体"/>
                <w:kern w:val="0"/>
                <w:sz w:val="24"/>
              </w:rPr>
              <w:t xml:space="preserve">          </w:t>
            </w:r>
          </w:p>
        </w:tc>
        <w:tc>
          <w:tcPr>
            <w:tcW w:w="2426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19331FB">
            <w:pPr>
              <w:widowControl/>
              <w:ind w:firstLine="720" w:firstLineChars="300"/>
              <w:rPr>
                <w:rFonts w:ascii="仿宋_GB2312" w:hAnsi="宋体" w:eastAsia="仿宋_GB2312" w:cs="宋体"/>
                <w:kern w:val="0"/>
                <w:sz w:val="24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4"/>
              </w:rPr>
              <w:t>单位：万元</w:t>
            </w:r>
          </w:p>
        </w:tc>
      </w:tr>
      <w:tr w14:paraId="4C1F78ED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0" w:hRule="atLeast"/>
        </w:trPr>
        <w:tc>
          <w:tcPr>
            <w:tcW w:w="3984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000000" w:sz="4" w:space="0"/>
            </w:tcBorders>
            <w:vAlign w:val="center"/>
          </w:tcPr>
          <w:p w14:paraId="2215A2D1">
            <w:pPr>
              <w:widowControl/>
              <w:jc w:val="center"/>
              <w:rPr>
                <w:rFonts w:ascii="仿宋_GB2312" w:hAnsi="宋体" w:eastAsia="仿宋_GB2312" w:cs="宋体"/>
                <w:b/>
                <w:bCs/>
                <w:kern w:val="0"/>
                <w:szCs w:val="21"/>
              </w:rPr>
            </w:pPr>
            <w:r>
              <w:rPr>
                <w:rFonts w:hint="eastAsia" w:ascii="仿宋_GB2312" w:hAnsi="宋体" w:eastAsia="仿宋_GB2312" w:cs="宋体"/>
                <w:b/>
                <w:bCs/>
                <w:kern w:val="0"/>
                <w:szCs w:val="21"/>
              </w:rPr>
              <w:t>项目</w:t>
            </w:r>
          </w:p>
        </w:tc>
        <w:tc>
          <w:tcPr>
            <w:tcW w:w="5103" w:type="dxa"/>
            <w:gridSpan w:val="5"/>
            <w:tcBorders>
              <w:top w:val="single" w:color="auto" w:sz="4" w:space="0"/>
              <w:left w:val="nil"/>
              <w:bottom w:val="single" w:color="auto" w:sz="4" w:space="0"/>
              <w:right w:val="single" w:color="000000" w:sz="4" w:space="0"/>
            </w:tcBorders>
            <w:vAlign w:val="center"/>
          </w:tcPr>
          <w:p w14:paraId="5F847338">
            <w:pPr>
              <w:widowControl/>
              <w:jc w:val="center"/>
              <w:rPr>
                <w:rFonts w:ascii="仿宋_GB2312" w:hAnsi="宋体" w:eastAsia="仿宋_GB2312" w:cs="宋体"/>
                <w:b/>
                <w:bCs/>
                <w:kern w:val="0"/>
                <w:szCs w:val="21"/>
              </w:rPr>
            </w:pPr>
            <w:r>
              <w:rPr>
                <w:rFonts w:hint="eastAsia" w:ascii="仿宋_GB2312" w:hAnsi="宋体" w:eastAsia="仿宋_GB2312" w:cs="宋体"/>
                <w:b/>
                <w:bCs/>
                <w:kern w:val="0"/>
                <w:szCs w:val="21"/>
              </w:rPr>
              <w:t>一般公共预算基本支出</w:t>
            </w:r>
          </w:p>
        </w:tc>
      </w:tr>
      <w:tr w14:paraId="4A97A0D1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5" w:hRule="atLeast"/>
        </w:trPr>
        <w:tc>
          <w:tcPr>
            <w:tcW w:w="1093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nil"/>
            </w:tcBorders>
            <w:vAlign w:val="center"/>
          </w:tcPr>
          <w:p w14:paraId="6DC6F143">
            <w:pPr>
              <w:widowControl/>
              <w:jc w:val="center"/>
              <w:rPr>
                <w:rFonts w:ascii="仿宋_GB2312" w:hAnsi="宋体" w:eastAsia="仿宋_GB2312" w:cs="宋体"/>
                <w:b/>
                <w:bCs/>
                <w:kern w:val="0"/>
                <w:szCs w:val="21"/>
              </w:rPr>
            </w:pPr>
            <w:r>
              <w:rPr>
                <w:rFonts w:hint="eastAsia" w:ascii="仿宋_GB2312" w:hAnsi="宋体" w:eastAsia="仿宋_GB2312" w:cs="宋体"/>
                <w:b/>
                <w:bCs/>
                <w:kern w:val="0"/>
                <w:szCs w:val="21"/>
              </w:rPr>
              <w:t>经济分类科目编码</w:t>
            </w:r>
          </w:p>
        </w:tc>
        <w:tc>
          <w:tcPr>
            <w:tcW w:w="2891" w:type="dxa"/>
            <w:vMerge w:val="restart"/>
            <w:tcBorders>
              <w:top w:val="nil"/>
              <w:left w:val="single" w:color="auto" w:sz="4" w:space="0"/>
              <w:bottom w:val="single" w:color="000000" w:sz="4" w:space="0"/>
              <w:right w:val="single" w:color="auto" w:sz="4" w:space="0"/>
            </w:tcBorders>
            <w:vAlign w:val="center"/>
          </w:tcPr>
          <w:p w14:paraId="445A79EB">
            <w:pPr>
              <w:widowControl/>
              <w:jc w:val="center"/>
              <w:rPr>
                <w:rFonts w:ascii="仿宋_GB2312" w:hAnsi="宋体" w:eastAsia="仿宋_GB2312" w:cs="宋体"/>
                <w:b/>
                <w:bCs/>
                <w:kern w:val="0"/>
                <w:szCs w:val="21"/>
              </w:rPr>
            </w:pPr>
            <w:r>
              <w:rPr>
                <w:rFonts w:hint="eastAsia" w:ascii="仿宋_GB2312" w:hAnsi="宋体" w:eastAsia="仿宋_GB2312" w:cs="宋体"/>
                <w:b/>
                <w:bCs/>
                <w:kern w:val="0"/>
                <w:szCs w:val="21"/>
              </w:rPr>
              <w:t>经济分类科目名称</w:t>
            </w:r>
          </w:p>
        </w:tc>
        <w:tc>
          <w:tcPr>
            <w:tcW w:w="1701" w:type="dxa"/>
            <w:gridSpan w:val="2"/>
            <w:vMerge w:val="restart"/>
            <w:tcBorders>
              <w:top w:val="nil"/>
              <w:left w:val="single" w:color="auto" w:sz="4" w:space="0"/>
              <w:bottom w:val="single" w:color="000000" w:sz="4" w:space="0"/>
              <w:right w:val="single" w:color="auto" w:sz="4" w:space="0"/>
            </w:tcBorders>
            <w:vAlign w:val="center"/>
          </w:tcPr>
          <w:p w14:paraId="67493DBF">
            <w:pPr>
              <w:widowControl/>
              <w:jc w:val="center"/>
              <w:rPr>
                <w:rFonts w:ascii="仿宋_GB2312" w:hAnsi="宋体" w:eastAsia="仿宋_GB2312" w:cs="宋体"/>
                <w:b/>
                <w:bCs/>
                <w:kern w:val="0"/>
                <w:szCs w:val="21"/>
              </w:rPr>
            </w:pPr>
            <w:r>
              <w:rPr>
                <w:rFonts w:hint="eastAsia" w:ascii="仿宋_GB2312" w:hAnsi="宋体" w:eastAsia="仿宋_GB2312" w:cs="宋体"/>
                <w:b/>
                <w:bCs/>
                <w:kern w:val="0"/>
                <w:szCs w:val="21"/>
              </w:rPr>
              <w:t>小计</w:t>
            </w:r>
          </w:p>
        </w:tc>
        <w:tc>
          <w:tcPr>
            <w:tcW w:w="1701" w:type="dxa"/>
            <w:gridSpan w:val="2"/>
            <w:vMerge w:val="restart"/>
            <w:tcBorders>
              <w:top w:val="nil"/>
              <w:left w:val="single" w:color="auto" w:sz="4" w:space="0"/>
              <w:bottom w:val="single" w:color="000000" w:sz="4" w:space="0"/>
              <w:right w:val="single" w:color="auto" w:sz="4" w:space="0"/>
            </w:tcBorders>
            <w:vAlign w:val="center"/>
          </w:tcPr>
          <w:p w14:paraId="5AC026A4">
            <w:pPr>
              <w:widowControl/>
              <w:jc w:val="center"/>
              <w:rPr>
                <w:rFonts w:ascii="仿宋_GB2312" w:hAnsi="宋体" w:eastAsia="仿宋_GB2312" w:cs="宋体"/>
                <w:b/>
                <w:bCs/>
                <w:kern w:val="0"/>
                <w:szCs w:val="21"/>
              </w:rPr>
            </w:pPr>
            <w:r>
              <w:rPr>
                <w:rFonts w:hint="eastAsia" w:ascii="仿宋_GB2312" w:hAnsi="宋体" w:eastAsia="仿宋_GB2312" w:cs="宋体"/>
                <w:b/>
                <w:bCs/>
                <w:kern w:val="0"/>
                <w:szCs w:val="21"/>
              </w:rPr>
              <w:t>人员经费</w:t>
            </w:r>
          </w:p>
        </w:tc>
        <w:tc>
          <w:tcPr>
            <w:tcW w:w="1701" w:type="dxa"/>
            <w:vMerge w:val="restart"/>
            <w:tcBorders>
              <w:top w:val="nil"/>
              <w:left w:val="single" w:color="auto" w:sz="4" w:space="0"/>
              <w:bottom w:val="single" w:color="000000" w:sz="4" w:space="0"/>
              <w:right w:val="single" w:color="auto" w:sz="4" w:space="0"/>
            </w:tcBorders>
            <w:vAlign w:val="center"/>
          </w:tcPr>
          <w:p w14:paraId="711EDDC6">
            <w:pPr>
              <w:widowControl/>
              <w:jc w:val="center"/>
              <w:rPr>
                <w:rFonts w:ascii="仿宋_GB2312" w:hAnsi="宋体" w:eastAsia="仿宋_GB2312" w:cs="宋体"/>
                <w:b/>
                <w:bCs/>
                <w:kern w:val="0"/>
                <w:szCs w:val="21"/>
              </w:rPr>
            </w:pPr>
            <w:r>
              <w:rPr>
                <w:rFonts w:hint="eastAsia" w:ascii="仿宋_GB2312" w:hAnsi="宋体" w:eastAsia="仿宋_GB2312" w:cs="宋体"/>
                <w:b/>
                <w:bCs/>
                <w:kern w:val="0"/>
                <w:szCs w:val="21"/>
              </w:rPr>
              <w:t>公用经费</w:t>
            </w:r>
          </w:p>
        </w:tc>
      </w:tr>
      <w:tr w14:paraId="48C553D1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516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A502868">
            <w:pPr>
              <w:widowControl/>
              <w:jc w:val="left"/>
              <w:rPr>
                <w:rFonts w:ascii="仿宋_GB2312" w:hAnsi="宋体" w:eastAsia="仿宋_GB2312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b/>
                <w:bCs/>
                <w:kern w:val="0"/>
                <w:sz w:val="20"/>
                <w:szCs w:val="20"/>
              </w:rPr>
              <w:t>类</w:t>
            </w:r>
          </w:p>
        </w:tc>
        <w:tc>
          <w:tcPr>
            <w:tcW w:w="57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6A62AB8F">
            <w:pPr>
              <w:widowControl/>
              <w:jc w:val="left"/>
              <w:rPr>
                <w:rFonts w:ascii="仿宋_GB2312" w:hAnsi="宋体" w:eastAsia="仿宋_GB2312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b/>
                <w:bCs/>
                <w:kern w:val="0"/>
                <w:sz w:val="20"/>
                <w:szCs w:val="20"/>
              </w:rPr>
              <w:t>款</w:t>
            </w:r>
          </w:p>
        </w:tc>
        <w:tc>
          <w:tcPr>
            <w:tcW w:w="2891" w:type="dxa"/>
            <w:vMerge w:val="continue"/>
            <w:tcBorders>
              <w:top w:val="nil"/>
              <w:left w:val="single" w:color="auto" w:sz="4" w:space="0"/>
              <w:bottom w:val="single" w:color="000000" w:sz="4" w:space="0"/>
              <w:right w:val="single" w:color="auto" w:sz="4" w:space="0"/>
            </w:tcBorders>
            <w:vAlign w:val="center"/>
          </w:tcPr>
          <w:p w14:paraId="33878667">
            <w:pPr>
              <w:widowControl/>
              <w:jc w:val="left"/>
              <w:rPr>
                <w:rFonts w:ascii="仿宋_GB2312" w:hAnsi="宋体" w:eastAsia="仿宋_GB2312" w:cs="宋体"/>
                <w:b/>
                <w:bCs/>
                <w:kern w:val="0"/>
                <w:sz w:val="20"/>
                <w:szCs w:val="20"/>
              </w:rPr>
            </w:pPr>
          </w:p>
        </w:tc>
        <w:tc>
          <w:tcPr>
            <w:tcW w:w="1701" w:type="dxa"/>
            <w:gridSpan w:val="2"/>
            <w:vMerge w:val="continue"/>
            <w:tcBorders>
              <w:top w:val="nil"/>
              <w:left w:val="single" w:color="auto" w:sz="4" w:space="0"/>
              <w:bottom w:val="single" w:color="000000" w:sz="4" w:space="0"/>
              <w:right w:val="single" w:color="auto" w:sz="4" w:space="0"/>
            </w:tcBorders>
            <w:vAlign w:val="center"/>
          </w:tcPr>
          <w:p w14:paraId="3197A03C">
            <w:pPr>
              <w:widowControl/>
              <w:jc w:val="left"/>
              <w:rPr>
                <w:rFonts w:ascii="宋体" w:cs="宋体"/>
                <w:b/>
                <w:bCs/>
                <w:kern w:val="0"/>
                <w:sz w:val="20"/>
                <w:szCs w:val="20"/>
              </w:rPr>
            </w:pPr>
          </w:p>
        </w:tc>
        <w:tc>
          <w:tcPr>
            <w:tcW w:w="1701" w:type="dxa"/>
            <w:gridSpan w:val="2"/>
            <w:vMerge w:val="continue"/>
            <w:tcBorders>
              <w:top w:val="nil"/>
              <w:left w:val="single" w:color="auto" w:sz="4" w:space="0"/>
              <w:bottom w:val="single" w:color="000000" w:sz="4" w:space="0"/>
              <w:right w:val="single" w:color="auto" w:sz="4" w:space="0"/>
            </w:tcBorders>
            <w:vAlign w:val="center"/>
          </w:tcPr>
          <w:p w14:paraId="1C73C97D">
            <w:pPr>
              <w:widowControl/>
              <w:jc w:val="left"/>
              <w:rPr>
                <w:rFonts w:ascii="宋体" w:cs="宋体"/>
                <w:b/>
                <w:bCs/>
                <w:kern w:val="0"/>
                <w:sz w:val="20"/>
                <w:szCs w:val="20"/>
              </w:rPr>
            </w:pPr>
          </w:p>
        </w:tc>
        <w:tc>
          <w:tcPr>
            <w:tcW w:w="1701" w:type="dxa"/>
            <w:vMerge w:val="continue"/>
            <w:tcBorders>
              <w:top w:val="nil"/>
              <w:left w:val="single" w:color="auto" w:sz="4" w:space="0"/>
              <w:bottom w:val="single" w:color="000000" w:sz="4" w:space="0"/>
              <w:right w:val="single" w:color="auto" w:sz="4" w:space="0"/>
            </w:tcBorders>
            <w:vAlign w:val="center"/>
          </w:tcPr>
          <w:p w14:paraId="7584B0E3">
            <w:pPr>
              <w:widowControl/>
              <w:jc w:val="left"/>
              <w:rPr>
                <w:rFonts w:ascii="宋体" w:cs="宋体"/>
                <w:b/>
                <w:bCs/>
                <w:kern w:val="0"/>
                <w:sz w:val="20"/>
                <w:szCs w:val="20"/>
              </w:rPr>
            </w:pPr>
          </w:p>
        </w:tc>
      </w:tr>
      <w:tr w14:paraId="33FA2543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2" w:hRule="atLeast"/>
        </w:trPr>
        <w:tc>
          <w:tcPr>
            <w:tcW w:w="516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57ACC0D">
            <w:pPr>
              <w:widowControl/>
              <w:jc w:val="right"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</w:p>
        </w:tc>
        <w:tc>
          <w:tcPr>
            <w:tcW w:w="57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49B247CA">
            <w:pPr>
              <w:widowControl/>
              <w:jc w:val="left"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</w:p>
        </w:tc>
        <w:tc>
          <w:tcPr>
            <w:tcW w:w="289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642F1EA9">
            <w:pPr>
              <w:widowControl/>
              <w:jc w:val="left"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0"/>
                <w:szCs w:val="20"/>
              </w:rPr>
              <w:t>合计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6A92D64D">
            <w:pPr>
              <w:widowControl/>
              <w:jc w:val="left"/>
              <w:rPr>
                <w:rFonts w:ascii="宋体" w:cs="宋体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kern w:val="0"/>
                <w:sz w:val="20"/>
                <w:szCs w:val="20"/>
              </w:rPr>
              <w:t>　</w:t>
            </w:r>
            <w:r>
              <w:rPr>
                <w:rFonts w:ascii="宋体" w:hAnsi="宋体" w:cs="宋体"/>
                <w:kern w:val="0"/>
                <w:sz w:val="20"/>
                <w:szCs w:val="20"/>
              </w:rPr>
              <w:t>111.55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06F635C8">
            <w:pPr>
              <w:widowControl/>
              <w:jc w:val="left"/>
              <w:rPr>
                <w:rFonts w:ascii="宋体" w:cs="宋体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kern w:val="0"/>
                <w:sz w:val="20"/>
                <w:szCs w:val="20"/>
              </w:rPr>
              <w:t>　</w:t>
            </w:r>
            <w:r>
              <w:rPr>
                <w:rFonts w:ascii="宋体" w:hAnsi="宋体" w:cs="宋体"/>
                <w:kern w:val="0"/>
                <w:sz w:val="20"/>
                <w:szCs w:val="20"/>
              </w:rPr>
              <w:t>99.37</w:t>
            </w:r>
          </w:p>
        </w:tc>
        <w:tc>
          <w:tcPr>
            <w:tcW w:w="170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7DFF3380">
            <w:pPr>
              <w:widowControl/>
              <w:jc w:val="left"/>
              <w:rPr>
                <w:rFonts w:ascii="宋体" w:cs="宋体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kern w:val="0"/>
                <w:sz w:val="20"/>
                <w:szCs w:val="20"/>
              </w:rPr>
              <w:t>　</w:t>
            </w:r>
            <w:r>
              <w:rPr>
                <w:rFonts w:ascii="宋体" w:hAnsi="宋体" w:cs="宋体"/>
                <w:kern w:val="0"/>
                <w:sz w:val="20"/>
                <w:szCs w:val="20"/>
              </w:rPr>
              <w:t>12.18</w:t>
            </w:r>
          </w:p>
        </w:tc>
      </w:tr>
      <w:tr w14:paraId="54986C4B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2" w:hRule="atLeast"/>
        </w:trPr>
        <w:tc>
          <w:tcPr>
            <w:tcW w:w="516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1C475CF">
            <w:pPr>
              <w:widowControl/>
              <w:jc w:val="right"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  <w:r>
              <w:rPr>
                <w:rFonts w:ascii="仿宋_GB2312" w:hAnsi="宋体" w:eastAsia="仿宋_GB2312" w:cs="宋体"/>
                <w:kern w:val="0"/>
                <w:sz w:val="20"/>
                <w:szCs w:val="20"/>
              </w:rPr>
              <w:t>301</w:t>
            </w:r>
          </w:p>
        </w:tc>
        <w:tc>
          <w:tcPr>
            <w:tcW w:w="57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2E89FAD5">
            <w:pPr>
              <w:widowControl/>
              <w:jc w:val="left"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  <w:r>
              <w:rPr>
                <w:rFonts w:ascii="仿宋_GB2312" w:hAnsi="宋体" w:eastAsia="仿宋_GB2312" w:cs="宋体"/>
                <w:kern w:val="0"/>
                <w:sz w:val="20"/>
                <w:szCs w:val="20"/>
              </w:rPr>
              <w:t>01</w:t>
            </w:r>
          </w:p>
        </w:tc>
        <w:tc>
          <w:tcPr>
            <w:tcW w:w="289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441E71BA">
            <w:pPr>
              <w:widowControl/>
              <w:jc w:val="left"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0"/>
                <w:szCs w:val="20"/>
              </w:rPr>
              <w:t>基本工资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2BFFA6CC">
            <w:pPr>
              <w:widowControl/>
              <w:jc w:val="left"/>
              <w:rPr>
                <w:rFonts w:ascii="宋体" w:cs="宋体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kern w:val="0"/>
                <w:sz w:val="20"/>
                <w:szCs w:val="20"/>
              </w:rPr>
              <w:t>　</w:t>
            </w:r>
            <w:r>
              <w:rPr>
                <w:rFonts w:ascii="宋体" w:hAnsi="宋体" w:cs="宋体"/>
                <w:kern w:val="0"/>
                <w:sz w:val="20"/>
                <w:szCs w:val="20"/>
              </w:rPr>
              <w:t>33.48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51174D31">
            <w:pPr>
              <w:widowControl/>
              <w:jc w:val="left"/>
              <w:rPr>
                <w:rFonts w:ascii="宋体" w:cs="宋体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kern w:val="0"/>
                <w:sz w:val="20"/>
                <w:szCs w:val="20"/>
              </w:rPr>
              <w:t>　</w:t>
            </w:r>
            <w:r>
              <w:rPr>
                <w:rFonts w:ascii="宋体" w:hAnsi="宋体" w:cs="宋体"/>
                <w:kern w:val="0"/>
                <w:sz w:val="20"/>
                <w:szCs w:val="20"/>
              </w:rPr>
              <w:t>33.48</w:t>
            </w:r>
          </w:p>
        </w:tc>
        <w:tc>
          <w:tcPr>
            <w:tcW w:w="170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78F17EE1">
            <w:pPr>
              <w:widowControl/>
              <w:jc w:val="left"/>
              <w:rPr>
                <w:rFonts w:ascii="宋体" w:cs="宋体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kern w:val="0"/>
                <w:sz w:val="20"/>
                <w:szCs w:val="20"/>
              </w:rPr>
              <w:t>　</w:t>
            </w:r>
          </w:p>
        </w:tc>
      </w:tr>
      <w:tr w14:paraId="745CBD17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2" w:hRule="atLeast"/>
        </w:trPr>
        <w:tc>
          <w:tcPr>
            <w:tcW w:w="516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9A3B36A">
            <w:pPr>
              <w:widowControl/>
              <w:jc w:val="left"/>
              <w:rPr>
                <w:rFonts w:ascii="宋体" w:cs="宋体"/>
                <w:kern w:val="0"/>
                <w:sz w:val="20"/>
                <w:szCs w:val="20"/>
              </w:rPr>
            </w:pPr>
            <w:r>
              <w:rPr>
                <w:rFonts w:ascii="宋体" w:hAnsi="宋体" w:cs="宋体"/>
                <w:kern w:val="0"/>
                <w:sz w:val="20"/>
                <w:szCs w:val="20"/>
              </w:rPr>
              <w:t>301</w:t>
            </w:r>
          </w:p>
        </w:tc>
        <w:tc>
          <w:tcPr>
            <w:tcW w:w="57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4A9FC17C">
            <w:pPr>
              <w:widowControl/>
              <w:jc w:val="left"/>
              <w:rPr>
                <w:rFonts w:ascii="宋体" w:cs="宋体"/>
                <w:kern w:val="0"/>
                <w:sz w:val="20"/>
                <w:szCs w:val="20"/>
              </w:rPr>
            </w:pPr>
            <w:r>
              <w:rPr>
                <w:rFonts w:ascii="宋体" w:hAnsi="宋体" w:cs="宋体"/>
                <w:kern w:val="0"/>
                <w:sz w:val="20"/>
                <w:szCs w:val="20"/>
              </w:rPr>
              <w:t>03</w:t>
            </w:r>
            <w:r>
              <w:rPr>
                <w:rFonts w:hint="eastAsia" w:ascii="宋体" w:hAnsi="宋体" w:cs="宋体"/>
                <w:kern w:val="0"/>
                <w:sz w:val="20"/>
                <w:szCs w:val="20"/>
              </w:rPr>
              <w:t>　</w:t>
            </w:r>
          </w:p>
        </w:tc>
        <w:tc>
          <w:tcPr>
            <w:tcW w:w="289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5E8BC39C">
            <w:pPr>
              <w:widowControl/>
              <w:jc w:val="left"/>
              <w:rPr>
                <w:rFonts w:ascii="宋体" w:cs="宋体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kern w:val="0"/>
                <w:sz w:val="20"/>
                <w:szCs w:val="20"/>
              </w:rPr>
              <w:t>奖金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6EAB39AA">
            <w:pPr>
              <w:widowControl/>
              <w:jc w:val="left"/>
              <w:rPr>
                <w:rFonts w:ascii="宋体" w:cs="宋体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kern w:val="0"/>
                <w:sz w:val="20"/>
                <w:szCs w:val="20"/>
              </w:rPr>
              <w:t>　</w:t>
            </w:r>
            <w:r>
              <w:rPr>
                <w:rFonts w:ascii="宋体" w:hAnsi="宋体" w:cs="宋体"/>
                <w:kern w:val="0"/>
                <w:sz w:val="20"/>
                <w:szCs w:val="20"/>
              </w:rPr>
              <w:t>2.2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7CD49009">
            <w:pPr>
              <w:widowControl/>
              <w:ind w:right="147" w:rightChars="70"/>
              <w:jc w:val="left"/>
              <w:rPr>
                <w:rFonts w:ascii="宋体" w:cs="宋体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kern w:val="0"/>
                <w:sz w:val="20"/>
                <w:szCs w:val="20"/>
              </w:rPr>
              <w:t>　</w:t>
            </w:r>
            <w:r>
              <w:rPr>
                <w:rFonts w:ascii="宋体" w:hAnsi="宋体" w:cs="宋体"/>
                <w:kern w:val="0"/>
                <w:sz w:val="20"/>
                <w:szCs w:val="20"/>
              </w:rPr>
              <w:t>2.2</w:t>
            </w:r>
          </w:p>
        </w:tc>
        <w:tc>
          <w:tcPr>
            <w:tcW w:w="170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6CAB957C">
            <w:pPr>
              <w:widowControl/>
              <w:jc w:val="left"/>
              <w:rPr>
                <w:rFonts w:ascii="宋体" w:cs="宋体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kern w:val="0"/>
                <w:sz w:val="20"/>
                <w:szCs w:val="20"/>
              </w:rPr>
              <w:t>　</w:t>
            </w:r>
          </w:p>
        </w:tc>
      </w:tr>
      <w:tr w14:paraId="5511C26E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2" w:hRule="atLeast"/>
        </w:trPr>
        <w:tc>
          <w:tcPr>
            <w:tcW w:w="516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BB7A80F">
            <w:pPr>
              <w:widowControl/>
              <w:jc w:val="left"/>
              <w:rPr>
                <w:rFonts w:ascii="宋体" w:cs="宋体"/>
                <w:kern w:val="0"/>
                <w:sz w:val="20"/>
                <w:szCs w:val="20"/>
              </w:rPr>
            </w:pPr>
            <w:r>
              <w:rPr>
                <w:rFonts w:ascii="宋体" w:hAnsi="宋体" w:cs="宋体"/>
                <w:kern w:val="0"/>
                <w:sz w:val="20"/>
                <w:szCs w:val="20"/>
              </w:rPr>
              <w:t>301</w:t>
            </w:r>
          </w:p>
        </w:tc>
        <w:tc>
          <w:tcPr>
            <w:tcW w:w="57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17047167">
            <w:pPr>
              <w:widowControl/>
              <w:jc w:val="left"/>
              <w:rPr>
                <w:rFonts w:ascii="宋体" w:cs="宋体"/>
                <w:kern w:val="0"/>
                <w:sz w:val="20"/>
                <w:szCs w:val="20"/>
              </w:rPr>
            </w:pPr>
            <w:r>
              <w:rPr>
                <w:rFonts w:ascii="宋体" w:hAnsi="宋体" w:cs="宋体"/>
                <w:kern w:val="0"/>
                <w:sz w:val="20"/>
                <w:szCs w:val="20"/>
              </w:rPr>
              <w:t>06</w:t>
            </w:r>
          </w:p>
        </w:tc>
        <w:tc>
          <w:tcPr>
            <w:tcW w:w="289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189302E8">
            <w:pPr>
              <w:widowControl/>
              <w:jc w:val="left"/>
              <w:rPr>
                <w:rFonts w:ascii="宋体" w:cs="宋体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kern w:val="0"/>
                <w:sz w:val="20"/>
                <w:szCs w:val="20"/>
              </w:rPr>
              <w:t>伙食补助费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775FF316">
            <w:pPr>
              <w:widowControl/>
              <w:jc w:val="left"/>
              <w:rPr>
                <w:rFonts w:ascii="宋体" w:cs="宋体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kern w:val="0"/>
                <w:sz w:val="20"/>
                <w:szCs w:val="20"/>
              </w:rPr>
              <w:t>　</w:t>
            </w:r>
            <w:r>
              <w:rPr>
                <w:rFonts w:ascii="宋体" w:hAnsi="宋体" w:cs="宋体"/>
                <w:kern w:val="0"/>
                <w:sz w:val="20"/>
                <w:szCs w:val="20"/>
              </w:rPr>
              <w:t>11.34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66D76C4D">
            <w:pPr>
              <w:widowControl/>
              <w:jc w:val="left"/>
              <w:rPr>
                <w:rFonts w:ascii="宋体" w:cs="宋体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kern w:val="0"/>
                <w:sz w:val="20"/>
                <w:szCs w:val="20"/>
              </w:rPr>
              <w:t>　</w:t>
            </w:r>
            <w:r>
              <w:rPr>
                <w:rFonts w:ascii="宋体" w:hAnsi="宋体" w:cs="宋体"/>
                <w:kern w:val="0"/>
                <w:sz w:val="20"/>
                <w:szCs w:val="20"/>
              </w:rPr>
              <w:t>11.34</w:t>
            </w:r>
          </w:p>
        </w:tc>
        <w:tc>
          <w:tcPr>
            <w:tcW w:w="170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2C511B66">
            <w:pPr>
              <w:widowControl/>
              <w:jc w:val="left"/>
              <w:rPr>
                <w:rFonts w:ascii="宋体" w:cs="宋体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kern w:val="0"/>
                <w:sz w:val="20"/>
                <w:szCs w:val="20"/>
              </w:rPr>
              <w:t>　</w:t>
            </w:r>
          </w:p>
        </w:tc>
      </w:tr>
      <w:tr w14:paraId="08AE0FBE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2" w:hRule="atLeast"/>
        </w:trPr>
        <w:tc>
          <w:tcPr>
            <w:tcW w:w="516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7647B32">
            <w:pPr>
              <w:widowControl/>
              <w:jc w:val="left"/>
              <w:rPr>
                <w:rFonts w:ascii="宋体" w:cs="宋体"/>
                <w:kern w:val="0"/>
                <w:sz w:val="20"/>
                <w:szCs w:val="20"/>
              </w:rPr>
            </w:pPr>
            <w:r>
              <w:rPr>
                <w:rFonts w:ascii="宋体" w:hAnsi="宋体" w:cs="宋体"/>
                <w:kern w:val="0"/>
                <w:sz w:val="20"/>
                <w:szCs w:val="20"/>
              </w:rPr>
              <w:t>301</w:t>
            </w:r>
          </w:p>
        </w:tc>
        <w:tc>
          <w:tcPr>
            <w:tcW w:w="57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079AC4B1">
            <w:pPr>
              <w:widowControl/>
              <w:jc w:val="left"/>
              <w:rPr>
                <w:rFonts w:ascii="宋体" w:cs="宋体"/>
                <w:kern w:val="0"/>
                <w:sz w:val="20"/>
                <w:szCs w:val="20"/>
              </w:rPr>
            </w:pPr>
            <w:r>
              <w:rPr>
                <w:rFonts w:ascii="宋体" w:hAnsi="宋体" w:cs="宋体"/>
                <w:kern w:val="0"/>
                <w:sz w:val="20"/>
                <w:szCs w:val="20"/>
              </w:rPr>
              <w:t>07</w:t>
            </w:r>
          </w:p>
        </w:tc>
        <w:tc>
          <w:tcPr>
            <w:tcW w:w="289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72C0BDA0">
            <w:pPr>
              <w:widowControl/>
              <w:jc w:val="left"/>
              <w:rPr>
                <w:rFonts w:ascii="宋体" w:cs="宋体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kern w:val="0"/>
                <w:sz w:val="20"/>
                <w:szCs w:val="20"/>
              </w:rPr>
              <w:t>　绩效工资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5279452B">
            <w:pPr>
              <w:widowControl/>
              <w:jc w:val="left"/>
              <w:rPr>
                <w:rFonts w:ascii="宋体" w:cs="宋体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kern w:val="0"/>
                <w:sz w:val="20"/>
                <w:szCs w:val="20"/>
              </w:rPr>
              <w:t>　</w:t>
            </w:r>
            <w:r>
              <w:rPr>
                <w:rFonts w:ascii="宋体" w:hAnsi="宋体" w:cs="宋体"/>
                <w:kern w:val="0"/>
                <w:sz w:val="20"/>
                <w:szCs w:val="20"/>
              </w:rPr>
              <w:t>22.9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6296F947">
            <w:pPr>
              <w:widowControl/>
              <w:jc w:val="left"/>
              <w:rPr>
                <w:rFonts w:ascii="宋体" w:cs="宋体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kern w:val="0"/>
                <w:sz w:val="20"/>
                <w:szCs w:val="20"/>
              </w:rPr>
              <w:t>　</w:t>
            </w:r>
            <w:r>
              <w:rPr>
                <w:rFonts w:ascii="宋体" w:hAnsi="宋体" w:cs="宋体"/>
                <w:kern w:val="0"/>
                <w:sz w:val="20"/>
                <w:szCs w:val="20"/>
              </w:rPr>
              <w:t>22.9</w:t>
            </w:r>
          </w:p>
        </w:tc>
        <w:tc>
          <w:tcPr>
            <w:tcW w:w="170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4C9BACC1">
            <w:pPr>
              <w:widowControl/>
              <w:jc w:val="left"/>
              <w:rPr>
                <w:rFonts w:ascii="宋体" w:cs="宋体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kern w:val="0"/>
                <w:sz w:val="20"/>
                <w:szCs w:val="20"/>
              </w:rPr>
              <w:t>　</w:t>
            </w:r>
          </w:p>
        </w:tc>
      </w:tr>
      <w:tr w14:paraId="55533B93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2" w:hRule="atLeast"/>
        </w:trPr>
        <w:tc>
          <w:tcPr>
            <w:tcW w:w="516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0BA2470">
            <w:pPr>
              <w:widowControl/>
              <w:jc w:val="left"/>
              <w:rPr>
                <w:rFonts w:ascii="宋体" w:cs="宋体"/>
                <w:kern w:val="0"/>
                <w:sz w:val="20"/>
                <w:szCs w:val="20"/>
              </w:rPr>
            </w:pPr>
            <w:r>
              <w:rPr>
                <w:rFonts w:ascii="宋体" w:hAnsi="宋体" w:cs="宋体"/>
                <w:kern w:val="0"/>
                <w:sz w:val="20"/>
                <w:szCs w:val="20"/>
              </w:rPr>
              <w:t>301</w:t>
            </w:r>
          </w:p>
        </w:tc>
        <w:tc>
          <w:tcPr>
            <w:tcW w:w="57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781EC34A">
            <w:pPr>
              <w:widowControl/>
              <w:jc w:val="left"/>
              <w:rPr>
                <w:rFonts w:ascii="宋体" w:cs="宋体"/>
                <w:kern w:val="0"/>
                <w:sz w:val="20"/>
                <w:szCs w:val="20"/>
              </w:rPr>
            </w:pPr>
            <w:r>
              <w:rPr>
                <w:rFonts w:ascii="宋体" w:hAnsi="宋体" w:cs="宋体"/>
                <w:kern w:val="0"/>
                <w:sz w:val="20"/>
                <w:szCs w:val="20"/>
              </w:rPr>
              <w:t>08</w:t>
            </w:r>
          </w:p>
        </w:tc>
        <w:tc>
          <w:tcPr>
            <w:tcW w:w="289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419AB77A">
            <w:pPr>
              <w:widowControl/>
              <w:jc w:val="left"/>
              <w:rPr>
                <w:rFonts w:ascii="宋体" w:cs="宋体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kern w:val="0"/>
                <w:sz w:val="20"/>
                <w:szCs w:val="20"/>
              </w:rPr>
              <w:t>机关事业单位基本养老保险缴费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64147814">
            <w:pPr>
              <w:widowControl/>
              <w:jc w:val="left"/>
              <w:rPr>
                <w:rFonts w:ascii="宋体" w:cs="宋体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kern w:val="0"/>
                <w:sz w:val="20"/>
                <w:szCs w:val="20"/>
              </w:rPr>
              <w:t>　</w:t>
            </w:r>
            <w:r>
              <w:rPr>
                <w:rFonts w:ascii="宋体" w:hAnsi="宋体" w:cs="宋体"/>
                <w:kern w:val="0"/>
                <w:sz w:val="20"/>
                <w:szCs w:val="20"/>
              </w:rPr>
              <w:t>11.72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62A84CCC">
            <w:pPr>
              <w:widowControl/>
              <w:jc w:val="left"/>
              <w:rPr>
                <w:rFonts w:ascii="宋体" w:cs="宋体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kern w:val="0"/>
                <w:sz w:val="20"/>
                <w:szCs w:val="20"/>
              </w:rPr>
              <w:t>　</w:t>
            </w:r>
            <w:r>
              <w:rPr>
                <w:rFonts w:ascii="宋体" w:hAnsi="宋体" w:cs="宋体"/>
                <w:kern w:val="0"/>
                <w:sz w:val="20"/>
                <w:szCs w:val="20"/>
              </w:rPr>
              <w:t>11.72</w:t>
            </w:r>
          </w:p>
        </w:tc>
        <w:tc>
          <w:tcPr>
            <w:tcW w:w="170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02DDEA59">
            <w:pPr>
              <w:widowControl/>
              <w:jc w:val="left"/>
              <w:rPr>
                <w:rFonts w:ascii="宋体" w:cs="宋体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kern w:val="0"/>
                <w:sz w:val="20"/>
                <w:szCs w:val="20"/>
              </w:rPr>
              <w:t>　</w:t>
            </w:r>
          </w:p>
        </w:tc>
      </w:tr>
      <w:tr w14:paraId="570438C6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2" w:hRule="atLeast"/>
        </w:trPr>
        <w:tc>
          <w:tcPr>
            <w:tcW w:w="516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534C905">
            <w:pPr>
              <w:widowControl/>
              <w:jc w:val="left"/>
              <w:rPr>
                <w:rFonts w:ascii="宋体" w:cs="宋体"/>
                <w:kern w:val="0"/>
                <w:sz w:val="20"/>
                <w:szCs w:val="20"/>
              </w:rPr>
            </w:pPr>
            <w:r>
              <w:rPr>
                <w:rFonts w:ascii="宋体" w:hAnsi="宋体" w:cs="宋体"/>
                <w:kern w:val="0"/>
                <w:sz w:val="20"/>
                <w:szCs w:val="20"/>
              </w:rPr>
              <w:t>301</w:t>
            </w:r>
          </w:p>
        </w:tc>
        <w:tc>
          <w:tcPr>
            <w:tcW w:w="57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4CCEE24B">
            <w:pPr>
              <w:widowControl/>
              <w:jc w:val="left"/>
              <w:rPr>
                <w:rFonts w:ascii="宋体" w:cs="宋体"/>
                <w:kern w:val="0"/>
                <w:sz w:val="20"/>
                <w:szCs w:val="20"/>
              </w:rPr>
            </w:pPr>
            <w:r>
              <w:rPr>
                <w:rFonts w:ascii="宋体" w:hAnsi="宋体" w:cs="宋体"/>
                <w:kern w:val="0"/>
                <w:sz w:val="20"/>
                <w:szCs w:val="20"/>
              </w:rPr>
              <w:t>10</w:t>
            </w:r>
          </w:p>
        </w:tc>
        <w:tc>
          <w:tcPr>
            <w:tcW w:w="289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061BE92F">
            <w:pPr>
              <w:widowControl/>
              <w:jc w:val="left"/>
              <w:rPr>
                <w:rFonts w:ascii="宋体" w:cs="宋体"/>
                <w:kern w:val="0"/>
                <w:sz w:val="20"/>
                <w:szCs w:val="20"/>
              </w:rPr>
            </w:pPr>
            <w:r>
              <w:rPr>
                <w:rFonts w:hint="eastAsia" w:ascii="宋体" w:cs="宋体"/>
                <w:kern w:val="0"/>
                <w:sz w:val="20"/>
                <w:szCs w:val="20"/>
              </w:rPr>
              <w:t>职工基本医疗保险缴费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0B7193E2">
            <w:pPr>
              <w:widowControl/>
              <w:jc w:val="left"/>
              <w:rPr>
                <w:rFonts w:ascii="宋体" w:cs="宋体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kern w:val="0"/>
                <w:sz w:val="20"/>
                <w:szCs w:val="20"/>
              </w:rPr>
              <w:t>　</w:t>
            </w:r>
            <w:r>
              <w:rPr>
                <w:rFonts w:ascii="宋体" w:hAnsi="宋体" w:cs="宋体"/>
                <w:kern w:val="0"/>
                <w:sz w:val="20"/>
                <w:szCs w:val="20"/>
              </w:rPr>
              <w:t>5.27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38DAA7E5">
            <w:pPr>
              <w:widowControl/>
              <w:jc w:val="left"/>
              <w:rPr>
                <w:rFonts w:ascii="宋体" w:cs="宋体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kern w:val="0"/>
                <w:sz w:val="20"/>
                <w:szCs w:val="20"/>
              </w:rPr>
              <w:t>　</w:t>
            </w:r>
            <w:r>
              <w:rPr>
                <w:rFonts w:ascii="宋体" w:hAnsi="宋体" w:cs="宋体"/>
                <w:kern w:val="0"/>
                <w:sz w:val="20"/>
                <w:szCs w:val="20"/>
              </w:rPr>
              <w:t>5.27</w:t>
            </w:r>
          </w:p>
        </w:tc>
        <w:tc>
          <w:tcPr>
            <w:tcW w:w="170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54C4CD35">
            <w:pPr>
              <w:widowControl/>
              <w:jc w:val="left"/>
              <w:rPr>
                <w:rFonts w:ascii="宋体" w:cs="宋体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kern w:val="0"/>
                <w:sz w:val="20"/>
                <w:szCs w:val="20"/>
              </w:rPr>
              <w:t>　</w:t>
            </w:r>
          </w:p>
        </w:tc>
      </w:tr>
      <w:tr w14:paraId="7DAA3ED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2" w:hRule="atLeast"/>
        </w:trPr>
        <w:tc>
          <w:tcPr>
            <w:tcW w:w="516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D40842F">
            <w:pPr>
              <w:widowControl/>
              <w:jc w:val="left"/>
              <w:rPr>
                <w:rFonts w:ascii="宋体" w:cs="宋体"/>
                <w:kern w:val="0"/>
                <w:sz w:val="20"/>
                <w:szCs w:val="20"/>
              </w:rPr>
            </w:pPr>
            <w:r>
              <w:rPr>
                <w:rFonts w:ascii="宋体" w:hAnsi="宋体" w:cs="宋体"/>
                <w:kern w:val="0"/>
                <w:sz w:val="20"/>
                <w:szCs w:val="20"/>
              </w:rPr>
              <w:t>301</w:t>
            </w:r>
          </w:p>
        </w:tc>
        <w:tc>
          <w:tcPr>
            <w:tcW w:w="57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61C73EFF">
            <w:pPr>
              <w:widowControl/>
              <w:jc w:val="left"/>
              <w:rPr>
                <w:rFonts w:ascii="宋体" w:cs="宋体"/>
                <w:kern w:val="0"/>
                <w:sz w:val="20"/>
                <w:szCs w:val="20"/>
              </w:rPr>
            </w:pPr>
            <w:r>
              <w:rPr>
                <w:rFonts w:ascii="宋体" w:hAnsi="宋体" w:cs="宋体"/>
                <w:kern w:val="0"/>
                <w:sz w:val="20"/>
                <w:szCs w:val="20"/>
              </w:rPr>
              <w:t>11</w:t>
            </w:r>
          </w:p>
        </w:tc>
        <w:tc>
          <w:tcPr>
            <w:tcW w:w="289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3BDD272A">
            <w:pPr>
              <w:widowControl/>
              <w:jc w:val="left"/>
              <w:rPr>
                <w:rFonts w:ascii="宋体" w:cs="宋体"/>
                <w:kern w:val="0"/>
                <w:sz w:val="20"/>
                <w:szCs w:val="20"/>
              </w:rPr>
            </w:pPr>
            <w:r>
              <w:rPr>
                <w:rFonts w:hint="eastAsia" w:ascii="宋体" w:cs="宋体"/>
                <w:kern w:val="0"/>
                <w:sz w:val="20"/>
                <w:szCs w:val="20"/>
              </w:rPr>
              <w:t>公务员医疗补助缴费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4DC0A751">
            <w:pPr>
              <w:widowControl/>
              <w:jc w:val="left"/>
              <w:rPr>
                <w:rFonts w:ascii="宋体" w:cs="宋体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kern w:val="0"/>
                <w:sz w:val="20"/>
                <w:szCs w:val="20"/>
              </w:rPr>
              <w:t>　</w:t>
            </w:r>
            <w:r>
              <w:rPr>
                <w:rFonts w:ascii="宋体" w:hAnsi="宋体" w:cs="宋体"/>
                <w:kern w:val="0"/>
                <w:sz w:val="20"/>
                <w:szCs w:val="20"/>
              </w:rPr>
              <w:t>4.1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094604EC">
            <w:pPr>
              <w:widowControl/>
              <w:jc w:val="left"/>
              <w:rPr>
                <w:rFonts w:ascii="宋体" w:cs="宋体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kern w:val="0"/>
                <w:sz w:val="20"/>
                <w:szCs w:val="20"/>
              </w:rPr>
              <w:t>　</w:t>
            </w:r>
            <w:r>
              <w:rPr>
                <w:rFonts w:ascii="宋体" w:hAnsi="宋体" w:cs="宋体"/>
                <w:kern w:val="0"/>
                <w:sz w:val="20"/>
                <w:szCs w:val="20"/>
              </w:rPr>
              <w:t>4.1</w:t>
            </w:r>
          </w:p>
        </w:tc>
        <w:tc>
          <w:tcPr>
            <w:tcW w:w="170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3F3996AC">
            <w:pPr>
              <w:widowControl/>
              <w:jc w:val="left"/>
              <w:rPr>
                <w:rFonts w:ascii="宋体" w:cs="宋体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kern w:val="0"/>
                <w:sz w:val="20"/>
                <w:szCs w:val="20"/>
              </w:rPr>
              <w:t>　</w:t>
            </w:r>
          </w:p>
        </w:tc>
      </w:tr>
      <w:tr w14:paraId="7724E61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2" w:hRule="atLeast"/>
        </w:trPr>
        <w:tc>
          <w:tcPr>
            <w:tcW w:w="516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DC2CDCE">
            <w:pPr>
              <w:widowControl/>
              <w:jc w:val="left"/>
              <w:rPr>
                <w:rFonts w:ascii="宋体" w:cs="宋体"/>
                <w:kern w:val="0"/>
                <w:sz w:val="20"/>
                <w:szCs w:val="20"/>
              </w:rPr>
            </w:pPr>
            <w:r>
              <w:rPr>
                <w:rFonts w:ascii="宋体" w:hAnsi="宋体" w:cs="宋体"/>
                <w:kern w:val="0"/>
                <w:sz w:val="20"/>
                <w:szCs w:val="20"/>
              </w:rPr>
              <w:t>301</w:t>
            </w:r>
          </w:p>
        </w:tc>
        <w:tc>
          <w:tcPr>
            <w:tcW w:w="57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1DA592F7">
            <w:pPr>
              <w:widowControl/>
              <w:jc w:val="left"/>
              <w:rPr>
                <w:rFonts w:ascii="宋体" w:cs="宋体"/>
                <w:kern w:val="0"/>
                <w:sz w:val="20"/>
                <w:szCs w:val="20"/>
              </w:rPr>
            </w:pPr>
            <w:r>
              <w:rPr>
                <w:rFonts w:ascii="宋体" w:hAnsi="宋体" w:cs="宋体"/>
                <w:kern w:val="0"/>
                <w:sz w:val="20"/>
                <w:szCs w:val="20"/>
              </w:rPr>
              <w:t>12</w:t>
            </w:r>
          </w:p>
        </w:tc>
        <w:tc>
          <w:tcPr>
            <w:tcW w:w="289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6CAB5EB1">
            <w:pPr>
              <w:widowControl/>
              <w:jc w:val="left"/>
              <w:rPr>
                <w:rFonts w:ascii="宋体" w:cs="宋体"/>
                <w:kern w:val="0"/>
                <w:sz w:val="20"/>
                <w:szCs w:val="20"/>
              </w:rPr>
            </w:pPr>
            <w:r>
              <w:rPr>
                <w:rFonts w:hint="eastAsia" w:ascii="宋体" w:cs="宋体"/>
                <w:kern w:val="0"/>
                <w:sz w:val="20"/>
                <w:szCs w:val="20"/>
              </w:rPr>
              <w:t>其他社会保障缴费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3AD08065">
            <w:pPr>
              <w:widowControl/>
              <w:jc w:val="left"/>
              <w:rPr>
                <w:rFonts w:ascii="宋体" w:cs="宋体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kern w:val="0"/>
                <w:sz w:val="20"/>
                <w:szCs w:val="20"/>
              </w:rPr>
              <w:t>　</w:t>
            </w:r>
            <w:r>
              <w:rPr>
                <w:rFonts w:ascii="宋体" w:hAnsi="宋体" w:cs="宋体"/>
                <w:kern w:val="0"/>
                <w:sz w:val="20"/>
                <w:szCs w:val="20"/>
              </w:rPr>
              <w:t>0.43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5721C763">
            <w:pPr>
              <w:widowControl/>
              <w:jc w:val="left"/>
              <w:rPr>
                <w:rFonts w:ascii="宋体" w:cs="宋体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kern w:val="0"/>
                <w:sz w:val="20"/>
                <w:szCs w:val="20"/>
              </w:rPr>
              <w:t>　</w:t>
            </w:r>
            <w:r>
              <w:rPr>
                <w:rFonts w:ascii="宋体" w:hAnsi="宋体" w:cs="宋体"/>
                <w:kern w:val="0"/>
                <w:sz w:val="20"/>
                <w:szCs w:val="20"/>
              </w:rPr>
              <w:t>0.43</w:t>
            </w:r>
          </w:p>
        </w:tc>
        <w:tc>
          <w:tcPr>
            <w:tcW w:w="170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79C83290">
            <w:pPr>
              <w:widowControl/>
              <w:jc w:val="left"/>
              <w:rPr>
                <w:rFonts w:ascii="宋体" w:cs="宋体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kern w:val="0"/>
                <w:sz w:val="20"/>
                <w:szCs w:val="20"/>
              </w:rPr>
              <w:t>　</w:t>
            </w:r>
          </w:p>
        </w:tc>
      </w:tr>
      <w:tr w14:paraId="553CCFC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2" w:hRule="atLeast"/>
        </w:trPr>
        <w:tc>
          <w:tcPr>
            <w:tcW w:w="516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F42F66F">
            <w:pPr>
              <w:widowControl/>
              <w:jc w:val="left"/>
              <w:rPr>
                <w:rFonts w:ascii="宋体" w:cs="宋体"/>
                <w:kern w:val="0"/>
                <w:sz w:val="20"/>
                <w:szCs w:val="20"/>
              </w:rPr>
            </w:pPr>
            <w:r>
              <w:rPr>
                <w:rFonts w:ascii="宋体" w:hAnsi="宋体" w:cs="宋体"/>
                <w:kern w:val="0"/>
                <w:sz w:val="20"/>
                <w:szCs w:val="20"/>
              </w:rPr>
              <w:t>301</w:t>
            </w:r>
          </w:p>
        </w:tc>
        <w:tc>
          <w:tcPr>
            <w:tcW w:w="57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4BCBF42F">
            <w:pPr>
              <w:widowControl/>
              <w:jc w:val="left"/>
              <w:rPr>
                <w:rFonts w:ascii="宋体" w:cs="宋体"/>
                <w:kern w:val="0"/>
                <w:sz w:val="20"/>
                <w:szCs w:val="20"/>
              </w:rPr>
            </w:pPr>
            <w:r>
              <w:rPr>
                <w:rFonts w:ascii="宋体" w:hAnsi="宋体" w:cs="宋体"/>
                <w:kern w:val="0"/>
                <w:sz w:val="20"/>
                <w:szCs w:val="20"/>
              </w:rPr>
              <w:t>13</w:t>
            </w:r>
          </w:p>
        </w:tc>
        <w:tc>
          <w:tcPr>
            <w:tcW w:w="289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52FB9CE6">
            <w:pPr>
              <w:widowControl/>
              <w:jc w:val="left"/>
              <w:rPr>
                <w:rFonts w:ascii="宋体" w:cs="宋体"/>
                <w:kern w:val="0"/>
                <w:sz w:val="20"/>
                <w:szCs w:val="20"/>
              </w:rPr>
            </w:pPr>
            <w:r>
              <w:rPr>
                <w:rFonts w:hint="eastAsia" w:ascii="宋体" w:cs="宋体"/>
                <w:kern w:val="0"/>
                <w:sz w:val="20"/>
                <w:szCs w:val="20"/>
              </w:rPr>
              <w:t>住房公积金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0656357E">
            <w:pPr>
              <w:widowControl/>
              <w:jc w:val="left"/>
              <w:rPr>
                <w:rFonts w:ascii="宋体" w:cs="宋体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kern w:val="0"/>
                <w:sz w:val="20"/>
                <w:szCs w:val="20"/>
              </w:rPr>
              <w:t>　</w:t>
            </w:r>
            <w:r>
              <w:rPr>
                <w:rFonts w:ascii="宋体" w:hAnsi="宋体" w:cs="宋体"/>
                <w:kern w:val="0"/>
                <w:sz w:val="20"/>
                <w:szCs w:val="20"/>
              </w:rPr>
              <w:t>7.03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35B53CE1">
            <w:pPr>
              <w:widowControl/>
              <w:jc w:val="left"/>
              <w:rPr>
                <w:rFonts w:ascii="宋体" w:cs="宋体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kern w:val="0"/>
                <w:sz w:val="20"/>
                <w:szCs w:val="20"/>
              </w:rPr>
              <w:t>　</w:t>
            </w:r>
            <w:r>
              <w:rPr>
                <w:rFonts w:ascii="宋体" w:hAnsi="宋体" w:cs="宋体"/>
                <w:kern w:val="0"/>
                <w:sz w:val="20"/>
                <w:szCs w:val="20"/>
              </w:rPr>
              <w:t>7.03</w:t>
            </w:r>
          </w:p>
        </w:tc>
        <w:tc>
          <w:tcPr>
            <w:tcW w:w="170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4EE6439C">
            <w:pPr>
              <w:widowControl/>
              <w:jc w:val="left"/>
              <w:rPr>
                <w:rFonts w:ascii="宋体" w:cs="宋体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kern w:val="0"/>
                <w:sz w:val="20"/>
                <w:szCs w:val="20"/>
              </w:rPr>
              <w:t>　</w:t>
            </w:r>
          </w:p>
        </w:tc>
      </w:tr>
      <w:tr w14:paraId="534CEE7A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2" w:hRule="atLeast"/>
        </w:trPr>
        <w:tc>
          <w:tcPr>
            <w:tcW w:w="516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B0EB964">
            <w:pPr>
              <w:widowControl/>
              <w:jc w:val="left"/>
              <w:rPr>
                <w:rFonts w:ascii="宋体" w:cs="宋体"/>
                <w:kern w:val="0"/>
                <w:sz w:val="20"/>
                <w:szCs w:val="20"/>
              </w:rPr>
            </w:pPr>
            <w:r>
              <w:rPr>
                <w:rFonts w:ascii="宋体" w:cs="宋体"/>
                <w:kern w:val="0"/>
                <w:sz w:val="20"/>
                <w:szCs w:val="20"/>
              </w:rPr>
              <w:t>302</w:t>
            </w:r>
          </w:p>
        </w:tc>
        <w:tc>
          <w:tcPr>
            <w:tcW w:w="57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14B97C20">
            <w:pPr>
              <w:widowControl/>
              <w:jc w:val="left"/>
              <w:rPr>
                <w:rFonts w:ascii="宋体" w:cs="宋体"/>
                <w:kern w:val="0"/>
                <w:sz w:val="20"/>
                <w:szCs w:val="20"/>
              </w:rPr>
            </w:pPr>
            <w:r>
              <w:rPr>
                <w:rFonts w:ascii="宋体" w:hAnsi="宋体" w:cs="宋体"/>
                <w:kern w:val="0"/>
                <w:sz w:val="20"/>
                <w:szCs w:val="20"/>
              </w:rPr>
              <w:t>01</w:t>
            </w:r>
          </w:p>
        </w:tc>
        <w:tc>
          <w:tcPr>
            <w:tcW w:w="289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1CBE7DCE">
            <w:pPr>
              <w:widowControl/>
              <w:jc w:val="left"/>
              <w:rPr>
                <w:rFonts w:ascii="宋体" w:cs="宋体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kern w:val="0"/>
                <w:sz w:val="20"/>
                <w:szCs w:val="20"/>
              </w:rPr>
              <w:t>办公费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703F1BA9">
            <w:pPr>
              <w:widowControl/>
              <w:jc w:val="left"/>
              <w:rPr>
                <w:rFonts w:ascii="宋体" w:cs="宋体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kern w:val="0"/>
                <w:sz w:val="20"/>
                <w:szCs w:val="20"/>
              </w:rPr>
              <w:t>　</w:t>
            </w:r>
            <w:r>
              <w:rPr>
                <w:rFonts w:ascii="宋体" w:hAnsi="宋体" w:cs="宋体"/>
                <w:kern w:val="0"/>
                <w:sz w:val="20"/>
                <w:szCs w:val="20"/>
              </w:rPr>
              <w:t>1.14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79811218">
            <w:pPr>
              <w:widowControl/>
              <w:jc w:val="left"/>
              <w:rPr>
                <w:rFonts w:ascii="宋体" w:cs="宋体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kern w:val="0"/>
                <w:sz w:val="20"/>
                <w:szCs w:val="20"/>
              </w:rPr>
              <w:t>　</w:t>
            </w:r>
          </w:p>
        </w:tc>
        <w:tc>
          <w:tcPr>
            <w:tcW w:w="170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5B2AA0BC">
            <w:pPr>
              <w:widowControl/>
              <w:jc w:val="left"/>
              <w:rPr>
                <w:rFonts w:ascii="宋体" w:cs="宋体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kern w:val="0"/>
                <w:sz w:val="20"/>
                <w:szCs w:val="20"/>
              </w:rPr>
              <w:t>　</w:t>
            </w:r>
            <w:r>
              <w:rPr>
                <w:rFonts w:ascii="宋体" w:hAnsi="宋体" w:cs="宋体"/>
                <w:kern w:val="0"/>
                <w:sz w:val="20"/>
                <w:szCs w:val="20"/>
              </w:rPr>
              <w:t>1.14</w:t>
            </w:r>
          </w:p>
        </w:tc>
      </w:tr>
      <w:tr w14:paraId="146F06E2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2" w:hRule="atLeast"/>
        </w:trPr>
        <w:tc>
          <w:tcPr>
            <w:tcW w:w="516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1D9D0A9">
            <w:pPr>
              <w:widowControl/>
              <w:jc w:val="left"/>
              <w:rPr>
                <w:rFonts w:ascii="宋体" w:cs="宋体"/>
                <w:kern w:val="0"/>
                <w:sz w:val="20"/>
                <w:szCs w:val="20"/>
              </w:rPr>
            </w:pPr>
            <w:r>
              <w:rPr>
                <w:rFonts w:ascii="宋体" w:hAnsi="宋体" w:cs="宋体"/>
                <w:kern w:val="0"/>
                <w:sz w:val="20"/>
                <w:szCs w:val="20"/>
              </w:rPr>
              <w:t>302</w:t>
            </w:r>
          </w:p>
        </w:tc>
        <w:tc>
          <w:tcPr>
            <w:tcW w:w="57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19C8AEFC">
            <w:pPr>
              <w:widowControl/>
              <w:jc w:val="left"/>
              <w:rPr>
                <w:rFonts w:ascii="宋体" w:cs="宋体"/>
                <w:kern w:val="0"/>
                <w:sz w:val="20"/>
                <w:szCs w:val="20"/>
              </w:rPr>
            </w:pPr>
            <w:r>
              <w:rPr>
                <w:rFonts w:ascii="宋体" w:hAnsi="宋体" w:cs="宋体"/>
                <w:kern w:val="0"/>
                <w:sz w:val="20"/>
                <w:szCs w:val="20"/>
              </w:rPr>
              <w:t>05</w:t>
            </w:r>
          </w:p>
        </w:tc>
        <w:tc>
          <w:tcPr>
            <w:tcW w:w="289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72EF1D77">
            <w:pPr>
              <w:widowControl/>
              <w:jc w:val="left"/>
              <w:rPr>
                <w:rFonts w:ascii="宋体" w:cs="宋体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kern w:val="0"/>
                <w:sz w:val="20"/>
                <w:szCs w:val="20"/>
              </w:rPr>
              <w:t>水费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08AEA29D">
            <w:pPr>
              <w:widowControl/>
              <w:jc w:val="left"/>
              <w:rPr>
                <w:rFonts w:ascii="宋体" w:cs="宋体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kern w:val="0"/>
                <w:sz w:val="20"/>
                <w:szCs w:val="20"/>
              </w:rPr>
              <w:t>　</w:t>
            </w:r>
            <w:r>
              <w:rPr>
                <w:rFonts w:ascii="宋体" w:hAnsi="宋体" w:cs="宋体"/>
                <w:kern w:val="0"/>
                <w:sz w:val="20"/>
                <w:szCs w:val="20"/>
              </w:rPr>
              <w:t>0.38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536173CA">
            <w:pPr>
              <w:widowControl/>
              <w:jc w:val="left"/>
              <w:rPr>
                <w:rFonts w:ascii="宋体" w:cs="宋体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kern w:val="0"/>
                <w:sz w:val="20"/>
                <w:szCs w:val="20"/>
              </w:rPr>
              <w:t>　</w:t>
            </w:r>
          </w:p>
        </w:tc>
        <w:tc>
          <w:tcPr>
            <w:tcW w:w="170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2F348037">
            <w:pPr>
              <w:widowControl/>
              <w:jc w:val="left"/>
              <w:rPr>
                <w:rFonts w:ascii="宋体" w:cs="宋体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kern w:val="0"/>
                <w:sz w:val="20"/>
                <w:szCs w:val="20"/>
              </w:rPr>
              <w:t>　</w:t>
            </w:r>
            <w:r>
              <w:rPr>
                <w:rFonts w:ascii="宋体" w:hAnsi="宋体" w:cs="宋体"/>
                <w:kern w:val="0"/>
                <w:sz w:val="20"/>
                <w:szCs w:val="20"/>
              </w:rPr>
              <w:t>0.38</w:t>
            </w:r>
          </w:p>
        </w:tc>
      </w:tr>
      <w:tr w14:paraId="3D86FC06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2" w:hRule="atLeast"/>
        </w:trPr>
        <w:tc>
          <w:tcPr>
            <w:tcW w:w="516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BEC989C">
            <w:pPr>
              <w:widowControl/>
              <w:jc w:val="left"/>
              <w:rPr>
                <w:rFonts w:ascii="宋体" w:cs="宋体"/>
                <w:kern w:val="0"/>
                <w:sz w:val="20"/>
                <w:szCs w:val="20"/>
              </w:rPr>
            </w:pPr>
            <w:r>
              <w:rPr>
                <w:rFonts w:ascii="宋体" w:hAnsi="宋体" w:cs="宋体"/>
                <w:kern w:val="0"/>
                <w:sz w:val="20"/>
                <w:szCs w:val="20"/>
              </w:rPr>
              <w:t>302</w:t>
            </w:r>
          </w:p>
        </w:tc>
        <w:tc>
          <w:tcPr>
            <w:tcW w:w="57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23CC41B6">
            <w:pPr>
              <w:widowControl/>
              <w:jc w:val="left"/>
              <w:rPr>
                <w:rFonts w:ascii="宋体" w:cs="宋体"/>
                <w:kern w:val="0"/>
                <w:sz w:val="20"/>
                <w:szCs w:val="20"/>
              </w:rPr>
            </w:pPr>
            <w:r>
              <w:rPr>
                <w:rFonts w:ascii="宋体" w:hAnsi="宋体" w:cs="宋体"/>
                <w:kern w:val="0"/>
                <w:sz w:val="20"/>
                <w:szCs w:val="20"/>
              </w:rPr>
              <w:t>07</w:t>
            </w:r>
          </w:p>
        </w:tc>
        <w:tc>
          <w:tcPr>
            <w:tcW w:w="289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542A6579">
            <w:pPr>
              <w:widowControl/>
              <w:jc w:val="left"/>
              <w:rPr>
                <w:rFonts w:ascii="宋体" w:cs="宋体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kern w:val="0"/>
                <w:sz w:val="20"/>
                <w:szCs w:val="20"/>
              </w:rPr>
              <w:t>邮电费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7FDC740C">
            <w:pPr>
              <w:widowControl/>
              <w:jc w:val="left"/>
              <w:rPr>
                <w:rFonts w:ascii="宋体" w:cs="宋体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kern w:val="0"/>
                <w:sz w:val="20"/>
                <w:szCs w:val="20"/>
              </w:rPr>
              <w:t>　</w:t>
            </w:r>
            <w:r>
              <w:rPr>
                <w:rFonts w:ascii="宋体" w:hAnsi="宋体" w:cs="宋体"/>
                <w:kern w:val="0"/>
                <w:sz w:val="20"/>
                <w:szCs w:val="20"/>
              </w:rPr>
              <w:t>0.28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439B7A79">
            <w:pPr>
              <w:widowControl/>
              <w:jc w:val="left"/>
              <w:rPr>
                <w:rFonts w:ascii="宋体" w:cs="宋体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kern w:val="0"/>
                <w:sz w:val="20"/>
                <w:szCs w:val="20"/>
              </w:rPr>
              <w:t>　</w:t>
            </w:r>
          </w:p>
        </w:tc>
        <w:tc>
          <w:tcPr>
            <w:tcW w:w="170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45D52431">
            <w:pPr>
              <w:widowControl/>
              <w:jc w:val="left"/>
              <w:rPr>
                <w:rFonts w:ascii="宋体" w:cs="宋体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kern w:val="0"/>
                <w:sz w:val="20"/>
                <w:szCs w:val="20"/>
              </w:rPr>
              <w:t>　</w:t>
            </w:r>
            <w:r>
              <w:rPr>
                <w:rFonts w:ascii="宋体" w:hAnsi="宋体" w:cs="宋体"/>
                <w:kern w:val="0"/>
                <w:sz w:val="20"/>
                <w:szCs w:val="20"/>
              </w:rPr>
              <w:t>0.28</w:t>
            </w:r>
          </w:p>
        </w:tc>
      </w:tr>
      <w:tr w14:paraId="6BBA10C8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2" w:hRule="atLeast"/>
        </w:trPr>
        <w:tc>
          <w:tcPr>
            <w:tcW w:w="516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F63A306">
            <w:pPr>
              <w:widowControl/>
              <w:jc w:val="left"/>
              <w:rPr>
                <w:rFonts w:ascii="宋体" w:cs="宋体"/>
                <w:kern w:val="0"/>
                <w:sz w:val="20"/>
                <w:szCs w:val="20"/>
              </w:rPr>
            </w:pPr>
            <w:r>
              <w:rPr>
                <w:rFonts w:ascii="宋体" w:hAnsi="宋体" w:cs="宋体"/>
                <w:kern w:val="0"/>
                <w:sz w:val="20"/>
                <w:szCs w:val="20"/>
              </w:rPr>
              <w:t>302</w:t>
            </w:r>
          </w:p>
        </w:tc>
        <w:tc>
          <w:tcPr>
            <w:tcW w:w="57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5CDD55E1">
            <w:pPr>
              <w:widowControl/>
              <w:jc w:val="left"/>
              <w:rPr>
                <w:rFonts w:ascii="宋体" w:cs="宋体"/>
                <w:kern w:val="0"/>
                <w:sz w:val="20"/>
                <w:szCs w:val="20"/>
              </w:rPr>
            </w:pPr>
            <w:r>
              <w:rPr>
                <w:rFonts w:ascii="宋体" w:hAnsi="宋体" w:cs="宋体"/>
                <w:kern w:val="0"/>
                <w:sz w:val="20"/>
                <w:szCs w:val="20"/>
              </w:rPr>
              <w:t>11</w:t>
            </w:r>
          </w:p>
        </w:tc>
        <w:tc>
          <w:tcPr>
            <w:tcW w:w="289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20C55D77">
            <w:pPr>
              <w:widowControl/>
              <w:jc w:val="left"/>
              <w:rPr>
                <w:rFonts w:ascii="宋体" w:cs="宋体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kern w:val="0"/>
                <w:sz w:val="20"/>
                <w:szCs w:val="20"/>
              </w:rPr>
              <w:t>差旅费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415D27AB">
            <w:pPr>
              <w:widowControl/>
              <w:jc w:val="left"/>
              <w:rPr>
                <w:rFonts w:ascii="宋体" w:cs="宋体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kern w:val="0"/>
                <w:sz w:val="20"/>
                <w:szCs w:val="20"/>
              </w:rPr>
              <w:t>　</w:t>
            </w:r>
            <w:r>
              <w:rPr>
                <w:rFonts w:ascii="宋体" w:hAnsi="宋体" w:cs="宋体"/>
                <w:kern w:val="0"/>
                <w:sz w:val="20"/>
                <w:szCs w:val="20"/>
              </w:rPr>
              <w:t>5.19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6D68F76A">
            <w:pPr>
              <w:widowControl/>
              <w:jc w:val="left"/>
              <w:rPr>
                <w:rFonts w:ascii="宋体" w:cs="宋体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kern w:val="0"/>
                <w:sz w:val="20"/>
                <w:szCs w:val="20"/>
              </w:rPr>
              <w:t>　</w:t>
            </w:r>
          </w:p>
        </w:tc>
        <w:tc>
          <w:tcPr>
            <w:tcW w:w="170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6F5C490C">
            <w:pPr>
              <w:widowControl/>
              <w:jc w:val="left"/>
              <w:rPr>
                <w:rFonts w:ascii="宋体" w:cs="宋体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kern w:val="0"/>
                <w:sz w:val="20"/>
                <w:szCs w:val="20"/>
              </w:rPr>
              <w:t>　</w:t>
            </w:r>
            <w:r>
              <w:rPr>
                <w:rFonts w:ascii="宋体" w:hAnsi="宋体" w:cs="宋体"/>
                <w:kern w:val="0"/>
                <w:sz w:val="20"/>
                <w:szCs w:val="20"/>
              </w:rPr>
              <w:t>5.19</w:t>
            </w:r>
          </w:p>
        </w:tc>
      </w:tr>
      <w:tr w14:paraId="3865C70C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2" w:hRule="atLeast"/>
        </w:trPr>
        <w:tc>
          <w:tcPr>
            <w:tcW w:w="516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892B88B">
            <w:pPr>
              <w:widowControl/>
              <w:jc w:val="left"/>
              <w:rPr>
                <w:rFonts w:ascii="宋体" w:cs="宋体"/>
                <w:kern w:val="0"/>
                <w:sz w:val="20"/>
                <w:szCs w:val="20"/>
              </w:rPr>
            </w:pPr>
            <w:r>
              <w:rPr>
                <w:rFonts w:ascii="宋体" w:hAnsi="宋体" w:cs="宋体"/>
                <w:kern w:val="0"/>
                <w:sz w:val="20"/>
                <w:szCs w:val="20"/>
              </w:rPr>
              <w:t>302</w:t>
            </w:r>
          </w:p>
        </w:tc>
        <w:tc>
          <w:tcPr>
            <w:tcW w:w="57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1C1E8DEF">
            <w:pPr>
              <w:widowControl/>
              <w:jc w:val="left"/>
              <w:rPr>
                <w:rFonts w:ascii="宋体" w:cs="宋体"/>
                <w:kern w:val="0"/>
                <w:sz w:val="20"/>
                <w:szCs w:val="20"/>
              </w:rPr>
            </w:pPr>
            <w:r>
              <w:rPr>
                <w:rFonts w:ascii="宋体" w:hAnsi="宋体" w:cs="宋体"/>
                <w:kern w:val="0"/>
                <w:sz w:val="20"/>
                <w:szCs w:val="20"/>
              </w:rPr>
              <w:t>13</w:t>
            </w:r>
          </w:p>
        </w:tc>
        <w:tc>
          <w:tcPr>
            <w:tcW w:w="289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53855388">
            <w:pPr>
              <w:widowControl/>
              <w:jc w:val="left"/>
              <w:rPr>
                <w:rFonts w:ascii="宋体" w:cs="宋体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kern w:val="0"/>
                <w:sz w:val="20"/>
                <w:szCs w:val="20"/>
              </w:rPr>
              <w:t>维修（护）费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36530449">
            <w:pPr>
              <w:widowControl/>
              <w:jc w:val="left"/>
              <w:rPr>
                <w:rFonts w:ascii="宋体" w:cs="宋体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kern w:val="0"/>
                <w:sz w:val="20"/>
                <w:szCs w:val="20"/>
              </w:rPr>
              <w:t>　</w:t>
            </w:r>
            <w:r>
              <w:rPr>
                <w:rFonts w:ascii="宋体" w:hAnsi="宋体" w:cs="宋体"/>
                <w:kern w:val="0"/>
                <w:sz w:val="20"/>
                <w:szCs w:val="20"/>
              </w:rPr>
              <w:t>0.1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7A15C065">
            <w:pPr>
              <w:widowControl/>
              <w:jc w:val="left"/>
              <w:rPr>
                <w:rFonts w:ascii="宋体" w:cs="宋体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kern w:val="0"/>
                <w:sz w:val="20"/>
                <w:szCs w:val="20"/>
              </w:rPr>
              <w:t>　</w:t>
            </w:r>
          </w:p>
        </w:tc>
        <w:tc>
          <w:tcPr>
            <w:tcW w:w="170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46993C66">
            <w:pPr>
              <w:widowControl/>
              <w:jc w:val="left"/>
              <w:rPr>
                <w:rFonts w:ascii="宋体" w:cs="宋体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kern w:val="0"/>
                <w:sz w:val="20"/>
                <w:szCs w:val="20"/>
              </w:rPr>
              <w:t>　</w:t>
            </w:r>
            <w:r>
              <w:rPr>
                <w:rFonts w:ascii="宋体" w:hAnsi="宋体" w:cs="宋体"/>
                <w:kern w:val="0"/>
                <w:sz w:val="20"/>
                <w:szCs w:val="20"/>
              </w:rPr>
              <w:t>0.1</w:t>
            </w:r>
          </w:p>
        </w:tc>
      </w:tr>
      <w:tr w14:paraId="178C6CBC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2" w:hRule="atLeast"/>
        </w:trPr>
        <w:tc>
          <w:tcPr>
            <w:tcW w:w="516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7558DFE">
            <w:pPr>
              <w:widowControl/>
              <w:jc w:val="left"/>
              <w:rPr>
                <w:rFonts w:ascii="宋体" w:cs="宋体"/>
                <w:kern w:val="0"/>
                <w:sz w:val="20"/>
                <w:szCs w:val="20"/>
              </w:rPr>
            </w:pPr>
            <w:r>
              <w:rPr>
                <w:rFonts w:ascii="宋体" w:cs="宋体"/>
                <w:kern w:val="0"/>
                <w:sz w:val="20"/>
                <w:szCs w:val="20"/>
              </w:rPr>
              <w:t>302</w:t>
            </w:r>
          </w:p>
        </w:tc>
        <w:tc>
          <w:tcPr>
            <w:tcW w:w="57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63C9DE1A">
            <w:pPr>
              <w:widowControl/>
              <w:jc w:val="left"/>
              <w:rPr>
                <w:rFonts w:ascii="宋体" w:cs="宋体"/>
                <w:kern w:val="0"/>
                <w:sz w:val="20"/>
                <w:szCs w:val="20"/>
              </w:rPr>
            </w:pPr>
            <w:r>
              <w:rPr>
                <w:rFonts w:ascii="宋体" w:cs="宋体"/>
                <w:kern w:val="0"/>
                <w:sz w:val="20"/>
                <w:szCs w:val="20"/>
              </w:rPr>
              <w:t>16</w:t>
            </w:r>
          </w:p>
        </w:tc>
        <w:tc>
          <w:tcPr>
            <w:tcW w:w="289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250AE12C">
            <w:pPr>
              <w:widowControl/>
              <w:jc w:val="left"/>
              <w:rPr>
                <w:rFonts w:ascii="宋体" w:cs="宋体"/>
                <w:kern w:val="0"/>
                <w:sz w:val="20"/>
                <w:szCs w:val="20"/>
              </w:rPr>
            </w:pPr>
            <w:r>
              <w:rPr>
                <w:rFonts w:hint="eastAsia" w:ascii="宋体" w:cs="宋体"/>
                <w:kern w:val="0"/>
                <w:sz w:val="20"/>
                <w:szCs w:val="20"/>
              </w:rPr>
              <w:t>培训费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7156AB13">
            <w:pPr>
              <w:widowControl/>
              <w:ind w:firstLine="200" w:firstLineChars="100"/>
              <w:jc w:val="left"/>
              <w:rPr>
                <w:rFonts w:ascii="宋体" w:cs="宋体"/>
                <w:kern w:val="0"/>
                <w:sz w:val="20"/>
                <w:szCs w:val="20"/>
              </w:rPr>
            </w:pPr>
            <w:r>
              <w:rPr>
                <w:rFonts w:ascii="宋体" w:cs="宋体"/>
                <w:kern w:val="0"/>
                <w:sz w:val="20"/>
                <w:szCs w:val="20"/>
              </w:rPr>
              <w:t>0.1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7E096642">
            <w:pPr>
              <w:widowControl/>
              <w:jc w:val="left"/>
              <w:rPr>
                <w:rFonts w:ascii="宋体" w:cs="宋体"/>
                <w:kern w:val="0"/>
                <w:sz w:val="20"/>
                <w:szCs w:val="20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112B85E2">
            <w:pPr>
              <w:widowControl/>
              <w:jc w:val="left"/>
              <w:rPr>
                <w:rFonts w:ascii="宋体" w:cs="宋体"/>
                <w:kern w:val="0"/>
                <w:sz w:val="20"/>
                <w:szCs w:val="20"/>
              </w:rPr>
            </w:pPr>
            <w:r>
              <w:rPr>
                <w:rFonts w:ascii="宋体" w:cs="宋体"/>
                <w:kern w:val="0"/>
                <w:sz w:val="20"/>
                <w:szCs w:val="20"/>
              </w:rPr>
              <w:t xml:space="preserve">  0.1</w:t>
            </w:r>
          </w:p>
        </w:tc>
      </w:tr>
      <w:tr w14:paraId="6C4D3330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2" w:hRule="atLeast"/>
        </w:trPr>
        <w:tc>
          <w:tcPr>
            <w:tcW w:w="516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8B23E41">
            <w:pPr>
              <w:widowControl/>
              <w:jc w:val="left"/>
              <w:rPr>
                <w:rFonts w:ascii="宋体" w:cs="宋体"/>
                <w:kern w:val="0"/>
                <w:sz w:val="20"/>
                <w:szCs w:val="20"/>
              </w:rPr>
            </w:pPr>
            <w:r>
              <w:rPr>
                <w:rFonts w:ascii="宋体" w:cs="宋体"/>
                <w:kern w:val="0"/>
                <w:sz w:val="20"/>
                <w:szCs w:val="20"/>
              </w:rPr>
              <w:t>302</w:t>
            </w:r>
          </w:p>
        </w:tc>
        <w:tc>
          <w:tcPr>
            <w:tcW w:w="57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5EBD255D">
            <w:pPr>
              <w:widowControl/>
              <w:jc w:val="left"/>
              <w:rPr>
                <w:rFonts w:ascii="宋体" w:cs="宋体"/>
                <w:kern w:val="0"/>
                <w:sz w:val="20"/>
                <w:szCs w:val="20"/>
              </w:rPr>
            </w:pPr>
            <w:r>
              <w:rPr>
                <w:rFonts w:ascii="宋体" w:cs="宋体"/>
                <w:kern w:val="0"/>
                <w:sz w:val="20"/>
                <w:szCs w:val="20"/>
              </w:rPr>
              <w:t>17</w:t>
            </w:r>
          </w:p>
        </w:tc>
        <w:tc>
          <w:tcPr>
            <w:tcW w:w="289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135296AC">
            <w:pPr>
              <w:widowControl/>
              <w:jc w:val="left"/>
              <w:rPr>
                <w:rFonts w:ascii="宋体" w:cs="宋体"/>
                <w:kern w:val="0"/>
                <w:sz w:val="20"/>
                <w:szCs w:val="20"/>
              </w:rPr>
            </w:pPr>
            <w:r>
              <w:rPr>
                <w:rFonts w:hint="eastAsia" w:ascii="宋体" w:cs="宋体"/>
                <w:kern w:val="0"/>
                <w:sz w:val="20"/>
                <w:szCs w:val="20"/>
              </w:rPr>
              <w:t>公务招待费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3CF8D598">
            <w:pPr>
              <w:widowControl/>
              <w:ind w:firstLine="200" w:firstLineChars="100"/>
              <w:jc w:val="left"/>
              <w:rPr>
                <w:rFonts w:ascii="宋体" w:cs="宋体"/>
                <w:kern w:val="0"/>
                <w:sz w:val="20"/>
                <w:szCs w:val="20"/>
              </w:rPr>
            </w:pPr>
            <w:r>
              <w:rPr>
                <w:rFonts w:ascii="宋体" w:cs="宋体"/>
                <w:kern w:val="0"/>
                <w:sz w:val="20"/>
                <w:szCs w:val="20"/>
              </w:rPr>
              <w:t>0.09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7DC04341">
            <w:pPr>
              <w:widowControl/>
              <w:jc w:val="left"/>
              <w:rPr>
                <w:rFonts w:ascii="宋体" w:cs="宋体"/>
                <w:kern w:val="0"/>
                <w:sz w:val="20"/>
                <w:szCs w:val="20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4310FAE4">
            <w:pPr>
              <w:widowControl/>
              <w:jc w:val="left"/>
              <w:rPr>
                <w:rFonts w:ascii="宋体" w:cs="宋体"/>
                <w:kern w:val="0"/>
                <w:sz w:val="20"/>
                <w:szCs w:val="20"/>
              </w:rPr>
            </w:pPr>
            <w:r>
              <w:rPr>
                <w:rFonts w:ascii="宋体" w:cs="宋体"/>
                <w:kern w:val="0"/>
                <w:sz w:val="20"/>
                <w:szCs w:val="20"/>
              </w:rPr>
              <w:t xml:space="preserve">  0.09</w:t>
            </w:r>
          </w:p>
        </w:tc>
      </w:tr>
      <w:tr w14:paraId="344885AA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2" w:hRule="atLeast"/>
        </w:trPr>
        <w:tc>
          <w:tcPr>
            <w:tcW w:w="516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1F72971">
            <w:pPr>
              <w:widowControl/>
              <w:jc w:val="left"/>
              <w:rPr>
                <w:rFonts w:ascii="宋体" w:cs="宋体"/>
                <w:kern w:val="0"/>
                <w:sz w:val="20"/>
                <w:szCs w:val="20"/>
              </w:rPr>
            </w:pPr>
            <w:r>
              <w:rPr>
                <w:rFonts w:ascii="宋体" w:cs="宋体"/>
                <w:kern w:val="0"/>
                <w:sz w:val="20"/>
                <w:szCs w:val="20"/>
              </w:rPr>
              <w:t>302</w:t>
            </w:r>
          </w:p>
        </w:tc>
        <w:tc>
          <w:tcPr>
            <w:tcW w:w="57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7CA9292F">
            <w:pPr>
              <w:widowControl/>
              <w:jc w:val="left"/>
              <w:rPr>
                <w:rFonts w:ascii="宋体" w:cs="宋体"/>
                <w:kern w:val="0"/>
                <w:sz w:val="20"/>
                <w:szCs w:val="20"/>
              </w:rPr>
            </w:pPr>
            <w:r>
              <w:rPr>
                <w:rFonts w:ascii="宋体" w:cs="宋体"/>
                <w:kern w:val="0"/>
                <w:sz w:val="20"/>
                <w:szCs w:val="20"/>
              </w:rPr>
              <w:t>28</w:t>
            </w:r>
          </w:p>
        </w:tc>
        <w:tc>
          <w:tcPr>
            <w:tcW w:w="289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5A70085F">
            <w:pPr>
              <w:widowControl/>
              <w:jc w:val="left"/>
              <w:rPr>
                <w:rFonts w:ascii="宋体" w:cs="宋体"/>
                <w:kern w:val="0"/>
                <w:sz w:val="20"/>
                <w:szCs w:val="20"/>
              </w:rPr>
            </w:pPr>
            <w:r>
              <w:rPr>
                <w:rFonts w:hint="eastAsia" w:ascii="宋体" w:cs="宋体"/>
                <w:kern w:val="0"/>
                <w:sz w:val="20"/>
                <w:szCs w:val="20"/>
              </w:rPr>
              <w:t>工会经费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67261155">
            <w:pPr>
              <w:widowControl/>
              <w:jc w:val="left"/>
              <w:rPr>
                <w:rFonts w:ascii="宋体" w:cs="宋体"/>
                <w:kern w:val="0"/>
                <w:sz w:val="20"/>
                <w:szCs w:val="20"/>
              </w:rPr>
            </w:pPr>
            <w:r>
              <w:rPr>
                <w:rFonts w:ascii="宋体" w:cs="宋体"/>
                <w:kern w:val="0"/>
                <w:sz w:val="20"/>
                <w:szCs w:val="20"/>
              </w:rPr>
              <w:t xml:space="preserve">  0.67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1423A428">
            <w:pPr>
              <w:widowControl/>
              <w:jc w:val="left"/>
              <w:rPr>
                <w:rFonts w:ascii="宋体" w:cs="宋体"/>
                <w:kern w:val="0"/>
                <w:sz w:val="20"/>
                <w:szCs w:val="20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39584868">
            <w:pPr>
              <w:widowControl/>
              <w:jc w:val="left"/>
              <w:rPr>
                <w:rFonts w:ascii="宋体" w:cs="宋体"/>
                <w:kern w:val="0"/>
                <w:sz w:val="20"/>
                <w:szCs w:val="20"/>
              </w:rPr>
            </w:pPr>
            <w:r>
              <w:rPr>
                <w:rFonts w:ascii="宋体" w:cs="宋体"/>
                <w:kern w:val="0"/>
                <w:sz w:val="20"/>
                <w:szCs w:val="20"/>
              </w:rPr>
              <w:t xml:space="preserve">  0.67</w:t>
            </w:r>
          </w:p>
        </w:tc>
      </w:tr>
      <w:tr w14:paraId="16FEDE7E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2" w:hRule="atLeast"/>
        </w:trPr>
        <w:tc>
          <w:tcPr>
            <w:tcW w:w="516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05AC014">
            <w:pPr>
              <w:widowControl/>
              <w:jc w:val="left"/>
              <w:rPr>
                <w:rFonts w:ascii="宋体" w:cs="宋体"/>
                <w:kern w:val="0"/>
                <w:sz w:val="20"/>
                <w:szCs w:val="20"/>
              </w:rPr>
            </w:pPr>
            <w:r>
              <w:rPr>
                <w:rFonts w:ascii="宋体" w:cs="宋体"/>
                <w:kern w:val="0"/>
                <w:sz w:val="20"/>
                <w:szCs w:val="20"/>
              </w:rPr>
              <w:t>302</w:t>
            </w:r>
          </w:p>
        </w:tc>
        <w:tc>
          <w:tcPr>
            <w:tcW w:w="57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75EF760C">
            <w:pPr>
              <w:widowControl/>
              <w:jc w:val="left"/>
              <w:rPr>
                <w:rFonts w:ascii="宋体" w:cs="宋体"/>
                <w:kern w:val="0"/>
                <w:sz w:val="20"/>
                <w:szCs w:val="20"/>
              </w:rPr>
            </w:pPr>
            <w:r>
              <w:rPr>
                <w:rFonts w:ascii="宋体" w:cs="宋体"/>
                <w:kern w:val="0"/>
                <w:sz w:val="20"/>
                <w:szCs w:val="20"/>
              </w:rPr>
              <w:t>29</w:t>
            </w:r>
          </w:p>
        </w:tc>
        <w:tc>
          <w:tcPr>
            <w:tcW w:w="289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63A8F72B">
            <w:pPr>
              <w:widowControl/>
              <w:jc w:val="left"/>
              <w:rPr>
                <w:rFonts w:ascii="宋体" w:cs="宋体"/>
                <w:kern w:val="0"/>
                <w:sz w:val="20"/>
                <w:szCs w:val="20"/>
              </w:rPr>
            </w:pPr>
            <w:r>
              <w:rPr>
                <w:rFonts w:hint="eastAsia" w:ascii="宋体" w:cs="宋体"/>
                <w:kern w:val="0"/>
                <w:sz w:val="20"/>
                <w:szCs w:val="20"/>
              </w:rPr>
              <w:t>福利费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2A97CDB1">
            <w:pPr>
              <w:widowControl/>
              <w:jc w:val="left"/>
              <w:rPr>
                <w:rFonts w:ascii="宋体" w:cs="宋体"/>
                <w:kern w:val="0"/>
                <w:sz w:val="20"/>
                <w:szCs w:val="20"/>
              </w:rPr>
            </w:pPr>
            <w:r>
              <w:rPr>
                <w:rFonts w:ascii="宋体" w:cs="宋体"/>
                <w:kern w:val="0"/>
                <w:sz w:val="20"/>
                <w:szCs w:val="20"/>
              </w:rPr>
              <w:t xml:space="preserve">  1.48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494B1209">
            <w:pPr>
              <w:widowControl/>
              <w:jc w:val="left"/>
              <w:rPr>
                <w:rFonts w:ascii="宋体" w:cs="宋体"/>
                <w:kern w:val="0"/>
                <w:sz w:val="20"/>
                <w:szCs w:val="20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03F3AE75">
            <w:pPr>
              <w:widowControl/>
              <w:jc w:val="left"/>
              <w:rPr>
                <w:rFonts w:ascii="宋体" w:cs="宋体"/>
                <w:kern w:val="0"/>
                <w:sz w:val="20"/>
                <w:szCs w:val="20"/>
              </w:rPr>
            </w:pPr>
            <w:r>
              <w:rPr>
                <w:rFonts w:ascii="宋体" w:cs="宋体"/>
                <w:kern w:val="0"/>
                <w:sz w:val="20"/>
                <w:szCs w:val="20"/>
              </w:rPr>
              <w:t xml:space="preserve">  1.48</w:t>
            </w:r>
          </w:p>
        </w:tc>
      </w:tr>
      <w:tr w14:paraId="7B30B518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2" w:hRule="atLeast"/>
        </w:trPr>
        <w:tc>
          <w:tcPr>
            <w:tcW w:w="516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88BC62D">
            <w:pPr>
              <w:widowControl/>
              <w:jc w:val="left"/>
              <w:rPr>
                <w:rFonts w:ascii="宋体" w:cs="宋体"/>
                <w:kern w:val="0"/>
                <w:sz w:val="20"/>
                <w:szCs w:val="20"/>
              </w:rPr>
            </w:pPr>
            <w:r>
              <w:rPr>
                <w:rFonts w:ascii="宋体" w:cs="宋体"/>
                <w:kern w:val="0"/>
                <w:sz w:val="20"/>
                <w:szCs w:val="20"/>
              </w:rPr>
              <w:t>302</w:t>
            </w:r>
          </w:p>
        </w:tc>
        <w:tc>
          <w:tcPr>
            <w:tcW w:w="57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74D472E9">
            <w:pPr>
              <w:widowControl/>
              <w:jc w:val="left"/>
              <w:rPr>
                <w:rFonts w:ascii="宋体" w:cs="宋体"/>
                <w:kern w:val="0"/>
                <w:sz w:val="20"/>
                <w:szCs w:val="20"/>
              </w:rPr>
            </w:pPr>
            <w:r>
              <w:rPr>
                <w:rFonts w:ascii="宋体" w:cs="宋体"/>
                <w:kern w:val="0"/>
                <w:sz w:val="20"/>
                <w:szCs w:val="20"/>
              </w:rPr>
              <w:t>31</w:t>
            </w:r>
          </w:p>
        </w:tc>
        <w:tc>
          <w:tcPr>
            <w:tcW w:w="289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18641433">
            <w:pPr>
              <w:widowControl/>
              <w:jc w:val="left"/>
              <w:rPr>
                <w:rFonts w:ascii="宋体" w:cs="宋体"/>
                <w:kern w:val="0"/>
                <w:sz w:val="20"/>
                <w:szCs w:val="20"/>
              </w:rPr>
            </w:pPr>
            <w:r>
              <w:rPr>
                <w:rFonts w:hint="eastAsia" w:ascii="宋体" w:cs="宋体"/>
                <w:kern w:val="0"/>
                <w:sz w:val="20"/>
                <w:szCs w:val="20"/>
              </w:rPr>
              <w:t>公务车运行维护费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6FAEA614">
            <w:pPr>
              <w:widowControl/>
              <w:jc w:val="left"/>
              <w:rPr>
                <w:rFonts w:ascii="宋体" w:cs="宋体"/>
                <w:kern w:val="0"/>
                <w:sz w:val="20"/>
                <w:szCs w:val="20"/>
              </w:rPr>
            </w:pPr>
            <w:r>
              <w:rPr>
                <w:rFonts w:ascii="宋体" w:cs="宋体"/>
                <w:kern w:val="0"/>
                <w:sz w:val="20"/>
                <w:szCs w:val="20"/>
              </w:rPr>
              <w:t xml:space="preserve">  2.08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1E52BEE4">
            <w:pPr>
              <w:widowControl/>
              <w:jc w:val="left"/>
              <w:rPr>
                <w:rFonts w:ascii="宋体" w:cs="宋体"/>
                <w:kern w:val="0"/>
                <w:sz w:val="20"/>
                <w:szCs w:val="20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737DD038">
            <w:pPr>
              <w:widowControl/>
              <w:jc w:val="left"/>
              <w:rPr>
                <w:rFonts w:ascii="宋体" w:cs="宋体"/>
                <w:kern w:val="0"/>
                <w:sz w:val="20"/>
                <w:szCs w:val="20"/>
              </w:rPr>
            </w:pPr>
            <w:r>
              <w:rPr>
                <w:rFonts w:ascii="宋体" w:cs="宋体"/>
                <w:kern w:val="0"/>
                <w:sz w:val="20"/>
                <w:szCs w:val="20"/>
              </w:rPr>
              <w:t xml:space="preserve">  2.08</w:t>
            </w:r>
          </w:p>
        </w:tc>
      </w:tr>
      <w:tr w14:paraId="2F759769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2" w:hRule="atLeast"/>
        </w:trPr>
        <w:tc>
          <w:tcPr>
            <w:tcW w:w="516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CCA696D">
            <w:pPr>
              <w:widowControl/>
              <w:jc w:val="left"/>
              <w:rPr>
                <w:rFonts w:ascii="宋体" w:cs="宋体"/>
                <w:kern w:val="0"/>
                <w:sz w:val="20"/>
                <w:szCs w:val="20"/>
              </w:rPr>
            </w:pPr>
            <w:r>
              <w:rPr>
                <w:rFonts w:ascii="宋体" w:cs="宋体"/>
                <w:kern w:val="0"/>
                <w:sz w:val="20"/>
                <w:szCs w:val="20"/>
              </w:rPr>
              <w:t>302</w:t>
            </w:r>
          </w:p>
        </w:tc>
        <w:tc>
          <w:tcPr>
            <w:tcW w:w="57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79079148">
            <w:pPr>
              <w:widowControl/>
              <w:jc w:val="left"/>
              <w:rPr>
                <w:rFonts w:ascii="宋体" w:cs="宋体"/>
                <w:kern w:val="0"/>
                <w:sz w:val="20"/>
                <w:szCs w:val="20"/>
              </w:rPr>
            </w:pPr>
            <w:r>
              <w:rPr>
                <w:rFonts w:ascii="宋体" w:cs="宋体"/>
                <w:kern w:val="0"/>
                <w:sz w:val="20"/>
                <w:szCs w:val="20"/>
              </w:rPr>
              <w:t>99</w:t>
            </w:r>
          </w:p>
        </w:tc>
        <w:tc>
          <w:tcPr>
            <w:tcW w:w="289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7674520F">
            <w:pPr>
              <w:widowControl/>
              <w:jc w:val="left"/>
              <w:rPr>
                <w:rFonts w:ascii="宋体" w:cs="宋体"/>
                <w:kern w:val="0"/>
                <w:sz w:val="20"/>
                <w:szCs w:val="20"/>
              </w:rPr>
            </w:pPr>
            <w:r>
              <w:rPr>
                <w:rFonts w:hint="eastAsia" w:ascii="宋体" w:cs="宋体"/>
                <w:kern w:val="0"/>
                <w:sz w:val="20"/>
                <w:szCs w:val="20"/>
              </w:rPr>
              <w:t>其他商品和服务支出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7FFA1BFC">
            <w:pPr>
              <w:widowControl/>
              <w:jc w:val="left"/>
              <w:rPr>
                <w:rFonts w:ascii="宋体" w:cs="宋体"/>
                <w:kern w:val="0"/>
                <w:sz w:val="20"/>
                <w:szCs w:val="20"/>
              </w:rPr>
            </w:pPr>
            <w:r>
              <w:rPr>
                <w:rFonts w:ascii="宋体" w:cs="宋体"/>
                <w:kern w:val="0"/>
                <w:sz w:val="20"/>
                <w:szCs w:val="20"/>
              </w:rPr>
              <w:t xml:space="preserve">  0.67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171998DE">
            <w:pPr>
              <w:widowControl/>
              <w:jc w:val="left"/>
              <w:rPr>
                <w:rFonts w:ascii="宋体" w:cs="宋体"/>
                <w:kern w:val="0"/>
                <w:sz w:val="20"/>
                <w:szCs w:val="20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4A22129D">
            <w:pPr>
              <w:widowControl/>
              <w:jc w:val="left"/>
              <w:rPr>
                <w:rFonts w:ascii="宋体" w:cs="宋体"/>
                <w:kern w:val="0"/>
                <w:sz w:val="20"/>
                <w:szCs w:val="20"/>
              </w:rPr>
            </w:pPr>
            <w:r>
              <w:rPr>
                <w:rFonts w:ascii="宋体" w:cs="宋体"/>
                <w:kern w:val="0"/>
                <w:sz w:val="20"/>
                <w:szCs w:val="20"/>
              </w:rPr>
              <w:t xml:space="preserve">  0.67</w:t>
            </w:r>
          </w:p>
        </w:tc>
      </w:tr>
      <w:tr w14:paraId="5F427305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2" w:hRule="atLeast"/>
        </w:trPr>
        <w:tc>
          <w:tcPr>
            <w:tcW w:w="516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1CDF33C">
            <w:pPr>
              <w:widowControl/>
              <w:jc w:val="left"/>
              <w:rPr>
                <w:rFonts w:ascii="宋体" w:cs="宋体"/>
                <w:kern w:val="0"/>
                <w:sz w:val="20"/>
                <w:szCs w:val="20"/>
              </w:rPr>
            </w:pPr>
            <w:r>
              <w:rPr>
                <w:rFonts w:ascii="宋体" w:hAnsi="宋体" w:cs="宋体"/>
                <w:kern w:val="0"/>
                <w:sz w:val="20"/>
                <w:szCs w:val="20"/>
              </w:rPr>
              <w:t>303</w:t>
            </w:r>
          </w:p>
        </w:tc>
        <w:tc>
          <w:tcPr>
            <w:tcW w:w="57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17018A23">
            <w:pPr>
              <w:widowControl/>
              <w:jc w:val="left"/>
              <w:rPr>
                <w:rFonts w:ascii="宋体" w:cs="宋体"/>
                <w:kern w:val="0"/>
                <w:sz w:val="20"/>
                <w:szCs w:val="20"/>
              </w:rPr>
            </w:pPr>
            <w:r>
              <w:rPr>
                <w:rFonts w:ascii="宋体" w:hAnsi="宋体" w:cs="宋体"/>
                <w:kern w:val="0"/>
                <w:sz w:val="20"/>
                <w:szCs w:val="20"/>
              </w:rPr>
              <w:t>14</w:t>
            </w:r>
            <w:r>
              <w:rPr>
                <w:rFonts w:hint="eastAsia" w:ascii="宋体" w:hAnsi="宋体" w:cs="宋体"/>
                <w:kern w:val="0"/>
                <w:sz w:val="20"/>
                <w:szCs w:val="20"/>
              </w:rPr>
              <w:t>　</w:t>
            </w:r>
          </w:p>
        </w:tc>
        <w:tc>
          <w:tcPr>
            <w:tcW w:w="289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58B11B87">
            <w:pPr>
              <w:widowControl/>
              <w:jc w:val="left"/>
              <w:rPr>
                <w:rFonts w:ascii="宋体" w:cs="宋体"/>
                <w:kern w:val="0"/>
                <w:sz w:val="20"/>
                <w:szCs w:val="20"/>
              </w:rPr>
            </w:pPr>
            <w:r>
              <w:rPr>
                <w:rFonts w:hint="eastAsia" w:ascii="宋体" w:cs="宋体"/>
                <w:kern w:val="0"/>
                <w:sz w:val="20"/>
                <w:szCs w:val="20"/>
              </w:rPr>
              <w:t>职工住宅取暖费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3E5A0C2A">
            <w:pPr>
              <w:widowControl/>
              <w:jc w:val="left"/>
              <w:rPr>
                <w:rFonts w:ascii="宋体" w:cs="宋体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kern w:val="0"/>
                <w:sz w:val="20"/>
                <w:szCs w:val="20"/>
              </w:rPr>
              <w:t>　</w:t>
            </w:r>
            <w:r>
              <w:rPr>
                <w:rFonts w:ascii="宋体" w:hAnsi="宋体" w:cs="宋体"/>
                <w:kern w:val="0"/>
                <w:sz w:val="20"/>
                <w:szCs w:val="20"/>
              </w:rPr>
              <w:t>0.9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6CAD68EA">
            <w:pPr>
              <w:widowControl/>
              <w:jc w:val="left"/>
              <w:rPr>
                <w:rFonts w:ascii="宋体" w:cs="宋体"/>
                <w:kern w:val="0"/>
                <w:sz w:val="20"/>
                <w:szCs w:val="20"/>
              </w:rPr>
            </w:pPr>
            <w:r>
              <w:rPr>
                <w:rFonts w:ascii="宋体" w:hAnsi="宋体" w:cs="宋体"/>
                <w:kern w:val="0"/>
                <w:sz w:val="20"/>
                <w:szCs w:val="20"/>
              </w:rPr>
              <w:t>0.9</w:t>
            </w:r>
          </w:p>
        </w:tc>
        <w:tc>
          <w:tcPr>
            <w:tcW w:w="170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24B708B9">
            <w:pPr>
              <w:widowControl/>
              <w:jc w:val="left"/>
              <w:rPr>
                <w:rFonts w:ascii="宋体" w:cs="宋体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kern w:val="0"/>
                <w:sz w:val="20"/>
                <w:szCs w:val="20"/>
              </w:rPr>
              <w:t>　</w:t>
            </w:r>
          </w:p>
        </w:tc>
      </w:tr>
      <w:tr w14:paraId="4538951A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2" w:hRule="atLeast"/>
        </w:trPr>
        <w:tc>
          <w:tcPr>
            <w:tcW w:w="516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AD5B924">
            <w:pPr>
              <w:widowControl/>
              <w:jc w:val="left"/>
              <w:rPr>
                <w:rFonts w:ascii="宋体" w:cs="宋体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kern w:val="0"/>
                <w:sz w:val="20"/>
                <w:szCs w:val="20"/>
              </w:rPr>
              <w:t>　</w:t>
            </w:r>
          </w:p>
        </w:tc>
        <w:tc>
          <w:tcPr>
            <w:tcW w:w="57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387B4BDF">
            <w:pPr>
              <w:widowControl/>
              <w:jc w:val="left"/>
              <w:rPr>
                <w:rFonts w:ascii="宋体" w:cs="宋体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kern w:val="0"/>
                <w:sz w:val="20"/>
                <w:szCs w:val="20"/>
              </w:rPr>
              <w:t>　</w:t>
            </w:r>
          </w:p>
        </w:tc>
        <w:tc>
          <w:tcPr>
            <w:tcW w:w="289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52568532">
            <w:pPr>
              <w:widowControl/>
              <w:jc w:val="center"/>
              <w:rPr>
                <w:rFonts w:ascii="宋体" w:cs="宋体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  <w:t>合计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07EFCC7D">
            <w:pPr>
              <w:widowControl/>
              <w:jc w:val="left"/>
              <w:rPr>
                <w:rFonts w:ascii="宋体" w:cs="宋体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kern w:val="0"/>
                <w:sz w:val="20"/>
                <w:szCs w:val="20"/>
              </w:rPr>
              <w:t>　</w:t>
            </w:r>
            <w:r>
              <w:rPr>
                <w:rFonts w:ascii="宋体" w:hAnsi="宋体" w:cs="宋体"/>
                <w:kern w:val="0"/>
                <w:sz w:val="20"/>
                <w:szCs w:val="20"/>
              </w:rPr>
              <w:t>111.55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66E01F03">
            <w:pPr>
              <w:widowControl/>
              <w:jc w:val="left"/>
              <w:rPr>
                <w:rFonts w:ascii="宋体" w:cs="宋体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kern w:val="0"/>
                <w:sz w:val="20"/>
                <w:szCs w:val="20"/>
              </w:rPr>
              <w:t>　</w:t>
            </w:r>
            <w:r>
              <w:rPr>
                <w:rFonts w:ascii="宋体" w:hAnsi="宋体" w:cs="宋体"/>
                <w:kern w:val="0"/>
                <w:sz w:val="20"/>
                <w:szCs w:val="20"/>
              </w:rPr>
              <w:t>99.37</w:t>
            </w:r>
          </w:p>
        </w:tc>
        <w:tc>
          <w:tcPr>
            <w:tcW w:w="170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514A5DB1">
            <w:pPr>
              <w:widowControl/>
              <w:jc w:val="left"/>
              <w:rPr>
                <w:rFonts w:ascii="宋体" w:cs="宋体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kern w:val="0"/>
                <w:sz w:val="20"/>
                <w:szCs w:val="20"/>
              </w:rPr>
              <w:t>　</w:t>
            </w:r>
            <w:r>
              <w:rPr>
                <w:rFonts w:ascii="宋体" w:hAnsi="宋体" w:cs="宋体"/>
                <w:kern w:val="0"/>
                <w:sz w:val="20"/>
                <w:szCs w:val="20"/>
              </w:rPr>
              <w:t>12.18</w:t>
            </w:r>
          </w:p>
        </w:tc>
      </w:tr>
    </w:tbl>
    <w:p w14:paraId="2A5885C7">
      <w:pPr>
        <w:widowControl/>
        <w:outlineLvl w:val="1"/>
        <w:rPr>
          <w:rFonts w:ascii="仿宋_GB2312" w:hAnsi="宋体" w:eastAsia="仿宋_GB2312"/>
          <w:b/>
          <w:kern w:val="0"/>
          <w:sz w:val="28"/>
          <w:szCs w:val="32"/>
        </w:rPr>
      </w:pPr>
      <w:r>
        <w:rPr>
          <w:rFonts w:hint="eastAsia" w:ascii="仿宋_GB2312" w:hAnsi="宋体" w:eastAsia="仿宋_GB2312"/>
          <w:b/>
          <w:kern w:val="0"/>
          <w:sz w:val="28"/>
          <w:szCs w:val="32"/>
        </w:rPr>
        <w:t>备注：无内容应公开空表并说明情况。</w:t>
      </w:r>
    </w:p>
    <w:p w14:paraId="38E6E626">
      <w:pPr>
        <w:widowControl/>
        <w:jc w:val="left"/>
        <w:outlineLvl w:val="1"/>
        <w:rPr>
          <w:rFonts w:ascii="仿宋_GB2312" w:hAnsi="宋体" w:eastAsia="仿宋_GB2312"/>
          <w:b/>
          <w:kern w:val="0"/>
          <w:sz w:val="32"/>
          <w:szCs w:val="32"/>
        </w:rPr>
      </w:pPr>
      <w:r>
        <w:rPr>
          <w:rFonts w:hint="eastAsia" w:ascii="仿宋_GB2312" w:hAnsi="宋体" w:eastAsia="仿宋_GB2312"/>
          <w:b/>
          <w:kern w:val="0"/>
          <w:sz w:val="32"/>
          <w:szCs w:val="32"/>
        </w:rPr>
        <w:t>表七：</w:t>
      </w:r>
    </w:p>
    <w:tbl>
      <w:tblPr>
        <w:tblStyle w:val="5"/>
        <w:tblW w:w="9469" w:type="dxa"/>
        <w:tblInd w:w="93" w:type="dxa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"/>
        <w:gridCol w:w="389"/>
        <w:gridCol w:w="397"/>
        <w:gridCol w:w="397"/>
        <w:gridCol w:w="851"/>
        <w:gridCol w:w="1456"/>
        <w:gridCol w:w="750"/>
        <w:gridCol w:w="110"/>
        <w:gridCol w:w="459"/>
        <w:gridCol w:w="536"/>
        <w:gridCol w:w="652"/>
        <w:gridCol w:w="652"/>
        <w:gridCol w:w="378"/>
        <w:gridCol w:w="200"/>
        <w:gridCol w:w="419"/>
        <w:gridCol w:w="578"/>
        <w:gridCol w:w="420"/>
        <w:gridCol w:w="420"/>
        <w:gridCol w:w="389"/>
        <w:gridCol w:w="8"/>
      </w:tblGrid>
      <w:tr w14:paraId="4013C1DF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Before w:val="1"/>
          <w:gridAfter w:val="1"/>
          <w:wBefore w:w="8" w:type="dxa"/>
          <w:wAfter w:w="8" w:type="dxa"/>
          <w:trHeight w:val="375" w:hRule="atLeast"/>
        </w:trPr>
        <w:tc>
          <w:tcPr>
            <w:tcW w:w="9453" w:type="dxa"/>
            <w:gridSpan w:val="18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A54035C">
            <w:pPr>
              <w:widowControl/>
              <w:jc w:val="center"/>
              <w:rPr>
                <w:rFonts w:ascii="仿宋_GB2312" w:hAnsi="宋体" w:eastAsia="仿宋_GB2312" w:cs="宋体"/>
                <w:b/>
                <w:bCs/>
                <w:kern w:val="0"/>
                <w:sz w:val="32"/>
                <w:szCs w:val="32"/>
              </w:rPr>
            </w:pPr>
            <w:r>
              <w:rPr>
                <w:rFonts w:hint="eastAsia" w:ascii="仿宋_GB2312" w:hAnsi="宋体" w:eastAsia="仿宋_GB2312" w:cs="宋体"/>
                <w:b/>
                <w:bCs/>
                <w:kern w:val="0"/>
                <w:sz w:val="32"/>
                <w:szCs w:val="32"/>
              </w:rPr>
              <w:t>项目支出情况表</w:t>
            </w:r>
          </w:p>
        </w:tc>
      </w:tr>
      <w:tr w14:paraId="7394B828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Before w:val="1"/>
          <w:gridAfter w:val="1"/>
          <w:wBefore w:w="8" w:type="dxa"/>
          <w:wAfter w:w="8" w:type="dxa"/>
          <w:trHeight w:val="405" w:hRule="atLeast"/>
        </w:trPr>
        <w:tc>
          <w:tcPr>
            <w:tcW w:w="4350" w:type="dxa"/>
            <w:gridSpan w:val="7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4B95FEA">
            <w:pPr>
              <w:widowControl/>
              <w:jc w:val="left"/>
              <w:rPr>
                <w:rFonts w:ascii="仿宋_GB2312" w:hAnsi="宋体" w:eastAsia="仿宋_GB2312" w:cs="宋体"/>
                <w:kern w:val="0"/>
                <w:sz w:val="24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4"/>
              </w:rPr>
              <w:t>编制部门：</w:t>
            </w:r>
            <w:r>
              <w:rPr>
                <w:rFonts w:hint="eastAsia" w:ascii="仿宋_GB2312" w:hAnsi="宋体" w:eastAsia="仿宋_GB2312"/>
                <w:kern w:val="0"/>
                <w:sz w:val="24"/>
              </w:rPr>
              <w:t>昌吉州政府投资建设项目管理处</w:t>
            </w:r>
          </w:p>
        </w:tc>
        <w:tc>
          <w:tcPr>
            <w:tcW w:w="995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47BE713">
            <w:pPr>
              <w:widowControl/>
              <w:jc w:val="left"/>
              <w:rPr>
                <w:rFonts w:ascii="仿宋_GB2312" w:hAnsi="宋体" w:eastAsia="仿宋_GB2312" w:cs="宋体"/>
                <w:kern w:val="0"/>
                <w:sz w:val="24"/>
              </w:rPr>
            </w:pPr>
          </w:p>
        </w:tc>
        <w:tc>
          <w:tcPr>
            <w:tcW w:w="1682" w:type="dxa"/>
            <w:gridSpan w:val="3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30ED890">
            <w:pPr>
              <w:widowControl/>
              <w:jc w:val="left"/>
              <w:rPr>
                <w:rFonts w:ascii="仿宋_GB2312" w:hAnsi="宋体" w:eastAsia="仿宋_GB2312" w:cs="宋体"/>
                <w:kern w:val="0"/>
                <w:sz w:val="24"/>
              </w:rPr>
            </w:pPr>
            <w:r>
              <w:rPr>
                <w:rFonts w:ascii="仿宋_GB2312" w:hAnsi="宋体" w:eastAsia="仿宋_GB2312" w:cs="宋体"/>
                <w:kern w:val="0"/>
                <w:sz w:val="24"/>
              </w:rPr>
              <w:t xml:space="preserve">      </w:t>
            </w:r>
          </w:p>
        </w:tc>
        <w:tc>
          <w:tcPr>
            <w:tcW w:w="2426" w:type="dxa"/>
            <w:gridSpan w:val="6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F12987C">
            <w:pPr>
              <w:widowControl/>
              <w:ind w:firstLine="960" w:firstLineChars="400"/>
              <w:rPr>
                <w:rFonts w:ascii="仿宋_GB2312" w:hAnsi="宋体" w:eastAsia="仿宋_GB2312" w:cs="宋体"/>
                <w:kern w:val="0"/>
                <w:sz w:val="24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4"/>
              </w:rPr>
              <w:t>单位：万元</w:t>
            </w:r>
          </w:p>
        </w:tc>
      </w:tr>
      <w:tr w14:paraId="38838FC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30" w:hRule="atLeast"/>
        </w:trPr>
        <w:tc>
          <w:tcPr>
            <w:tcW w:w="1191" w:type="dxa"/>
            <w:gridSpan w:val="4"/>
            <w:vAlign w:val="center"/>
          </w:tcPr>
          <w:p w14:paraId="4F0537DB">
            <w:pPr>
              <w:widowControl/>
              <w:jc w:val="center"/>
              <w:outlineLvl w:val="1"/>
              <w:rPr>
                <w:rFonts w:ascii="仿宋_GB2312" w:hAnsi="宋体" w:eastAsia="仿宋_GB2312"/>
                <w:b/>
                <w:kern w:val="0"/>
                <w:sz w:val="18"/>
                <w:szCs w:val="18"/>
              </w:rPr>
            </w:pPr>
            <w:r>
              <w:rPr>
                <w:rFonts w:hint="eastAsia" w:ascii="仿宋_GB2312" w:hAnsi="宋体" w:eastAsia="仿宋_GB2312"/>
                <w:b/>
                <w:kern w:val="0"/>
                <w:sz w:val="18"/>
                <w:szCs w:val="18"/>
              </w:rPr>
              <w:t>科</w:t>
            </w:r>
            <w:r>
              <w:rPr>
                <w:rFonts w:ascii="仿宋_GB2312" w:hAnsi="宋体" w:eastAsia="仿宋_GB2312"/>
                <w:b/>
                <w:kern w:val="0"/>
                <w:sz w:val="18"/>
                <w:szCs w:val="18"/>
              </w:rPr>
              <w:t xml:space="preserve"> </w:t>
            </w:r>
            <w:r>
              <w:rPr>
                <w:rFonts w:hint="eastAsia" w:ascii="仿宋_GB2312" w:hAnsi="宋体" w:eastAsia="仿宋_GB2312"/>
                <w:b/>
                <w:kern w:val="0"/>
                <w:sz w:val="18"/>
                <w:szCs w:val="18"/>
              </w:rPr>
              <w:t>目</w:t>
            </w:r>
            <w:r>
              <w:rPr>
                <w:rFonts w:ascii="仿宋_GB2312" w:hAnsi="宋体" w:eastAsia="仿宋_GB2312"/>
                <w:b/>
                <w:kern w:val="0"/>
                <w:sz w:val="18"/>
                <w:szCs w:val="18"/>
              </w:rPr>
              <w:t xml:space="preserve"> </w:t>
            </w:r>
            <w:r>
              <w:rPr>
                <w:rFonts w:hint="eastAsia" w:ascii="仿宋_GB2312" w:hAnsi="宋体" w:eastAsia="仿宋_GB2312"/>
                <w:b/>
                <w:kern w:val="0"/>
                <w:sz w:val="18"/>
                <w:szCs w:val="18"/>
              </w:rPr>
              <w:t>编</w:t>
            </w:r>
            <w:r>
              <w:rPr>
                <w:rFonts w:ascii="仿宋_GB2312" w:hAnsi="宋体" w:eastAsia="仿宋_GB2312"/>
                <w:b/>
                <w:kern w:val="0"/>
                <w:sz w:val="18"/>
                <w:szCs w:val="18"/>
              </w:rPr>
              <w:t xml:space="preserve"> </w:t>
            </w:r>
            <w:r>
              <w:rPr>
                <w:rFonts w:hint="eastAsia" w:ascii="仿宋_GB2312" w:hAnsi="宋体" w:eastAsia="仿宋_GB2312"/>
                <w:b/>
                <w:kern w:val="0"/>
                <w:sz w:val="18"/>
                <w:szCs w:val="18"/>
              </w:rPr>
              <w:t>码</w:t>
            </w:r>
          </w:p>
        </w:tc>
        <w:tc>
          <w:tcPr>
            <w:tcW w:w="851" w:type="dxa"/>
            <w:vMerge w:val="restart"/>
            <w:vAlign w:val="center"/>
          </w:tcPr>
          <w:p w14:paraId="3D578977">
            <w:pPr>
              <w:widowControl/>
              <w:jc w:val="center"/>
              <w:outlineLvl w:val="1"/>
              <w:rPr>
                <w:rFonts w:ascii="仿宋_GB2312" w:hAnsi="宋体" w:eastAsia="仿宋_GB2312"/>
                <w:b/>
                <w:kern w:val="0"/>
                <w:sz w:val="18"/>
                <w:szCs w:val="18"/>
              </w:rPr>
            </w:pPr>
            <w:r>
              <w:rPr>
                <w:rFonts w:hint="eastAsia" w:ascii="仿宋_GB2312" w:hAnsi="宋体" w:eastAsia="仿宋_GB2312"/>
                <w:b/>
                <w:kern w:val="0"/>
                <w:sz w:val="18"/>
                <w:szCs w:val="18"/>
              </w:rPr>
              <w:t>科目</w:t>
            </w:r>
          </w:p>
        </w:tc>
        <w:tc>
          <w:tcPr>
            <w:tcW w:w="1456" w:type="dxa"/>
            <w:vMerge w:val="restart"/>
            <w:vAlign w:val="center"/>
          </w:tcPr>
          <w:p w14:paraId="353E4F28">
            <w:pPr>
              <w:jc w:val="center"/>
              <w:rPr>
                <w:rFonts w:ascii="Calibri" w:hAnsi="Calibri"/>
                <w:sz w:val="24"/>
              </w:rPr>
            </w:pPr>
            <w:r>
              <w:rPr>
                <w:rFonts w:hint="eastAsia" w:ascii="仿宋_GB2312" w:hAnsi="宋体" w:eastAsia="仿宋_GB2312"/>
                <w:b/>
                <w:kern w:val="0"/>
                <w:sz w:val="24"/>
              </w:rPr>
              <w:t>项目名称</w:t>
            </w:r>
          </w:p>
        </w:tc>
        <w:tc>
          <w:tcPr>
            <w:tcW w:w="750" w:type="dxa"/>
            <w:vMerge w:val="restart"/>
            <w:vAlign w:val="center"/>
          </w:tcPr>
          <w:p w14:paraId="36A8CDBF">
            <w:pPr>
              <w:widowControl/>
              <w:jc w:val="center"/>
              <w:outlineLvl w:val="1"/>
              <w:rPr>
                <w:rFonts w:ascii="仿宋_GB2312" w:hAnsi="宋体" w:eastAsia="仿宋_GB2312"/>
                <w:b/>
                <w:kern w:val="0"/>
                <w:sz w:val="18"/>
                <w:szCs w:val="18"/>
              </w:rPr>
            </w:pPr>
            <w:r>
              <w:rPr>
                <w:rFonts w:hint="eastAsia" w:ascii="仿宋_GB2312" w:hAnsi="宋体" w:eastAsia="仿宋_GB2312"/>
                <w:b/>
                <w:kern w:val="0"/>
                <w:sz w:val="18"/>
                <w:szCs w:val="18"/>
              </w:rPr>
              <w:t>项目支出合计</w:t>
            </w:r>
          </w:p>
        </w:tc>
        <w:tc>
          <w:tcPr>
            <w:tcW w:w="569" w:type="dxa"/>
            <w:gridSpan w:val="2"/>
            <w:vMerge w:val="restart"/>
            <w:vAlign w:val="center"/>
          </w:tcPr>
          <w:p w14:paraId="3E886ACD">
            <w:pPr>
              <w:widowControl/>
              <w:jc w:val="center"/>
              <w:outlineLvl w:val="1"/>
              <w:rPr>
                <w:rFonts w:ascii="仿宋_GB2312" w:hAnsi="宋体" w:eastAsia="仿宋_GB2312"/>
                <w:b/>
                <w:kern w:val="0"/>
                <w:sz w:val="18"/>
                <w:szCs w:val="18"/>
              </w:rPr>
            </w:pPr>
            <w:r>
              <w:rPr>
                <w:rFonts w:hint="eastAsia" w:ascii="仿宋_GB2312" w:hAnsi="宋体" w:eastAsia="仿宋_GB2312"/>
                <w:b/>
                <w:kern w:val="0"/>
                <w:sz w:val="18"/>
                <w:szCs w:val="18"/>
              </w:rPr>
              <w:t>工资福利支出</w:t>
            </w:r>
          </w:p>
        </w:tc>
        <w:tc>
          <w:tcPr>
            <w:tcW w:w="536" w:type="dxa"/>
            <w:vMerge w:val="restart"/>
            <w:vAlign w:val="center"/>
          </w:tcPr>
          <w:p w14:paraId="6F9B07F1">
            <w:pPr>
              <w:widowControl/>
              <w:jc w:val="center"/>
              <w:outlineLvl w:val="1"/>
              <w:rPr>
                <w:rFonts w:ascii="仿宋_GB2312" w:hAnsi="宋体" w:eastAsia="仿宋_GB2312"/>
                <w:b/>
                <w:kern w:val="0"/>
                <w:sz w:val="18"/>
                <w:szCs w:val="18"/>
              </w:rPr>
            </w:pPr>
            <w:r>
              <w:rPr>
                <w:rFonts w:hint="eastAsia" w:ascii="仿宋_GB2312" w:hAnsi="宋体" w:eastAsia="仿宋_GB2312"/>
                <w:b/>
                <w:kern w:val="0"/>
                <w:sz w:val="18"/>
                <w:szCs w:val="18"/>
              </w:rPr>
              <w:t>商品和服务支出</w:t>
            </w:r>
          </w:p>
        </w:tc>
        <w:tc>
          <w:tcPr>
            <w:tcW w:w="652" w:type="dxa"/>
            <w:vMerge w:val="restart"/>
            <w:vAlign w:val="center"/>
          </w:tcPr>
          <w:p w14:paraId="6078981B">
            <w:pPr>
              <w:widowControl/>
              <w:jc w:val="center"/>
              <w:outlineLvl w:val="1"/>
              <w:rPr>
                <w:rFonts w:ascii="仿宋_GB2312" w:hAnsi="宋体" w:eastAsia="仿宋_GB2312"/>
                <w:b/>
                <w:kern w:val="0"/>
                <w:sz w:val="18"/>
                <w:szCs w:val="18"/>
              </w:rPr>
            </w:pPr>
            <w:r>
              <w:rPr>
                <w:rFonts w:hint="eastAsia" w:ascii="仿宋_GB2312" w:hAnsi="宋体" w:eastAsia="仿宋_GB2312"/>
                <w:b/>
                <w:kern w:val="0"/>
                <w:sz w:val="18"/>
                <w:szCs w:val="18"/>
              </w:rPr>
              <w:t>对个人和家庭的补助</w:t>
            </w:r>
          </w:p>
        </w:tc>
        <w:tc>
          <w:tcPr>
            <w:tcW w:w="652" w:type="dxa"/>
            <w:vMerge w:val="restart"/>
            <w:vAlign w:val="center"/>
          </w:tcPr>
          <w:p w14:paraId="1190998B">
            <w:pPr>
              <w:widowControl/>
              <w:jc w:val="center"/>
              <w:outlineLvl w:val="1"/>
              <w:rPr>
                <w:rFonts w:ascii="仿宋_GB2312" w:hAnsi="宋体" w:eastAsia="仿宋_GB2312"/>
                <w:b/>
                <w:kern w:val="0"/>
                <w:sz w:val="18"/>
                <w:szCs w:val="18"/>
              </w:rPr>
            </w:pPr>
            <w:r>
              <w:rPr>
                <w:rFonts w:hint="eastAsia" w:ascii="仿宋_GB2312" w:hAnsi="宋体" w:eastAsia="仿宋_GB2312"/>
                <w:b/>
                <w:kern w:val="0"/>
                <w:sz w:val="18"/>
                <w:szCs w:val="18"/>
              </w:rPr>
              <w:t>债务利息及费用支出</w:t>
            </w:r>
          </w:p>
        </w:tc>
        <w:tc>
          <w:tcPr>
            <w:tcW w:w="578" w:type="dxa"/>
            <w:gridSpan w:val="2"/>
            <w:vMerge w:val="restart"/>
            <w:vAlign w:val="center"/>
          </w:tcPr>
          <w:p w14:paraId="0918DA77">
            <w:pPr>
              <w:widowControl/>
              <w:jc w:val="center"/>
              <w:outlineLvl w:val="1"/>
              <w:rPr>
                <w:rFonts w:ascii="仿宋_GB2312" w:hAnsi="宋体" w:eastAsia="仿宋_GB2312"/>
                <w:b/>
                <w:kern w:val="0"/>
                <w:sz w:val="18"/>
                <w:szCs w:val="18"/>
              </w:rPr>
            </w:pPr>
            <w:r>
              <w:rPr>
                <w:rFonts w:hint="eastAsia" w:ascii="仿宋_GB2312" w:hAnsi="宋体" w:eastAsia="仿宋_GB2312"/>
                <w:b/>
                <w:kern w:val="0"/>
                <w:sz w:val="18"/>
                <w:szCs w:val="18"/>
              </w:rPr>
              <w:t>资本性支出（基本建设）</w:t>
            </w:r>
          </w:p>
        </w:tc>
        <w:tc>
          <w:tcPr>
            <w:tcW w:w="419" w:type="dxa"/>
            <w:vMerge w:val="restart"/>
            <w:vAlign w:val="center"/>
          </w:tcPr>
          <w:p w14:paraId="1A2228F4">
            <w:pPr>
              <w:widowControl/>
              <w:jc w:val="center"/>
              <w:outlineLvl w:val="1"/>
              <w:rPr>
                <w:rFonts w:ascii="仿宋_GB2312" w:hAnsi="宋体" w:eastAsia="仿宋_GB2312"/>
                <w:b/>
                <w:kern w:val="0"/>
                <w:sz w:val="18"/>
                <w:szCs w:val="18"/>
              </w:rPr>
            </w:pPr>
            <w:r>
              <w:rPr>
                <w:rFonts w:hint="eastAsia" w:ascii="仿宋_GB2312" w:hAnsi="宋体" w:eastAsia="仿宋_GB2312"/>
                <w:b/>
                <w:kern w:val="0"/>
                <w:sz w:val="18"/>
                <w:szCs w:val="18"/>
              </w:rPr>
              <w:t>资本性支出</w:t>
            </w:r>
          </w:p>
        </w:tc>
        <w:tc>
          <w:tcPr>
            <w:tcW w:w="578" w:type="dxa"/>
            <w:vMerge w:val="restart"/>
            <w:vAlign w:val="center"/>
          </w:tcPr>
          <w:p w14:paraId="3D262629">
            <w:pPr>
              <w:widowControl/>
              <w:jc w:val="center"/>
              <w:outlineLvl w:val="1"/>
              <w:rPr>
                <w:rFonts w:ascii="仿宋_GB2312" w:hAnsi="宋体" w:eastAsia="仿宋_GB2312"/>
                <w:b/>
                <w:kern w:val="0"/>
                <w:sz w:val="18"/>
                <w:szCs w:val="18"/>
              </w:rPr>
            </w:pPr>
            <w:r>
              <w:rPr>
                <w:rFonts w:hint="eastAsia" w:ascii="仿宋_GB2312" w:hAnsi="宋体" w:eastAsia="仿宋_GB2312"/>
                <w:b/>
                <w:kern w:val="0"/>
                <w:sz w:val="18"/>
                <w:szCs w:val="18"/>
              </w:rPr>
              <w:t>对企业补助（基本建设）</w:t>
            </w:r>
          </w:p>
        </w:tc>
        <w:tc>
          <w:tcPr>
            <w:tcW w:w="420" w:type="dxa"/>
            <w:vMerge w:val="restart"/>
            <w:vAlign w:val="center"/>
          </w:tcPr>
          <w:p w14:paraId="57F48F30">
            <w:pPr>
              <w:widowControl/>
              <w:jc w:val="center"/>
              <w:outlineLvl w:val="1"/>
              <w:rPr>
                <w:rFonts w:ascii="仿宋_GB2312" w:hAnsi="宋体" w:eastAsia="仿宋_GB2312"/>
                <w:b/>
                <w:kern w:val="0"/>
                <w:sz w:val="18"/>
                <w:szCs w:val="18"/>
              </w:rPr>
            </w:pPr>
            <w:r>
              <w:rPr>
                <w:rFonts w:hint="eastAsia" w:ascii="仿宋_GB2312" w:hAnsi="宋体" w:eastAsia="仿宋_GB2312"/>
                <w:b/>
                <w:kern w:val="0"/>
                <w:sz w:val="18"/>
                <w:szCs w:val="18"/>
              </w:rPr>
              <w:t>对企业补助</w:t>
            </w:r>
          </w:p>
        </w:tc>
        <w:tc>
          <w:tcPr>
            <w:tcW w:w="420" w:type="dxa"/>
            <w:vMerge w:val="restart"/>
            <w:vAlign w:val="center"/>
          </w:tcPr>
          <w:p w14:paraId="147C8B2D">
            <w:pPr>
              <w:widowControl/>
              <w:jc w:val="center"/>
              <w:outlineLvl w:val="1"/>
              <w:rPr>
                <w:rFonts w:ascii="仿宋_GB2312" w:hAnsi="宋体" w:eastAsia="仿宋_GB2312"/>
                <w:b/>
                <w:kern w:val="0"/>
                <w:sz w:val="18"/>
                <w:szCs w:val="18"/>
              </w:rPr>
            </w:pPr>
            <w:r>
              <w:rPr>
                <w:rFonts w:hint="eastAsia" w:ascii="仿宋_GB2312" w:hAnsi="宋体" w:eastAsia="仿宋_GB2312"/>
                <w:b/>
                <w:kern w:val="0"/>
                <w:sz w:val="18"/>
                <w:szCs w:val="18"/>
              </w:rPr>
              <w:t>对社会保障基金补助</w:t>
            </w:r>
          </w:p>
        </w:tc>
        <w:tc>
          <w:tcPr>
            <w:tcW w:w="397" w:type="dxa"/>
            <w:gridSpan w:val="2"/>
            <w:vMerge w:val="restart"/>
            <w:vAlign w:val="center"/>
          </w:tcPr>
          <w:p w14:paraId="11BC7DD4">
            <w:pPr>
              <w:widowControl/>
              <w:jc w:val="center"/>
              <w:outlineLvl w:val="1"/>
              <w:rPr>
                <w:rFonts w:ascii="仿宋_GB2312" w:hAnsi="宋体" w:eastAsia="仿宋_GB2312"/>
                <w:b/>
                <w:kern w:val="0"/>
                <w:sz w:val="18"/>
                <w:szCs w:val="18"/>
              </w:rPr>
            </w:pPr>
            <w:r>
              <w:rPr>
                <w:rFonts w:hint="eastAsia" w:ascii="仿宋_GB2312" w:hAnsi="宋体" w:eastAsia="仿宋_GB2312"/>
                <w:b/>
                <w:kern w:val="0"/>
                <w:sz w:val="18"/>
                <w:szCs w:val="18"/>
              </w:rPr>
              <w:t>其他支出</w:t>
            </w:r>
          </w:p>
        </w:tc>
      </w:tr>
      <w:tr w14:paraId="2700117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367" w:hRule="atLeast"/>
        </w:trPr>
        <w:tc>
          <w:tcPr>
            <w:tcW w:w="397" w:type="dxa"/>
            <w:gridSpan w:val="2"/>
            <w:vAlign w:val="center"/>
          </w:tcPr>
          <w:p w14:paraId="3076421D">
            <w:pPr>
              <w:widowControl/>
              <w:jc w:val="left"/>
              <w:outlineLvl w:val="1"/>
              <w:rPr>
                <w:rFonts w:ascii="仿宋_GB2312" w:hAnsi="宋体" w:eastAsia="仿宋_GB2312"/>
                <w:b/>
                <w:kern w:val="0"/>
                <w:sz w:val="18"/>
                <w:szCs w:val="18"/>
              </w:rPr>
            </w:pPr>
            <w:r>
              <w:rPr>
                <w:rFonts w:hint="eastAsia" w:ascii="仿宋_GB2312" w:hAnsi="宋体" w:eastAsia="仿宋_GB2312"/>
                <w:b/>
                <w:kern w:val="0"/>
                <w:sz w:val="18"/>
                <w:szCs w:val="18"/>
              </w:rPr>
              <w:t>类</w:t>
            </w:r>
          </w:p>
        </w:tc>
        <w:tc>
          <w:tcPr>
            <w:tcW w:w="397" w:type="dxa"/>
            <w:vAlign w:val="center"/>
          </w:tcPr>
          <w:p w14:paraId="7E8A52A1">
            <w:pPr>
              <w:widowControl/>
              <w:jc w:val="left"/>
              <w:outlineLvl w:val="1"/>
              <w:rPr>
                <w:rFonts w:ascii="仿宋_GB2312" w:hAnsi="宋体" w:eastAsia="仿宋_GB2312"/>
                <w:b/>
                <w:kern w:val="0"/>
                <w:sz w:val="18"/>
                <w:szCs w:val="18"/>
              </w:rPr>
            </w:pPr>
            <w:r>
              <w:rPr>
                <w:rFonts w:hint="eastAsia" w:ascii="仿宋_GB2312" w:hAnsi="宋体" w:eastAsia="仿宋_GB2312"/>
                <w:b/>
                <w:kern w:val="0"/>
                <w:sz w:val="18"/>
                <w:szCs w:val="18"/>
              </w:rPr>
              <w:t>款</w:t>
            </w:r>
          </w:p>
        </w:tc>
        <w:tc>
          <w:tcPr>
            <w:tcW w:w="397" w:type="dxa"/>
            <w:vAlign w:val="center"/>
          </w:tcPr>
          <w:p w14:paraId="0D10F7C5">
            <w:pPr>
              <w:widowControl/>
              <w:jc w:val="left"/>
              <w:outlineLvl w:val="1"/>
              <w:rPr>
                <w:rFonts w:ascii="仿宋_GB2312" w:hAnsi="宋体" w:eastAsia="仿宋_GB2312"/>
                <w:b/>
                <w:kern w:val="0"/>
                <w:sz w:val="18"/>
                <w:szCs w:val="18"/>
              </w:rPr>
            </w:pPr>
            <w:r>
              <w:rPr>
                <w:rFonts w:hint="eastAsia" w:ascii="仿宋_GB2312" w:hAnsi="宋体" w:eastAsia="仿宋_GB2312"/>
                <w:b/>
                <w:kern w:val="0"/>
                <w:sz w:val="18"/>
                <w:szCs w:val="18"/>
              </w:rPr>
              <w:t>项</w:t>
            </w:r>
          </w:p>
        </w:tc>
        <w:tc>
          <w:tcPr>
            <w:tcW w:w="851" w:type="dxa"/>
            <w:vMerge w:val="continue"/>
            <w:vAlign w:val="center"/>
          </w:tcPr>
          <w:p w14:paraId="32D726C1">
            <w:pPr>
              <w:widowControl/>
              <w:jc w:val="left"/>
              <w:outlineLvl w:val="1"/>
              <w:rPr>
                <w:rFonts w:ascii="仿宋_GB2312" w:hAnsi="宋体" w:eastAsia="仿宋_GB2312"/>
                <w:b/>
                <w:kern w:val="0"/>
                <w:sz w:val="18"/>
                <w:szCs w:val="18"/>
              </w:rPr>
            </w:pPr>
          </w:p>
        </w:tc>
        <w:tc>
          <w:tcPr>
            <w:tcW w:w="1456" w:type="dxa"/>
            <w:vMerge w:val="continue"/>
          </w:tcPr>
          <w:p w14:paraId="56001116">
            <w:pPr>
              <w:widowControl/>
              <w:jc w:val="left"/>
              <w:outlineLvl w:val="1"/>
              <w:rPr>
                <w:rFonts w:ascii="仿宋_GB2312" w:hAnsi="宋体" w:eastAsia="仿宋_GB2312"/>
                <w:b/>
                <w:kern w:val="0"/>
                <w:sz w:val="18"/>
                <w:szCs w:val="18"/>
              </w:rPr>
            </w:pPr>
          </w:p>
        </w:tc>
        <w:tc>
          <w:tcPr>
            <w:tcW w:w="750" w:type="dxa"/>
            <w:vMerge w:val="continue"/>
          </w:tcPr>
          <w:p w14:paraId="4A2918EC">
            <w:pPr>
              <w:widowControl/>
              <w:jc w:val="left"/>
              <w:outlineLvl w:val="1"/>
              <w:rPr>
                <w:rFonts w:ascii="仿宋_GB2312" w:hAnsi="宋体" w:eastAsia="仿宋_GB2312"/>
                <w:b/>
                <w:kern w:val="0"/>
                <w:sz w:val="18"/>
                <w:szCs w:val="18"/>
              </w:rPr>
            </w:pPr>
          </w:p>
        </w:tc>
        <w:tc>
          <w:tcPr>
            <w:tcW w:w="569" w:type="dxa"/>
            <w:gridSpan w:val="2"/>
            <w:vMerge w:val="continue"/>
          </w:tcPr>
          <w:p w14:paraId="59C6D569">
            <w:pPr>
              <w:widowControl/>
              <w:jc w:val="left"/>
              <w:outlineLvl w:val="1"/>
              <w:rPr>
                <w:rFonts w:ascii="仿宋_GB2312" w:hAnsi="宋体" w:eastAsia="仿宋_GB2312"/>
                <w:b/>
                <w:kern w:val="0"/>
                <w:sz w:val="18"/>
                <w:szCs w:val="18"/>
              </w:rPr>
            </w:pPr>
          </w:p>
        </w:tc>
        <w:tc>
          <w:tcPr>
            <w:tcW w:w="536" w:type="dxa"/>
            <w:vMerge w:val="continue"/>
          </w:tcPr>
          <w:p w14:paraId="5F5C1549">
            <w:pPr>
              <w:widowControl/>
              <w:jc w:val="left"/>
              <w:outlineLvl w:val="1"/>
              <w:rPr>
                <w:rFonts w:ascii="仿宋_GB2312" w:hAnsi="宋体" w:eastAsia="仿宋_GB2312"/>
                <w:b/>
                <w:kern w:val="0"/>
                <w:sz w:val="18"/>
                <w:szCs w:val="18"/>
              </w:rPr>
            </w:pPr>
          </w:p>
        </w:tc>
        <w:tc>
          <w:tcPr>
            <w:tcW w:w="652" w:type="dxa"/>
            <w:vMerge w:val="continue"/>
          </w:tcPr>
          <w:p w14:paraId="79C86B97">
            <w:pPr>
              <w:widowControl/>
              <w:jc w:val="left"/>
              <w:outlineLvl w:val="1"/>
              <w:rPr>
                <w:rFonts w:ascii="仿宋_GB2312" w:hAnsi="宋体" w:eastAsia="仿宋_GB2312"/>
                <w:b/>
                <w:kern w:val="0"/>
                <w:sz w:val="18"/>
                <w:szCs w:val="18"/>
              </w:rPr>
            </w:pPr>
          </w:p>
        </w:tc>
        <w:tc>
          <w:tcPr>
            <w:tcW w:w="652" w:type="dxa"/>
            <w:vMerge w:val="continue"/>
          </w:tcPr>
          <w:p w14:paraId="0E21D4AC">
            <w:pPr>
              <w:widowControl/>
              <w:jc w:val="left"/>
              <w:outlineLvl w:val="1"/>
              <w:rPr>
                <w:rFonts w:ascii="仿宋_GB2312" w:hAnsi="宋体" w:eastAsia="仿宋_GB2312"/>
                <w:b/>
                <w:kern w:val="0"/>
                <w:sz w:val="18"/>
                <w:szCs w:val="18"/>
              </w:rPr>
            </w:pPr>
          </w:p>
        </w:tc>
        <w:tc>
          <w:tcPr>
            <w:tcW w:w="578" w:type="dxa"/>
            <w:gridSpan w:val="2"/>
            <w:vMerge w:val="continue"/>
          </w:tcPr>
          <w:p w14:paraId="7D1235CB">
            <w:pPr>
              <w:widowControl/>
              <w:jc w:val="left"/>
              <w:outlineLvl w:val="1"/>
              <w:rPr>
                <w:rFonts w:ascii="仿宋_GB2312" w:hAnsi="宋体" w:eastAsia="仿宋_GB2312"/>
                <w:b/>
                <w:kern w:val="0"/>
                <w:sz w:val="18"/>
                <w:szCs w:val="18"/>
              </w:rPr>
            </w:pPr>
          </w:p>
        </w:tc>
        <w:tc>
          <w:tcPr>
            <w:tcW w:w="419" w:type="dxa"/>
            <w:vMerge w:val="continue"/>
          </w:tcPr>
          <w:p w14:paraId="12EE0C18">
            <w:pPr>
              <w:widowControl/>
              <w:jc w:val="left"/>
              <w:outlineLvl w:val="1"/>
              <w:rPr>
                <w:rFonts w:ascii="仿宋_GB2312" w:hAnsi="宋体" w:eastAsia="仿宋_GB2312"/>
                <w:b/>
                <w:kern w:val="0"/>
                <w:sz w:val="18"/>
                <w:szCs w:val="18"/>
              </w:rPr>
            </w:pPr>
          </w:p>
        </w:tc>
        <w:tc>
          <w:tcPr>
            <w:tcW w:w="578" w:type="dxa"/>
            <w:vMerge w:val="continue"/>
          </w:tcPr>
          <w:p w14:paraId="67478877">
            <w:pPr>
              <w:widowControl/>
              <w:jc w:val="left"/>
              <w:outlineLvl w:val="1"/>
              <w:rPr>
                <w:rFonts w:ascii="仿宋_GB2312" w:hAnsi="宋体" w:eastAsia="仿宋_GB2312"/>
                <w:b/>
                <w:kern w:val="0"/>
                <w:sz w:val="18"/>
                <w:szCs w:val="18"/>
              </w:rPr>
            </w:pPr>
          </w:p>
        </w:tc>
        <w:tc>
          <w:tcPr>
            <w:tcW w:w="420" w:type="dxa"/>
            <w:vMerge w:val="continue"/>
          </w:tcPr>
          <w:p w14:paraId="7CD60CAA">
            <w:pPr>
              <w:widowControl/>
              <w:jc w:val="left"/>
              <w:outlineLvl w:val="1"/>
              <w:rPr>
                <w:rFonts w:ascii="仿宋_GB2312" w:hAnsi="宋体" w:eastAsia="仿宋_GB2312"/>
                <w:b/>
                <w:kern w:val="0"/>
                <w:sz w:val="18"/>
                <w:szCs w:val="18"/>
              </w:rPr>
            </w:pPr>
          </w:p>
        </w:tc>
        <w:tc>
          <w:tcPr>
            <w:tcW w:w="420" w:type="dxa"/>
            <w:vMerge w:val="continue"/>
          </w:tcPr>
          <w:p w14:paraId="0A8A614C">
            <w:pPr>
              <w:widowControl/>
              <w:jc w:val="left"/>
              <w:outlineLvl w:val="1"/>
              <w:rPr>
                <w:rFonts w:ascii="仿宋_GB2312" w:hAnsi="宋体" w:eastAsia="仿宋_GB2312"/>
                <w:b/>
                <w:kern w:val="0"/>
                <w:sz w:val="18"/>
                <w:szCs w:val="18"/>
              </w:rPr>
            </w:pPr>
          </w:p>
        </w:tc>
        <w:tc>
          <w:tcPr>
            <w:tcW w:w="397" w:type="dxa"/>
            <w:gridSpan w:val="2"/>
            <w:vMerge w:val="continue"/>
          </w:tcPr>
          <w:p w14:paraId="215F9AC6">
            <w:pPr>
              <w:widowControl/>
              <w:jc w:val="left"/>
              <w:outlineLvl w:val="1"/>
              <w:rPr>
                <w:rFonts w:ascii="仿宋_GB2312" w:hAnsi="宋体" w:eastAsia="仿宋_GB2312"/>
                <w:b/>
                <w:kern w:val="0"/>
                <w:sz w:val="18"/>
                <w:szCs w:val="18"/>
              </w:rPr>
            </w:pPr>
          </w:p>
        </w:tc>
      </w:tr>
      <w:tr w14:paraId="7BB4A05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85" w:hRule="atLeast"/>
        </w:trPr>
        <w:tc>
          <w:tcPr>
            <w:tcW w:w="397" w:type="dxa"/>
            <w:gridSpan w:val="2"/>
          </w:tcPr>
          <w:p w14:paraId="726B3DD7">
            <w:pPr>
              <w:widowControl/>
              <w:jc w:val="left"/>
              <w:outlineLvl w:val="1"/>
              <w:rPr>
                <w:rFonts w:ascii="仿宋_GB2312" w:hAnsi="宋体" w:eastAsia="仿宋_GB2312"/>
                <w:kern w:val="0"/>
                <w:sz w:val="32"/>
                <w:szCs w:val="32"/>
              </w:rPr>
            </w:pPr>
            <w:r>
              <w:rPr>
                <w:rFonts w:hint="eastAsia" w:ascii="仿宋_GB2312" w:hAnsi="宋体" w:eastAsia="仿宋_GB2312"/>
                <w:kern w:val="0"/>
                <w:sz w:val="32"/>
                <w:szCs w:val="32"/>
              </w:rPr>
              <w:t>　</w:t>
            </w:r>
          </w:p>
        </w:tc>
        <w:tc>
          <w:tcPr>
            <w:tcW w:w="397" w:type="dxa"/>
          </w:tcPr>
          <w:p w14:paraId="1659B1DF">
            <w:pPr>
              <w:widowControl/>
              <w:jc w:val="left"/>
              <w:outlineLvl w:val="1"/>
              <w:rPr>
                <w:rFonts w:ascii="仿宋_GB2312" w:hAnsi="宋体" w:eastAsia="仿宋_GB2312"/>
                <w:kern w:val="0"/>
                <w:sz w:val="32"/>
                <w:szCs w:val="32"/>
              </w:rPr>
            </w:pPr>
            <w:r>
              <w:rPr>
                <w:rFonts w:hint="eastAsia" w:ascii="仿宋_GB2312" w:hAnsi="宋体" w:eastAsia="仿宋_GB2312"/>
                <w:kern w:val="0"/>
                <w:sz w:val="32"/>
                <w:szCs w:val="32"/>
              </w:rPr>
              <w:t>　</w:t>
            </w:r>
          </w:p>
        </w:tc>
        <w:tc>
          <w:tcPr>
            <w:tcW w:w="397" w:type="dxa"/>
          </w:tcPr>
          <w:p w14:paraId="5EC9758C">
            <w:pPr>
              <w:widowControl/>
              <w:jc w:val="left"/>
              <w:outlineLvl w:val="1"/>
              <w:rPr>
                <w:rFonts w:ascii="仿宋_GB2312" w:hAnsi="宋体" w:eastAsia="仿宋_GB2312"/>
                <w:kern w:val="0"/>
                <w:sz w:val="32"/>
                <w:szCs w:val="32"/>
              </w:rPr>
            </w:pPr>
            <w:r>
              <w:rPr>
                <w:rFonts w:hint="eastAsia" w:ascii="仿宋_GB2312" w:hAnsi="宋体" w:eastAsia="仿宋_GB2312"/>
                <w:kern w:val="0"/>
                <w:sz w:val="32"/>
                <w:szCs w:val="32"/>
              </w:rPr>
              <w:t>　</w:t>
            </w:r>
          </w:p>
        </w:tc>
        <w:tc>
          <w:tcPr>
            <w:tcW w:w="851" w:type="dxa"/>
          </w:tcPr>
          <w:p w14:paraId="5F4A00B6">
            <w:pPr>
              <w:widowControl/>
              <w:jc w:val="left"/>
              <w:outlineLvl w:val="1"/>
              <w:rPr>
                <w:rFonts w:ascii="仿宋_GB2312" w:hAnsi="宋体" w:eastAsia="仿宋_GB2312"/>
                <w:kern w:val="0"/>
                <w:sz w:val="32"/>
                <w:szCs w:val="32"/>
              </w:rPr>
            </w:pPr>
            <w:r>
              <w:rPr>
                <w:rFonts w:hint="eastAsia" w:ascii="仿宋_GB2312" w:hAnsi="宋体" w:eastAsia="仿宋_GB2312"/>
                <w:kern w:val="0"/>
                <w:sz w:val="32"/>
                <w:szCs w:val="32"/>
              </w:rPr>
              <w:t>　</w:t>
            </w:r>
          </w:p>
        </w:tc>
        <w:tc>
          <w:tcPr>
            <w:tcW w:w="1456" w:type="dxa"/>
          </w:tcPr>
          <w:p w14:paraId="668FD0E2">
            <w:pPr>
              <w:widowControl/>
              <w:jc w:val="left"/>
              <w:outlineLvl w:val="1"/>
              <w:rPr>
                <w:rFonts w:ascii="仿宋_GB2312" w:hAnsi="宋体" w:eastAsia="仿宋_GB2312"/>
                <w:kern w:val="0"/>
                <w:sz w:val="32"/>
                <w:szCs w:val="32"/>
              </w:rPr>
            </w:pPr>
            <w:r>
              <w:rPr>
                <w:rFonts w:hint="eastAsia" w:ascii="仿宋_GB2312" w:hAnsi="宋体" w:eastAsia="仿宋_GB2312"/>
                <w:kern w:val="0"/>
                <w:sz w:val="32"/>
                <w:szCs w:val="32"/>
              </w:rPr>
              <w:t>　　</w:t>
            </w:r>
          </w:p>
        </w:tc>
        <w:tc>
          <w:tcPr>
            <w:tcW w:w="750" w:type="dxa"/>
          </w:tcPr>
          <w:p w14:paraId="753C0FC7">
            <w:pPr>
              <w:widowControl/>
              <w:jc w:val="left"/>
              <w:outlineLvl w:val="1"/>
              <w:rPr>
                <w:rFonts w:ascii="仿宋_GB2312" w:hAnsi="宋体" w:eastAsia="仿宋_GB2312"/>
                <w:kern w:val="0"/>
                <w:sz w:val="32"/>
                <w:szCs w:val="32"/>
              </w:rPr>
            </w:pPr>
            <w:r>
              <w:rPr>
                <w:rFonts w:hint="eastAsia" w:ascii="仿宋_GB2312" w:hAnsi="宋体" w:eastAsia="仿宋_GB2312"/>
                <w:kern w:val="0"/>
                <w:sz w:val="32"/>
                <w:szCs w:val="32"/>
              </w:rPr>
              <w:t>　</w:t>
            </w:r>
          </w:p>
        </w:tc>
        <w:tc>
          <w:tcPr>
            <w:tcW w:w="569" w:type="dxa"/>
            <w:gridSpan w:val="2"/>
          </w:tcPr>
          <w:p w14:paraId="091D88AC">
            <w:pPr>
              <w:widowControl/>
              <w:jc w:val="left"/>
              <w:outlineLvl w:val="1"/>
              <w:rPr>
                <w:rFonts w:ascii="仿宋_GB2312" w:hAnsi="宋体" w:eastAsia="仿宋_GB2312"/>
                <w:kern w:val="0"/>
                <w:sz w:val="32"/>
                <w:szCs w:val="32"/>
              </w:rPr>
            </w:pPr>
            <w:r>
              <w:rPr>
                <w:rFonts w:hint="eastAsia" w:ascii="仿宋_GB2312" w:hAnsi="宋体" w:eastAsia="仿宋_GB2312"/>
                <w:kern w:val="0"/>
                <w:sz w:val="32"/>
                <w:szCs w:val="32"/>
              </w:rPr>
              <w:t>　</w:t>
            </w:r>
          </w:p>
        </w:tc>
        <w:tc>
          <w:tcPr>
            <w:tcW w:w="536" w:type="dxa"/>
          </w:tcPr>
          <w:p w14:paraId="70BD9DC6">
            <w:pPr>
              <w:widowControl/>
              <w:jc w:val="left"/>
              <w:outlineLvl w:val="1"/>
              <w:rPr>
                <w:rFonts w:ascii="仿宋_GB2312" w:hAnsi="宋体" w:eastAsia="仿宋_GB2312"/>
                <w:kern w:val="0"/>
                <w:sz w:val="32"/>
                <w:szCs w:val="32"/>
              </w:rPr>
            </w:pPr>
            <w:r>
              <w:rPr>
                <w:rFonts w:hint="eastAsia" w:ascii="仿宋_GB2312" w:hAnsi="宋体" w:eastAsia="仿宋_GB2312"/>
                <w:kern w:val="0"/>
                <w:sz w:val="32"/>
                <w:szCs w:val="32"/>
              </w:rPr>
              <w:t>　</w:t>
            </w:r>
          </w:p>
        </w:tc>
        <w:tc>
          <w:tcPr>
            <w:tcW w:w="652" w:type="dxa"/>
          </w:tcPr>
          <w:p w14:paraId="77A14406">
            <w:pPr>
              <w:widowControl/>
              <w:jc w:val="left"/>
              <w:outlineLvl w:val="1"/>
              <w:rPr>
                <w:rFonts w:ascii="仿宋_GB2312" w:hAnsi="宋体" w:eastAsia="仿宋_GB2312"/>
                <w:kern w:val="0"/>
                <w:sz w:val="32"/>
                <w:szCs w:val="32"/>
              </w:rPr>
            </w:pPr>
            <w:r>
              <w:rPr>
                <w:rFonts w:hint="eastAsia" w:ascii="仿宋_GB2312" w:hAnsi="宋体" w:eastAsia="仿宋_GB2312"/>
                <w:kern w:val="0"/>
                <w:sz w:val="32"/>
                <w:szCs w:val="32"/>
              </w:rPr>
              <w:t>　</w:t>
            </w:r>
          </w:p>
        </w:tc>
        <w:tc>
          <w:tcPr>
            <w:tcW w:w="652" w:type="dxa"/>
          </w:tcPr>
          <w:p w14:paraId="09EDC3BA">
            <w:pPr>
              <w:widowControl/>
              <w:jc w:val="left"/>
              <w:outlineLvl w:val="1"/>
              <w:rPr>
                <w:rFonts w:ascii="仿宋_GB2312" w:hAnsi="宋体" w:eastAsia="仿宋_GB2312"/>
                <w:kern w:val="0"/>
                <w:sz w:val="32"/>
                <w:szCs w:val="32"/>
              </w:rPr>
            </w:pPr>
            <w:r>
              <w:rPr>
                <w:rFonts w:hint="eastAsia" w:ascii="仿宋_GB2312" w:hAnsi="宋体" w:eastAsia="仿宋_GB2312"/>
                <w:kern w:val="0"/>
                <w:sz w:val="32"/>
                <w:szCs w:val="32"/>
              </w:rPr>
              <w:t>　</w:t>
            </w:r>
          </w:p>
        </w:tc>
        <w:tc>
          <w:tcPr>
            <w:tcW w:w="578" w:type="dxa"/>
            <w:gridSpan w:val="2"/>
          </w:tcPr>
          <w:p w14:paraId="7E4160DC">
            <w:pPr>
              <w:widowControl/>
              <w:jc w:val="left"/>
              <w:outlineLvl w:val="1"/>
              <w:rPr>
                <w:rFonts w:ascii="仿宋_GB2312" w:hAnsi="宋体" w:eastAsia="仿宋_GB2312"/>
                <w:kern w:val="0"/>
                <w:sz w:val="32"/>
                <w:szCs w:val="32"/>
              </w:rPr>
            </w:pPr>
            <w:r>
              <w:rPr>
                <w:rFonts w:hint="eastAsia" w:ascii="仿宋_GB2312" w:hAnsi="宋体" w:eastAsia="仿宋_GB2312"/>
                <w:kern w:val="0"/>
                <w:sz w:val="32"/>
                <w:szCs w:val="32"/>
              </w:rPr>
              <w:t>　</w:t>
            </w:r>
          </w:p>
        </w:tc>
        <w:tc>
          <w:tcPr>
            <w:tcW w:w="419" w:type="dxa"/>
          </w:tcPr>
          <w:p w14:paraId="6B357D69">
            <w:pPr>
              <w:widowControl/>
              <w:jc w:val="left"/>
              <w:outlineLvl w:val="1"/>
              <w:rPr>
                <w:rFonts w:ascii="仿宋_GB2312" w:hAnsi="宋体" w:eastAsia="仿宋_GB2312"/>
                <w:kern w:val="0"/>
                <w:sz w:val="32"/>
                <w:szCs w:val="32"/>
              </w:rPr>
            </w:pPr>
            <w:r>
              <w:rPr>
                <w:rFonts w:hint="eastAsia" w:ascii="仿宋_GB2312" w:hAnsi="宋体" w:eastAsia="仿宋_GB2312"/>
                <w:kern w:val="0"/>
                <w:sz w:val="32"/>
                <w:szCs w:val="32"/>
              </w:rPr>
              <w:t>　</w:t>
            </w:r>
          </w:p>
        </w:tc>
        <w:tc>
          <w:tcPr>
            <w:tcW w:w="578" w:type="dxa"/>
          </w:tcPr>
          <w:p w14:paraId="7D3A0C17">
            <w:pPr>
              <w:widowControl/>
              <w:jc w:val="left"/>
              <w:outlineLvl w:val="1"/>
              <w:rPr>
                <w:rFonts w:ascii="仿宋_GB2312" w:hAnsi="宋体" w:eastAsia="仿宋_GB2312"/>
                <w:kern w:val="0"/>
                <w:sz w:val="32"/>
                <w:szCs w:val="32"/>
              </w:rPr>
            </w:pPr>
            <w:r>
              <w:rPr>
                <w:rFonts w:hint="eastAsia" w:ascii="仿宋_GB2312" w:hAnsi="宋体" w:eastAsia="仿宋_GB2312"/>
                <w:kern w:val="0"/>
                <w:sz w:val="32"/>
                <w:szCs w:val="32"/>
              </w:rPr>
              <w:t>　</w:t>
            </w:r>
          </w:p>
        </w:tc>
        <w:tc>
          <w:tcPr>
            <w:tcW w:w="420" w:type="dxa"/>
          </w:tcPr>
          <w:p w14:paraId="7EFAF7FF">
            <w:pPr>
              <w:widowControl/>
              <w:jc w:val="left"/>
              <w:outlineLvl w:val="1"/>
              <w:rPr>
                <w:rFonts w:ascii="仿宋_GB2312" w:hAnsi="宋体" w:eastAsia="仿宋_GB2312"/>
                <w:kern w:val="0"/>
                <w:sz w:val="32"/>
                <w:szCs w:val="32"/>
              </w:rPr>
            </w:pPr>
            <w:r>
              <w:rPr>
                <w:rFonts w:hint="eastAsia" w:ascii="仿宋_GB2312" w:hAnsi="宋体" w:eastAsia="仿宋_GB2312"/>
                <w:kern w:val="0"/>
                <w:sz w:val="32"/>
                <w:szCs w:val="32"/>
              </w:rPr>
              <w:t>　</w:t>
            </w:r>
          </w:p>
        </w:tc>
        <w:tc>
          <w:tcPr>
            <w:tcW w:w="420" w:type="dxa"/>
          </w:tcPr>
          <w:p w14:paraId="4BDF5B50">
            <w:pPr>
              <w:widowControl/>
              <w:jc w:val="left"/>
              <w:outlineLvl w:val="1"/>
              <w:rPr>
                <w:rFonts w:ascii="仿宋_GB2312" w:hAnsi="宋体" w:eastAsia="仿宋_GB2312"/>
                <w:kern w:val="0"/>
                <w:sz w:val="32"/>
                <w:szCs w:val="32"/>
              </w:rPr>
            </w:pPr>
            <w:r>
              <w:rPr>
                <w:rFonts w:hint="eastAsia" w:ascii="仿宋_GB2312" w:hAnsi="宋体" w:eastAsia="仿宋_GB2312"/>
                <w:kern w:val="0"/>
                <w:sz w:val="32"/>
                <w:szCs w:val="32"/>
              </w:rPr>
              <w:t>　</w:t>
            </w:r>
          </w:p>
        </w:tc>
        <w:tc>
          <w:tcPr>
            <w:tcW w:w="397" w:type="dxa"/>
            <w:gridSpan w:val="2"/>
          </w:tcPr>
          <w:p w14:paraId="37C86CBF">
            <w:pPr>
              <w:widowControl/>
              <w:jc w:val="left"/>
              <w:outlineLvl w:val="1"/>
              <w:rPr>
                <w:rFonts w:ascii="仿宋_GB2312" w:hAnsi="宋体" w:eastAsia="仿宋_GB2312"/>
                <w:kern w:val="0"/>
                <w:sz w:val="32"/>
                <w:szCs w:val="32"/>
              </w:rPr>
            </w:pPr>
            <w:r>
              <w:rPr>
                <w:rFonts w:hint="eastAsia" w:ascii="仿宋_GB2312" w:hAnsi="宋体" w:eastAsia="仿宋_GB2312"/>
                <w:kern w:val="0"/>
                <w:sz w:val="32"/>
                <w:szCs w:val="32"/>
              </w:rPr>
              <w:t>　</w:t>
            </w:r>
          </w:p>
        </w:tc>
      </w:tr>
      <w:tr w14:paraId="679D8B1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85" w:hRule="atLeast"/>
        </w:trPr>
        <w:tc>
          <w:tcPr>
            <w:tcW w:w="397" w:type="dxa"/>
            <w:gridSpan w:val="2"/>
          </w:tcPr>
          <w:p w14:paraId="5A4F9A60">
            <w:pPr>
              <w:widowControl/>
              <w:jc w:val="left"/>
              <w:outlineLvl w:val="1"/>
              <w:rPr>
                <w:rFonts w:ascii="仿宋_GB2312" w:hAnsi="宋体" w:eastAsia="仿宋_GB2312"/>
                <w:kern w:val="0"/>
                <w:sz w:val="32"/>
                <w:szCs w:val="32"/>
              </w:rPr>
            </w:pPr>
            <w:r>
              <w:rPr>
                <w:rFonts w:hint="eastAsia" w:ascii="仿宋_GB2312" w:hAnsi="宋体" w:eastAsia="仿宋_GB2312"/>
                <w:kern w:val="0"/>
                <w:sz w:val="32"/>
                <w:szCs w:val="32"/>
              </w:rPr>
              <w:t>　</w:t>
            </w:r>
          </w:p>
        </w:tc>
        <w:tc>
          <w:tcPr>
            <w:tcW w:w="397" w:type="dxa"/>
          </w:tcPr>
          <w:p w14:paraId="73D5184F">
            <w:pPr>
              <w:widowControl/>
              <w:jc w:val="left"/>
              <w:outlineLvl w:val="1"/>
              <w:rPr>
                <w:rFonts w:ascii="仿宋_GB2312" w:hAnsi="宋体" w:eastAsia="仿宋_GB2312"/>
                <w:kern w:val="0"/>
                <w:sz w:val="32"/>
                <w:szCs w:val="32"/>
              </w:rPr>
            </w:pPr>
            <w:r>
              <w:rPr>
                <w:rFonts w:hint="eastAsia" w:ascii="仿宋_GB2312" w:hAnsi="宋体" w:eastAsia="仿宋_GB2312"/>
                <w:kern w:val="0"/>
                <w:sz w:val="32"/>
                <w:szCs w:val="32"/>
              </w:rPr>
              <w:t>　</w:t>
            </w:r>
          </w:p>
        </w:tc>
        <w:tc>
          <w:tcPr>
            <w:tcW w:w="397" w:type="dxa"/>
          </w:tcPr>
          <w:p w14:paraId="206B1772">
            <w:pPr>
              <w:widowControl/>
              <w:jc w:val="left"/>
              <w:outlineLvl w:val="1"/>
              <w:rPr>
                <w:rFonts w:ascii="仿宋_GB2312" w:hAnsi="宋体" w:eastAsia="仿宋_GB2312"/>
                <w:kern w:val="0"/>
                <w:sz w:val="32"/>
                <w:szCs w:val="32"/>
              </w:rPr>
            </w:pPr>
            <w:r>
              <w:rPr>
                <w:rFonts w:hint="eastAsia" w:ascii="仿宋_GB2312" w:hAnsi="宋体" w:eastAsia="仿宋_GB2312"/>
                <w:kern w:val="0"/>
                <w:sz w:val="32"/>
                <w:szCs w:val="32"/>
              </w:rPr>
              <w:t>　</w:t>
            </w:r>
          </w:p>
        </w:tc>
        <w:tc>
          <w:tcPr>
            <w:tcW w:w="851" w:type="dxa"/>
          </w:tcPr>
          <w:p w14:paraId="21E2A97E">
            <w:pPr>
              <w:widowControl/>
              <w:jc w:val="left"/>
              <w:outlineLvl w:val="1"/>
              <w:rPr>
                <w:rFonts w:ascii="仿宋_GB2312" w:hAnsi="宋体" w:eastAsia="仿宋_GB2312"/>
                <w:kern w:val="0"/>
                <w:sz w:val="32"/>
                <w:szCs w:val="32"/>
              </w:rPr>
            </w:pPr>
            <w:r>
              <w:rPr>
                <w:rFonts w:hint="eastAsia" w:ascii="仿宋_GB2312" w:hAnsi="宋体" w:eastAsia="仿宋_GB2312"/>
                <w:kern w:val="0"/>
                <w:sz w:val="32"/>
                <w:szCs w:val="32"/>
              </w:rPr>
              <w:t>　</w:t>
            </w:r>
          </w:p>
        </w:tc>
        <w:tc>
          <w:tcPr>
            <w:tcW w:w="1456" w:type="dxa"/>
          </w:tcPr>
          <w:p w14:paraId="2ED4DC81">
            <w:pPr>
              <w:widowControl/>
              <w:jc w:val="left"/>
              <w:outlineLvl w:val="1"/>
              <w:rPr>
                <w:rFonts w:ascii="仿宋_GB2312" w:hAnsi="宋体" w:eastAsia="仿宋_GB2312"/>
                <w:kern w:val="0"/>
                <w:sz w:val="32"/>
                <w:szCs w:val="32"/>
              </w:rPr>
            </w:pPr>
            <w:r>
              <w:rPr>
                <w:rFonts w:hint="eastAsia" w:ascii="仿宋_GB2312" w:hAnsi="宋体" w:eastAsia="仿宋_GB2312"/>
                <w:kern w:val="0"/>
                <w:sz w:val="32"/>
                <w:szCs w:val="32"/>
              </w:rPr>
              <w:t>　　</w:t>
            </w:r>
          </w:p>
        </w:tc>
        <w:tc>
          <w:tcPr>
            <w:tcW w:w="750" w:type="dxa"/>
          </w:tcPr>
          <w:p w14:paraId="5EACBDC8">
            <w:pPr>
              <w:widowControl/>
              <w:jc w:val="left"/>
              <w:outlineLvl w:val="1"/>
              <w:rPr>
                <w:rFonts w:ascii="仿宋_GB2312" w:hAnsi="宋体" w:eastAsia="仿宋_GB2312"/>
                <w:kern w:val="0"/>
                <w:sz w:val="32"/>
                <w:szCs w:val="32"/>
              </w:rPr>
            </w:pPr>
            <w:r>
              <w:rPr>
                <w:rFonts w:hint="eastAsia" w:ascii="仿宋_GB2312" w:hAnsi="宋体" w:eastAsia="仿宋_GB2312"/>
                <w:kern w:val="0"/>
                <w:sz w:val="32"/>
                <w:szCs w:val="32"/>
              </w:rPr>
              <w:t>　</w:t>
            </w:r>
          </w:p>
        </w:tc>
        <w:tc>
          <w:tcPr>
            <w:tcW w:w="569" w:type="dxa"/>
            <w:gridSpan w:val="2"/>
          </w:tcPr>
          <w:p w14:paraId="362B8B69">
            <w:pPr>
              <w:widowControl/>
              <w:jc w:val="left"/>
              <w:outlineLvl w:val="1"/>
              <w:rPr>
                <w:rFonts w:ascii="仿宋_GB2312" w:hAnsi="宋体" w:eastAsia="仿宋_GB2312"/>
                <w:kern w:val="0"/>
                <w:sz w:val="32"/>
                <w:szCs w:val="32"/>
              </w:rPr>
            </w:pPr>
            <w:r>
              <w:rPr>
                <w:rFonts w:hint="eastAsia" w:ascii="仿宋_GB2312" w:hAnsi="宋体" w:eastAsia="仿宋_GB2312"/>
                <w:kern w:val="0"/>
                <w:sz w:val="32"/>
                <w:szCs w:val="32"/>
              </w:rPr>
              <w:t>　</w:t>
            </w:r>
          </w:p>
        </w:tc>
        <w:tc>
          <w:tcPr>
            <w:tcW w:w="536" w:type="dxa"/>
          </w:tcPr>
          <w:p w14:paraId="4E822821">
            <w:pPr>
              <w:widowControl/>
              <w:jc w:val="left"/>
              <w:outlineLvl w:val="1"/>
              <w:rPr>
                <w:rFonts w:ascii="仿宋_GB2312" w:hAnsi="宋体" w:eastAsia="仿宋_GB2312"/>
                <w:kern w:val="0"/>
                <w:sz w:val="32"/>
                <w:szCs w:val="32"/>
              </w:rPr>
            </w:pPr>
            <w:r>
              <w:rPr>
                <w:rFonts w:hint="eastAsia" w:ascii="仿宋_GB2312" w:hAnsi="宋体" w:eastAsia="仿宋_GB2312"/>
                <w:kern w:val="0"/>
                <w:sz w:val="32"/>
                <w:szCs w:val="32"/>
              </w:rPr>
              <w:t>　</w:t>
            </w:r>
          </w:p>
        </w:tc>
        <w:tc>
          <w:tcPr>
            <w:tcW w:w="652" w:type="dxa"/>
          </w:tcPr>
          <w:p w14:paraId="1211E9C3">
            <w:pPr>
              <w:widowControl/>
              <w:jc w:val="left"/>
              <w:outlineLvl w:val="1"/>
              <w:rPr>
                <w:rFonts w:ascii="仿宋_GB2312" w:hAnsi="宋体" w:eastAsia="仿宋_GB2312"/>
                <w:kern w:val="0"/>
                <w:sz w:val="32"/>
                <w:szCs w:val="32"/>
              </w:rPr>
            </w:pPr>
            <w:r>
              <w:rPr>
                <w:rFonts w:hint="eastAsia" w:ascii="仿宋_GB2312" w:hAnsi="宋体" w:eastAsia="仿宋_GB2312"/>
                <w:kern w:val="0"/>
                <w:sz w:val="32"/>
                <w:szCs w:val="32"/>
              </w:rPr>
              <w:t>　</w:t>
            </w:r>
          </w:p>
        </w:tc>
        <w:tc>
          <w:tcPr>
            <w:tcW w:w="652" w:type="dxa"/>
          </w:tcPr>
          <w:p w14:paraId="7F58AD73">
            <w:pPr>
              <w:widowControl/>
              <w:jc w:val="left"/>
              <w:outlineLvl w:val="1"/>
              <w:rPr>
                <w:rFonts w:ascii="仿宋_GB2312" w:hAnsi="宋体" w:eastAsia="仿宋_GB2312"/>
                <w:kern w:val="0"/>
                <w:sz w:val="32"/>
                <w:szCs w:val="32"/>
              </w:rPr>
            </w:pPr>
            <w:r>
              <w:rPr>
                <w:rFonts w:hint="eastAsia" w:ascii="仿宋_GB2312" w:hAnsi="宋体" w:eastAsia="仿宋_GB2312"/>
                <w:kern w:val="0"/>
                <w:sz w:val="32"/>
                <w:szCs w:val="32"/>
              </w:rPr>
              <w:t>　</w:t>
            </w:r>
          </w:p>
        </w:tc>
        <w:tc>
          <w:tcPr>
            <w:tcW w:w="578" w:type="dxa"/>
            <w:gridSpan w:val="2"/>
          </w:tcPr>
          <w:p w14:paraId="5A090D21">
            <w:pPr>
              <w:widowControl/>
              <w:jc w:val="left"/>
              <w:outlineLvl w:val="1"/>
              <w:rPr>
                <w:rFonts w:ascii="仿宋_GB2312" w:hAnsi="宋体" w:eastAsia="仿宋_GB2312"/>
                <w:kern w:val="0"/>
                <w:sz w:val="32"/>
                <w:szCs w:val="32"/>
              </w:rPr>
            </w:pPr>
            <w:r>
              <w:rPr>
                <w:rFonts w:hint="eastAsia" w:ascii="仿宋_GB2312" w:hAnsi="宋体" w:eastAsia="仿宋_GB2312"/>
                <w:kern w:val="0"/>
                <w:sz w:val="32"/>
                <w:szCs w:val="32"/>
              </w:rPr>
              <w:t>　</w:t>
            </w:r>
          </w:p>
        </w:tc>
        <w:tc>
          <w:tcPr>
            <w:tcW w:w="419" w:type="dxa"/>
          </w:tcPr>
          <w:p w14:paraId="3EF9788E">
            <w:pPr>
              <w:widowControl/>
              <w:jc w:val="left"/>
              <w:outlineLvl w:val="1"/>
              <w:rPr>
                <w:rFonts w:ascii="仿宋_GB2312" w:hAnsi="宋体" w:eastAsia="仿宋_GB2312"/>
                <w:kern w:val="0"/>
                <w:sz w:val="32"/>
                <w:szCs w:val="32"/>
              </w:rPr>
            </w:pPr>
            <w:r>
              <w:rPr>
                <w:rFonts w:hint="eastAsia" w:ascii="仿宋_GB2312" w:hAnsi="宋体" w:eastAsia="仿宋_GB2312"/>
                <w:kern w:val="0"/>
                <w:sz w:val="32"/>
                <w:szCs w:val="32"/>
              </w:rPr>
              <w:t>　</w:t>
            </w:r>
          </w:p>
        </w:tc>
        <w:tc>
          <w:tcPr>
            <w:tcW w:w="578" w:type="dxa"/>
          </w:tcPr>
          <w:p w14:paraId="303CDB8C">
            <w:pPr>
              <w:widowControl/>
              <w:jc w:val="left"/>
              <w:outlineLvl w:val="1"/>
              <w:rPr>
                <w:rFonts w:ascii="仿宋_GB2312" w:hAnsi="宋体" w:eastAsia="仿宋_GB2312"/>
                <w:kern w:val="0"/>
                <w:sz w:val="32"/>
                <w:szCs w:val="32"/>
              </w:rPr>
            </w:pPr>
            <w:r>
              <w:rPr>
                <w:rFonts w:hint="eastAsia" w:ascii="仿宋_GB2312" w:hAnsi="宋体" w:eastAsia="仿宋_GB2312"/>
                <w:kern w:val="0"/>
                <w:sz w:val="32"/>
                <w:szCs w:val="32"/>
              </w:rPr>
              <w:t>　</w:t>
            </w:r>
          </w:p>
        </w:tc>
        <w:tc>
          <w:tcPr>
            <w:tcW w:w="420" w:type="dxa"/>
          </w:tcPr>
          <w:p w14:paraId="4BA9D1F1">
            <w:pPr>
              <w:widowControl/>
              <w:jc w:val="left"/>
              <w:outlineLvl w:val="1"/>
              <w:rPr>
                <w:rFonts w:ascii="仿宋_GB2312" w:hAnsi="宋体" w:eastAsia="仿宋_GB2312"/>
                <w:kern w:val="0"/>
                <w:sz w:val="32"/>
                <w:szCs w:val="32"/>
              </w:rPr>
            </w:pPr>
            <w:r>
              <w:rPr>
                <w:rFonts w:hint="eastAsia" w:ascii="仿宋_GB2312" w:hAnsi="宋体" w:eastAsia="仿宋_GB2312"/>
                <w:kern w:val="0"/>
                <w:sz w:val="32"/>
                <w:szCs w:val="32"/>
              </w:rPr>
              <w:t>　</w:t>
            </w:r>
          </w:p>
        </w:tc>
        <w:tc>
          <w:tcPr>
            <w:tcW w:w="420" w:type="dxa"/>
          </w:tcPr>
          <w:p w14:paraId="55BEA30B">
            <w:pPr>
              <w:widowControl/>
              <w:jc w:val="left"/>
              <w:outlineLvl w:val="1"/>
              <w:rPr>
                <w:rFonts w:ascii="仿宋_GB2312" w:hAnsi="宋体" w:eastAsia="仿宋_GB2312"/>
                <w:kern w:val="0"/>
                <w:sz w:val="32"/>
                <w:szCs w:val="32"/>
              </w:rPr>
            </w:pPr>
            <w:r>
              <w:rPr>
                <w:rFonts w:hint="eastAsia" w:ascii="仿宋_GB2312" w:hAnsi="宋体" w:eastAsia="仿宋_GB2312"/>
                <w:kern w:val="0"/>
                <w:sz w:val="32"/>
                <w:szCs w:val="32"/>
              </w:rPr>
              <w:t>　</w:t>
            </w:r>
          </w:p>
        </w:tc>
        <w:tc>
          <w:tcPr>
            <w:tcW w:w="397" w:type="dxa"/>
            <w:gridSpan w:val="2"/>
          </w:tcPr>
          <w:p w14:paraId="60B05DFD">
            <w:pPr>
              <w:widowControl/>
              <w:jc w:val="left"/>
              <w:outlineLvl w:val="1"/>
              <w:rPr>
                <w:rFonts w:ascii="仿宋_GB2312" w:hAnsi="宋体" w:eastAsia="仿宋_GB2312"/>
                <w:kern w:val="0"/>
                <w:sz w:val="32"/>
                <w:szCs w:val="32"/>
              </w:rPr>
            </w:pPr>
            <w:r>
              <w:rPr>
                <w:rFonts w:hint="eastAsia" w:ascii="仿宋_GB2312" w:hAnsi="宋体" w:eastAsia="仿宋_GB2312"/>
                <w:kern w:val="0"/>
                <w:sz w:val="32"/>
                <w:szCs w:val="32"/>
              </w:rPr>
              <w:t>　</w:t>
            </w:r>
          </w:p>
        </w:tc>
      </w:tr>
      <w:tr w14:paraId="35E1B03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85" w:hRule="atLeast"/>
        </w:trPr>
        <w:tc>
          <w:tcPr>
            <w:tcW w:w="397" w:type="dxa"/>
            <w:gridSpan w:val="2"/>
          </w:tcPr>
          <w:p w14:paraId="5D41625A">
            <w:pPr>
              <w:widowControl/>
              <w:jc w:val="left"/>
              <w:outlineLvl w:val="1"/>
              <w:rPr>
                <w:rFonts w:ascii="仿宋_GB2312" w:hAnsi="宋体" w:eastAsia="仿宋_GB2312"/>
                <w:kern w:val="0"/>
                <w:sz w:val="32"/>
                <w:szCs w:val="32"/>
              </w:rPr>
            </w:pPr>
            <w:r>
              <w:rPr>
                <w:rFonts w:hint="eastAsia" w:ascii="仿宋_GB2312" w:hAnsi="宋体" w:eastAsia="仿宋_GB2312"/>
                <w:kern w:val="0"/>
                <w:sz w:val="32"/>
                <w:szCs w:val="32"/>
              </w:rPr>
              <w:t>　</w:t>
            </w:r>
          </w:p>
        </w:tc>
        <w:tc>
          <w:tcPr>
            <w:tcW w:w="397" w:type="dxa"/>
          </w:tcPr>
          <w:p w14:paraId="77DC1773">
            <w:pPr>
              <w:widowControl/>
              <w:jc w:val="left"/>
              <w:outlineLvl w:val="1"/>
              <w:rPr>
                <w:rFonts w:ascii="仿宋_GB2312" w:hAnsi="宋体" w:eastAsia="仿宋_GB2312"/>
                <w:kern w:val="0"/>
                <w:sz w:val="32"/>
                <w:szCs w:val="32"/>
              </w:rPr>
            </w:pPr>
            <w:r>
              <w:rPr>
                <w:rFonts w:hint="eastAsia" w:ascii="仿宋_GB2312" w:hAnsi="宋体" w:eastAsia="仿宋_GB2312"/>
                <w:kern w:val="0"/>
                <w:sz w:val="32"/>
                <w:szCs w:val="32"/>
              </w:rPr>
              <w:t>　</w:t>
            </w:r>
          </w:p>
        </w:tc>
        <w:tc>
          <w:tcPr>
            <w:tcW w:w="397" w:type="dxa"/>
          </w:tcPr>
          <w:p w14:paraId="1EBE8BDF">
            <w:pPr>
              <w:widowControl/>
              <w:jc w:val="left"/>
              <w:outlineLvl w:val="1"/>
              <w:rPr>
                <w:rFonts w:ascii="仿宋_GB2312" w:hAnsi="宋体" w:eastAsia="仿宋_GB2312"/>
                <w:kern w:val="0"/>
                <w:sz w:val="32"/>
                <w:szCs w:val="32"/>
              </w:rPr>
            </w:pPr>
            <w:r>
              <w:rPr>
                <w:rFonts w:hint="eastAsia" w:ascii="仿宋_GB2312" w:hAnsi="宋体" w:eastAsia="仿宋_GB2312"/>
                <w:kern w:val="0"/>
                <w:sz w:val="32"/>
                <w:szCs w:val="32"/>
              </w:rPr>
              <w:t>　</w:t>
            </w:r>
          </w:p>
        </w:tc>
        <w:tc>
          <w:tcPr>
            <w:tcW w:w="851" w:type="dxa"/>
          </w:tcPr>
          <w:p w14:paraId="1D972889">
            <w:pPr>
              <w:widowControl/>
              <w:jc w:val="left"/>
              <w:outlineLvl w:val="1"/>
              <w:rPr>
                <w:rFonts w:ascii="仿宋_GB2312" w:hAnsi="宋体" w:eastAsia="仿宋_GB2312"/>
                <w:kern w:val="0"/>
                <w:sz w:val="32"/>
                <w:szCs w:val="32"/>
              </w:rPr>
            </w:pPr>
            <w:r>
              <w:rPr>
                <w:rFonts w:hint="eastAsia" w:ascii="仿宋_GB2312" w:hAnsi="宋体" w:eastAsia="仿宋_GB2312"/>
                <w:kern w:val="0"/>
                <w:sz w:val="32"/>
                <w:szCs w:val="32"/>
              </w:rPr>
              <w:t>　</w:t>
            </w:r>
          </w:p>
        </w:tc>
        <w:tc>
          <w:tcPr>
            <w:tcW w:w="1456" w:type="dxa"/>
          </w:tcPr>
          <w:p w14:paraId="40DD52F6">
            <w:pPr>
              <w:widowControl/>
              <w:jc w:val="left"/>
              <w:outlineLvl w:val="1"/>
              <w:rPr>
                <w:rFonts w:ascii="仿宋_GB2312" w:hAnsi="宋体" w:eastAsia="仿宋_GB2312"/>
                <w:kern w:val="0"/>
                <w:sz w:val="32"/>
                <w:szCs w:val="32"/>
              </w:rPr>
            </w:pPr>
            <w:r>
              <w:rPr>
                <w:rFonts w:hint="eastAsia" w:ascii="仿宋_GB2312" w:hAnsi="宋体" w:eastAsia="仿宋_GB2312"/>
                <w:kern w:val="0"/>
                <w:sz w:val="32"/>
                <w:szCs w:val="32"/>
              </w:rPr>
              <w:t>　　</w:t>
            </w:r>
          </w:p>
        </w:tc>
        <w:tc>
          <w:tcPr>
            <w:tcW w:w="750" w:type="dxa"/>
          </w:tcPr>
          <w:p w14:paraId="7D83515F">
            <w:pPr>
              <w:widowControl/>
              <w:jc w:val="left"/>
              <w:outlineLvl w:val="1"/>
              <w:rPr>
                <w:rFonts w:ascii="仿宋_GB2312" w:hAnsi="宋体" w:eastAsia="仿宋_GB2312"/>
                <w:kern w:val="0"/>
                <w:sz w:val="32"/>
                <w:szCs w:val="32"/>
              </w:rPr>
            </w:pPr>
            <w:r>
              <w:rPr>
                <w:rFonts w:hint="eastAsia" w:ascii="仿宋_GB2312" w:hAnsi="宋体" w:eastAsia="仿宋_GB2312"/>
                <w:kern w:val="0"/>
                <w:sz w:val="32"/>
                <w:szCs w:val="32"/>
              </w:rPr>
              <w:t>　</w:t>
            </w:r>
          </w:p>
        </w:tc>
        <w:tc>
          <w:tcPr>
            <w:tcW w:w="569" w:type="dxa"/>
            <w:gridSpan w:val="2"/>
          </w:tcPr>
          <w:p w14:paraId="5D0B309B">
            <w:pPr>
              <w:widowControl/>
              <w:jc w:val="left"/>
              <w:outlineLvl w:val="1"/>
              <w:rPr>
                <w:rFonts w:ascii="仿宋_GB2312" w:hAnsi="宋体" w:eastAsia="仿宋_GB2312"/>
                <w:kern w:val="0"/>
                <w:sz w:val="32"/>
                <w:szCs w:val="32"/>
              </w:rPr>
            </w:pPr>
            <w:r>
              <w:rPr>
                <w:rFonts w:hint="eastAsia" w:ascii="仿宋_GB2312" w:hAnsi="宋体" w:eastAsia="仿宋_GB2312"/>
                <w:kern w:val="0"/>
                <w:sz w:val="32"/>
                <w:szCs w:val="32"/>
              </w:rPr>
              <w:t>　</w:t>
            </w:r>
          </w:p>
        </w:tc>
        <w:tc>
          <w:tcPr>
            <w:tcW w:w="536" w:type="dxa"/>
          </w:tcPr>
          <w:p w14:paraId="3855BD2C">
            <w:pPr>
              <w:widowControl/>
              <w:jc w:val="left"/>
              <w:outlineLvl w:val="1"/>
              <w:rPr>
                <w:rFonts w:ascii="仿宋_GB2312" w:hAnsi="宋体" w:eastAsia="仿宋_GB2312"/>
                <w:kern w:val="0"/>
                <w:sz w:val="32"/>
                <w:szCs w:val="32"/>
              </w:rPr>
            </w:pPr>
            <w:r>
              <w:rPr>
                <w:rFonts w:hint="eastAsia" w:ascii="仿宋_GB2312" w:hAnsi="宋体" w:eastAsia="仿宋_GB2312"/>
                <w:kern w:val="0"/>
                <w:sz w:val="32"/>
                <w:szCs w:val="32"/>
              </w:rPr>
              <w:t>　</w:t>
            </w:r>
          </w:p>
        </w:tc>
        <w:tc>
          <w:tcPr>
            <w:tcW w:w="652" w:type="dxa"/>
          </w:tcPr>
          <w:p w14:paraId="3BFFFD67">
            <w:pPr>
              <w:widowControl/>
              <w:jc w:val="left"/>
              <w:outlineLvl w:val="1"/>
              <w:rPr>
                <w:rFonts w:ascii="仿宋_GB2312" w:hAnsi="宋体" w:eastAsia="仿宋_GB2312"/>
                <w:kern w:val="0"/>
                <w:sz w:val="32"/>
                <w:szCs w:val="32"/>
              </w:rPr>
            </w:pPr>
            <w:r>
              <w:rPr>
                <w:rFonts w:hint="eastAsia" w:ascii="仿宋_GB2312" w:hAnsi="宋体" w:eastAsia="仿宋_GB2312"/>
                <w:kern w:val="0"/>
                <w:sz w:val="32"/>
                <w:szCs w:val="32"/>
              </w:rPr>
              <w:t>　</w:t>
            </w:r>
          </w:p>
        </w:tc>
        <w:tc>
          <w:tcPr>
            <w:tcW w:w="652" w:type="dxa"/>
          </w:tcPr>
          <w:p w14:paraId="0B8B762E">
            <w:pPr>
              <w:widowControl/>
              <w:jc w:val="left"/>
              <w:outlineLvl w:val="1"/>
              <w:rPr>
                <w:rFonts w:ascii="仿宋_GB2312" w:hAnsi="宋体" w:eastAsia="仿宋_GB2312"/>
                <w:kern w:val="0"/>
                <w:sz w:val="32"/>
                <w:szCs w:val="32"/>
              </w:rPr>
            </w:pPr>
            <w:r>
              <w:rPr>
                <w:rFonts w:hint="eastAsia" w:ascii="仿宋_GB2312" w:hAnsi="宋体" w:eastAsia="仿宋_GB2312"/>
                <w:kern w:val="0"/>
                <w:sz w:val="32"/>
                <w:szCs w:val="32"/>
              </w:rPr>
              <w:t>　</w:t>
            </w:r>
          </w:p>
        </w:tc>
        <w:tc>
          <w:tcPr>
            <w:tcW w:w="578" w:type="dxa"/>
            <w:gridSpan w:val="2"/>
          </w:tcPr>
          <w:p w14:paraId="5F8ACE9A">
            <w:pPr>
              <w:widowControl/>
              <w:jc w:val="left"/>
              <w:outlineLvl w:val="1"/>
              <w:rPr>
                <w:rFonts w:ascii="仿宋_GB2312" w:hAnsi="宋体" w:eastAsia="仿宋_GB2312"/>
                <w:kern w:val="0"/>
                <w:sz w:val="32"/>
                <w:szCs w:val="32"/>
              </w:rPr>
            </w:pPr>
            <w:r>
              <w:rPr>
                <w:rFonts w:hint="eastAsia" w:ascii="仿宋_GB2312" w:hAnsi="宋体" w:eastAsia="仿宋_GB2312"/>
                <w:kern w:val="0"/>
                <w:sz w:val="32"/>
                <w:szCs w:val="32"/>
              </w:rPr>
              <w:t>　</w:t>
            </w:r>
          </w:p>
        </w:tc>
        <w:tc>
          <w:tcPr>
            <w:tcW w:w="419" w:type="dxa"/>
          </w:tcPr>
          <w:p w14:paraId="786E0E62">
            <w:pPr>
              <w:widowControl/>
              <w:jc w:val="left"/>
              <w:outlineLvl w:val="1"/>
              <w:rPr>
                <w:rFonts w:ascii="仿宋_GB2312" w:hAnsi="宋体" w:eastAsia="仿宋_GB2312"/>
                <w:kern w:val="0"/>
                <w:sz w:val="32"/>
                <w:szCs w:val="32"/>
              </w:rPr>
            </w:pPr>
            <w:r>
              <w:rPr>
                <w:rFonts w:hint="eastAsia" w:ascii="仿宋_GB2312" w:hAnsi="宋体" w:eastAsia="仿宋_GB2312"/>
                <w:kern w:val="0"/>
                <w:sz w:val="32"/>
                <w:szCs w:val="32"/>
              </w:rPr>
              <w:t>　</w:t>
            </w:r>
          </w:p>
        </w:tc>
        <w:tc>
          <w:tcPr>
            <w:tcW w:w="578" w:type="dxa"/>
          </w:tcPr>
          <w:p w14:paraId="73FE6555">
            <w:pPr>
              <w:widowControl/>
              <w:jc w:val="left"/>
              <w:outlineLvl w:val="1"/>
              <w:rPr>
                <w:rFonts w:ascii="仿宋_GB2312" w:hAnsi="宋体" w:eastAsia="仿宋_GB2312"/>
                <w:kern w:val="0"/>
                <w:sz w:val="32"/>
                <w:szCs w:val="32"/>
              </w:rPr>
            </w:pPr>
            <w:r>
              <w:rPr>
                <w:rFonts w:hint="eastAsia" w:ascii="仿宋_GB2312" w:hAnsi="宋体" w:eastAsia="仿宋_GB2312"/>
                <w:kern w:val="0"/>
                <w:sz w:val="32"/>
                <w:szCs w:val="32"/>
              </w:rPr>
              <w:t>　</w:t>
            </w:r>
          </w:p>
        </w:tc>
        <w:tc>
          <w:tcPr>
            <w:tcW w:w="420" w:type="dxa"/>
          </w:tcPr>
          <w:p w14:paraId="571EA3B3">
            <w:pPr>
              <w:widowControl/>
              <w:jc w:val="left"/>
              <w:outlineLvl w:val="1"/>
              <w:rPr>
                <w:rFonts w:ascii="仿宋_GB2312" w:hAnsi="宋体" w:eastAsia="仿宋_GB2312"/>
                <w:kern w:val="0"/>
                <w:sz w:val="32"/>
                <w:szCs w:val="32"/>
              </w:rPr>
            </w:pPr>
            <w:r>
              <w:rPr>
                <w:rFonts w:hint="eastAsia" w:ascii="仿宋_GB2312" w:hAnsi="宋体" w:eastAsia="仿宋_GB2312"/>
                <w:kern w:val="0"/>
                <w:sz w:val="32"/>
                <w:szCs w:val="32"/>
              </w:rPr>
              <w:t>　</w:t>
            </w:r>
          </w:p>
        </w:tc>
        <w:tc>
          <w:tcPr>
            <w:tcW w:w="420" w:type="dxa"/>
          </w:tcPr>
          <w:p w14:paraId="653CE8D4">
            <w:pPr>
              <w:widowControl/>
              <w:jc w:val="left"/>
              <w:outlineLvl w:val="1"/>
              <w:rPr>
                <w:rFonts w:ascii="仿宋_GB2312" w:hAnsi="宋体" w:eastAsia="仿宋_GB2312"/>
                <w:kern w:val="0"/>
                <w:sz w:val="32"/>
                <w:szCs w:val="32"/>
              </w:rPr>
            </w:pPr>
            <w:r>
              <w:rPr>
                <w:rFonts w:hint="eastAsia" w:ascii="仿宋_GB2312" w:hAnsi="宋体" w:eastAsia="仿宋_GB2312"/>
                <w:kern w:val="0"/>
                <w:sz w:val="32"/>
                <w:szCs w:val="32"/>
              </w:rPr>
              <w:t>　</w:t>
            </w:r>
          </w:p>
        </w:tc>
        <w:tc>
          <w:tcPr>
            <w:tcW w:w="397" w:type="dxa"/>
            <w:gridSpan w:val="2"/>
          </w:tcPr>
          <w:p w14:paraId="407A308C">
            <w:pPr>
              <w:widowControl/>
              <w:jc w:val="left"/>
              <w:outlineLvl w:val="1"/>
              <w:rPr>
                <w:rFonts w:ascii="仿宋_GB2312" w:hAnsi="宋体" w:eastAsia="仿宋_GB2312"/>
                <w:kern w:val="0"/>
                <w:sz w:val="32"/>
                <w:szCs w:val="32"/>
              </w:rPr>
            </w:pPr>
            <w:r>
              <w:rPr>
                <w:rFonts w:hint="eastAsia" w:ascii="仿宋_GB2312" w:hAnsi="宋体" w:eastAsia="仿宋_GB2312"/>
                <w:kern w:val="0"/>
                <w:sz w:val="32"/>
                <w:szCs w:val="32"/>
              </w:rPr>
              <w:t>　</w:t>
            </w:r>
          </w:p>
        </w:tc>
      </w:tr>
      <w:tr w14:paraId="718A1EC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85" w:hRule="atLeast"/>
        </w:trPr>
        <w:tc>
          <w:tcPr>
            <w:tcW w:w="397" w:type="dxa"/>
            <w:gridSpan w:val="2"/>
          </w:tcPr>
          <w:p w14:paraId="7F245C02">
            <w:pPr>
              <w:widowControl/>
              <w:jc w:val="left"/>
              <w:outlineLvl w:val="1"/>
              <w:rPr>
                <w:rFonts w:ascii="仿宋_GB2312" w:hAnsi="宋体" w:eastAsia="仿宋_GB2312"/>
                <w:kern w:val="0"/>
                <w:sz w:val="32"/>
                <w:szCs w:val="32"/>
              </w:rPr>
            </w:pPr>
            <w:r>
              <w:rPr>
                <w:rFonts w:hint="eastAsia" w:ascii="仿宋_GB2312" w:hAnsi="宋体" w:eastAsia="仿宋_GB2312"/>
                <w:kern w:val="0"/>
                <w:sz w:val="32"/>
                <w:szCs w:val="32"/>
              </w:rPr>
              <w:t>　</w:t>
            </w:r>
          </w:p>
        </w:tc>
        <w:tc>
          <w:tcPr>
            <w:tcW w:w="397" w:type="dxa"/>
          </w:tcPr>
          <w:p w14:paraId="47F99B39">
            <w:pPr>
              <w:widowControl/>
              <w:jc w:val="left"/>
              <w:outlineLvl w:val="1"/>
              <w:rPr>
                <w:rFonts w:ascii="仿宋_GB2312" w:hAnsi="宋体" w:eastAsia="仿宋_GB2312"/>
                <w:kern w:val="0"/>
                <w:sz w:val="32"/>
                <w:szCs w:val="32"/>
              </w:rPr>
            </w:pPr>
            <w:r>
              <w:rPr>
                <w:rFonts w:hint="eastAsia" w:ascii="仿宋_GB2312" w:hAnsi="宋体" w:eastAsia="仿宋_GB2312"/>
                <w:kern w:val="0"/>
                <w:sz w:val="32"/>
                <w:szCs w:val="32"/>
              </w:rPr>
              <w:t>　</w:t>
            </w:r>
          </w:p>
        </w:tc>
        <w:tc>
          <w:tcPr>
            <w:tcW w:w="397" w:type="dxa"/>
          </w:tcPr>
          <w:p w14:paraId="59298EF3">
            <w:pPr>
              <w:widowControl/>
              <w:jc w:val="left"/>
              <w:outlineLvl w:val="1"/>
              <w:rPr>
                <w:rFonts w:ascii="仿宋_GB2312" w:hAnsi="宋体" w:eastAsia="仿宋_GB2312"/>
                <w:kern w:val="0"/>
                <w:sz w:val="32"/>
                <w:szCs w:val="32"/>
              </w:rPr>
            </w:pPr>
            <w:r>
              <w:rPr>
                <w:rFonts w:hint="eastAsia" w:ascii="仿宋_GB2312" w:hAnsi="宋体" w:eastAsia="仿宋_GB2312"/>
                <w:kern w:val="0"/>
                <w:sz w:val="32"/>
                <w:szCs w:val="32"/>
              </w:rPr>
              <w:t>　</w:t>
            </w:r>
          </w:p>
        </w:tc>
        <w:tc>
          <w:tcPr>
            <w:tcW w:w="851" w:type="dxa"/>
          </w:tcPr>
          <w:p w14:paraId="5F56E2E9">
            <w:pPr>
              <w:widowControl/>
              <w:jc w:val="left"/>
              <w:outlineLvl w:val="1"/>
              <w:rPr>
                <w:rFonts w:ascii="仿宋_GB2312" w:hAnsi="宋体" w:eastAsia="仿宋_GB2312"/>
                <w:kern w:val="0"/>
                <w:sz w:val="32"/>
                <w:szCs w:val="32"/>
              </w:rPr>
            </w:pPr>
            <w:r>
              <w:rPr>
                <w:rFonts w:hint="eastAsia" w:ascii="仿宋_GB2312" w:hAnsi="宋体" w:eastAsia="仿宋_GB2312"/>
                <w:kern w:val="0"/>
                <w:sz w:val="32"/>
                <w:szCs w:val="32"/>
              </w:rPr>
              <w:t>　</w:t>
            </w:r>
          </w:p>
        </w:tc>
        <w:tc>
          <w:tcPr>
            <w:tcW w:w="1456" w:type="dxa"/>
          </w:tcPr>
          <w:p w14:paraId="3C7A28D9">
            <w:pPr>
              <w:widowControl/>
              <w:jc w:val="left"/>
              <w:outlineLvl w:val="1"/>
              <w:rPr>
                <w:rFonts w:ascii="仿宋_GB2312" w:hAnsi="宋体" w:eastAsia="仿宋_GB2312"/>
                <w:kern w:val="0"/>
                <w:sz w:val="32"/>
                <w:szCs w:val="32"/>
              </w:rPr>
            </w:pPr>
            <w:r>
              <w:rPr>
                <w:rFonts w:hint="eastAsia" w:ascii="仿宋_GB2312" w:hAnsi="宋体" w:eastAsia="仿宋_GB2312"/>
                <w:kern w:val="0"/>
                <w:sz w:val="32"/>
                <w:szCs w:val="32"/>
              </w:rPr>
              <w:t>　　</w:t>
            </w:r>
          </w:p>
        </w:tc>
        <w:tc>
          <w:tcPr>
            <w:tcW w:w="750" w:type="dxa"/>
          </w:tcPr>
          <w:p w14:paraId="63F6F21A">
            <w:pPr>
              <w:widowControl/>
              <w:jc w:val="left"/>
              <w:outlineLvl w:val="1"/>
              <w:rPr>
                <w:rFonts w:ascii="仿宋_GB2312" w:hAnsi="宋体" w:eastAsia="仿宋_GB2312"/>
                <w:kern w:val="0"/>
                <w:sz w:val="32"/>
                <w:szCs w:val="32"/>
              </w:rPr>
            </w:pPr>
            <w:r>
              <w:rPr>
                <w:rFonts w:hint="eastAsia" w:ascii="仿宋_GB2312" w:hAnsi="宋体" w:eastAsia="仿宋_GB2312"/>
                <w:kern w:val="0"/>
                <w:sz w:val="32"/>
                <w:szCs w:val="32"/>
              </w:rPr>
              <w:t>　</w:t>
            </w:r>
          </w:p>
        </w:tc>
        <w:tc>
          <w:tcPr>
            <w:tcW w:w="569" w:type="dxa"/>
            <w:gridSpan w:val="2"/>
          </w:tcPr>
          <w:p w14:paraId="109CFC18">
            <w:pPr>
              <w:widowControl/>
              <w:jc w:val="left"/>
              <w:outlineLvl w:val="1"/>
              <w:rPr>
                <w:rFonts w:ascii="仿宋_GB2312" w:hAnsi="宋体" w:eastAsia="仿宋_GB2312"/>
                <w:kern w:val="0"/>
                <w:sz w:val="32"/>
                <w:szCs w:val="32"/>
              </w:rPr>
            </w:pPr>
            <w:r>
              <w:rPr>
                <w:rFonts w:hint="eastAsia" w:ascii="仿宋_GB2312" w:hAnsi="宋体" w:eastAsia="仿宋_GB2312"/>
                <w:kern w:val="0"/>
                <w:sz w:val="32"/>
                <w:szCs w:val="32"/>
              </w:rPr>
              <w:t>　</w:t>
            </w:r>
          </w:p>
        </w:tc>
        <w:tc>
          <w:tcPr>
            <w:tcW w:w="536" w:type="dxa"/>
          </w:tcPr>
          <w:p w14:paraId="4AA52592">
            <w:pPr>
              <w:widowControl/>
              <w:jc w:val="left"/>
              <w:outlineLvl w:val="1"/>
              <w:rPr>
                <w:rFonts w:ascii="仿宋_GB2312" w:hAnsi="宋体" w:eastAsia="仿宋_GB2312"/>
                <w:kern w:val="0"/>
                <w:sz w:val="32"/>
                <w:szCs w:val="32"/>
              </w:rPr>
            </w:pPr>
            <w:r>
              <w:rPr>
                <w:rFonts w:hint="eastAsia" w:ascii="仿宋_GB2312" w:hAnsi="宋体" w:eastAsia="仿宋_GB2312"/>
                <w:kern w:val="0"/>
                <w:sz w:val="32"/>
                <w:szCs w:val="32"/>
              </w:rPr>
              <w:t>　</w:t>
            </w:r>
          </w:p>
        </w:tc>
        <w:tc>
          <w:tcPr>
            <w:tcW w:w="652" w:type="dxa"/>
          </w:tcPr>
          <w:p w14:paraId="7A5FA104">
            <w:pPr>
              <w:widowControl/>
              <w:jc w:val="left"/>
              <w:outlineLvl w:val="1"/>
              <w:rPr>
                <w:rFonts w:ascii="仿宋_GB2312" w:hAnsi="宋体" w:eastAsia="仿宋_GB2312"/>
                <w:kern w:val="0"/>
                <w:sz w:val="32"/>
                <w:szCs w:val="32"/>
              </w:rPr>
            </w:pPr>
            <w:r>
              <w:rPr>
                <w:rFonts w:hint="eastAsia" w:ascii="仿宋_GB2312" w:hAnsi="宋体" w:eastAsia="仿宋_GB2312"/>
                <w:kern w:val="0"/>
                <w:sz w:val="32"/>
                <w:szCs w:val="32"/>
              </w:rPr>
              <w:t>　</w:t>
            </w:r>
          </w:p>
        </w:tc>
        <w:tc>
          <w:tcPr>
            <w:tcW w:w="652" w:type="dxa"/>
          </w:tcPr>
          <w:p w14:paraId="33407A99">
            <w:pPr>
              <w:widowControl/>
              <w:jc w:val="left"/>
              <w:outlineLvl w:val="1"/>
              <w:rPr>
                <w:rFonts w:ascii="仿宋_GB2312" w:hAnsi="宋体" w:eastAsia="仿宋_GB2312"/>
                <w:kern w:val="0"/>
                <w:sz w:val="32"/>
                <w:szCs w:val="32"/>
              </w:rPr>
            </w:pPr>
            <w:r>
              <w:rPr>
                <w:rFonts w:hint="eastAsia" w:ascii="仿宋_GB2312" w:hAnsi="宋体" w:eastAsia="仿宋_GB2312"/>
                <w:kern w:val="0"/>
                <w:sz w:val="32"/>
                <w:szCs w:val="32"/>
              </w:rPr>
              <w:t>　</w:t>
            </w:r>
          </w:p>
        </w:tc>
        <w:tc>
          <w:tcPr>
            <w:tcW w:w="578" w:type="dxa"/>
            <w:gridSpan w:val="2"/>
          </w:tcPr>
          <w:p w14:paraId="0065EE01">
            <w:pPr>
              <w:widowControl/>
              <w:jc w:val="left"/>
              <w:outlineLvl w:val="1"/>
              <w:rPr>
                <w:rFonts w:ascii="仿宋_GB2312" w:hAnsi="宋体" w:eastAsia="仿宋_GB2312"/>
                <w:kern w:val="0"/>
                <w:sz w:val="32"/>
                <w:szCs w:val="32"/>
              </w:rPr>
            </w:pPr>
            <w:r>
              <w:rPr>
                <w:rFonts w:hint="eastAsia" w:ascii="仿宋_GB2312" w:hAnsi="宋体" w:eastAsia="仿宋_GB2312"/>
                <w:kern w:val="0"/>
                <w:sz w:val="32"/>
                <w:szCs w:val="32"/>
              </w:rPr>
              <w:t>　</w:t>
            </w:r>
          </w:p>
        </w:tc>
        <w:tc>
          <w:tcPr>
            <w:tcW w:w="419" w:type="dxa"/>
          </w:tcPr>
          <w:p w14:paraId="648E6933">
            <w:pPr>
              <w:widowControl/>
              <w:jc w:val="left"/>
              <w:outlineLvl w:val="1"/>
              <w:rPr>
                <w:rFonts w:ascii="仿宋_GB2312" w:hAnsi="宋体" w:eastAsia="仿宋_GB2312"/>
                <w:kern w:val="0"/>
                <w:sz w:val="32"/>
                <w:szCs w:val="32"/>
              </w:rPr>
            </w:pPr>
            <w:r>
              <w:rPr>
                <w:rFonts w:hint="eastAsia" w:ascii="仿宋_GB2312" w:hAnsi="宋体" w:eastAsia="仿宋_GB2312"/>
                <w:kern w:val="0"/>
                <w:sz w:val="32"/>
                <w:szCs w:val="32"/>
              </w:rPr>
              <w:t>　</w:t>
            </w:r>
          </w:p>
        </w:tc>
        <w:tc>
          <w:tcPr>
            <w:tcW w:w="578" w:type="dxa"/>
          </w:tcPr>
          <w:p w14:paraId="12C02C40">
            <w:pPr>
              <w:widowControl/>
              <w:jc w:val="left"/>
              <w:outlineLvl w:val="1"/>
              <w:rPr>
                <w:rFonts w:ascii="仿宋_GB2312" w:hAnsi="宋体" w:eastAsia="仿宋_GB2312"/>
                <w:kern w:val="0"/>
                <w:sz w:val="32"/>
                <w:szCs w:val="32"/>
              </w:rPr>
            </w:pPr>
            <w:r>
              <w:rPr>
                <w:rFonts w:hint="eastAsia" w:ascii="仿宋_GB2312" w:hAnsi="宋体" w:eastAsia="仿宋_GB2312"/>
                <w:kern w:val="0"/>
                <w:sz w:val="32"/>
                <w:szCs w:val="32"/>
              </w:rPr>
              <w:t>　</w:t>
            </w:r>
          </w:p>
        </w:tc>
        <w:tc>
          <w:tcPr>
            <w:tcW w:w="420" w:type="dxa"/>
          </w:tcPr>
          <w:p w14:paraId="7AF0D7F0">
            <w:pPr>
              <w:widowControl/>
              <w:jc w:val="left"/>
              <w:outlineLvl w:val="1"/>
              <w:rPr>
                <w:rFonts w:ascii="仿宋_GB2312" w:hAnsi="宋体" w:eastAsia="仿宋_GB2312"/>
                <w:kern w:val="0"/>
                <w:sz w:val="32"/>
                <w:szCs w:val="32"/>
              </w:rPr>
            </w:pPr>
            <w:r>
              <w:rPr>
                <w:rFonts w:hint="eastAsia" w:ascii="仿宋_GB2312" w:hAnsi="宋体" w:eastAsia="仿宋_GB2312"/>
                <w:kern w:val="0"/>
                <w:sz w:val="32"/>
                <w:szCs w:val="32"/>
              </w:rPr>
              <w:t>　</w:t>
            </w:r>
          </w:p>
        </w:tc>
        <w:tc>
          <w:tcPr>
            <w:tcW w:w="420" w:type="dxa"/>
          </w:tcPr>
          <w:p w14:paraId="18DBD3C8">
            <w:pPr>
              <w:widowControl/>
              <w:jc w:val="left"/>
              <w:outlineLvl w:val="1"/>
              <w:rPr>
                <w:rFonts w:ascii="仿宋_GB2312" w:hAnsi="宋体" w:eastAsia="仿宋_GB2312"/>
                <w:kern w:val="0"/>
                <w:sz w:val="32"/>
                <w:szCs w:val="32"/>
              </w:rPr>
            </w:pPr>
            <w:r>
              <w:rPr>
                <w:rFonts w:hint="eastAsia" w:ascii="仿宋_GB2312" w:hAnsi="宋体" w:eastAsia="仿宋_GB2312"/>
                <w:kern w:val="0"/>
                <w:sz w:val="32"/>
                <w:szCs w:val="32"/>
              </w:rPr>
              <w:t>　</w:t>
            </w:r>
          </w:p>
        </w:tc>
        <w:tc>
          <w:tcPr>
            <w:tcW w:w="397" w:type="dxa"/>
            <w:gridSpan w:val="2"/>
          </w:tcPr>
          <w:p w14:paraId="7D1FCF91">
            <w:pPr>
              <w:widowControl/>
              <w:jc w:val="left"/>
              <w:outlineLvl w:val="1"/>
              <w:rPr>
                <w:rFonts w:ascii="仿宋_GB2312" w:hAnsi="宋体" w:eastAsia="仿宋_GB2312"/>
                <w:kern w:val="0"/>
                <w:sz w:val="32"/>
                <w:szCs w:val="32"/>
              </w:rPr>
            </w:pPr>
            <w:r>
              <w:rPr>
                <w:rFonts w:hint="eastAsia" w:ascii="仿宋_GB2312" w:hAnsi="宋体" w:eastAsia="仿宋_GB2312"/>
                <w:kern w:val="0"/>
                <w:sz w:val="32"/>
                <w:szCs w:val="32"/>
              </w:rPr>
              <w:t>　</w:t>
            </w:r>
          </w:p>
        </w:tc>
      </w:tr>
      <w:tr w14:paraId="3B195D1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85" w:hRule="atLeast"/>
        </w:trPr>
        <w:tc>
          <w:tcPr>
            <w:tcW w:w="397" w:type="dxa"/>
            <w:gridSpan w:val="2"/>
          </w:tcPr>
          <w:p w14:paraId="787D5D13">
            <w:pPr>
              <w:widowControl/>
              <w:jc w:val="left"/>
              <w:outlineLvl w:val="1"/>
              <w:rPr>
                <w:rFonts w:ascii="仿宋_GB2312" w:hAnsi="宋体" w:eastAsia="仿宋_GB2312"/>
                <w:kern w:val="0"/>
                <w:sz w:val="32"/>
                <w:szCs w:val="32"/>
              </w:rPr>
            </w:pPr>
            <w:r>
              <w:rPr>
                <w:rFonts w:hint="eastAsia" w:ascii="仿宋_GB2312" w:hAnsi="宋体" w:eastAsia="仿宋_GB2312"/>
                <w:kern w:val="0"/>
                <w:sz w:val="32"/>
                <w:szCs w:val="32"/>
              </w:rPr>
              <w:t>　</w:t>
            </w:r>
          </w:p>
        </w:tc>
        <w:tc>
          <w:tcPr>
            <w:tcW w:w="397" w:type="dxa"/>
          </w:tcPr>
          <w:p w14:paraId="1635EA12">
            <w:pPr>
              <w:widowControl/>
              <w:jc w:val="left"/>
              <w:outlineLvl w:val="1"/>
              <w:rPr>
                <w:rFonts w:ascii="仿宋_GB2312" w:hAnsi="宋体" w:eastAsia="仿宋_GB2312"/>
                <w:kern w:val="0"/>
                <w:sz w:val="32"/>
                <w:szCs w:val="32"/>
              </w:rPr>
            </w:pPr>
            <w:r>
              <w:rPr>
                <w:rFonts w:hint="eastAsia" w:ascii="仿宋_GB2312" w:hAnsi="宋体" w:eastAsia="仿宋_GB2312"/>
                <w:kern w:val="0"/>
                <w:sz w:val="32"/>
                <w:szCs w:val="32"/>
              </w:rPr>
              <w:t>　</w:t>
            </w:r>
          </w:p>
        </w:tc>
        <w:tc>
          <w:tcPr>
            <w:tcW w:w="397" w:type="dxa"/>
          </w:tcPr>
          <w:p w14:paraId="5166DC1E">
            <w:pPr>
              <w:widowControl/>
              <w:jc w:val="left"/>
              <w:outlineLvl w:val="1"/>
              <w:rPr>
                <w:rFonts w:ascii="仿宋_GB2312" w:hAnsi="宋体" w:eastAsia="仿宋_GB2312"/>
                <w:kern w:val="0"/>
                <w:sz w:val="32"/>
                <w:szCs w:val="32"/>
              </w:rPr>
            </w:pPr>
            <w:r>
              <w:rPr>
                <w:rFonts w:hint="eastAsia" w:ascii="仿宋_GB2312" w:hAnsi="宋体" w:eastAsia="仿宋_GB2312"/>
                <w:kern w:val="0"/>
                <w:sz w:val="32"/>
                <w:szCs w:val="32"/>
              </w:rPr>
              <w:t>　</w:t>
            </w:r>
          </w:p>
        </w:tc>
        <w:tc>
          <w:tcPr>
            <w:tcW w:w="851" w:type="dxa"/>
          </w:tcPr>
          <w:p w14:paraId="0731BD31">
            <w:pPr>
              <w:widowControl/>
              <w:jc w:val="left"/>
              <w:outlineLvl w:val="1"/>
              <w:rPr>
                <w:rFonts w:ascii="仿宋_GB2312" w:hAnsi="宋体" w:eastAsia="仿宋_GB2312"/>
                <w:kern w:val="0"/>
                <w:sz w:val="32"/>
                <w:szCs w:val="32"/>
              </w:rPr>
            </w:pPr>
            <w:r>
              <w:rPr>
                <w:rFonts w:hint="eastAsia" w:ascii="仿宋_GB2312" w:hAnsi="宋体" w:eastAsia="仿宋_GB2312"/>
                <w:kern w:val="0"/>
                <w:sz w:val="32"/>
                <w:szCs w:val="32"/>
              </w:rPr>
              <w:t>　</w:t>
            </w:r>
          </w:p>
        </w:tc>
        <w:tc>
          <w:tcPr>
            <w:tcW w:w="1456" w:type="dxa"/>
          </w:tcPr>
          <w:p w14:paraId="3EAFFF71">
            <w:pPr>
              <w:widowControl/>
              <w:jc w:val="left"/>
              <w:outlineLvl w:val="1"/>
              <w:rPr>
                <w:rFonts w:ascii="仿宋_GB2312" w:hAnsi="宋体" w:eastAsia="仿宋_GB2312"/>
                <w:kern w:val="0"/>
                <w:sz w:val="32"/>
                <w:szCs w:val="32"/>
              </w:rPr>
            </w:pPr>
            <w:r>
              <w:rPr>
                <w:rFonts w:hint="eastAsia" w:ascii="仿宋_GB2312" w:hAnsi="宋体" w:eastAsia="仿宋_GB2312"/>
                <w:kern w:val="0"/>
                <w:sz w:val="32"/>
                <w:szCs w:val="32"/>
              </w:rPr>
              <w:t>　　</w:t>
            </w:r>
          </w:p>
        </w:tc>
        <w:tc>
          <w:tcPr>
            <w:tcW w:w="750" w:type="dxa"/>
          </w:tcPr>
          <w:p w14:paraId="3C0C0ACD">
            <w:pPr>
              <w:widowControl/>
              <w:jc w:val="left"/>
              <w:outlineLvl w:val="1"/>
              <w:rPr>
                <w:rFonts w:ascii="仿宋_GB2312" w:hAnsi="宋体" w:eastAsia="仿宋_GB2312"/>
                <w:kern w:val="0"/>
                <w:sz w:val="32"/>
                <w:szCs w:val="32"/>
              </w:rPr>
            </w:pPr>
            <w:r>
              <w:rPr>
                <w:rFonts w:hint="eastAsia" w:ascii="仿宋_GB2312" w:hAnsi="宋体" w:eastAsia="仿宋_GB2312"/>
                <w:kern w:val="0"/>
                <w:sz w:val="32"/>
                <w:szCs w:val="32"/>
              </w:rPr>
              <w:t>　</w:t>
            </w:r>
          </w:p>
        </w:tc>
        <w:tc>
          <w:tcPr>
            <w:tcW w:w="569" w:type="dxa"/>
            <w:gridSpan w:val="2"/>
          </w:tcPr>
          <w:p w14:paraId="18673EC1">
            <w:pPr>
              <w:widowControl/>
              <w:jc w:val="left"/>
              <w:outlineLvl w:val="1"/>
              <w:rPr>
                <w:rFonts w:ascii="仿宋_GB2312" w:hAnsi="宋体" w:eastAsia="仿宋_GB2312"/>
                <w:kern w:val="0"/>
                <w:sz w:val="32"/>
                <w:szCs w:val="32"/>
              </w:rPr>
            </w:pPr>
            <w:r>
              <w:rPr>
                <w:rFonts w:hint="eastAsia" w:ascii="仿宋_GB2312" w:hAnsi="宋体" w:eastAsia="仿宋_GB2312"/>
                <w:kern w:val="0"/>
                <w:sz w:val="32"/>
                <w:szCs w:val="32"/>
              </w:rPr>
              <w:t>　</w:t>
            </w:r>
          </w:p>
        </w:tc>
        <w:tc>
          <w:tcPr>
            <w:tcW w:w="536" w:type="dxa"/>
          </w:tcPr>
          <w:p w14:paraId="1E6D3CB4">
            <w:pPr>
              <w:widowControl/>
              <w:jc w:val="left"/>
              <w:outlineLvl w:val="1"/>
              <w:rPr>
                <w:rFonts w:ascii="仿宋_GB2312" w:hAnsi="宋体" w:eastAsia="仿宋_GB2312"/>
                <w:kern w:val="0"/>
                <w:sz w:val="32"/>
                <w:szCs w:val="32"/>
              </w:rPr>
            </w:pPr>
            <w:r>
              <w:rPr>
                <w:rFonts w:hint="eastAsia" w:ascii="仿宋_GB2312" w:hAnsi="宋体" w:eastAsia="仿宋_GB2312"/>
                <w:kern w:val="0"/>
                <w:sz w:val="32"/>
                <w:szCs w:val="32"/>
              </w:rPr>
              <w:t>　</w:t>
            </w:r>
          </w:p>
        </w:tc>
        <w:tc>
          <w:tcPr>
            <w:tcW w:w="652" w:type="dxa"/>
          </w:tcPr>
          <w:p w14:paraId="238118C0">
            <w:pPr>
              <w:widowControl/>
              <w:jc w:val="left"/>
              <w:outlineLvl w:val="1"/>
              <w:rPr>
                <w:rFonts w:ascii="仿宋_GB2312" w:hAnsi="宋体" w:eastAsia="仿宋_GB2312"/>
                <w:kern w:val="0"/>
                <w:sz w:val="32"/>
                <w:szCs w:val="32"/>
              </w:rPr>
            </w:pPr>
            <w:r>
              <w:rPr>
                <w:rFonts w:hint="eastAsia" w:ascii="仿宋_GB2312" w:hAnsi="宋体" w:eastAsia="仿宋_GB2312"/>
                <w:kern w:val="0"/>
                <w:sz w:val="32"/>
                <w:szCs w:val="32"/>
              </w:rPr>
              <w:t>　</w:t>
            </w:r>
          </w:p>
        </w:tc>
        <w:tc>
          <w:tcPr>
            <w:tcW w:w="652" w:type="dxa"/>
          </w:tcPr>
          <w:p w14:paraId="46BA2B9A">
            <w:pPr>
              <w:widowControl/>
              <w:jc w:val="left"/>
              <w:outlineLvl w:val="1"/>
              <w:rPr>
                <w:rFonts w:ascii="仿宋_GB2312" w:hAnsi="宋体" w:eastAsia="仿宋_GB2312"/>
                <w:kern w:val="0"/>
                <w:sz w:val="32"/>
                <w:szCs w:val="32"/>
              </w:rPr>
            </w:pPr>
            <w:r>
              <w:rPr>
                <w:rFonts w:hint="eastAsia" w:ascii="仿宋_GB2312" w:hAnsi="宋体" w:eastAsia="仿宋_GB2312"/>
                <w:kern w:val="0"/>
                <w:sz w:val="32"/>
                <w:szCs w:val="32"/>
              </w:rPr>
              <w:t>　</w:t>
            </w:r>
          </w:p>
        </w:tc>
        <w:tc>
          <w:tcPr>
            <w:tcW w:w="578" w:type="dxa"/>
            <w:gridSpan w:val="2"/>
          </w:tcPr>
          <w:p w14:paraId="74C53807">
            <w:pPr>
              <w:widowControl/>
              <w:jc w:val="left"/>
              <w:outlineLvl w:val="1"/>
              <w:rPr>
                <w:rFonts w:ascii="仿宋_GB2312" w:hAnsi="宋体" w:eastAsia="仿宋_GB2312"/>
                <w:kern w:val="0"/>
                <w:sz w:val="32"/>
                <w:szCs w:val="32"/>
              </w:rPr>
            </w:pPr>
            <w:r>
              <w:rPr>
                <w:rFonts w:hint="eastAsia" w:ascii="仿宋_GB2312" w:hAnsi="宋体" w:eastAsia="仿宋_GB2312"/>
                <w:kern w:val="0"/>
                <w:sz w:val="32"/>
                <w:szCs w:val="32"/>
              </w:rPr>
              <w:t>　</w:t>
            </w:r>
          </w:p>
        </w:tc>
        <w:tc>
          <w:tcPr>
            <w:tcW w:w="419" w:type="dxa"/>
          </w:tcPr>
          <w:p w14:paraId="3669AD81">
            <w:pPr>
              <w:widowControl/>
              <w:jc w:val="left"/>
              <w:outlineLvl w:val="1"/>
              <w:rPr>
                <w:rFonts w:ascii="仿宋_GB2312" w:hAnsi="宋体" w:eastAsia="仿宋_GB2312"/>
                <w:kern w:val="0"/>
                <w:sz w:val="32"/>
                <w:szCs w:val="32"/>
              </w:rPr>
            </w:pPr>
            <w:r>
              <w:rPr>
                <w:rFonts w:hint="eastAsia" w:ascii="仿宋_GB2312" w:hAnsi="宋体" w:eastAsia="仿宋_GB2312"/>
                <w:kern w:val="0"/>
                <w:sz w:val="32"/>
                <w:szCs w:val="32"/>
              </w:rPr>
              <w:t>　</w:t>
            </w:r>
          </w:p>
        </w:tc>
        <w:tc>
          <w:tcPr>
            <w:tcW w:w="578" w:type="dxa"/>
          </w:tcPr>
          <w:p w14:paraId="55739178">
            <w:pPr>
              <w:widowControl/>
              <w:jc w:val="left"/>
              <w:outlineLvl w:val="1"/>
              <w:rPr>
                <w:rFonts w:ascii="仿宋_GB2312" w:hAnsi="宋体" w:eastAsia="仿宋_GB2312"/>
                <w:kern w:val="0"/>
                <w:sz w:val="32"/>
                <w:szCs w:val="32"/>
              </w:rPr>
            </w:pPr>
            <w:r>
              <w:rPr>
                <w:rFonts w:hint="eastAsia" w:ascii="仿宋_GB2312" w:hAnsi="宋体" w:eastAsia="仿宋_GB2312"/>
                <w:kern w:val="0"/>
                <w:sz w:val="32"/>
                <w:szCs w:val="32"/>
              </w:rPr>
              <w:t>　</w:t>
            </w:r>
          </w:p>
        </w:tc>
        <w:tc>
          <w:tcPr>
            <w:tcW w:w="420" w:type="dxa"/>
          </w:tcPr>
          <w:p w14:paraId="451DD312">
            <w:pPr>
              <w:widowControl/>
              <w:jc w:val="left"/>
              <w:outlineLvl w:val="1"/>
              <w:rPr>
                <w:rFonts w:ascii="仿宋_GB2312" w:hAnsi="宋体" w:eastAsia="仿宋_GB2312"/>
                <w:kern w:val="0"/>
                <w:sz w:val="32"/>
                <w:szCs w:val="32"/>
              </w:rPr>
            </w:pPr>
            <w:r>
              <w:rPr>
                <w:rFonts w:hint="eastAsia" w:ascii="仿宋_GB2312" w:hAnsi="宋体" w:eastAsia="仿宋_GB2312"/>
                <w:kern w:val="0"/>
                <w:sz w:val="32"/>
                <w:szCs w:val="32"/>
              </w:rPr>
              <w:t>　</w:t>
            </w:r>
          </w:p>
        </w:tc>
        <w:tc>
          <w:tcPr>
            <w:tcW w:w="420" w:type="dxa"/>
          </w:tcPr>
          <w:p w14:paraId="69D99E5D">
            <w:pPr>
              <w:widowControl/>
              <w:jc w:val="left"/>
              <w:outlineLvl w:val="1"/>
              <w:rPr>
                <w:rFonts w:ascii="仿宋_GB2312" w:hAnsi="宋体" w:eastAsia="仿宋_GB2312"/>
                <w:kern w:val="0"/>
                <w:sz w:val="32"/>
                <w:szCs w:val="32"/>
              </w:rPr>
            </w:pPr>
            <w:r>
              <w:rPr>
                <w:rFonts w:hint="eastAsia" w:ascii="仿宋_GB2312" w:hAnsi="宋体" w:eastAsia="仿宋_GB2312"/>
                <w:kern w:val="0"/>
                <w:sz w:val="32"/>
                <w:szCs w:val="32"/>
              </w:rPr>
              <w:t>　</w:t>
            </w:r>
          </w:p>
        </w:tc>
        <w:tc>
          <w:tcPr>
            <w:tcW w:w="397" w:type="dxa"/>
            <w:gridSpan w:val="2"/>
          </w:tcPr>
          <w:p w14:paraId="7C158382">
            <w:pPr>
              <w:widowControl/>
              <w:jc w:val="left"/>
              <w:outlineLvl w:val="1"/>
              <w:rPr>
                <w:rFonts w:ascii="仿宋_GB2312" w:hAnsi="宋体" w:eastAsia="仿宋_GB2312"/>
                <w:kern w:val="0"/>
                <w:sz w:val="32"/>
                <w:szCs w:val="32"/>
              </w:rPr>
            </w:pPr>
            <w:r>
              <w:rPr>
                <w:rFonts w:hint="eastAsia" w:ascii="仿宋_GB2312" w:hAnsi="宋体" w:eastAsia="仿宋_GB2312"/>
                <w:kern w:val="0"/>
                <w:sz w:val="32"/>
                <w:szCs w:val="32"/>
              </w:rPr>
              <w:t>　</w:t>
            </w:r>
          </w:p>
        </w:tc>
      </w:tr>
      <w:tr w14:paraId="27DEED5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85" w:hRule="atLeast"/>
        </w:trPr>
        <w:tc>
          <w:tcPr>
            <w:tcW w:w="397" w:type="dxa"/>
            <w:gridSpan w:val="2"/>
          </w:tcPr>
          <w:p w14:paraId="67702C69">
            <w:pPr>
              <w:widowControl/>
              <w:jc w:val="left"/>
              <w:outlineLvl w:val="1"/>
              <w:rPr>
                <w:rFonts w:ascii="仿宋_GB2312" w:hAnsi="宋体" w:eastAsia="仿宋_GB2312"/>
                <w:kern w:val="0"/>
                <w:sz w:val="32"/>
                <w:szCs w:val="32"/>
              </w:rPr>
            </w:pPr>
            <w:r>
              <w:rPr>
                <w:rFonts w:hint="eastAsia" w:ascii="仿宋_GB2312" w:hAnsi="宋体" w:eastAsia="仿宋_GB2312"/>
                <w:kern w:val="0"/>
                <w:sz w:val="32"/>
                <w:szCs w:val="32"/>
              </w:rPr>
              <w:t>　</w:t>
            </w:r>
          </w:p>
        </w:tc>
        <w:tc>
          <w:tcPr>
            <w:tcW w:w="397" w:type="dxa"/>
          </w:tcPr>
          <w:p w14:paraId="22D333F8">
            <w:pPr>
              <w:widowControl/>
              <w:jc w:val="left"/>
              <w:outlineLvl w:val="1"/>
              <w:rPr>
                <w:rFonts w:ascii="仿宋_GB2312" w:hAnsi="宋体" w:eastAsia="仿宋_GB2312"/>
                <w:kern w:val="0"/>
                <w:sz w:val="32"/>
                <w:szCs w:val="32"/>
              </w:rPr>
            </w:pPr>
            <w:r>
              <w:rPr>
                <w:rFonts w:hint="eastAsia" w:ascii="仿宋_GB2312" w:hAnsi="宋体" w:eastAsia="仿宋_GB2312"/>
                <w:kern w:val="0"/>
                <w:sz w:val="32"/>
                <w:szCs w:val="32"/>
              </w:rPr>
              <w:t>　</w:t>
            </w:r>
          </w:p>
        </w:tc>
        <w:tc>
          <w:tcPr>
            <w:tcW w:w="397" w:type="dxa"/>
          </w:tcPr>
          <w:p w14:paraId="6DD3B90C">
            <w:pPr>
              <w:widowControl/>
              <w:jc w:val="left"/>
              <w:outlineLvl w:val="1"/>
              <w:rPr>
                <w:rFonts w:ascii="仿宋_GB2312" w:hAnsi="宋体" w:eastAsia="仿宋_GB2312"/>
                <w:kern w:val="0"/>
                <w:sz w:val="32"/>
                <w:szCs w:val="32"/>
              </w:rPr>
            </w:pPr>
            <w:r>
              <w:rPr>
                <w:rFonts w:hint="eastAsia" w:ascii="仿宋_GB2312" w:hAnsi="宋体" w:eastAsia="仿宋_GB2312"/>
                <w:kern w:val="0"/>
                <w:sz w:val="32"/>
                <w:szCs w:val="32"/>
              </w:rPr>
              <w:t>　</w:t>
            </w:r>
          </w:p>
        </w:tc>
        <w:tc>
          <w:tcPr>
            <w:tcW w:w="851" w:type="dxa"/>
          </w:tcPr>
          <w:p w14:paraId="1D01D288">
            <w:pPr>
              <w:widowControl/>
              <w:jc w:val="left"/>
              <w:outlineLvl w:val="1"/>
              <w:rPr>
                <w:rFonts w:ascii="仿宋_GB2312" w:hAnsi="宋体" w:eastAsia="仿宋_GB2312"/>
                <w:kern w:val="0"/>
                <w:sz w:val="32"/>
                <w:szCs w:val="32"/>
              </w:rPr>
            </w:pPr>
            <w:r>
              <w:rPr>
                <w:rFonts w:hint="eastAsia" w:ascii="仿宋_GB2312" w:hAnsi="宋体" w:eastAsia="仿宋_GB2312"/>
                <w:kern w:val="0"/>
                <w:sz w:val="32"/>
                <w:szCs w:val="32"/>
              </w:rPr>
              <w:t>　</w:t>
            </w:r>
          </w:p>
        </w:tc>
        <w:tc>
          <w:tcPr>
            <w:tcW w:w="1456" w:type="dxa"/>
          </w:tcPr>
          <w:p w14:paraId="705187F9">
            <w:pPr>
              <w:widowControl/>
              <w:jc w:val="left"/>
              <w:outlineLvl w:val="1"/>
              <w:rPr>
                <w:rFonts w:ascii="仿宋_GB2312" w:hAnsi="宋体" w:eastAsia="仿宋_GB2312"/>
                <w:kern w:val="0"/>
                <w:sz w:val="32"/>
                <w:szCs w:val="32"/>
              </w:rPr>
            </w:pPr>
            <w:r>
              <w:rPr>
                <w:rFonts w:hint="eastAsia" w:ascii="仿宋_GB2312" w:hAnsi="宋体" w:eastAsia="仿宋_GB2312"/>
                <w:kern w:val="0"/>
                <w:sz w:val="32"/>
                <w:szCs w:val="32"/>
              </w:rPr>
              <w:t>　　</w:t>
            </w:r>
          </w:p>
        </w:tc>
        <w:tc>
          <w:tcPr>
            <w:tcW w:w="750" w:type="dxa"/>
          </w:tcPr>
          <w:p w14:paraId="7F83F292">
            <w:pPr>
              <w:widowControl/>
              <w:jc w:val="left"/>
              <w:outlineLvl w:val="1"/>
              <w:rPr>
                <w:rFonts w:ascii="仿宋_GB2312" w:hAnsi="宋体" w:eastAsia="仿宋_GB2312"/>
                <w:kern w:val="0"/>
                <w:sz w:val="32"/>
                <w:szCs w:val="32"/>
              </w:rPr>
            </w:pPr>
            <w:r>
              <w:rPr>
                <w:rFonts w:hint="eastAsia" w:ascii="仿宋_GB2312" w:hAnsi="宋体" w:eastAsia="仿宋_GB2312"/>
                <w:kern w:val="0"/>
                <w:sz w:val="32"/>
                <w:szCs w:val="32"/>
              </w:rPr>
              <w:t>　</w:t>
            </w:r>
          </w:p>
        </w:tc>
        <w:tc>
          <w:tcPr>
            <w:tcW w:w="569" w:type="dxa"/>
            <w:gridSpan w:val="2"/>
          </w:tcPr>
          <w:p w14:paraId="213C94BA">
            <w:pPr>
              <w:widowControl/>
              <w:jc w:val="left"/>
              <w:outlineLvl w:val="1"/>
              <w:rPr>
                <w:rFonts w:ascii="仿宋_GB2312" w:hAnsi="宋体" w:eastAsia="仿宋_GB2312"/>
                <w:kern w:val="0"/>
                <w:sz w:val="32"/>
                <w:szCs w:val="32"/>
              </w:rPr>
            </w:pPr>
            <w:r>
              <w:rPr>
                <w:rFonts w:hint="eastAsia" w:ascii="仿宋_GB2312" w:hAnsi="宋体" w:eastAsia="仿宋_GB2312"/>
                <w:kern w:val="0"/>
                <w:sz w:val="32"/>
                <w:szCs w:val="32"/>
              </w:rPr>
              <w:t>　</w:t>
            </w:r>
          </w:p>
        </w:tc>
        <w:tc>
          <w:tcPr>
            <w:tcW w:w="536" w:type="dxa"/>
          </w:tcPr>
          <w:p w14:paraId="3DD2913C">
            <w:pPr>
              <w:widowControl/>
              <w:jc w:val="left"/>
              <w:outlineLvl w:val="1"/>
              <w:rPr>
                <w:rFonts w:ascii="仿宋_GB2312" w:hAnsi="宋体" w:eastAsia="仿宋_GB2312"/>
                <w:kern w:val="0"/>
                <w:sz w:val="32"/>
                <w:szCs w:val="32"/>
              </w:rPr>
            </w:pPr>
            <w:r>
              <w:rPr>
                <w:rFonts w:hint="eastAsia" w:ascii="仿宋_GB2312" w:hAnsi="宋体" w:eastAsia="仿宋_GB2312"/>
                <w:kern w:val="0"/>
                <w:sz w:val="32"/>
                <w:szCs w:val="32"/>
              </w:rPr>
              <w:t>　</w:t>
            </w:r>
          </w:p>
        </w:tc>
        <w:tc>
          <w:tcPr>
            <w:tcW w:w="652" w:type="dxa"/>
          </w:tcPr>
          <w:p w14:paraId="4E5E7961">
            <w:pPr>
              <w:widowControl/>
              <w:jc w:val="left"/>
              <w:outlineLvl w:val="1"/>
              <w:rPr>
                <w:rFonts w:ascii="仿宋_GB2312" w:hAnsi="宋体" w:eastAsia="仿宋_GB2312"/>
                <w:kern w:val="0"/>
                <w:sz w:val="32"/>
                <w:szCs w:val="32"/>
              </w:rPr>
            </w:pPr>
            <w:r>
              <w:rPr>
                <w:rFonts w:hint="eastAsia" w:ascii="仿宋_GB2312" w:hAnsi="宋体" w:eastAsia="仿宋_GB2312"/>
                <w:kern w:val="0"/>
                <w:sz w:val="32"/>
                <w:szCs w:val="32"/>
              </w:rPr>
              <w:t>　</w:t>
            </w:r>
          </w:p>
        </w:tc>
        <w:tc>
          <w:tcPr>
            <w:tcW w:w="652" w:type="dxa"/>
          </w:tcPr>
          <w:p w14:paraId="6C53FD4D">
            <w:pPr>
              <w:widowControl/>
              <w:jc w:val="left"/>
              <w:outlineLvl w:val="1"/>
              <w:rPr>
                <w:rFonts w:ascii="仿宋_GB2312" w:hAnsi="宋体" w:eastAsia="仿宋_GB2312"/>
                <w:kern w:val="0"/>
                <w:sz w:val="32"/>
                <w:szCs w:val="32"/>
              </w:rPr>
            </w:pPr>
            <w:r>
              <w:rPr>
                <w:rFonts w:hint="eastAsia" w:ascii="仿宋_GB2312" w:hAnsi="宋体" w:eastAsia="仿宋_GB2312"/>
                <w:kern w:val="0"/>
                <w:sz w:val="32"/>
                <w:szCs w:val="32"/>
              </w:rPr>
              <w:t>　</w:t>
            </w:r>
          </w:p>
        </w:tc>
        <w:tc>
          <w:tcPr>
            <w:tcW w:w="578" w:type="dxa"/>
            <w:gridSpan w:val="2"/>
          </w:tcPr>
          <w:p w14:paraId="5A1D2E7D">
            <w:pPr>
              <w:widowControl/>
              <w:jc w:val="left"/>
              <w:outlineLvl w:val="1"/>
              <w:rPr>
                <w:rFonts w:ascii="仿宋_GB2312" w:hAnsi="宋体" w:eastAsia="仿宋_GB2312"/>
                <w:kern w:val="0"/>
                <w:sz w:val="32"/>
                <w:szCs w:val="32"/>
              </w:rPr>
            </w:pPr>
            <w:r>
              <w:rPr>
                <w:rFonts w:hint="eastAsia" w:ascii="仿宋_GB2312" w:hAnsi="宋体" w:eastAsia="仿宋_GB2312"/>
                <w:kern w:val="0"/>
                <w:sz w:val="32"/>
                <w:szCs w:val="32"/>
              </w:rPr>
              <w:t>　</w:t>
            </w:r>
          </w:p>
        </w:tc>
        <w:tc>
          <w:tcPr>
            <w:tcW w:w="419" w:type="dxa"/>
          </w:tcPr>
          <w:p w14:paraId="5899D159">
            <w:pPr>
              <w:widowControl/>
              <w:jc w:val="left"/>
              <w:outlineLvl w:val="1"/>
              <w:rPr>
                <w:rFonts w:ascii="仿宋_GB2312" w:hAnsi="宋体" w:eastAsia="仿宋_GB2312"/>
                <w:kern w:val="0"/>
                <w:sz w:val="32"/>
                <w:szCs w:val="32"/>
              </w:rPr>
            </w:pPr>
            <w:r>
              <w:rPr>
                <w:rFonts w:hint="eastAsia" w:ascii="仿宋_GB2312" w:hAnsi="宋体" w:eastAsia="仿宋_GB2312"/>
                <w:kern w:val="0"/>
                <w:sz w:val="32"/>
                <w:szCs w:val="32"/>
              </w:rPr>
              <w:t>　</w:t>
            </w:r>
          </w:p>
        </w:tc>
        <w:tc>
          <w:tcPr>
            <w:tcW w:w="578" w:type="dxa"/>
          </w:tcPr>
          <w:p w14:paraId="5F474489">
            <w:pPr>
              <w:widowControl/>
              <w:jc w:val="left"/>
              <w:outlineLvl w:val="1"/>
              <w:rPr>
                <w:rFonts w:ascii="仿宋_GB2312" w:hAnsi="宋体" w:eastAsia="仿宋_GB2312"/>
                <w:kern w:val="0"/>
                <w:sz w:val="32"/>
                <w:szCs w:val="32"/>
              </w:rPr>
            </w:pPr>
            <w:r>
              <w:rPr>
                <w:rFonts w:hint="eastAsia" w:ascii="仿宋_GB2312" w:hAnsi="宋体" w:eastAsia="仿宋_GB2312"/>
                <w:kern w:val="0"/>
                <w:sz w:val="32"/>
                <w:szCs w:val="32"/>
              </w:rPr>
              <w:t>　</w:t>
            </w:r>
          </w:p>
        </w:tc>
        <w:tc>
          <w:tcPr>
            <w:tcW w:w="420" w:type="dxa"/>
          </w:tcPr>
          <w:p w14:paraId="67D84F09">
            <w:pPr>
              <w:widowControl/>
              <w:jc w:val="left"/>
              <w:outlineLvl w:val="1"/>
              <w:rPr>
                <w:rFonts w:ascii="仿宋_GB2312" w:hAnsi="宋体" w:eastAsia="仿宋_GB2312"/>
                <w:kern w:val="0"/>
                <w:sz w:val="32"/>
                <w:szCs w:val="32"/>
              </w:rPr>
            </w:pPr>
            <w:r>
              <w:rPr>
                <w:rFonts w:hint="eastAsia" w:ascii="仿宋_GB2312" w:hAnsi="宋体" w:eastAsia="仿宋_GB2312"/>
                <w:kern w:val="0"/>
                <w:sz w:val="32"/>
                <w:szCs w:val="32"/>
              </w:rPr>
              <w:t>　</w:t>
            </w:r>
          </w:p>
        </w:tc>
        <w:tc>
          <w:tcPr>
            <w:tcW w:w="420" w:type="dxa"/>
          </w:tcPr>
          <w:p w14:paraId="5EB1BB1B">
            <w:pPr>
              <w:widowControl/>
              <w:jc w:val="left"/>
              <w:outlineLvl w:val="1"/>
              <w:rPr>
                <w:rFonts w:ascii="仿宋_GB2312" w:hAnsi="宋体" w:eastAsia="仿宋_GB2312"/>
                <w:kern w:val="0"/>
                <w:sz w:val="32"/>
                <w:szCs w:val="32"/>
              </w:rPr>
            </w:pPr>
            <w:r>
              <w:rPr>
                <w:rFonts w:hint="eastAsia" w:ascii="仿宋_GB2312" w:hAnsi="宋体" w:eastAsia="仿宋_GB2312"/>
                <w:kern w:val="0"/>
                <w:sz w:val="32"/>
                <w:szCs w:val="32"/>
              </w:rPr>
              <w:t>　</w:t>
            </w:r>
          </w:p>
        </w:tc>
        <w:tc>
          <w:tcPr>
            <w:tcW w:w="397" w:type="dxa"/>
            <w:gridSpan w:val="2"/>
          </w:tcPr>
          <w:p w14:paraId="0C8A42F0">
            <w:pPr>
              <w:widowControl/>
              <w:jc w:val="left"/>
              <w:outlineLvl w:val="1"/>
              <w:rPr>
                <w:rFonts w:ascii="仿宋_GB2312" w:hAnsi="宋体" w:eastAsia="仿宋_GB2312"/>
                <w:kern w:val="0"/>
                <w:sz w:val="32"/>
                <w:szCs w:val="32"/>
              </w:rPr>
            </w:pPr>
            <w:r>
              <w:rPr>
                <w:rFonts w:hint="eastAsia" w:ascii="仿宋_GB2312" w:hAnsi="宋体" w:eastAsia="仿宋_GB2312"/>
                <w:kern w:val="0"/>
                <w:sz w:val="32"/>
                <w:szCs w:val="32"/>
              </w:rPr>
              <w:t>　</w:t>
            </w:r>
          </w:p>
        </w:tc>
      </w:tr>
      <w:tr w14:paraId="7A31CDC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85" w:hRule="atLeast"/>
        </w:trPr>
        <w:tc>
          <w:tcPr>
            <w:tcW w:w="397" w:type="dxa"/>
            <w:gridSpan w:val="2"/>
          </w:tcPr>
          <w:p w14:paraId="6DD6AE29">
            <w:pPr>
              <w:widowControl/>
              <w:jc w:val="left"/>
              <w:outlineLvl w:val="1"/>
              <w:rPr>
                <w:rFonts w:ascii="仿宋_GB2312" w:hAnsi="宋体" w:eastAsia="仿宋_GB2312"/>
                <w:kern w:val="0"/>
                <w:sz w:val="32"/>
                <w:szCs w:val="32"/>
              </w:rPr>
            </w:pPr>
            <w:r>
              <w:rPr>
                <w:rFonts w:hint="eastAsia" w:ascii="仿宋_GB2312" w:hAnsi="宋体" w:eastAsia="仿宋_GB2312"/>
                <w:kern w:val="0"/>
                <w:sz w:val="32"/>
                <w:szCs w:val="32"/>
              </w:rPr>
              <w:t>　</w:t>
            </w:r>
          </w:p>
        </w:tc>
        <w:tc>
          <w:tcPr>
            <w:tcW w:w="397" w:type="dxa"/>
          </w:tcPr>
          <w:p w14:paraId="3BFEEFE7">
            <w:pPr>
              <w:widowControl/>
              <w:jc w:val="left"/>
              <w:outlineLvl w:val="1"/>
              <w:rPr>
                <w:rFonts w:ascii="仿宋_GB2312" w:hAnsi="宋体" w:eastAsia="仿宋_GB2312"/>
                <w:kern w:val="0"/>
                <w:sz w:val="32"/>
                <w:szCs w:val="32"/>
              </w:rPr>
            </w:pPr>
            <w:r>
              <w:rPr>
                <w:rFonts w:hint="eastAsia" w:ascii="仿宋_GB2312" w:hAnsi="宋体" w:eastAsia="仿宋_GB2312"/>
                <w:kern w:val="0"/>
                <w:sz w:val="32"/>
                <w:szCs w:val="32"/>
              </w:rPr>
              <w:t>　</w:t>
            </w:r>
          </w:p>
        </w:tc>
        <w:tc>
          <w:tcPr>
            <w:tcW w:w="397" w:type="dxa"/>
          </w:tcPr>
          <w:p w14:paraId="0AE2A15D">
            <w:pPr>
              <w:widowControl/>
              <w:jc w:val="left"/>
              <w:outlineLvl w:val="1"/>
              <w:rPr>
                <w:rFonts w:ascii="仿宋_GB2312" w:hAnsi="宋体" w:eastAsia="仿宋_GB2312"/>
                <w:kern w:val="0"/>
                <w:sz w:val="32"/>
                <w:szCs w:val="32"/>
              </w:rPr>
            </w:pPr>
            <w:r>
              <w:rPr>
                <w:rFonts w:hint="eastAsia" w:ascii="仿宋_GB2312" w:hAnsi="宋体" w:eastAsia="仿宋_GB2312"/>
                <w:kern w:val="0"/>
                <w:sz w:val="32"/>
                <w:szCs w:val="32"/>
              </w:rPr>
              <w:t>　</w:t>
            </w:r>
          </w:p>
        </w:tc>
        <w:tc>
          <w:tcPr>
            <w:tcW w:w="851" w:type="dxa"/>
          </w:tcPr>
          <w:p w14:paraId="650BCEB7">
            <w:pPr>
              <w:widowControl/>
              <w:jc w:val="left"/>
              <w:outlineLvl w:val="1"/>
              <w:rPr>
                <w:rFonts w:ascii="仿宋_GB2312" w:hAnsi="宋体" w:eastAsia="仿宋_GB2312"/>
                <w:kern w:val="0"/>
                <w:sz w:val="32"/>
                <w:szCs w:val="32"/>
              </w:rPr>
            </w:pPr>
            <w:r>
              <w:rPr>
                <w:rFonts w:hint="eastAsia" w:ascii="仿宋_GB2312" w:hAnsi="宋体" w:eastAsia="仿宋_GB2312"/>
                <w:kern w:val="0"/>
                <w:sz w:val="32"/>
                <w:szCs w:val="32"/>
              </w:rPr>
              <w:t>　</w:t>
            </w:r>
          </w:p>
        </w:tc>
        <w:tc>
          <w:tcPr>
            <w:tcW w:w="1456" w:type="dxa"/>
          </w:tcPr>
          <w:p w14:paraId="62903C80">
            <w:pPr>
              <w:widowControl/>
              <w:jc w:val="left"/>
              <w:outlineLvl w:val="1"/>
              <w:rPr>
                <w:rFonts w:ascii="仿宋_GB2312" w:hAnsi="宋体" w:eastAsia="仿宋_GB2312"/>
                <w:kern w:val="0"/>
                <w:sz w:val="32"/>
                <w:szCs w:val="32"/>
              </w:rPr>
            </w:pPr>
            <w:r>
              <w:rPr>
                <w:rFonts w:hint="eastAsia" w:ascii="仿宋_GB2312" w:hAnsi="宋体" w:eastAsia="仿宋_GB2312"/>
                <w:kern w:val="0"/>
                <w:sz w:val="32"/>
                <w:szCs w:val="32"/>
              </w:rPr>
              <w:t>　　</w:t>
            </w:r>
          </w:p>
        </w:tc>
        <w:tc>
          <w:tcPr>
            <w:tcW w:w="750" w:type="dxa"/>
          </w:tcPr>
          <w:p w14:paraId="6D1B6FDD">
            <w:pPr>
              <w:widowControl/>
              <w:jc w:val="left"/>
              <w:outlineLvl w:val="1"/>
              <w:rPr>
                <w:rFonts w:ascii="仿宋_GB2312" w:hAnsi="宋体" w:eastAsia="仿宋_GB2312"/>
                <w:kern w:val="0"/>
                <w:sz w:val="32"/>
                <w:szCs w:val="32"/>
              </w:rPr>
            </w:pPr>
            <w:r>
              <w:rPr>
                <w:rFonts w:hint="eastAsia" w:ascii="仿宋_GB2312" w:hAnsi="宋体" w:eastAsia="仿宋_GB2312"/>
                <w:kern w:val="0"/>
                <w:sz w:val="32"/>
                <w:szCs w:val="32"/>
              </w:rPr>
              <w:t>　</w:t>
            </w:r>
          </w:p>
        </w:tc>
        <w:tc>
          <w:tcPr>
            <w:tcW w:w="569" w:type="dxa"/>
            <w:gridSpan w:val="2"/>
          </w:tcPr>
          <w:p w14:paraId="69319D8D">
            <w:pPr>
              <w:widowControl/>
              <w:jc w:val="left"/>
              <w:outlineLvl w:val="1"/>
              <w:rPr>
                <w:rFonts w:ascii="仿宋_GB2312" w:hAnsi="宋体" w:eastAsia="仿宋_GB2312"/>
                <w:kern w:val="0"/>
                <w:sz w:val="32"/>
                <w:szCs w:val="32"/>
              </w:rPr>
            </w:pPr>
            <w:r>
              <w:rPr>
                <w:rFonts w:hint="eastAsia" w:ascii="仿宋_GB2312" w:hAnsi="宋体" w:eastAsia="仿宋_GB2312"/>
                <w:kern w:val="0"/>
                <w:sz w:val="32"/>
                <w:szCs w:val="32"/>
              </w:rPr>
              <w:t>　</w:t>
            </w:r>
          </w:p>
        </w:tc>
        <w:tc>
          <w:tcPr>
            <w:tcW w:w="536" w:type="dxa"/>
          </w:tcPr>
          <w:p w14:paraId="0F2443FC">
            <w:pPr>
              <w:widowControl/>
              <w:jc w:val="left"/>
              <w:outlineLvl w:val="1"/>
              <w:rPr>
                <w:rFonts w:ascii="仿宋_GB2312" w:hAnsi="宋体" w:eastAsia="仿宋_GB2312"/>
                <w:kern w:val="0"/>
                <w:sz w:val="32"/>
                <w:szCs w:val="32"/>
              </w:rPr>
            </w:pPr>
            <w:r>
              <w:rPr>
                <w:rFonts w:hint="eastAsia" w:ascii="仿宋_GB2312" w:hAnsi="宋体" w:eastAsia="仿宋_GB2312"/>
                <w:kern w:val="0"/>
                <w:sz w:val="32"/>
                <w:szCs w:val="32"/>
              </w:rPr>
              <w:t>　</w:t>
            </w:r>
          </w:p>
        </w:tc>
        <w:tc>
          <w:tcPr>
            <w:tcW w:w="652" w:type="dxa"/>
          </w:tcPr>
          <w:p w14:paraId="7117BBCF">
            <w:pPr>
              <w:widowControl/>
              <w:jc w:val="left"/>
              <w:outlineLvl w:val="1"/>
              <w:rPr>
                <w:rFonts w:ascii="仿宋_GB2312" w:hAnsi="宋体" w:eastAsia="仿宋_GB2312"/>
                <w:kern w:val="0"/>
                <w:sz w:val="32"/>
                <w:szCs w:val="32"/>
              </w:rPr>
            </w:pPr>
            <w:r>
              <w:rPr>
                <w:rFonts w:hint="eastAsia" w:ascii="仿宋_GB2312" w:hAnsi="宋体" w:eastAsia="仿宋_GB2312"/>
                <w:kern w:val="0"/>
                <w:sz w:val="32"/>
                <w:szCs w:val="32"/>
              </w:rPr>
              <w:t>　</w:t>
            </w:r>
          </w:p>
        </w:tc>
        <w:tc>
          <w:tcPr>
            <w:tcW w:w="652" w:type="dxa"/>
          </w:tcPr>
          <w:p w14:paraId="20BB6B33">
            <w:pPr>
              <w:widowControl/>
              <w:jc w:val="left"/>
              <w:outlineLvl w:val="1"/>
              <w:rPr>
                <w:rFonts w:ascii="仿宋_GB2312" w:hAnsi="宋体" w:eastAsia="仿宋_GB2312"/>
                <w:kern w:val="0"/>
                <w:sz w:val="32"/>
                <w:szCs w:val="32"/>
              </w:rPr>
            </w:pPr>
            <w:r>
              <w:rPr>
                <w:rFonts w:hint="eastAsia" w:ascii="仿宋_GB2312" w:hAnsi="宋体" w:eastAsia="仿宋_GB2312"/>
                <w:kern w:val="0"/>
                <w:sz w:val="32"/>
                <w:szCs w:val="32"/>
              </w:rPr>
              <w:t>　</w:t>
            </w:r>
          </w:p>
        </w:tc>
        <w:tc>
          <w:tcPr>
            <w:tcW w:w="578" w:type="dxa"/>
            <w:gridSpan w:val="2"/>
          </w:tcPr>
          <w:p w14:paraId="7604597B">
            <w:pPr>
              <w:widowControl/>
              <w:jc w:val="left"/>
              <w:outlineLvl w:val="1"/>
              <w:rPr>
                <w:rFonts w:ascii="仿宋_GB2312" w:hAnsi="宋体" w:eastAsia="仿宋_GB2312"/>
                <w:kern w:val="0"/>
                <w:sz w:val="32"/>
                <w:szCs w:val="32"/>
              </w:rPr>
            </w:pPr>
            <w:r>
              <w:rPr>
                <w:rFonts w:hint="eastAsia" w:ascii="仿宋_GB2312" w:hAnsi="宋体" w:eastAsia="仿宋_GB2312"/>
                <w:kern w:val="0"/>
                <w:sz w:val="32"/>
                <w:szCs w:val="32"/>
              </w:rPr>
              <w:t>　</w:t>
            </w:r>
          </w:p>
        </w:tc>
        <w:tc>
          <w:tcPr>
            <w:tcW w:w="419" w:type="dxa"/>
          </w:tcPr>
          <w:p w14:paraId="4EDC7457">
            <w:pPr>
              <w:widowControl/>
              <w:jc w:val="left"/>
              <w:outlineLvl w:val="1"/>
              <w:rPr>
                <w:rFonts w:ascii="仿宋_GB2312" w:hAnsi="宋体" w:eastAsia="仿宋_GB2312"/>
                <w:kern w:val="0"/>
                <w:sz w:val="32"/>
                <w:szCs w:val="32"/>
              </w:rPr>
            </w:pPr>
            <w:r>
              <w:rPr>
                <w:rFonts w:hint="eastAsia" w:ascii="仿宋_GB2312" w:hAnsi="宋体" w:eastAsia="仿宋_GB2312"/>
                <w:kern w:val="0"/>
                <w:sz w:val="32"/>
                <w:szCs w:val="32"/>
              </w:rPr>
              <w:t>　</w:t>
            </w:r>
          </w:p>
        </w:tc>
        <w:tc>
          <w:tcPr>
            <w:tcW w:w="578" w:type="dxa"/>
          </w:tcPr>
          <w:p w14:paraId="148A7EF1">
            <w:pPr>
              <w:widowControl/>
              <w:jc w:val="left"/>
              <w:outlineLvl w:val="1"/>
              <w:rPr>
                <w:rFonts w:ascii="仿宋_GB2312" w:hAnsi="宋体" w:eastAsia="仿宋_GB2312"/>
                <w:kern w:val="0"/>
                <w:sz w:val="32"/>
                <w:szCs w:val="32"/>
              </w:rPr>
            </w:pPr>
            <w:r>
              <w:rPr>
                <w:rFonts w:hint="eastAsia" w:ascii="仿宋_GB2312" w:hAnsi="宋体" w:eastAsia="仿宋_GB2312"/>
                <w:kern w:val="0"/>
                <w:sz w:val="32"/>
                <w:szCs w:val="32"/>
              </w:rPr>
              <w:t>　</w:t>
            </w:r>
          </w:p>
        </w:tc>
        <w:tc>
          <w:tcPr>
            <w:tcW w:w="420" w:type="dxa"/>
          </w:tcPr>
          <w:p w14:paraId="6A1A73F1">
            <w:pPr>
              <w:widowControl/>
              <w:jc w:val="left"/>
              <w:outlineLvl w:val="1"/>
              <w:rPr>
                <w:rFonts w:ascii="仿宋_GB2312" w:hAnsi="宋体" w:eastAsia="仿宋_GB2312"/>
                <w:kern w:val="0"/>
                <w:sz w:val="32"/>
                <w:szCs w:val="32"/>
              </w:rPr>
            </w:pPr>
            <w:r>
              <w:rPr>
                <w:rFonts w:hint="eastAsia" w:ascii="仿宋_GB2312" w:hAnsi="宋体" w:eastAsia="仿宋_GB2312"/>
                <w:kern w:val="0"/>
                <w:sz w:val="32"/>
                <w:szCs w:val="32"/>
              </w:rPr>
              <w:t>　</w:t>
            </w:r>
          </w:p>
        </w:tc>
        <w:tc>
          <w:tcPr>
            <w:tcW w:w="420" w:type="dxa"/>
          </w:tcPr>
          <w:p w14:paraId="4E59936E">
            <w:pPr>
              <w:widowControl/>
              <w:jc w:val="left"/>
              <w:outlineLvl w:val="1"/>
              <w:rPr>
                <w:rFonts w:ascii="仿宋_GB2312" w:hAnsi="宋体" w:eastAsia="仿宋_GB2312"/>
                <w:kern w:val="0"/>
                <w:sz w:val="32"/>
                <w:szCs w:val="32"/>
              </w:rPr>
            </w:pPr>
            <w:r>
              <w:rPr>
                <w:rFonts w:hint="eastAsia" w:ascii="仿宋_GB2312" w:hAnsi="宋体" w:eastAsia="仿宋_GB2312"/>
                <w:kern w:val="0"/>
                <w:sz w:val="32"/>
                <w:szCs w:val="32"/>
              </w:rPr>
              <w:t>　</w:t>
            </w:r>
          </w:p>
        </w:tc>
        <w:tc>
          <w:tcPr>
            <w:tcW w:w="397" w:type="dxa"/>
            <w:gridSpan w:val="2"/>
          </w:tcPr>
          <w:p w14:paraId="5C582BE2">
            <w:pPr>
              <w:widowControl/>
              <w:jc w:val="left"/>
              <w:outlineLvl w:val="1"/>
              <w:rPr>
                <w:rFonts w:ascii="仿宋_GB2312" w:hAnsi="宋体" w:eastAsia="仿宋_GB2312"/>
                <w:kern w:val="0"/>
                <w:sz w:val="32"/>
                <w:szCs w:val="32"/>
              </w:rPr>
            </w:pPr>
            <w:r>
              <w:rPr>
                <w:rFonts w:hint="eastAsia" w:ascii="仿宋_GB2312" w:hAnsi="宋体" w:eastAsia="仿宋_GB2312"/>
                <w:kern w:val="0"/>
                <w:sz w:val="32"/>
                <w:szCs w:val="32"/>
              </w:rPr>
              <w:t>　</w:t>
            </w:r>
          </w:p>
        </w:tc>
      </w:tr>
      <w:tr w14:paraId="27C762A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85" w:hRule="atLeast"/>
        </w:trPr>
        <w:tc>
          <w:tcPr>
            <w:tcW w:w="397" w:type="dxa"/>
            <w:gridSpan w:val="2"/>
          </w:tcPr>
          <w:p w14:paraId="6069DCB2">
            <w:pPr>
              <w:widowControl/>
              <w:jc w:val="left"/>
              <w:outlineLvl w:val="1"/>
              <w:rPr>
                <w:rFonts w:ascii="仿宋_GB2312" w:hAnsi="宋体" w:eastAsia="仿宋_GB2312"/>
                <w:kern w:val="0"/>
                <w:sz w:val="32"/>
                <w:szCs w:val="32"/>
              </w:rPr>
            </w:pPr>
            <w:r>
              <w:rPr>
                <w:rFonts w:hint="eastAsia" w:ascii="仿宋_GB2312" w:hAnsi="宋体" w:eastAsia="仿宋_GB2312"/>
                <w:kern w:val="0"/>
                <w:sz w:val="32"/>
                <w:szCs w:val="32"/>
              </w:rPr>
              <w:t>　</w:t>
            </w:r>
          </w:p>
        </w:tc>
        <w:tc>
          <w:tcPr>
            <w:tcW w:w="397" w:type="dxa"/>
          </w:tcPr>
          <w:p w14:paraId="582D3846">
            <w:pPr>
              <w:widowControl/>
              <w:jc w:val="left"/>
              <w:outlineLvl w:val="1"/>
              <w:rPr>
                <w:rFonts w:ascii="仿宋_GB2312" w:hAnsi="宋体" w:eastAsia="仿宋_GB2312"/>
                <w:kern w:val="0"/>
                <w:sz w:val="32"/>
                <w:szCs w:val="32"/>
              </w:rPr>
            </w:pPr>
            <w:r>
              <w:rPr>
                <w:rFonts w:hint="eastAsia" w:ascii="仿宋_GB2312" w:hAnsi="宋体" w:eastAsia="仿宋_GB2312"/>
                <w:kern w:val="0"/>
                <w:sz w:val="32"/>
                <w:szCs w:val="32"/>
              </w:rPr>
              <w:t>　</w:t>
            </w:r>
          </w:p>
        </w:tc>
        <w:tc>
          <w:tcPr>
            <w:tcW w:w="397" w:type="dxa"/>
          </w:tcPr>
          <w:p w14:paraId="211AADE5">
            <w:pPr>
              <w:widowControl/>
              <w:jc w:val="left"/>
              <w:outlineLvl w:val="1"/>
              <w:rPr>
                <w:rFonts w:ascii="仿宋_GB2312" w:hAnsi="宋体" w:eastAsia="仿宋_GB2312"/>
                <w:kern w:val="0"/>
                <w:sz w:val="32"/>
                <w:szCs w:val="32"/>
              </w:rPr>
            </w:pPr>
            <w:r>
              <w:rPr>
                <w:rFonts w:hint="eastAsia" w:ascii="仿宋_GB2312" w:hAnsi="宋体" w:eastAsia="仿宋_GB2312"/>
                <w:kern w:val="0"/>
                <w:sz w:val="32"/>
                <w:szCs w:val="32"/>
              </w:rPr>
              <w:t>　</w:t>
            </w:r>
          </w:p>
        </w:tc>
        <w:tc>
          <w:tcPr>
            <w:tcW w:w="851" w:type="dxa"/>
          </w:tcPr>
          <w:p w14:paraId="010F22EF">
            <w:pPr>
              <w:widowControl/>
              <w:jc w:val="left"/>
              <w:outlineLvl w:val="1"/>
              <w:rPr>
                <w:rFonts w:ascii="仿宋_GB2312" w:hAnsi="宋体" w:eastAsia="仿宋_GB2312"/>
                <w:kern w:val="0"/>
                <w:sz w:val="32"/>
                <w:szCs w:val="32"/>
              </w:rPr>
            </w:pPr>
            <w:r>
              <w:rPr>
                <w:rFonts w:hint="eastAsia" w:ascii="仿宋_GB2312" w:hAnsi="宋体" w:eastAsia="仿宋_GB2312"/>
                <w:kern w:val="0"/>
                <w:sz w:val="32"/>
                <w:szCs w:val="32"/>
              </w:rPr>
              <w:t>　</w:t>
            </w:r>
          </w:p>
        </w:tc>
        <w:tc>
          <w:tcPr>
            <w:tcW w:w="1456" w:type="dxa"/>
          </w:tcPr>
          <w:p w14:paraId="3EE8DDB4">
            <w:pPr>
              <w:widowControl/>
              <w:jc w:val="left"/>
              <w:outlineLvl w:val="1"/>
              <w:rPr>
                <w:rFonts w:ascii="仿宋_GB2312" w:hAnsi="宋体" w:eastAsia="仿宋_GB2312"/>
                <w:kern w:val="0"/>
                <w:sz w:val="32"/>
                <w:szCs w:val="32"/>
              </w:rPr>
            </w:pPr>
            <w:r>
              <w:rPr>
                <w:rFonts w:hint="eastAsia" w:ascii="仿宋_GB2312" w:hAnsi="宋体" w:eastAsia="仿宋_GB2312"/>
                <w:kern w:val="0"/>
                <w:sz w:val="32"/>
                <w:szCs w:val="32"/>
              </w:rPr>
              <w:t>　　</w:t>
            </w:r>
          </w:p>
        </w:tc>
        <w:tc>
          <w:tcPr>
            <w:tcW w:w="750" w:type="dxa"/>
          </w:tcPr>
          <w:p w14:paraId="13B08BD1">
            <w:pPr>
              <w:widowControl/>
              <w:jc w:val="left"/>
              <w:outlineLvl w:val="1"/>
              <w:rPr>
                <w:rFonts w:ascii="仿宋_GB2312" w:hAnsi="宋体" w:eastAsia="仿宋_GB2312"/>
                <w:kern w:val="0"/>
                <w:sz w:val="32"/>
                <w:szCs w:val="32"/>
              </w:rPr>
            </w:pPr>
            <w:r>
              <w:rPr>
                <w:rFonts w:hint="eastAsia" w:ascii="仿宋_GB2312" w:hAnsi="宋体" w:eastAsia="仿宋_GB2312"/>
                <w:kern w:val="0"/>
                <w:sz w:val="32"/>
                <w:szCs w:val="32"/>
              </w:rPr>
              <w:t>　</w:t>
            </w:r>
          </w:p>
        </w:tc>
        <w:tc>
          <w:tcPr>
            <w:tcW w:w="569" w:type="dxa"/>
            <w:gridSpan w:val="2"/>
          </w:tcPr>
          <w:p w14:paraId="2D3ED26D">
            <w:pPr>
              <w:widowControl/>
              <w:jc w:val="left"/>
              <w:outlineLvl w:val="1"/>
              <w:rPr>
                <w:rFonts w:ascii="仿宋_GB2312" w:hAnsi="宋体" w:eastAsia="仿宋_GB2312"/>
                <w:kern w:val="0"/>
                <w:sz w:val="32"/>
                <w:szCs w:val="32"/>
              </w:rPr>
            </w:pPr>
            <w:r>
              <w:rPr>
                <w:rFonts w:hint="eastAsia" w:ascii="仿宋_GB2312" w:hAnsi="宋体" w:eastAsia="仿宋_GB2312"/>
                <w:kern w:val="0"/>
                <w:sz w:val="32"/>
                <w:szCs w:val="32"/>
              </w:rPr>
              <w:t>　</w:t>
            </w:r>
          </w:p>
        </w:tc>
        <w:tc>
          <w:tcPr>
            <w:tcW w:w="536" w:type="dxa"/>
          </w:tcPr>
          <w:p w14:paraId="11B2A60D">
            <w:pPr>
              <w:widowControl/>
              <w:jc w:val="left"/>
              <w:outlineLvl w:val="1"/>
              <w:rPr>
                <w:rFonts w:ascii="仿宋_GB2312" w:hAnsi="宋体" w:eastAsia="仿宋_GB2312"/>
                <w:kern w:val="0"/>
                <w:sz w:val="32"/>
                <w:szCs w:val="32"/>
              </w:rPr>
            </w:pPr>
            <w:r>
              <w:rPr>
                <w:rFonts w:hint="eastAsia" w:ascii="仿宋_GB2312" w:hAnsi="宋体" w:eastAsia="仿宋_GB2312"/>
                <w:kern w:val="0"/>
                <w:sz w:val="32"/>
                <w:szCs w:val="32"/>
              </w:rPr>
              <w:t>　</w:t>
            </w:r>
          </w:p>
        </w:tc>
        <w:tc>
          <w:tcPr>
            <w:tcW w:w="652" w:type="dxa"/>
          </w:tcPr>
          <w:p w14:paraId="461026FA">
            <w:pPr>
              <w:widowControl/>
              <w:jc w:val="left"/>
              <w:outlineLvl w:val="1"/>
              <w:rPr>
                <w:rFonts w:ascii="仿宋_GB2312" w:hAnsi="宋体" w:eastAsia="仿宋_GB2312"/>
                <w:kern w:val="0"/>
                <w:sz w:val="32"/>
                <w:szCs w:val="32"/>
              </w:rPr>
            </w:pPr>
            <w:r>
              <w:rPr>
                <w:rFonts w:hint="eastAsia" w:ascii="仿宋_GB2312" w:hAnsi="宋体" w:eastAsia="仿宋_GB2312"/>
                <w:kern w:val="0"/>
                <w:sz w:val="32"/>
                <w:szCs w:val="32"/>
              </w:rPr>
              <w:t>　</w:t>
            </w:r>
          </w:p>
        </w:tc>
        <w:tc>
          <w:tcPr>
            <w:tcW w:w="652" w:type="dxa"/>
          </w:tcPr>
          <w:p w14:paraId="5D6293E3">
            <w:pPr>
              <w:widowControl/>
              <w:jc w:val="left"/>
              <w:outlineLvl w:val="1"/>
              <w:rPr>
                <w:rFonts w:ascii="仿宋_GB2312" w:hAnsi="宋体" w:eastAsia="仿宋_GB2312"/>
                <w:kern w:val="0"/>
                <w:sz w:val="32"/>
                <w:szCs w:val="32"/>
              </w:rPr>
            </w:pPr>
            <w:r>
              <w:rPr>
                <w:rFonts w:hint="eastAsia" w:ascii="仿宋_GB2312" w:hAnsi="宋体" w:eastAsia="仿宋_GB2312"/>
                <w:kern w:val="0"/>
                <w:sz w:val="32"/>
                <w:szCs w:val="32"/>
              </w:rPr>
              <w:t>　</w:t>
            </w:r>
          </w:p>
        </w:tc>
        <w:tc>
          <w:tcPr>
            <w:tcW w:w="578" w:type="dxa"/>
            <w:gridSpan w:val="2"/>
          </w:tcPr>
          <w:p w14:paraId="095D561F">
            <w:pPr>
              <w:widowControl/>
              <w:jc w:val="left"/>
              <w:outlineLvl w:val="1"/>
              <w:rPr>
                <w:rFonts w:ascii="仿宋_GB2312" w:hAnsi="宋体" w:eastAsia="仿宋_GB2312"/>
                <w:kern w:val="0"/>
                <w:sz w:val="32"/>
                <w:szCs w:val="32"/>
              </w:rPr>
            </w:pPr>
            <w:r>
              <w:rPr>
                <w:rFonts w:hint="eastAsia" w:ascii="仿宋_GB2312" w:hAnsi="宋体" w:eastAsia="仿宋_GB2312"/>
                <w:kern w:val="0"/>
                <w:sz w:val="32"/>
                <w:szCs w:val="32"/>
              </w:rPr>
              <w:t>　</w:t>
            </w:r>
          </w:p>
        </w:tc>
        <w:tc>
          <w:tcPr>
            <w:tcW w:w="419" w:type="dxa"/>
          </w:tcPr>
          <w:p w14:paraId="21589D7C">
            <w:pPr>
              <w:widowControl/>
              <w:jc w:val="left"/>
              <w:outlineLvl w:val="1"/>
              <w:rPr>
                <w:rFonts w:ascii="仿宋_GB2312" w:hAnsi="宋体" w:eastAsia="仿宋_GB2312"/>
                <w:kern w:val="0"/>
                <w:sz w:val="32"/>
                <w:szCs w:val="32"/>
              </w:rPr>
            </w:pPr>
            <w:r>
              <w:rPr>
                <w:rFonts w:hint="eastAsia" w:ascii="仿宋_GB2312" w:hAnsi="宋体" w:eastAsia="仿宋_GB2312"/>
                <w:kern w:val="0"/>
                <w:sz w:val="32"/>
                <w:szCs w:val="32"/>
              </w:rPr>
              <w:t>　</w:t>
            </w:r>
          </w:p>
        </w:tc>
        <w:tc>
          <w:tcPr>
            <w:tcW w:w="578" w:type="dxa"/>
          </w:tcPr>
          <w:p w14:paraId="64A04346">
            <w:pPr>
              <w:widowControl/>
              <w:jc w:val="left"/>
              <w:outlineLvl w:val="1"/>
              <w:rPr>
                <w:rFonts w:ascii="仿宋_GB2312" w:hAnsi="宋体" w:eastAsia="仿宋_GB2312"/>
                <w:kern w:val="0"/>
                <w:sz w:val="32"/>
                <w:szCs w:val="32"/>
              </w:rPr>
            </w:pPr>
            <w:r>
              <w:rPr>
                <w:rFonts w:hint="eastAsia" w:ascii="仿宋_GB2312" w:hAnsi="宋体" w:eastAsia="仿宋_GB2312"/>
                <w:kern w:val="0"/>
                <w:sz w:val="32"/>
                <w:szCs w:val="32"/>
              </w:rPr>
              <w:t>　</w:t>
            </w:r>
          </w:p>
        </w:tc>
        <w:tc>
          <w:tcPr>
            <w:tcW w:w="420" w:type="dxa"/>
          </w:tcPr>
          <w:p w14:paraId="13FD8D59">
            <w:pPr>
              <w:widowControl/>
              <w:jc w:val="left"/>
              <w:outlineLvl w:val="1"/>
              <w:rPr>
                <w:rFonts w:ascii="仿宋_GB2312" w:hAnsi="宋体" w:eastAsia="仿宋_GB2312"/>
                <w:kern w:val="0"/>
                <w:sz w:val="32"/>
                <w:szCs w:val="32"/>
              </w:rPr>
            </w:pPr>
            <w:r>
              <w:rPr>
                <w:rFonts w:hint="eastAsia" w:ascii="仿宋_GB2312" w:hAnsi="宋体" w:eastAsia="仿宋_GB2312"/>
                <w:kern w:val="0"/>
                <w:sz w:val="32"/>
                <w:szCs w:val="32"/>
              </w:rPr>
              <w:t>　</w:t>
            </w:r>
          </w:p>
        </w:tc>
        <w:tc>
          <w:tcPr>
            <w:tcW w:w="420" w:type="dxa"/>
          </w:tcPr>
          <w:p w14:paraId="468BD9A6">
            <w:pPr>
              <w:widowControl/>
              <w:jc w:val="left"/>
              <w:outlineLvl w:val="1"/>
              <w:rPr>
                <w:rFonts w:ascii="仿宋_GB2312" w:hAnsi="宋体" w:eastAsia="仿宋_GB2312"/>
                <w:kern w:val="0"/>
                <w:sz w:val="32"/>
                <w:szCs w:val="32"/>
              </w:rPr>
            </w:pPr>
            <w:r>
              <w:rPr>
                <w:rFonts w:hint="eastAsia" w:ascii="仿宋_GB2312" w:hAnsi="宋体" w:eastAsia="仿宋_GB2312"/>
                <w:kern w:val="0"/>
                <w:sz w:val="32"/>
                <w:szCs w:val="32"/>
              </w:rPr>
              <w:t>　</w:t>
            </w:r>
          </w:p>
        </w:tc>
        <w:tc>
          <w:tcPr>
            <w:tcW w:w="397" w:type="dxa"/>
            <w:gridSpan w:val="2"/>
          </w:tcPr>
          <w:p w14:paraId="768B4B55">
            <w:pPr>
              <w:widowControl/>
              <w:jc w:val="left"/>
              <w:outlineLvl w:val="1"/>
              <w:rPr>
                <w:rFonts w:ascii="仿宋_GB2312" w:hAnsi="宋体" w:eastAsia="仿宋_GB2312"/>
                <w:kern w:val="0"/>
                <w:sz w:val="32"/>
                <w:szCs w:val="32"/>
              </w:rPr>
            </w:pPr>
            <w:r>
              <w:rPr>
                <w:rFonts w:hint="eastAsia" w:ascii="仿宋_GB2312" w:hAnsi="宋体" w:eastAsia="仿宋_GB2312"/>
                <w:kern w:val="0"/>
                <w:sz w:val="32"/>
                <w:szCs w:val="32"/>
              </w:rPr>
              <w:t>　</w:t>
            </w:r>
          </w:p>
        </w:tc>
      </w:tr>
      <w:tr w14:paraId="0038C79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85" w:hRule="atLeast"/>
        </w:trPr>
        <w:tc>
          <w:tcPr>
            <w:tcW w:w="397" w:type="dxa"/>
            <w:gridSpan w:val="2"/>
          </w:tcPr>
          <w:p w14:paraId="7D2A4490">
            <w:pPr>
              <w:widowControl/>
              <w:jc w:val="left"/>
              <w:outlineLvl w:val="1"/>
              <w:rPr>
                <w:rFonts w:ascii="仿宋_GB2312" w:hAnsi="宋体" w:eastAsia="仿宋_GB2312"/>
                <w:kern w:val="0"/>
                <w:sz w:val="32"/>
                <w:szCs w:val="32"/>
              </w:rPr>
            </w:pPr>
            <w:r>
              <w:rPr>
                <w:rFonts w:hint="eastAsia" w:ascii="仿宋_GB2312" w:hAnsi="宋体" w:eastAsia="仿宋_GB2312"/>
                <w:kern w:val="0"/>
                <w:sz w:val="32"/>
                <w:szCs w:val="32"/>
              </w:rPr>
              <w:t>　</w:t>
            </w:r>
          </w:p>
        </w:tc>
        <w:tc>
          <w:tcPr>
            <w:tcW w:w="397" w:type="dxa"/>
          </w:tcPr>
          <w:p w14:paraId="71BA6525">
            <w:pPr>
              <w:widowControl/>
              <w:jc w:val="left"/>
              <w:outlineLvl w:val="1"/>
              <w:rPr>
                <w:rFonts w:ascii="仿宋_GB2312" w:hAnsi="宋体" w:eastAsia="仿宋_GB2312"/>
                <w:kern w:val="0"/>
                <w:sz w:val="32"/>
                <w:szCs w:val="32"/>
              </w:rPr>
            </w:pPr>
            <w:r>
              <w:rPr>
                <w:rFonts w:hint="eastAsia" w:ascii="仿宋_GB2312" w:hAnsi="宋体" w:eastAsia="仿宋_GB2312"/>
                <w:kern w:val="0"/>
                <w:sz w:val="32"/>
                <w:szCs w:val="32"/>
              </w:rPr>
              <w:t>　</w:t>
            </w:r>
          </w:p>
        </w:tc>
        <w:tc>
          <w:tcPr>
            <w:tcW w:w="397" w:type="dxa"/>
          </w:tcPr>
          <w:p w14:paraId="4BF3A26B">
            <w:pPr>
              <w:widowControl/>
              <w:jc w:val="left"/>
              <w:outlineLvl w:val="1"/>
              <w:rPr>
                <w:rFonts w:ascii="仿宋_GB2312" w:hAnsi="宋体" w:eastAsia="仿宋_GB2312"/>
                <w:kern w:val="0"/>
                <w:sz w:val="32"/>
                <w:szCs w:val="32"/>
              </w:rPr>
            </w:pPr>
            <w:r>
              <w:rPr>
                <w:rFonts w:hint="eastAsia" w:ascii="仿宋_GB2312" w:hAnsi="宋体" w:eastAsia="仿宋_GB2312"/>
                <w:kern w:val="0"/>
                <w:sz w:val="32"/>
                <w:szCs w:val="32"/>
              </w:rPr>
              <w:t>　</w:t>
            </w:r>
          </w:p>
        </w:tc>
        <w:tc>
          <w:tcPr>
            <w:tcW w:w="851" w:type="dxa"/>
          </w:tcPr>
          <w:p w14:paraId="31230ACF">
            <w:pPr>
              <w:widowControl/>
              <w:jc w:val="left"/>
              <w:outlineLvl w:val="1"/>
              <w:rPr>
                <w:rFonts w:ascii="仿宋_GB2312" w:hAnsi="宋体" w:eastAsia="仿宋_GB2312"/>
                <w:kern w:val="0"/>
                <w:sz w:val="32"/>
                <w:szCs w:val="32"/>
              </w:rPr>
            </w:pPr>
            <w:r>
              <w:rPr>
                <w:rFonts w:hint="eastAsia" w:ascii="仿宋_GB2312" w:hAnsi="宋体" w:eastAsia="仿宋_GB2312"/>
                <w:kern w:val="0"/>
                <w:sz w:val="32"/>
                <w:szCs w:val="32"/>
              </w:rPr>
              <w:t>　</w:t>
            </w:r>
          </w:p>
        </w:tc>
        <w:tc>
          <w:tcPr>
            <w:tcW w:w="1456" w:type="dxa"/>
          </w:tcPr>
          <w:p w14:paraId="683F1BED">
            <w:pPr>
              <w:widowControl/>
              <w:jc w:val="left"/>
              <w:outlineLvl w:val="1"/>
              <w:rPr>
                <w:rFonts w:ascii="仿宋_GB2312" w:hAnsi="宋体" w:eastAsia="仿宋_GB2312"/>
                <w:kern w:val="0"/>
                <w:sz w:val="32"/>
                <w:szCs w:val="32"/>
              </w:rPr>
            </w:pPr>
            <w:r>
              <w:rPr>
                <w:rFonts w:hint="eastAsia" w:ascii="仿宋_GB2312" w:hAnsi="宋体" w:eastAsia="仿宋_GB2312"/>
                <w:kern w:val="0"/>
                <w:sz w:val="32"/>
                <w:szCs w:val="32"/>
              </w:rPr>
              <w:t>　　</w:t>
            </w:r>
          </w:p>
        </w:tc>
        <w:tc>
          <w:tcPr>
            <w:tcW w:w="750" w:type="dxa"/>
          </w:tcPr>
          <w:p w14:paraId="4DDFB93C">
            <w:pPr>
              <w:widowControl/>
              <w:jc w:val="left"/>
              <w:outlineLvl w:val="1"/>
              <w:rPr>
                <w:rFonts w:ascii="仿宋_GB2312" w:hAnsi="宋体" w:eastAsia="仿宋_GB2312"/>
                <w:kern w:val="0"/>
                <w:sz w:val="32"/>
                <w:szCs w:val="32"/>
              </w:rPr>
            </w:pPr>
            <w:r>
              <w:rPr>
                <w:rFonts w:hint="eastAsia" w:ascii="仿宋_GB2312" w:hAnsi="宋体" w:eastAsia="仿宋_GB2312"/>
                <w:kern w:val="0"/>
                <w:sz w:val="32"/>
                <w:szCs w:val="32"/>
              </w:rPr>
              <w:t>　</w:t>
            </w:r>
          </w:p>
        </w:tc>
        <w:tc>
          <w:tcPr>
            <w:tcW w:w="569" w:type="dxa"/>
            <w:gridSpan w:val="2"/>
          </w:tcPr>
          <w:p w14:paraId="045C413E">
            <w:pPr>
              <w:widowControl/>
              <w:jc w:val="left"/>
              <w:outlineLvl w:val="1"/>
              <w:rPr>
                <w:rFonts w:ascii="仿宋_GB2312" w:hAnsi="宋体" w:eastAsia="仿宋_GB2312"/>
                <w:kern w:val="0"/>
                <w:sz w:val="32"/>
                <w:szCs w:val="32"/>
              </w:rPr>
            </w:pPr>
            <w:r>
              <w:rPr>
                <w:rFonts w:hint="eastAsia" w:ascii="仿宋_GB2312" w:hAnsi="宋体" w:eastAsia="仿宋_GB2312"/>
                <w:kern w:val="0"/>
                <w:sz w:val="32"/>
                <w:szCs w:val="32"/>
              </w:rPr>
              <w:t>　</w:t>
            </w:r>
          </w:p>
        </w:tc>
        <w:tc>
          <w:tcPr>
            <w:tcW w:w="536" w:type="dxa"/>
          </w:tcPr>
          <w:p w14:paraId="68D5FEA5">
            <w:pPr>
              <w:widowControl/>
              <w:jc w:val="left"/>
              <w:outlineLvl w:val="1"/>
              <w:rPr>
                <w:rFonts w:ascii="仿宋_GB2312" w:hAnsi="宋体" w:eastAsia="仿宋_GB2312"/>
                <w:kern w:val="0"/>
                <w:sz w:val="32"/>
                <w:szCs w:val="32"/>
              </w:rPr>
            </w:pPr>
            <w:r>
              <w:rPr>
                <w:rFonts w:hint="eastAsia" w:ascii="仿宋_GB2312" w:hAnsi="宋体" w:eastAsia="仿宋_GB2312"/>
                <w:kern w:val="0"/>
                <w:sz w:val="32"/>
                <w:szCs w:val="32"/>
              </w:rPr>
              <w:t>　</w:t>
            </w:r>
          </w:p>
        </w:tc>
        <w:tc>
          <w:tcPr>
            <w:tcW w:w="652" w:type="dxa"/>
          </w:tcPr>
          <w:p w14:paraId="2393022C">
            <w:pPr>
              <w:widowControl/>
              <w:jc w:val="left"/>
              <w:outlineLvl w:val="1"/>
              <w:rPr>
                <w:rFonts w:ascii="仿宋_GB2312" w:hAnsi="宋体" w:eastAsia="仿宋_GB2312"/>
                <w:kern w:val="0"/>
                <w:sz w:val="32"/>
                <w:szCs w:val="32"/>
              </w:rPr>
            </w:pPr>
            <w:r>
              <w:rPr>
                <w:rFonts w:hint="eastAsia" w:ascii="仿宋_GB2312" w:hAnsi="宋体" w:eastAsia="仿宋_GB2312"/>
                <w:kern w:val="0"/>
                <w:sz w:val="32"/>
                <w:szCs w:val="32"/>
              </w:rPr>
              <w:t>　</w:t>
            </w:r>
          </w:p>
        </w:tc>
        <w:tc>
          <w:tcPr>
            <w:tcW w:w="652" w:type="dxa"/>
          </w:tcPr>
          <w:p w14:paraId="6AA12CE8">
            <w:pPr>
              <w:widowControl/>
              <w:jc w:val="left"/>
              <w:outlineLvl w:val="1"/>
              <w:rPr>
                <w:rFonts w:ascii="仿宋_GB2312" w:hAnsi="宋体" w:eastAsia="仿宋_GB2312"/>
                <w:kern w:val="0"/>
                <w:sz w:val="32"/>
                <w:szCs w:val="32"/>
              </w:rPr>
            </w:pPr>
            <w:r>
              <w:rPr>
                <w:rFonts w:hint="eastAsia" w:ascii="仿宋_GB2312" w:hAnsi="宋体" w:eastAsia="仿宋_GB2312"/>
                <w:kern w:val="0"/>
                <w:sz w:val="32"/>
                <w:szCs w:val="32"/>
              </w:rPr>
              <w:t>　</w:t>
            </w:r>
          </w:p>
        </w:tc>
        <w:tc>
          <w:tcPr>
            <w:tcW w:w="578" w:type="dxa"/>
            <w:gridSpan w:val="2"/>
          </w:tcPr>
          <w:p w14:paraId="535229DD">
            <w:pPr>
              <w:widowControl/>
              <w:jc w:val="left"/>
              <w:outlineLvl w:val="1"/>
              <w:rPr>
                <w:rFonts w:ascii="仿宋_GB2312" w:hAnsi="宋体" w:eastAsia="仿宋_GB2312"/>
                <w:kern w:val="0"/>
                <w:sz w:val="32"/>
                <w:szCs w:val="32"/>
              </w:rPr>
            </w:pPr>
            <w:r>
              <w:rPr>
                <w:rFonts w:hint="eastAsia" w:ascii="仿宋_GB2312" w:hAnsi="宋体" w:eastAsia="仿宋_GB2312"/>
                <w:kern w:val="0"/>
                <w:sz w:val="32"/>
                <w:szCs w:val="32"/>
              </w:rPr>
              <w:t>　</w:t>
            </w:r>
          </w:p>
        </w:tc>
        <w:tc>
          <w:tcPr>
            <w:tcW w:w="419" w:type="dxa"/>
          </w:tcPr>
          <w:p w14:paraId="25376C0A">
            <w:pPr>
              <w:widowControl/>
              <w:jc w:val="left"/>
              <w:outlineLvl w:val="1"/>
              <w:rPr>
                <w:rFonts w:ascii="仿宋_GB2312" w:hAnsi="宋体" w:eastAsia="仿宋_GB2312"/>
                <w:kern w:val="0"/>
                <w:sz w:val="32"/>
                <w:szCs w:val="32"/>
              </w:rPr>
            </w:pPr>
            <w:r>
              <w:rPr>
                <w:rFonts w:hint="eastAsia" w:ascii="仿宋_GB2312" w:hAnsi="宋体" w:eastAsia="仿宋_GB2312"/>
                <w:kern w:val="0"/>
                <w:sz w:val="32"/>
                <w:szCs w:val="32"/>
              </w:rPr>
              <w:t>　</w:t>
            </w:r>
          </w:p>
        </w:tc>
        <w:tc>
          <w:tcPr>
            <w:tcW w:w="578" w:type="dxa"/>
          </w:tcPr>
          <w:p w14:paraId="0169143C">
            <w:pPr>
              <w:widowControl/>
              <w:jc w:val="left"/>
              <w:outlineLvl w:val="1"/>
              <w:rPr>
                <w:rFonts w:ascii="仿宋_GB2312" w:hAnsi="宋体" w:eastAsia="仿宋_GB2312"/>
                <w:kern w:val="0"/>
                <w:sz w:val="32"/>
                <w:szCs w:val="32"/>
              </w:rPr>
            </w:pPr>
            <w:r>
              <w:rPr>
                <w:rFonts w:hint="eastAsia" w:ascii="仿宋_GB2312" w:hAnsi="宋体" w:eastAsia="仿宋_GB2312"/>
                <w:kern w:val="0"/>
                <w:sz w:val="32"/>
                <w:szCs w:val="32"/>
              </w:rPr>
              <w:t>　</w:t>
            </w:r>
          </w:p>
        </w:tc>
        <w:tc>
          <w:tcPr>
            <w:tcW w:w="420" w:type="dxa"/>
          </w:tcPr>
          <w:p w14:paraId="4E3FBD47">
            <w:pPr>
              <w:widowControl/>
              <w:jc w:val="left"/>
              <w:outlineLvl w:val="1"/>
              <w:rPr>
                <w:rFonts w:ascii="仿宋_GB2312" w:hAnsi="宋体" w:eastAsia="仿宋_GB2312"/>
                <w:kern w:val="0"/>
                <w:sz w:val="32"/>
                <w:szCs w:val="32"/>
              </w:rPr>
            </w:pPr>
            <w:r>
              <w:rPr>
                <w:rFonts w:hint="eastAsia" w:ascii="仿宋_GB2312" w:hAnsi="宋体" w:eastAsia="仿宋_GB2312"/>
                <w:kern w:val="0"/>
                <w:sz w:val="32"/>
                <w:szCs w:val="32"/>
              </w:rPr>
              <w:t>　</w:t>
            </w:r>
          </w:p>
        </w:tc>
        <w:tc>
          <w:tcPr>
            <w:tcW w:w="420" w:type="dxa"/>
          </w:tcPr>
          <w:p w14:paraId="68C5D886">
            <w:pPr>
              <w:widowControl/>
              <w:jc w:val="left"/>
              <w:outlineLvl w:val="1"/>
              <w:rPr>
                <w:rFonts w:ascii="仿宋_GB2312" w:hAnsi="宋体" w:eastAsia="仿宋_GB2312"/>
                <w:kern w:val="0"/>
                <w:sz w:val="32"/>
                <w:szCs w:val="32"/>
              </w:rPr>
            </w:pPr>
            <w:r>
              <w:rPr>
                <w:rFonts w:hint="eastAsia" w:ascii="仿宋_GB2312" w:hAnsi="宋体" w:eastAsia="仿宋_GB2312"/>
                <w:kern w:val="0"/>
                <w:sz w:val="32"/>
                <w:szCs w:val="32"/>
              </w:rPr>
              <w:t>　</w:t>
            </w:r>
          </w:p>
        </w:tc>
        <w:tc>
          <w:tcPr>
            <w:tcW w:w="397" w:type="dxa"/>
            <w:gridSpan w:val="2"/>
          </w:tcPr>
          <w:p w14:paraId="2B661B63">
            <w:pPr>
              <w:widowControl/>
              <w:jc w:val="left"/>
              <w:outlineLvl w:val="1"/>
              <w:rPr>
                <w:rFonts w:ascii="仿宋_GB2312" w:hAnsi="宋体" w:eastAsia="仿宋_GB2312"/>
                <w:kern w:val="0"/>
                <w:sz w:val="32"/>
                <w:szCs w:val="32"/>
              </w:rPr>
            </w:pPr>
            <w:r>
              <w:rPr>
                <w:rFonts w:hint="eastAsia" w:ascii="仿宋_GB2312" w:hAnsi="宋体" w:eastAsia="仿宋_GB2312"/>
                <w:kern w:val="0"/>
                <w:sz w:val="32"/>
                <w:szCs w:val="32"/>
              </w:rPr>
              <w:t>　</w:t>
            </w:r>
          </w:p>
        </w:tc>
      </w:tr>
      <w:tr w14:paraId="4D182F1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85" w:hRule="atLeast"/>
        </w:trPr>
        <w:tc>
          <w:tcPr>
            <w:tcW w:w="397" w:type="dxa"/>
            <w:gridSpan w:val="2"/>
          </w:tcPr>
          <w:p w14:paraId="5DF38EE5">
            <w:pPr>
              <w:widowControl/>
              <w:jc w:val="left"/>
              <w:outlineLvl w:val="1"/>
              <w:rPr>
                <w:rFonts w:ascii="仿宋_GB2312" w:hAnsi="宋体" w:eastAsia="仿宋_GB2312"/>
                <w:kern w:val="0"/>
                <w:sz w:val="32"/>
                <w:szCs w:val="32"/>
              </w:rPr>
            </w:pPr>
            <w:r>
              <w:rPr>
                <w:rFonts w:hint="eastAsia" w:ascii="仿宋_GB2312" w:hAnsi="宋体" w:eastAsia="仿宋_GB2312"/>
                <w:kern w:val="0"/>
                <w:sz w:val="32"/>
                <w:szCs w:val="32"/>
              </w:rPr>
              <w:t>　</w:t>
            </w:r>
          </w:p>
        </w:tc>
        <w:tc>
          <w:tcPr>
            <w:tcW w:w="397" w:type="dxa"/>
          </w:tcPr>
          <w:p w14:paraId="3DF0E241">
            <w:pPr>
              <w:widowControl/>
              <w:jc w:val="left"/>
              <w:outlineLvl w:val="1"/>
              <w:rPr>
                <w:rFonts w:ascii="仿宋_GB2312" w:hAnsi="宋体" w:eastAsia="仿宋_GB2312"/>
                <w:kern w:val="0"/>
                <w:sz w:val="32"/>
                <w:szCs w:val="32"/>
              </w:rPr>
            </w:pPr>
            <w:r>
              <w:rPr>
                <w:rFonts w:hint="eastAsia" w:ascii="仿宋_GB2312" w:hAnsi="宋体" w:eastAsia="仿宋_GB2312"/>
                <w:kern w:val="0"/>
                <w:sz w:val="32"/>
                <w:szCs w:val="32"/>
              </w:rPr>
              <w:t>　</w:t>
            </w:r>
          </w:p>
        </w:tc>
        <w:tc>
          <w:tcPr>
            <w:tcW w:w="397" w:type="dxa"/>
          </w:tcPr>
          <w:p w14:paraId="26B3C4D3">
            <w:pPr>
              <w:widowControl/>
              <w:jc w:val="left"/>
              <w:outlineLvl w:val="1"/>
              <w:rPr>
                <w:rFonts w:ascii="仿宋_GB2312" w:hAnsi="宋体" w:eastAsia="仿宋_GB2312"/>
                <w:kern w:val="0"/>
                <w:sz w:val="32"/>
                <w:szCs w:val="32"/>
              </w:rPr>
            </w:pPr>
            <w:r>
              <w:rPr>
                <w:rFonts w:hint="eastAsia" w:ascii="仿宋_GB2312" w:hAnsi="宋体" w:eastAsia="仿宋_GB2312"/>
                <w:kern w:val="0"/>
                <w:sz w:val="32"/>
                <w:szCs w:val="32"/>
              </w:rPr>
              <w:t>　</w:t>
            </w:r>
          </w:p>
        </w:tc>
        <w:tc>
          <w:tcPr>
            <w:tcW w:w="851" w:type="dxa"/>
          </w:tcPr>
          <w:p w14:paraId="37D362DD">
            <w:pPr>
              <w:widowControl/>
              <w:jc w:val="left"/>
              <w:outlineLvl w:val="1"/>
              <w:rPr>
                <w:rFonts w:ascii="仿宋_GB2312" w:hAnsi="宋体" w:eastAsia="仿宋_GB2312"/>
                <w:kern w:val="0"/>
                <w:sz w:val="32"/>
                <w:szCs w:val="32"/>
              </w:rPr>
            </w:pPr>
            <w:r>
              <w:rPr>
                <w:rFonts w:hint="eastAsia" w:ascii="仿宋_GB2312" w:hAnsi="宋体" w:eastAsia="仿宋_GB2312"/>
                <w:kern w:val="0"/>
                <w:sz w:val="32"/>
                <w:szCs w:val="32"/>
              </w:rPr>
              <w:t>　</w:t>
            </w:r>
          </w:p>
        </w:tc>
        <w:tc>
          <w:tcPr>
            <w:tcW w:w="1456" w:type="dxa"/>
          </w:tcPr>
          <w:p w14:paraId="2D510F3E">
            <w:pPr>
              <w:widowControl/>
              <w:jc w:val="left"/>
              <w:outlineLvl w:val="1"/>
              <w:rPr>
                <w:rFonts w:ascii="仿宋_GB2312" w:hAnsi="宋体" w:eastAsia="仿宋_GB2312"/>
                <w:kern w:val="0"/>
                <w:sz w:val="32"/>
                <w:szCs w:val="32"/>
              </w:rPr>
            </w:pPr>
            <w:r>
              <w:rPr>
                <w:rFonts w:hint="eastAsia" w:ascii="仿宋_GB2312" w:hAnsi="宋体" w:eastAsia="仿宋_GB2312"/>
                <w:kern w:val="0"/>
                <w:sz w:val="32"/>
                <w:szCs w:val="32"/>
              </w:rPr>
              <w:t>　　</w:t>
            </w:r>
          </w:p>
        </w:tc>
        <w:tc>
          <w:tcPr>
            <w:tcW w:w="750" w:type="dxa"/>
          </w:tcPr>
          <w:p w14:paraId="53EDCDE0">
            <w:pPr>
              <w:widowControl/>
              <w:jc w:val="left"/>
              <w:outlineLvl w:val="1"/>
              <w:rPr>
                <w:rFonts w:ascii="仿宋_GB2312" w:hAnsi="宋体" w:eastAsia="仿宋_GB2312"/>
                <w:kern w:val="0"/>
                <w:sz w:val="32"/>
                <w:szCs w:val="32"/>
              </w:rPr>
            </w:pPr>
            <w:r>
              <w:rPr>
                <w:rFonts w:hint="eastAsia" w:ascii="仿宋_GB2312" w:hAnsi="宋体" w:eastAsia="仿宋_GB2312"/>
                <w:kern w:val="0"/>
                <w:sz w:val="32"/>
                <w:szCs w:val="32"/>
              </w:rPr>
              <w:t>　</w:t>
            </w:r>
          </w:p>
        </w:tc>
        <w:tc>
          <w:tcPr>
            <w:tcW w:w="569" w:type="dxa"/>
            <w:gridSpan w:val="2"/>
          </w:tcPr>
          <w:p w14:paraId="46590712">
            <w:pPr>
              <w:widowControl/>
              <w:jc w:val="left"/>
              <w:outlineLvl w:val="1"/>
              <w:rPr>
                <w:rFonts w:ascii="仿宋_GB2312" w:hAnsi="宋体" w:eastAsia="仿宋_GB2312"/>
                <w:kern w:val="0"/>
                <w:sz w:val="32"/>
                <w:szCs w:val="32"/>
              </w:rPr>
            </w:pPr>
            <w:r>
              <w:rPr>
                <w:rFonts w:hint="eastAsia" w:ascii="仿宋_GB2312" w:hAnsi="宋体" w:eastAsia="仿宋_GB2312"/>
                <w:kern w:val="0"/>
                <w:sz w:val="32"/>
                <w:szCs w:val="32"/>
              </w:rPr>
              <w:t>　</w:t>
            </w:r>
          </w:p>
        </w:tc>
        <w:tc>
          <w:tcPr>
            <w:tcW w:w="536" w:type="dxa"/>
          </w:tcPr>
          <w:p w14:paraId="671B2B37">
            <w:pPr>
              <w:widowControl/>
              <w:jc w:val="left"/>
              <w:outlineLvl w:val="1"/>
              <w:rPr>
                <w:rFonts w:ascii="仿宋_GB2312" w:hAnsi="宋体" w:eastAsia="仿宋_GB2312"/>
                <w:kern w:val="0"/>
                <w:sz w:val="32"/>
                <w:szCs w:val="32"/>
              </w:rPr>
            </w:pPr>
            <w:r>
              <w:rPr>
                <w:rFonts w:hint="eastAsia" w:ascii="仿宋_GB2312" w:hAnsi="宋体" w:eastAsia="仿宋_GB2312"/>
                <w:kern w:val="0"/>
                <w:sz w:val="32"/>
                <w:szCs w:val="32"/>
              </w:rPr>
              <w:t>　</w:t>
            </w:r>
          </w:p>
        </w:tc>
        <w:tc>
          <w:tcPr>
            <w:tcW w:w="652" w:type="dxa"/>
          </w:tcPr>
          <w:p w14:paraId="67E516E7">
            <w:pPr>
              <w:widowControl/>
              <w:jc w:val="left"/>
              <w:outlineLvl w:val="1"/>
              <w:rPr>
                <w:rFonts w:ascii="仿宋_GB2312" w:hAnsi="宋体" w:eastAsia="仿宋_GB2312"/>
                <w:kern w:val="0"/>
                <w:sz w:val="32"/>
                <w:szCs w:val="32"/>
              </w:rPr>
            </w:pPr>
            <w:r>
              <w:rPr>
                <w:rFonts w:hint="eastAsia" w:ascii="仿宋_GB2312" w:hAnsi="宋体" w:eastAsia="仿宋_GB2312"/>
                <w:kern w:val="0"/>
                <w:sz w:val="32"/>
                <w:szCs w:val="32"/>
              </w:rPr>
              <w:t>　</w:t>
            </w:r>
          </w:p>
        </w:tc>
        <w:tc>
          <w:tcPr>
            <w:tcW w:w="652" w:type="dxa"/>
          </w:tcPr>
          <w:p w14:paraId="34389A26">
            <w:pPr>
              <w:widowControl/>
              <w:jc w:val="left"/>
              <w:outlineLvl w:val="1"/>
              <w:rPr>
                <w:rFonts w:ascii="仿宋_GB2312" w:hAnsi="宋体" w:eastAsia="仿宋_GB2312"/>
                <w:kern w:val="0"/>
                <w:sz w:val="32"/>
                <w:szCs w:val="32"/>
              </w:rPr>
            </w:pPr>
            <w:r>
              <w:rPr>
                <w:rFonts w:hint="eastAsia" w:ascii="仿宋_GB2312" w:hAnsi="宋体" w:eastAsia="仿宋_GB2312"/>
                <w:kern w:val="0"/>
                <w:sz w:val="32"/>
                <w:szCs w:val="32"/>
              </w:rPr>
              <w:t>　</w:t>
            </w:r>
          </w:p>
        </w:tc>
        <w:tc>
          <w:tcPr>
            <w:tcW w:w="578" w:type="dxa"/>
            <w:gridSpan w:val="2"/>
          </w:tcPr>
          <w:p w14:paraId="0B9E297A">
            <w:pPr>
              <w:widowControl/>
              <w:jc w:val="left"/>
              <w:outlineLvl w:val="1"/>
              <w:rPr>
                <w:rFonts w:ascii="仿宋_GB2312" w:hAnsi="宋体" w:eastAsia="仿宋_GB2312"/>
                <w:kern w:val="0"/>
                <w:sz w:val="32"/>
                <w:szCs w:val="32"/>
              </w:rPr>
            </w:pPr>
            <w:r>
              <w:rPr>
                <w:rFonts w:hint="eastAsia" w:ascii="仿宋_GB2312" w:hAnsi="宋体" w:eastAsia="仿宋_GB2312"/>
                <w:kern w:val="0"/>
                <w:sz w:val="32"/>
                <w:szCs w:val="32"/>
              </w:rPr>
              <w:t>　</w:t>
            </w:r>
          </w:p>
        </w:tc>
        <w:tc>
          <w:tcPr>
            <w:tcW w:w="419" w:type="dxa"/>
          </w:tcPr>
          <w:p w14:paraId="7EC2A866">
            <w:pPr>
              <w:widowControl/>
              <w:jc w:val="left"/>
              <w:outlineLvl w:val="1"/>
              <w:rPr>
                <w:rFonts w:ascii="仿宋_GB2312" w:hAnsi="宋体" w:eastAsia="仿宋_GB2312"/>
                <w:kern w:val="0"/>
                <w:sz w:val="32"/>
                <w:szCs w:val="32"/>
              </w:rPr>
            </w:pPr>
            <w:r>
              <w:rPr>
                <w:rFonts w:hint="eastAsia" w:ascii="仿宋_GB2312" w:hAnsi="宋体" w:eastAsia="仿宋_GB2312"/>
                <w:kern w:val="0"/>
                <w:sz w:val="32"/>
                <w:szCs w:val="32"/>
              </w:rPr>
              <w:t>　</w:t>
            </w:r>
          </w:p>
        </w:tc>
        <w:tc>
          <w:tcPr>
            <w:tcW w:w="578" w:type="dxa"/>
          </w:tcPr>
          <w:p w14:paraId="0E7B2F38">
            <w:pPr>
              <w:widowControl/>
              <w:jc w:val="left"/>
              <w:outlineLvl w:val="1"/>
              <w:rPr>
                <w:rFonts w:ascii="仿宋_GB2312" w:hAnsi="宋体" w:eastAsia="仿宋_GB2312"/>
                <w:kern w:val="0"/>
                <w:sz w:val="32"/>
                <w:szCs w:val="32"/>
              </w:rPr>
            </w:pPr>
            <w:r>
              <w:rPr>
                <w:rFonts w:hint="eastAsia" w:ascii="仿宋_GB2312" w:hAnsi="宋体" w:eastAsia="仿宋_GB2312"/>
                <w:kern w:val="0"/>
                <w:sz w:val="32"/>
                <w:szCs w:val="32"/>
              </w:rPr>
              <w:t>　</w:t>
            </w:r>
          </w:p>
        </w:tc>
        <w:tc>
          <w:tcPr>
            <w:tcW w:w="420" w:type="dxa"/>
          </w:tcPr>
          <w:p w14:paraId="5C70228D">
            <w:pPr>
              <w:widowControl/>
              <w:jc w:val="left"/>
              <w:outlineLvl w:val="1"/>
              <w:rPr>
                <w:rFonts w:ascii="仿宋_GB2312" w:hAnsi="宋体" w:eastAsia="仿宋_GB2312"/>
                <w:kern w:val="0"/>
                <w:sz w:val="32"/>
                <w:szCs w:val="32"/>
              </w:rPr>
            </w:pPr>
            <w:r>
              <w:rPr>
                <w:rFonts w:hint="eastAsia" w:ascii="仿宋_GB2312" w:hAnsi="宋体" w:eastAsia="仿宋_GB2312"/>
                <w:kern w:val="0"/>
                <w:sz w:val="32"/>
                <w:szCs w:val="32"/>
              </w:rPr>
              <w:t>　</w:t>
            </w:r>
          </w:p>
        </w:tc>
        <w:tc>
          <w:tcPr>
            <w:tcW w:w="420" w:type="dxa"/>
          </w:tcPr>
          <w:p w14:paraId="69B0F7DD">
            <w:pPr>
              <w:widowControl/>
              <w:jc w:val="left"/>
              <w:outlineLvl w:val="1"/>
              <w:rPr>
                <w:rFonts w:ascii="仿宋_GB2312" w:hAnsi="宋体" w:eastAsia="仿宋_GB2312"/>
                <w:kern w:val="0"/>
                <w:sz w:val="32"/>
                <w:szCs w:val="32"/>
              </w:rPr>
            </w:pPr>
            <w:r>
              <w:rPr>
                <w:rFonts w:hint="eastAsia" w:ascii="仿宋_GB2312" w:hAnsi="宋体" w:eastAsia="仿宋_GB2312"/>
                <w:kern w:val="0"/>
                <w:sz w:val="32"/>
                <w:szCs w:val="32"/>
              </w:rPr>
              <w:t>　</w:t>
            </w:r>
          </w:p>
        </w:tc>
        <w:tc>
          <w:tcPr>
            <w:tcW w:w="397" w:type="dxa"/>
            <w:gridSpan w:val="2"/>
          </w:tcPr>
          <w:p w14:paraId="5C430DC3">
            <w:pPr>
              <w:widowControl/>
              <w:jc w:val="left"/>
              <w:outlineLvl w:val="1"/>
              <w:rPr>
                <w:rFonts w:ascii="仿宋_GB2312" w:hAnsi="宋体" w:eastAsia="仿宋_GB2312"/>
                <w:kern w:val="0"/>
                <w:sz w:val="32"/>
                <w:szCs w:val="32"/>
              </w:rPr>
            </w:pPr>
            <w:r>
              <w:rPr>
                <w:rFonts w:hint="eastAsia" w:ascii="仿宋_GB2312" w:hAnsi="宋体" w:eastAsia="仿宋_GB2312"/>
                <w:kern w:val="0"/>
                <w:sz w:val="32"/>
                <w:szCs w:val="32"/>
              </w:rPr>
              <w:t>　</w:t>
            </w:r>
          </w:p>
        </w:tc>
      </w:tr>
      <w:tr w14:paraId="4276D4D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85" w:hRule="atLeast"/>
        </w:trPr>
        <w:tc>
          <w:tcPr>
            <w:tcW w:w="397" w:type="dxa"/>
            <w:gridSpan w:val="2"/>
          </w:tcPr>
          <w:p w14:paraId="3FABA725">
            <w:pPr>
              <w:widowControl/>
              <w:jc w:val="left"/>
              <w:outlineLvl w:val="1"/>
              <w:rPr>
                <w:rFonts w:ascii="仿宋_GB2312" w:hAnsi="宋体" w:eastAsia="仿宋_GB2312"/>
                <w:kern w:val="0"/>
                <w:sz w:val="32"/>
                <w:szCs w:val="32"/>
              </w:rPr>
            </w:pPr>
            <w:r>
              <w:rPr>
                <w:rFonts w:hint="eastAsia" w:ascii="仿宋_GB2312" w:hAnsi="宋体" w:eastAsia="仿宋_GB2312"/>
                <w:kern w:val="0"/>
                <w:sz w:val="32"/>
                <w:szCs w:val="32"/>
              </w:rPr>
              <w:t>　</w:t>
            </w:r>
          </w:p>
        </w:tc>
        <w:tc>
          <w:tcPr>
            <w:tcW w:w="397" w:type="dxa"/>
          </w:tcPr>
          <w:p w14:paraId="3C8C31E6">
            <w:pPr>
              <w:widowControl/>
              <w:jc w:val="left"/>
              <w:outlineLvl w:val="1"/>
              <w:rPr>
                <w:rFonts w:ascii="仿宋_GB2312" w:hAnsi="宋体" w:eastAsia="仿宋_GB2312"/>
                <w:kern w:val="0"/>
                <w:sz w:val="32"/>
                <w:szCs w:val="32"/>
              </w:rPr>
            </w:pPr>
            <w:r>
              <w:rPr>
                <w:rFonts w:hint="eastAsia" w:ascii="仿宋_GB2312" w:hAnsi="宋体" w:eastAsia="仿宋_GB2312"/>
                <w:kern w:val="0"/>
                <w:sz w:val="32"/>
                <w:szCs w:val="32"/>
              </w:rPr>
              <w:t>　</w:t>
            </w:r>
          </w:p>
        </w:tc>
        <w:tc>
          <w:tcPr>
            <w:tcW w:w="397" w:type="dxa"/>
          </w:tcPr>
          <w:p w14:paraId="7D118AFA">
            <w:pPr>
              <w:widowControl/>
              <w:jc w:val="left"/>
              <w:outlineLvl w:val="1"/>
              <w:rPr>
                <w:rFonts w:ascii="仿宋_GB2312" w:hAnsi="宋体" w:eastAsia="仿宋_GB2312"/>
                <w:kern w:val="0"/>
                <w:sz w:val="32"/>
                <w:szCs w:val="32"/>
              </w:rPr>
            </w:pPr>
            <w:r>
              <w:rPr>
                <w:rFonts w:hint="eastAsia" w:ascii="仿宋_GB2312" w:hAnsi="宋体" w:eastAsia="仿宋_GB2312"/>
                <w:kern w:val="0"/>
                <w:sz w:val="32"/>
                <w:szCs w:val="32"/>
              </w:rPr>
              <w:t>　</w:t>
            </w:r>
          </w:p>
        </w:tc>
        <w:tc>
          <w:tcPr>
            <w:tcW w:w="851" w:type="dxa"/>
          </w:tcPr>
          <w:p w14:paraId="369F2518">
            <w:pPr>
              <w:widowControl/>
              <w:jc w:val="left"/>
              <w:outlineLvl w:val="1"/>
              <w:rPr>
                <w:rFonts w:ascii="仿宋_GB2312" w:hAnsi="宋体" w:eastAsia="仿宋_GB2312"/>
                <w:kern w:val="0"/>
                <w:sz w:val="32"/>
                <w:szCs w:val="32"/>
              </w:rPr>
            </w:pPr>
            <w:r>
              <w:rPr>
                <w:rFonts w:hint="eastAsia" w:ascii="仿宋_GB2312" w:hAnsi="宋体" w:eastAsia="仿宋_GB2312"/>
                <w:kern w:val="0"/>
                <w:sz w:val="32"/>
                <w:szCs w:val="32"/>
              </w:rPr>
              <w:t>　</w:t>
            </w:r>
          </w:p>
        </w:tc>
        <w:tc>
          <w:tcPr>
            <w:tcW w:w="1456" w:type="dxa"/>
          </w:tcPr>
          <w:p w14:paraId="2E7DDDB1">
            <w:pPr>
              <w:widowControl/>
              <w:jc w:val="left"/>
              <w:outlineLvl w:val="1"/>
              <w:rPr>
                <w:rFonts w:ascii="仿宋_GB2312" w:hAnsi="宋体" w:eastAsia="仿宋_GB2312"/>
                <w:kern w:val="0"/>
                <w:sz w:val="32"/>
                <w:szCs w:val="32"/>
              </w:rPr>
            </w:pPr>
            <w:r>
              <w:rPr>
                <w:rFonts w:hint="eastAsia" w:ascii="仿宋_GB2312" w:hAnsi="宋体" w:eastAsia="仿宋_GB2312"/>
                <w:kern w:val="0"/>
                <w:sz w:val="32"/>
                <w:szCs w:val="32"/>
              </w:rPr>
              <w:t>　　</w:t>
            </w:r>
          </w:p>
        </w:tc>
        <w:tc>
          <w:tcPr>
            <w:tcW w:w="750" w:type="dxa"/>
          </w:tcPr>
          <w:p w14:paraId="5BA0E954">
            <w:pPr>
              <w:widowControl/>
              <w:jc w:val="left"/>
              <w:outlineLvl w:val="1"/>
              <w:rPr>
                <w:rFonts w:ascii="仿宋_GB2312" w:hAnsi="宋体" w:eastAsia="仿宋_GB2312"/>
                <w:kern w:val="0"/>
                <w:sz w:val="32"/>
                <w:szCs w:val="32"/>
              </w:rPr>
            </w:pPr>
            <w:r>
              <w:rPr>
                <w:rFonts w:hint="eastAsia" w:ascii="仿宋_GB2312" w:hAnsi="宋体" w:eastAsia="仿宋_GB2312"/>
                <w:kern w:val="0"/>
                <w:sz w:val="32"/>
                <w:szCs w:val="32"/>
              </w:rPr>
              <w:t>　</w:t>
            </w:r>
          </w:p>
        </w:tc>
        <w:tc>
          <w:tcPr>
            <w:tcW w:w="569" w:type="dxa"/>
            <w:gridSpan w:val="2"/>
          </w:tcPr>
          <w:p w14:paraId="7271E32E">
            <w:pPr>
              <w:widowControl/>
              <w:jc w:val="left"/>
              <w:outlineLvl w:val="1"/>
              <w:rPr>
                <w:rFonts w:ascii="仿宋_GB2312" w:hAnsi="宋体" w:eastAsia="仿宋_GB2312"/>
                <w:kern w:val="0"/>
                <w:sz w:val="32"/>
                <w:szCs w:val="32"/>
              </w:rPr>
            </w:pPr>
            <w:r>
              <w:rPr>
                <w:rFonts w:hint="eastAsia" w:ascii="仿宋_GB2312" w:hAnsi="宋体" w:eastAsia="仿宋_GB2312"/>
                <w:kern w:val="0"/>
                <w:sz w:val="32"/>
                <w:szCs w:val="32"/>
              </w:rPr>
              <w:t>　</w:t>
            </w:r>
          </w:p>
        </w:tc>
        <w:tc>
          <w:tcPr>
            <w:tcW w:w="536" w:type="dxa"/>
          </w:tcPr>
          <w:p w14:paraId="0A030089">
            <w:pPr>
              <w:widowControl/>
              <w:jc w:val="left"/>
              <w:outlineLvl w:val="1"/>
              <w:rPr>
                <w:rFonts w:ascii="仿宋_GB2312" w:hAnsi="宋体" w:eastAsia="仿宋_GB2312"/>
                <w:kern w:val="0"/>
                <w:sz w:val="32"/>
                <w:szCs w:val="32"/>
              </w:rPr>
            </w:pPr>
            <w:r>
              <w:rPr>
                <w:rFonts w:hint="eastAsia" w:ascii="仿宋_GB2312" w:hAnsi="宋体" w:eastAsia="仿宋_GB2312"/>
                <w:kern w:val="0"/>
                <w:sz w:val="32"/>
                <w:szCs w:val="32"/>
              </w:rPr>
              <w:t>　</w:t>
            </w:r>
          </w:p>
        </w:tc>
        <w:tc>
          <w:tcPr>
            <w:tcW w:w="652" w:type="dxa"/>
          </w:tcPr>
          <w:p w14:paraId="64B897AE">
            <w:pPr>
              <w:widowControl/>
              <w:jc w:val="left"/>
              <w:outlineLvl w:val="1"/>
              <w:rPr>
                <w:rFonts w:ascii="仿宋_GB2312" w:hAnsi="宋体" w:eastAsia="仿宋_GB2312"/>
                <w:kern w:val="0"/>
                <w:sz w:val="32"/>
                <w:szCs w:val="32"/>
              </w:rPr>
            </w:pPr>
            <w:r>
              <w:rPr>
                <w:rFonts w:hint="eastAsia" w:ascii="仿宋_GB2312" w:hAnsi="宋体" w:eastAsia="仿宋_GB2312"/>
                <w:kern w:val="0"/>
                <w:sz w:val="32"/>
                <w:szCs w:val="32"/>
              </w:rPr>
              <w:t>　</w:t>
            </w:r>
          </w:p>
        </w:tc>
        <w:tc>
          <w:tcPr>
            <w:tcW w:w="652" w:type="dxa"/>
          </w:tcPr>
          <w:p w14:paraId="22917DFE">
            <w:pPr>
              <w:widowControl/>
              <w:jc w:val="left"/>
              <w:outlineLvl w:val="1"/>
              <w:rPr>
                <w:rFonts w:ascii="仿宋_GB2312" w:hAnsi="宋体" w:eastAsia="仿宋_GB2312"/>
                <w:kern w:val="0"/>
                <w:sz w:val="32"/>
                <w:szCs w:val="32"/>
              </w:rPr>
            </w:pPr>
            <w:r>
              <w:rPr>
                <w:rFonts w:hint="eastAsia" w:ascii="仿宋_GB2312" w:hAnsi="宋体" w:eastAsia="仿宋_GB2312"/>
                <w:kern w:val="0"/>
                <w:sz w:val="32"/>
                <w:szCs w:val="32"/>
              </w:rPr>
              <w:t>　</w:t>
            </w:r>
          </w:p>
        </w:tc>
        <w:tc>
          <w:tcPr>
            <w:tcW w:w="578" w:type="dxa"/>
            <w:gridSpan w:val="2"/>
          </w:tcPr>
          <w:p w14:paraId="1DA1F554">
            <w:pPr>
              <w:widowControl/>
              <w:jc w:val="left"/>
              <w:outlineLvl w:val="1"/>
              <w:rPr>
                <w:rFonts w:ascii="仿宋_GB2312" w:hAnsi="宋体" w:eastAsia="仿宋_GB2312"/>
                <w:kern w:val="0"/>
                <w:sz w:val="32"/>
                <w:szCs w:val="32"/>
              </w:rPr>
            </w:pPr>
            <w:r>
              <w:rPr>
                <w:rFonts w:hint="eastAsia" w:ascii="仿宋_GB2312" w:hAnsi="宋体" w:eastAsia="仿宋_GB2312"/>
                <w:kern w:val="0"/>
                <w:sz w:val="32"/>
                <w:szCs w:val="32"/>
              </w:rPr>
              <w:t>　</w:t>
            </w:r>
          </w:p>
        </w:tc>
        <w:tc>
          <w:tcPr>
            <w:tcW w:w="419" w:type="dxa"/>
          </w:tcPr>
          <w:p w14:paraId="274D7B66">
            <w:pPr>
              <w:widowControl/>
              <w:jc w:val="left"/>
              <w:outlineLvl w:val="1"/>
              <w:rPr>
                <w:rFonts w:ascii="仿宋_GB2312" w:hAnsi="宋体" w:eastAsia="仿宋_GB2312"/>
                <w:kern w:val="0"/>
                <w:sz w:val="32"/>
                <w:szCs w:val="32"/>
              </w:rPr>
            </w:pPr>
            <w:r>
              <w:rPr>
                <w:rFonts w:hint="eastAsia" w:ascii="仿宋_GB2312" w:hAnsi="宋体" w:eastAsia="仿宋_GB2312"/>
                <w:kern w:val="0"/>
                <w:sz w:val="32"/>
                <w:szCs w:val="32"/>
              </w:rPr>
              <w:t>　</w:t>
            </w:r>
          </w:p>
        </w:tc>
        <w:tc>
          <w:tcPr>
            <w:tcW w:w="578" w:type="dxa"/>
          </w:tcPr>
          <w:p w14:paraId="0216933B">
            <w:pPr>
              <w:widowControl/>
              <w:jc w:val="left"/>
              <w:outlineLvl w:val="1"/>
              <w:rPr>
                <w:rFonts w:ascii="仿宋_GB2312" w:hAnsi="宋体" w:eastAsia="仿宋_GB2312"/>
                <w:kern w:val="0"/>
                <w:sz w:val="32"/>
                <w:szCs w:val="32"/>
              </w:rPr>
            </w:pPr>
            <w:r>
              <w:rPr>
                <w:rFonts w:hint="eastAsia" w:ascii="仿宋_GB2312" w:hAnsi="宋体" w:eastAsia="仿宋_GB2312"/>
                <w:kern w:val="0"/>
                <w:sz w:val="32"/>
                <w:szCs w:val="32"/>
              </w:rPr>
              <w:t>　</w:t>
            </w:r>
          </w:p>
        </w:tc>
        <w:tc>
          <w:tcPr>
            <w:tcW w:w="420" w:type="dxa"/>
          </w:tcPr>
          <w:p w14:paraId="2474845D">
            <w:pPr>
              <w:widowControl/>
              <w:jc w:val="left"/>
              <w:outlineLvl w:val="1"/>
              <w:rPr>
                <w:rFonts w:ascii="仿宋_GB2312" w:hAnsi="宋体" w:eastAsia="仿宋_GB2312"/>
                <w:kern w:val="0"/>
                <w:sz w:val="32"/>
                <w:szCs w:val="32"/>
              </w:rPr>
            </w:pPr>
            <w:r>
              <w:rPr>
                <w:rFonts w:hint="eastAsia" w:ascii="仿宋_GB2312" w:hAnsi="宋体" w:eastAsia="仿宋_GB2312"/>
                <w:kern w:val="0"/>
                <w:sz w:val="32"/>
                <w:szCs w:val="32"/>
              </w:rPr>
              <w:t>　</w:t>
            </w:r>
          </w:p>
        </w:tc>
        <w:tc>
          <w:tcPr>
            <w:tcW w:w="420" w:type="dxa"/>
          </w:tcPr>
          <w:p w14:paraId="2E5603D9">
            <w:pPr>
              <w:widowControl/>
              <w:jc w:val="left"/>
              <w:outlineLvl w:val="1"/>
              <w:rPr>
                <w:rFonts w:ascii="仿宋_GB2312" w:hAnsi="宋体" w:eastAsia="仿宋_GB2312"/>
                <w:kern w:val="0"/>
                <w:sz w:val="32"/>
                <w:szCs w:val="32"/>
              </w:rPr>
            </w:pPr>
            <w:r>
              <w:rPr>
                <w:rFonts w:hint="eastAsia" w:ascii="仿宋_GB2312" w:hAnsi="宋体" w:eastAsia="仿宋_GB2312"/>
                <w:kern w:val="0"/>
                <w:sz w:val="32"/>
                <w:szCs w:val="32"/>
              </w:rPr>
              <w:t>　</w:t>
            </w:r>
          </w:p>
        </w:tc>
        <w:tc>
          <w:tcPr>
            <w:tcW w:w="397" w:type="dxa"/>
            <w:gridSpan w:val="2"/>
          </w:tcPr>
          <w:p w14:paraId="20A23A05">
            <w:pPr>
              <w:widowControl/>
              <w:jc w:val="left"/>
              <w:outlineLvl w:val="1"/>
              <w:rPr>
                <w:rFonts w:ascii="仿宋_GB2312" w:hAnsi="宋体" w:eastAsia="仿宋_GB2312"/>
                <w:kern w:val="0"/>
                <w:sz w:val="32"/>
                <w:szCs w:val="32"/>
              </w:rPr>
            </w:pPr>
            <w:r>
              <w:rPr>
                <w:rFonts w:hint="eastAsia" w:ascii="仿宋_GB2312" w:hAnsi="宋体" w:eastAsia="仿宋_GB2312"/>
                <w:kern w:val="0"/>
                <w:sz w:val="32"/>
                <w:szCs w:val="32"/>
              </w:rPr>
              <w:t>　</w:t>
            </w:r>
          </w:p>
        </w:tc>
      </w:tr>
      <w:tr w14:paraId="0A1EC1E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85" w:hRule="atLeast"/>
        </w:trPr>
        <w:tc>
          <w:tcPr>
            <w:tcW w:w="397" w:type="dxa"/>
            <w:gridSpan w:val="2"/>
          </w:tcPr>
          <w:p w14:paraId="1B903635">
            <w:pPr>
              <w:widowControl/>
              <w:jc w:val="left"/>
              <w:outlineLvl w:val="1"/>
              <w:rPr>
                <w:rFonts w:ascii="仿宋_GB2312" w:hAnsi="宋体" w:eastAsia="仿宋_GB2312"/>
                <w:kern w:val="0"/>
                <w:sz w:val="32"/>
                <w:szCs w:val="32"/>
              </w:rPr>
            </w:pPr>
          </w:p>
        </w:tc>
        <w:tc>
          <w:tcPr>
            <w:tcW w:w="397" w:type="dxa"/>
          </w:tcPr>
          <w:p w14:paraId="4382DBFF">
            <w:pPr>
              <w:widowControl/>
              <w:jc w:val="left"/>
              <w:outlineLvl w:val="1"/>
              <w:rPr>
                <w:rFonts w:ascii="仿宋_GB2312" w:hAnsi="宋体" w:eastAsia="仿宋_GB2312"/>
                <w:kern w:val="0"/>
                <w:sz w:val="32"/>
                <w:szCs w:val="32"/>
              </w:rPr>
            </w:pPr>
          </w:p>
        </w:tc>
        <w:tc>
          <w:tcPr>
            <w:tcW w:w="397" w:type="dxa"/>
          </w:tcPr>
          <w:p w14:paraId="7D6237E7">
            <w:pPr>
              <w:widowControl/>
              <w:jc w:val="left"/>
              <w:outlineLvl w:val="1"/>
              <w:rPr>
                <w:rFonts w:ascii="仿宋_GB2312" w:hAnsi="宋体" w:eastAsia="仿宋_GB2312"/>
                <w:kern w:val="0"/>
                <w:sz w:val="32"/>
                <w:szCs w:val="32"/>
              </w:rPr>
            </w:pPr>
          </w:p>
        </w:tc>
        <w:tc>
          <w:tcPr>
            <w:tcW w:w="851" w:type="dxa"/>
          </w:tcPr>
          <w:p w14:paraId="6873F762">
            <w:pPr>
              <w:widowControl/>
              <w:jc w:val="left"/>
              <w:outlineLvl w:val="1"/>
              <w:rPr>
                <w:rFonts w:ascii="仿宋_GB2312" w:hAnsi="宋体" w:eastAsia="仿宋_GB2312"/>
                <w:kern w:val="0"/>
                <w:sz w:val="32"/>
                <w:szCs w:val="32"/>
              </w:rPr>
            </w:pPr>
          </w:p>
        </w:tc>
        <w:tc>
          <w:tcPr>
            <w:tcW w:w="1456" w:type="dxa"/>
          </w:tcPr>
          <w:p w14:paraId="6A0EA6F1">
            <w:pPr>
              <w:widowControl/>
              <w:jc w:val="left"/>
              <w:outlineLvl w:val="1"/>
              <w:rPr>
                <w:rFonts w:ascii="仿宋_GB2312" w:hAnsi="宋体" w:eastAsia="仿宋_GB2312"/>
                <w:kern w:val="0"/>
                <w:sz w:val="32"/>
                <w:szCs w:val="32"/>
              </w:rPr>
            </w:pPr>
          </w:p>
        </w:tc>
        <w:tc>
          <w:tcPr>
            <w:tcW w:w="750" w:type="dxa"/>
          </w:tcPr>
          <w:p w14:paraId="6738318E">
            <w:pPr>
              <w:widowControl/>
              <w:jc w:val="left"/>
              <w:outlineLvl w:val="1"/>
              <w:rPr>
                <w:rFonts w:ascii="仿宋_GB2312" w:hAnsi="宋体" w:eastAsia="仿宋_GB2312"/>
                <w:kern w:val="0"/>
                <w:sz w:val="32"/>
                <w:szCs w:val="32"/>
              </w:rPr>
            </w:pPr>
          </w:p>
        </w:tc>
        <w:tc>
          <w:tcPr>
            <w:tcW w:w="569" w:type="dxa"/>
            <w:gridSpan w:val="2"/>
          </w:tcPr>
          <w:p w14:paraId="6AC74EEA">
            <w:pPr>
              <w:widowControl/>
              <w:jc w:val="left"/>
              <w:outlineLvl w:val="1"/>
              <w:rPr>
                <w:rFonts w:ascii="仿宋_GB2312" w:hAnsi="宋体" w:eastAsia="仿宋_GB2312"/>
                <w:kern w:val="0"/>
                <w:sz w:val="32"/>
                <w:szCs w:val="32"/>
              </w:rPr>
            </w:pPr>
          </w:p>
        </w:tc>
        <w:tc>
          <w:tcPr>
            <w:tcW w:w="536" w:type="dxa"/>
          </w:tcPr>
          <w:p w14:paraId="55A4956B">
            <w:pPr>
              <w:widowControl/>
              <w:jc w:val="left"/>
              <w:outlineLvl w:val="1"/>
              <w:rPr>
                <w:rFonts w:ascii="仿宋_GB2312" w:hAnsi="宋体" w:eastAsia="仿宋_GB2312"/>
                <w:kern w:val="0"/>
                <w:sz w:val="32"/>
                <w:szCs w:val="32"/>
              </w:rPr>
            </w:pPr>
          </w:p>
        </w:tc>
        <w:tc>
          <w:tcPr>
            <w:tcW w:w="652" w:type="dxa"/>
          </w:tcPr>
          <w:p w14:paraId="37B284BC">
            <w:pPr>
              <w:widowControl/>
              <w:jc w:val="left"/>
              <w:outlineLvl w:val="1"/>
              <w:rPr>
                <w:rFonts w:ascii="仿宋_GB2312" w:hAnsi="宋体" w:eastAsia="仿宋_GB2312"/>
                <w:kern w:val="0"/>
                <w:sz w:val="32"/>
                <w:szCs w:val="32"/>
              </w:rPr>
            </w:pPr>
          </w:p>
        </w:tc>
        <w:tc>
          <w:tcPr>
            <w:tcW w:w="652" w:type="dxa"/>
          </w:tcPr>
          <w:p w14:paraId="2E2E93A7">
            <w:pPr>
              <w:widowControl/>
              <w:jc w:val="left"/>
              <w:outlineLvl w:val="1"/>
              <w:rPr>
                <w:rFonts w:ascii="仿宋_GB2312" w:hAnsi="宋体" w:eastAsia="仿宋_GB2312"/>
                <w:kern w:val="0"/>
                <w:sz w:val="32"/>
                <w:szCs w:val="32"/>
              </w:rPr>
            </w:pPr>
          </w:p>
        </w:tc>
        <w:tc>
          <w:tcPr>
            <w:tcW w:w="578" w:type="dxa"/>
            <w:gridSpan w:val="2"/>
          </w:tcPr>
          <w:p w14:paraId="11C2B60A">
            <w:pPr>
              <w:widowControl/>
              <w:jc w:val="left"/>
              <w:outlineLvl w:val="1"/>
              <w:rPr>
                <w:rFonts w:ascii="仿宋_GB2312" w:hAnsi="宋体" w:eastAsia="仿宋_GB2312"/>
                <w:kern w:val="0"/>
                <w:sz w:val="32"/>
                <w:szCs w:val="32"/>
              </w:rPr>
            </w:pPr>
          </w:p>
        </w:tc>
        <w:tc>
          <w:tcPr>
            <w:tcW w:w="419" w:type="dxa"/>
          </w:tcPr>
          <w:p w14:paraId="50B9232A">
            <w:pPr>
              <w:widowControl/>
              <w:jc w:val="left"/>
              <w:outlineLvl w:val="1"/>
              <w:rPr>
                <w:rFonts w:ascii="仿宋_GB2312" w:hAnsi="宋体" w:eastAsia="仿宋_GB2312"/>
                <w:kern w:val="0"/>
                <w:sz w:val="32"/>
                <w:szCs w:val="32"/>
              </w:rPr>
            </w:pPr>
          </w:p>
        </w:tc>
        <w:tc>
          <w:tcPr>
            <w:tcW w:w="578" w:type="dxa"/>
          </w:tcPr>
          <w:p w14:paraId="36868751">
            <w:pPr>
              <w:widowControl/>
              <w:jc w:val="left"/>
              <w:outlineLvl w:val="1"/>
              <w:rPr>
                <w:rFonts w:ascii="仿宋_GB2312" w:hAnsi="宋体" w:eastAsia="仿宋_GB2312"/>
                <w:kern w:val="0"/>
                <w:sz w:val="32"/>
                <w:szCs w:val="32"/>
              </w:rPr>
            </w:pPr>
          </w:p>
        </w:tc>
        <w:tc>
          <w:tcPr>
            <w:tcW w:w="420" w:type="dxa"/>
          </w:tcPr>
          <w:p w14:paraId="607F2F25">
            <w:pPr>
              <w:widowControl/>
              <w:jc w:val="left"/>
              <w:outlineLvl w:val="1"/>
              <w:rPr>
                <w:rFonts w:ascii="仿宋_GB2312" w:hAnsi="宋体" w:eastAsia="仿宋_GB2312"/>
                <w:kern w:val="0"/>
                <w:sz w:val="32"/>
                <w:szCs w:val="32"/>
              </w:rPr>
            </w:pPr>
          </w:p>
        </w:tc>
        <w:tc>
          <w:tcPr>
            <w:tcW w:w="420" w:type="dxa"/>
          </w:tcPr>
          <w:p w14:paraId="72D73949">
            <w:pPr>
              <w:widowControl/>
              <w:jc w:val="left"/>
              <w:outlineLvl w:val="1"/>
              <w:rPr>
                <w:rFonts w:ascii="仿宋_GB2312" w:hAnsi="宋体" w:eastAsia="仿宋_GB2312"/>
                <w:kern w:val="0"/>
                <w:sz w:val="32"/>
                <w:szCs w:val="32"/>
              </w:rPr>
            </w:pPr>
          </w:p>
        </w:tc>
        <w:tc>
          <w:tcPr>
            <w:tcW w:w="397" w:type="dxa"/>
            <w:gridSpan w:val="2"/>
          </w:tcPr>
          <w:p w14:paraId="3FE7AA2E">
            <w:pPr>
              <w:widowControl/>
              <w:jc w:val="left"/>
              <w:outlineLvl w:val="1"/>
              <w:rPr>
                <w:rFonts w:ascii="仿宋_GB2312" w:hAnsi="宋体" w:eastAsia="仿宋_GB2312"/>
                <w:kern w:val="0"/>
                <w:sz w:val="32"/>
                <w:szCs w:val="32"/>
              </w:rPr>
            </w:pPr>
          </w:p>
        </w:tc>
      </w:tr>
      <w:tr w14:paraId="6C156AC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85" w:hRule="atLeast"/>
        </w:trPr>
        <w:tc>
          <w:tcPr>
            <w:tcW w:w="397" w:type="dxa"/>
            <w:gridSpan w:val="2"/>
          </w:tcPr>
          <w:p w14:paraId="288E4549">
            <w:pPr>
              <w:widowControl/>
              <w:jc w:val="left"/>
              <w:outlineLvl w:val="1"/>
              <w:rPr>
                <w:rFonts w:ascii="仿宋_GB2312" w:hAnsi="宋体" w:eastAsia="仿宋_GB2312"/>
                <w:kern w:val="0"/>
                <w:sz w:val="32"/>
                <w:szCs w:val="32"/>
              </w:rPr>
            </w:pPr>
            <w:r>
              <w:rPr>
                <w:rFonts w:hint="eastAsia" w:ascii="仿宋_GB2312" w:hAnsi="宋体" w:eastAsia="仿宋_GB2312"/>
                <w:kern w:val="0"/>
                <w:sz w:val="32"/>
                <w:szCs w:val="32"/>
              </w:rPr>
              <w:t>　</w:t>
            </w:r>
          </w:p>
        </w:tc>
        <w:tc>
          <w:tcPr>
            <w:tcW w:w="397" w:type="dxa"/>
          </w:tcPr>
          <w:p w14:paraId="359C85B5">
            <w:pPr>
              <w:widowControl/>
              <w:jc w:val="left"/>
              <w:outlineLvl w:val="1"/>
              <w:rPr>
                <w:rFonts w:ascii="仿宋_GB2312" w:hAnsi="宋体" w:eastAsia="仿宋_GB2312"/>
                <w:kern w:val="0"/>
                <w:sz w:val="32"/>
                <w:szCs w:val="32"/>
              </w:rPr>
            </w:pPr>
            <w:r>
              <w:rPr>
                <w:rFonts w:hint="eastAsia" w:ascii="仿宋_GB2312" w:hAnsi="宋体" w:eastAsia="仿宋_GB2312"/>
                <w:kern w:val="0"/>
                <w:sz w:val="32"/>
                <w:szCs w:val="32"/>
              </w:rPr>
              <w:t>　</w:t>
            </w:r>
          </w:p>
        </w:tc>
        <w:tc>
          <w:tcPr>
            <w:tcW w:w="397" w:type="dxa"/>
          </w:tcPr>
          <w:p w14:paraId="2F7FA586">
            <w:pPr>
              <w:widowControl/>
              <w:jc w:val="left"/>
              <w:outlineLvl w:val="1"/>
              <w:rPr>
                <w:rFonts w:ascii="仿宋_GB2312" w:hAnsi="宋体" w:eastAsia="仿宋_GB2312"/>
                <w:kern w:val="0"/>
                <w:sz w:val="32"/>
                <w:szCs w:val="32"/>
              </w:rPr>
            </w:pPr>
            <w:r>
              <w:rPr>
                <w:rFonts w:hint="eastAsia" w:ascii="仿宋_GB2312" w:hAnsi="宋体" w:eastAsia="仿宋_GB2312"/>
                <w:kern w:val="0"/>
                <w:sz w:val="32"/>
                <w:szCs w:val="32"/>
              </w:rPr>
              <w:t>　</w:t>
            </w:r>
          </w:p>
        </w:tc>
        <w:tc>
          <w:tcPr>
            <w:tcW w:w="851" w:type="dxa"/>
          </w:tcPr>
          <w:p w14:paraId="7B6A36D5">
            <w:pPr>
              <w:widowControl/>
              <w:jc w:val="left"/>
              <w:outlineLvl w:val="1"/>
              <w:rPr>
                <w:rFonts w:ascii="仿宋_GB2312" w:hAnsi="宋体" w:eastAsia="仿宋_GB2312"/>
                <w:kern w:val="0"/>
                <w:sz w:val="32"/>
                <w:szCs w:val="32"/>
              </w:rPr>
            </w:pPr>
            <w:r>
              <w:rPr>
                <w:rFonts w:hint="eastAsia" w:ascii="仿宋_GB2312" w:hAnsi="宋体" w:eastAsia="仿宋_GB2312"/>
                <w:kern w:val="0"/>
                <w:sz w:val="32"/>
                <w:szCs w:val="32"/>
              </w:rPr>
              <w:t>　</w:t>
            </w:r>
          </w:p>
        </w:tc>
        <w:tc>
          <w:tcPr>
            <w:tcW w:w="1456" w:type="dxa"/>
          </w:tcPr>
          <w:p w14:paraId="48D24594">
            <w:pPr>
              <w:widowControl/>
              <w:jc w:val="left"/>
              <w:outlineLvl w:val="1"/>
              <w:rPr>
                <w:rFonts w:ascii="仿宋_GB2312" w:hAnsi="宋体" w:eastAsia="仿宋_GB2312"/>
                <w:kern w:val="0"/>
                <w:sz w:val="32"/>
                <w:szCs w:val="32"/>
              </w:rPr>
            </w:pPr>
            <w:r>
              <w:rPr>
                <w:rFonts w:hint="eastAsia" w:ascii="仿宋_GB2312" w:hAnsi="宋体" w:eastAsia="仿宋_GB2312"/>
                <w:kern w:val="0"/>
                <w:sz w:val="32"/>
                <w:szCs w:val="32"/>
              </w:rPr>
              <w:t>　　</w:t>
            </w:r>
          </w:p>
        </w:tc>
        <w:tc>
          <w:tcPr>
            <w:tcW w:w="750" w:type="dxa"/>
          </w:tcPr>
          <w:p w14:paraId="7FD94F14">
            <w:pPr>
              <w:widowControl/>
              <w:jc w:val="left"/>
              <w:outlineLvl w:val="1"/>
              <w:rPr>
                <w:rFonts w:ascii="仿宋_GB2312" w:hAnsi="宋体" w:eastAsia="仿宋_GB2312"/>
                <w:kern w:val="0"/>
                <w:sz w:val="32"/>
                <w:szCs w:val="32"/>
              </w:rPr>
            </w:pPr>
            <w:r>
              <w:rPr>
                <w:rFonts w:hint="eastAsia" w:ascii="仿宋_GB2312" w:hAnsi="宋体" w:eastAsia="仿宋_GB2312"/>
                <w:kern w:val="0"/>
                <w:sz w:val="32"/>
                <w:szCs w:val="32"/>
              </w:rPr>
              <w:t>　</w:t>
            </w:r>
          </w:p>
        </w:tc>
        <w:tc>
          <w:tcPr>
            <w:tcW w:w="569" w:type="dxa"/>
            <w:gridSpan w:val="2"/>
          </w:tcPr>
          <w:p w14:paraId="3A2F24C5">
            <w:pPr>
              <w:widowControl/>
              <w:jc w:val="left"/>
              <w:outlineLvl w:val="1"/>
              <w:rPr>
                <w:rFonts w:ascii="仿宋_GB2312" w:hAnsi="宋体" w:eastAsia="仿宋_GB2312"/>
                <w:kern w:val="0"/>
                <w:sz w:val="32"/>
                <w:szCs w:val="32"/>
              </w:rPr>
            </w:pPr>
            <w:r>
              <w:rPr>
                <w:rFonts w:hint="eastAsia" w:ascii="仿宋_GB2312" w:hAnsi="宋体" w:eastAsia="仿宋_GB2312"/>
                <w:kern w:val="0"/>
                <w:sz w:val="32"/>
                <w:szCs w:val="32"/>
              </w:rPr>
              <w:t>　</w:t>
            </w:r>
          </w:p>
        </w:tc>
        <w:tc>
          <w:tcPr>
            <w:tcW w:w="536" w:type="dxa"/>
          </w:tcPr>
          <w:p w14:paraId="758B4C4C">
            <w:pPr>
              <w:widowControl/>
              <w:jc w:val="left"/>
              <w:outlineLvl w:val="1"/>
              <w:rPr>
                <w:rFonts w:ascii="仿宋_GB2312" w:hAnsi="宋体" w:eastAsia="仿宋_GB2312"/>
                <w:kern w:val="0"/>
                <w:sz w:val="32"/>
                <w:szCs w:val="32"/>
              </w:rPr>
            </w:pPr>
            <w:r>
              <w:rPr>
                <w:rFonts w:hint="eastAsia" w:ascii="仿宋_GB2312" w:hAnsi="宋体" w:eastAsia="仿宋_GB2312"/>
                <w:kern w:val="0"/>
                <w:sz w:val="32"/>
                <w:szCs w:val="32"/>
              </w:rPr>
              <w:t>　</w:t>
            </w:r>
          </w:p>
        </w:tc>
        <w:tc>
          <w:tcPr>
            <w:tcW w:w="652" w:type="dxa"/>
          </w:tcPr>
          <w:p w14:paraId="49A28F11">
            <w:pPr>
              <w:widowControl/>
              <w:jc w:val="left"/>
              <w:outlineLvl w:val="1"/>
              <w:rPr>
                <w:rFonts w:ascii="仿宋_GB2312" w:hAnsi="宋体" w:eastAsia="仿宋_GB2312"/>
                <w:kern w:val="0"/>
                <w:sz w:val="32"/>
                <w:szCs w:val="32"/>
              </w:rPr>
            </w:pPr>
            <w:r>
              <w:rPr>
                <w:rFonts w:hint="eastAsia" w:ascii="仿宋_GB2312" w:hAnsi="宋体" w:eastAsia="仿宋_GB2312"/>
                <w:kern w:val="0"/>
                <w:sz w:val="32"/>
                <w:szCs w:val="32"/>
              </w:rPr>
              <w:t>　</w:t>
            </w:r>
          </w:p>
        </w:tc>
        <w:tc>
          <w:tcPr>
            <w:tcW w:w="652" w:type="dxa"/>
          </w:tcPr>
          <w:p w14:paraId="7B29AC0C">
            <w:pPr>
              <w:widowControl/>
              <w:jc w:val="left"/>
              <w:outlineLvl w:val="1"/>
              <w:rPr>
                <w:rFonts w:ascii="仿宋_GB2312" w:hAnsi="宋体" w:eastAsia="仿宋_GB2312"/>
                <w:kern w:val="0"/>
                <w:sz w:val="32"/>
                <w:szCs w:val="32"/>
              </w:rPr>
            </w:pPr>
            <w:r>
              <w:rPr>
                <w:rFonts w:hint="eastAsia" w:ascii="仿宋_GB2312" w:hAnsi="宋体" w:eastAsia="仿宋_GB2312"/>
                <w:kern w:val="0"/>
                <w:sz w:val="32"/>
                <w:szCs w:val="32"/>
              </w:rPr>
              <w:t>　</w:t>
            </w:r>
          </w:p>
        </w:tc>
        <w:tc>
          <w:tcPr>
            <w:tcW w:w="578" w:type="dxa"/>
            <w:gridSpan w:val="2"/>
          </w:tcPr>
          <w:p w14:paraId="60EA50DE">
            <w:pPr>
              <w:widowControl/>
              <w:jc w:val="left"/>
              <w:outlineLvl w:val="1"/>
              <w:rPr>
                <w:rFonts w:ascii="仿宋_GB2312" w:hAnsi="宋体" w:eastAsia="仿宋_GB2312"/>
                <w:kern w:val="0"/>
                <w:sz w:val="32"/>
                <w:szCs w:val="32"/>
              </w:rPr>
            </w:pPr>
            <w:r>
              <w:rPr>
                <w:rFonts w:hint="eastAsia" w:ascii="仿宋_GB2312" w:hAnsi="宋体" w:eastAsia="仿宋_GB2312"/>
                <w:kern w:val="0"/>
                <w:sz w:val="32"/>
                <w:szCs w:val="32"/>
              </w:rPr>
              <w:t>　</w:t>
            </w:r>
          </w:p>
        </w:tc>
        <w:tc>
          <w:tcPr>
            <w:tcW w:w="419" w:type="dxa"/>
          </w:tcPr>
          <w:p w14:paraId="675DFBC0">
            <w:pPr>
              <w:widowControl/>
              <w:jc w:val="left"/>
              <w:outlineLvl w:val="1"/>
              <w:rPr>
                <w:rFonts w:ascii="仿宋_GB2312" w:hAnsi="宋体" w:eastAsia="仿宋_GB2312"/>
                <w:kern w:val="0"/>
                <w:sz w:val="32"/>
                <w:szCs w:val="32"/>
              </w:rPr>
            </w:pPr>
            <w:r>
              <w:rPr>
                <w:rFonts w:hint="eastAsia" w:ascii="仿宋_GB2312" w:hAnsi="宋体" w:eastAsia="仿宋_GB2312"/>
                <w:kern w:val="0"/>
                <w:sz w:val="32"/>
                <w:szCs w:val="32"/>
              </w:rPr>
              <w:t>　</w:t>
            </w:r>
          </w:p>
        </w:tc>
        <w:tc>
          <w:tcPr>
            <w:tcW w:w="578" w:type="dxa"/>
          </w:tcPr>
          <w:p w14:paraId="2829B49D">
            <w:pPr>
              <w:widowControl/>
              <w:jc w:val="left"/>
              <w:outlineLvl w:val="1"/>
              <w:rPr>
                <w:rFonts w:ascii="仿宋_GB2312" w:hAnsi="宋体" w:eastAsia="仿宋_GB2312"/>
                <w:kern w:val="0"/>
                <w:sz w:val="32"/>
                <w:szCs w:val="32"/>
              </w:rPr>
            </w:pPr>
            <w:r>
              <w:rPr>
                <w:rFonts w:hint="eastAsia" w:ascii="仿宋_GB2312" w:hAnsi="宋体" w:eastAsia="仿宋_GB2312"/>
                <w:kern w:val="0"/>
                <w:sz w:val="32"/>
                <w:szCs w:val="32"/>
              </w:rPr>
              <w:t>　</w:t>
            </w:r>
          </w:p>
        </w:tc>
        <w:tc>
          <w:tcPr>
            <w:tcW w:w="420" w:type="dxa"/>
          </w:tcPr>
          <w:p w14:paraId="0BFD9EA3">
            <w:pPr>
              <w:widowControl/>
              <w:jc w:val="left"/>
              <w:outlineLvl w:val="1"/>
              <w:rPr>
                <w:rFonts w:ascii="仿宋_GB2312" w:hAnsi="宋体" w:eastAsia="仿宋_GB2312"/>
                <w:kern w:val="0"/>
                <w:sz w:val="32"/>
                <w:szCs w:val="32"/>
              </w:rPr>
            </w:pPr>
            <w:r>
              <w:rPr>
                <w:rFonts w:hint="eastAsia" w:ascii="仿宋_GB2312" w:hAnsi="宋体" w:eastAsia="仿宋_GB2312"/>
                <w:kern w:val="0"/>
                <w:sz w:val="32"/>
                <w:szCs w:val="32"/>
              </w:rPr>
              <w:t>　</w:t>
            </w:r>
          </w:p>
        </w:tc>
        <w:tc>
          <w:tcPr>
            <w:tcW w:w="420" w:type="dxa"/>
          </w:tcPr>
          <w:p w14:paraId="7FDA80F3">
            <w:pPr>
              <w:widowControl/>
              <w:jc w:val="left"/>
              <w:outlineLvl w:val="1"/>
              <w:rPr>
                <w:rFonts w:ascii="仿宋_GB2312" w:hAnsi="宋体" w:eastAsia="仿宋_GB2312"/>
                <w:kern w:val="0"/>
                <w:sz w:val="32"/>
                <w:szCs w:val="32"/>
              </w:rPr>
            </w:pPr>
            <w:r>
              <w:rPr>
                <w:rFonts w:hint="eastAsia" w:ascii="仿宋_GB2312" w:hAnsi="宋体" w:eastAsia="仿宋_GB2312"/>
                <w:kern w:val="0"/>
                <w:sz w:val="32"/>
                <w:szCs w:val="32"/>
              </w:rPr>
              <w:t>　</w:t>
            </w:r>
          </w:p>
        </w:tc>
        <w:tc>
          <w:tcPr>
            <w:tcW w:w="397" w:type="dxa"/>
            <w:gridSpan w:val="2"/>
          </w:tcPr>
          <w:p w14:paraId="0D9897F4">
            <w:pPr>
              <w:widowControl/>
              <w:jc w:val="left"/>
              <w:outlineLvl w:val="1"/>
              <w:rPr>
                <w:rFonts w:ascii="仿宋_GB2312" w:hAnsi="宋体" w:eastAsia="仿宋_GB2312"/>
                <w:kern w:val="0"/>
                <w:sz w:val="32"/>
                <w:szCs w:val="32"/>
              </w:rPr>
            </w:pPr>
            <w:r>
              <w:rPr>
                <w:rFonts w:hint="eastAsia" w:ascii="仿宋_GB2312" w:hAnsi="宋体" w:eastAsia="仿宋_GB2312"/>
                <w:kern w:val="0"/>
                <w:sz w:val="32"/>
                <w:szCs w:val="32"/>
              </w:rPr>
              <w:t>　</w:t>
            </w:r>
          </w:p>
        </w:tc>
      </w:tr>
      <w:tr w14:paraId="6B72B0C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85" w:hRule="atLeast"/>
        </w:trPr>
        <w:tc>
          <w:tcPr>
            <w:tcW w:w="397" w:type="dxa"/>
            <w:gridSpan w:val="2"/>
          </w:tcPr>
          <w:p w14:paraId="30038093">
            <w:pPr>
              <w:widowControl/>
              <w:jc w:val="left"/>
              <w:outlineLvl w:val="1"/>
              <w:rPr>
                <w:rFonts w:ascii="仿宋_GB2312" w:hAnsi="宋体" w:eastAsia="仿宋_GB2312"/>
                <w:kern w:val="0"/>
                <w:sz w:val="32"/>
                <w:szCs w:val="32"/>
              </w:rPr>
            </w:pPr>
            <w:r>
              <w:rPr>
                <w:rFonts w:hint="eastAsia" w:ascii="仿宋_GB2312" w:hAnsi="宋体" w:eastAsia="仿宋_GB2312"/>
                <w:kern w:val="0"/>
                <w:sz w:val="32"/>
                <w:szCs w:val="32"/>
              </w:rPr>
              <w:t>　</w:t>
            </w:r>
          </w:p>
        </w:tc>
        <w:tc>
          <w:tcPr>
            <w:tcW w:w="397" w:type="dxa"/>
          </w:tcPr>
          <w:p w14:paraId="0E5D897A">
            <w:pPr>
              <w:widowControl/>
              <w:jc w:val="left"/>
              <w:outlineLvl w:val="1"/>
              <w:rPr>
                <w:rFonts w:ascii="仿宋_GB2312" w:hAnsi="宋体" w:eastAsia="仿宋_GB2312"/>
                <w:kern w:val="0"/>
                <w:sz w:val="32"/>
                <w:szCs w:val="32"/>
              </w:rPr>
            </w:pPr>
            <w:r>
              <w:rPr>
                <w:rFonts w:hint="eastAsia" w:ascii="仿宋_GB2312" w:hAnsi="宋体" w:eastAsia="仿宋_GB2312"/>
                <w:kern w:val="0"/>
                <w:sz w:val="32"/>
                <w:szCs w:val="32"/>
              </w:rPr>
              <w:t>　</w:t>
            </w:r>
          </w:p>
        </w:tc>
        <w:tc>
          <w:tcPr>
            <w:tcW w:w="397" w:type="dxa"/>
          </w:tcPr>
          <w:p w14:paraId="6C3AA98B">
            <w:pPr>
              <w:widowControl/>
              <w:jc w:val="left"/>
              <w:outlineLvl w:val="1"/>
              <w:rPr>
                <w:rFonts w:ascii="仿宋_GB2312" w:hAnsi="宋体" w:eastAsia="仿宋_GB2312"/>
                <w:kern w:val="0"/>
                <w:sz w:val="32"/>
                <w:szCs w:val="32"/>
              </w:rPr>
            </w:pPr>
            <w:r>
              <w:rPr>
                <w:rFonts w:hint="eastAsia" w:ascii="仿宋_GB2312" w:hAnsi="宋体" w:eastAsia="仿宋_GB2312"/>
                <w:kern w:val="0"/>
                <w:sz w:val="32"/>
                <w:szCs w:val="32"/>
              </w:rPr>
              <w:t>　</w:t>
            </w:r>
          </w:p>
        </w:tc>
        <w:tc>
          <w:tcPr>
            <w:tcW w:w="851" w:type="dxa"/>
          </w:tcPr>
          <w:p w14:paraId="36A8CE61">
            <w:pPr>
              <w:widowControl/>
              <w:jc w:val="left"/>
              <w:outlineLvl w:val="1"/>
              <w:rPr>
                <w:rFonts w:ascii="仿宋_GB2312" w:hAnsi="宋体" w:eastAsia="仿宋_GB2312"/>
                <w:kern w:val="0"/>
                <w:sz w:val="32"/>
                <w:szCs w:val="32"/>
              </w:rPr>
            </w:pPr>
            <w:r>
              <w:rPr>
                <w:rFonts w:hint="eastAsia" w:ascii="仿宋_GB2312" w:hAnsi="宋体" w:eastAsia="仿宋_GB2312"/>
                <w:kern w:val="0"/>
                <w:sz w:val="32"/>
                <w:szCs w:val="32"/>
              </w:rPr>
              <w:t>　</w:t>
            </w:r>
          </w:p>
        </w:tc>
        <w:tc>
          <w:tcPr>
            <w:tcW w:w="1456" w:type="dxa"/>
            <w:vAlign w:val="center"/>
          </w:tcPr>
          <w:p w14:paraId="133CF0CE">
            <w:pPr>
              <w:widowControl/>
              <w:jc w:val="center"/>
              <w:outlineLvl w:val="1"/>
              <w:rPr>
                <w:rFonts w:ascii="仿宋_GB2312" w:hAnsi="宋体" w:eastAsia="仿宋_GB2312"/>
                <w:kern w:val="0"/>
                <w:sz w:val="32"/>
                <w:szCs w:val="32"/>
              </w:rPr>
            </w:pPr>
            <w:r>
              <w:rPr>
                <w:rFonts w:hint="eastAsia" w:ascii="仿宋_GB2312" w:hAnsi="宋体" w:eastAsia="仿宋_GB2312"/>
                <w:kern w:val="0"/>
                <w:szCs w:val="21"/>
              </w:rPr>
              <w:t>合计</w:t>
            </w:r>
          </w:p>
        </w:tc>
        <w:tc>
          <w:tcPr>
            <w:tcW w:w="750" w:type="dxa"/>
            <w:vAlign w:val="center"/>
          </w:tcPr>
          <w:p w14:paraId="2FA87025">
            <w:pPr>
              <w:widowControl/>
              <w:jc w:val="center"/>
              <w:outlineLvl w:val="1"/>
              <w:rPr>
                <w:rFonts w:ascii="仿宋_GB2312" w:hAnsi="宋体" w:eastAsia="仿宋_GB2312"/>
                <w:kern w:val="0"/>
                <w:szCs w:val="21"/>
              </w:rPr>
            </w:pPr>
          </w:p>
        </w:tc>
        <w:tc>
          <w:tcPr>
            <w:tcW w:w="569" w:type="dxa"/>
            <w:gridSpan w:val="2"/>
          </w:tcPr>
          <w:p w14:paraId="17A521D3">
            <w:pPr>
              <w:widowControl/>
              <w:jc w:val="left"/>
              <w:outlineLvl w:val="1"/>
              <w:rPr>
                <w:rFonts w:ascii="仿宋_GB2312" w:hAnsi="宋体" w:eastAsia="仿宋_GB2312"/>
                <w:kern w:val="0"/>
                <w:sz w:val="32"/>
                <w:szCs w:val="32"/>
              </w:rPr>
            </w:pPr>
            <w:r>
              <w:rPr>
                <w:rFonts w:hint="eastAsia" w:ascii="仿宋_GB2312" w:hAnsi="宋体" w:eastAsia="仿宋_GB2312"/>
                <w:kern w:val="0"/>
                <w:sz w:val="32"/>
                <w:szCs w:val="32"/>
              </w:rPr>
              <w:t>　</w:t>
            </w:r>
          </w:p>
        </w:tc>
        <w:tc>
          <w:tcPr>
            <w:tcW w:w="536" w:type="dxa"/>
          </w:tcPr>
          <w:p w14:paraId="1F2AC4E1">
            <w:pPr>
              <w:widowControl/>
              <w:jc w:val="left"/>
              <w:outlineLvl w:val="1"/>
              <w:rPr>
                <w:rFonts w:ascii="仿宋_GB2312" w:hAnsi="宋体" w:eastAsia="仿宋_GB2312"/>
                <w:kern w:val="0"/>
                <w:sz w:val="32"/>
                <w:szCs w:val="32"/>
              </w:rPr>
            </w:pPr>
            <w:r>
              <w:rPr>
                <w:rFonts w:hint="eastAsia" w:ascii="仿宋_GB2312" w:hAnsi="宋体" w:eastAsia="仿宋_GB2312"/>
                <w:kern w:val="0"/>
                <w:sz w:val="32"/>
                <w:szCs w:val="32"/>
              </w:rPr>
              <w:t>　</w:t>
            </w:r>
          </w:p>
        </w:tc>
        <w:tc>
          <w:tcPr>
            <w:tcW w:w="652" w:type="dxa"/>
          </w:tcPr>
          <w:p w14:paraId="5C6D6823">
            <w:pPr>
              <w:widowControl/>
              <w:jc w:val="left"/>
              <w:outlineLvl w:val="1"/>
              <w:rPr>
                <w:rFonts w:ascii="仿宋_GB2312" w:hAnsi="宋体" w:eastAsia="仿宋_GB2312"/>
                <w:kern w:val="0"/>
                <w:sz w:val="32"/>
                <w:szCs w:val="32"/>
              </w:rPr>
            </w:pPr>
            <w:r>
              <w:rPr>
                <w:rFonts w:hint="eastAsia" w:ascii="仿宋_GB2312" w:hAnsi="宋体" w:eastAsia="仿宋_GB2312"/>
                <w:kern w:val="0"/>
                <w:sz w:val="32"/>
                <w:szCs w:val="32"/>
              </w:rPr>
              <w:t>　</w:t>
            </w:r>
          </w:p>
        </w:tc>
        <w:tc>
          <w:tcPr>
            <w:tcW w:w="652" w:type="dxa"/>
          </w:tcPr>
          <w:p w14:paraId="0D9112E4">
            <w:pPr>
              <w:widowControl/>
              <w:jc w:val="left"/>
              <w:outlineLvl w:val="1"/>
              <w:rPr>
                <w:rFonts w:ascii="仿宋_GB2312" w:hAnsi="宋体" w:eastAsia="仿宋_GB2312"/>
                <w:kern w:val="0"/>
                <w:sz w:val="32"/>
                <w:szCs w:val="32"/>
              </w:rPr>
            </w:pPr>
            <w:r>
              <w:rPr>
                <w:rFonts w:hint="eastAsia" w:ascii="仿宋_GB2312" w:hAnsi="宋体" w:eastAsia="仿宋_GB2312"/>
                <w:kern w:val="0"/>
                <w:sz w:val="32"/>
                <w:szCs w:val="32"/>
              </w:rPr>
              <w:t>　</w:t>
            </w:r>
          </w:p>
        </w:tc>
        <w:tc>
          <w:tcPr>
            <w:tcW w:w="578" w:type="dxa"/>
            <w:gridSpan w:val="2"/>
          </w:tcPr>
          <w:p w14:paraId="18D4C1DF">
            <w:pPr>
              <w:widowControl/>
              <w:jc w:val="left"/>
              <w:outlineLvl w:val="1"/>
              <w:rPr>
                <w:rFonts w:ascii="仿宋_GB2312" w:hAnsi="宋体" w:eastAsia="仿宋_GB2312"/>
                <w:kern w:val="0"/>
                <w:sz w:val="32"/>
                <w:szCs w:val="32"/>
              </w:rPr>
            </w:pPr>
            <w:r>
              <w:rPr>
                <w:rFonts w:hint="eastAsia" w:ascii="仿宋_GB2312" w:hAnsi="宋体" w:eastAsia="仿宋_GB2312"/>
                <w:kern w:val="0"/>
                <w:sz w:val="32"/>
                <w:szCs w:val="32"/>
              </w:rPr>
              <w:t>　</w:t>
            </w:r>
          </w:p>
        </w:tc>
        <w:tc>
          <w:tcPr>
            <w:tcW w:w="419" w:type="dxa"/>
          </w:tcPr>
          <w:p w14:paraId="5F1DA90F">
            <w:pPr>
              <w:widowControl/>
              <w:jc w:val="left"/>
              <w:outlineLvl w:val="1"/>
              <w:rPr>
                <w:rFonts w:ascii="仿宋_GB2312" w:hAnsi="宋体" w:eastAsia="仿宋_GB2312"/>
                <w:kern w:val="0"/>
                <w:sz w:val="32"/>
                <w:szCs w:val="32"/>
              </w:rPr>
            </w:pPr>
            <w:r>
              <w:rPr>
                <w:rFonts w:hint="eastAsia" w:ascii="仿宋_GB2312" w:hAnsi="宋体" w:eastAsia="仿宋_GB2312"/>
                <w:kern w:val="0"/>
                <w:sz w:val="32"/>
                <w:szCs w:val="32"/>
              </w:rPr>
              <w:t>　</w:t>
            </w:r>
          </w:p>
        </w:tc>
        <w:tc>
          <w:tcPr>
            <w:tcW w:w="578" w:type="dxa"/>
          </w:tcPr>
          <w:p w14:paraId="6BB59710">
            <w:pPr>
              <w:widowControl/>
              <w:jc w:val="left"/>
              <w:outlineLvl w:val="1"/>
              <w:rPr>
                <w:rFonts w:ascii="仿宋_GB2312" w:hAnsi="宋体" w:eastAsia="仿宋_GB2312"/>
                <w:kern w:val="0"/>
                <w:sz w:val="32"/>
                <w:szCs w:val="32"/>
              </w:rPr>
            </w:pPr>
            <w:r>
              <w:rPr>
                <w:rFonts w:hint="eastAsia" w:ascii="仿宋_GB2312" w:hAnsi="宋体" w:eastAsia="仿宋_GB2312"/>
                <w:kern w:val="0"/>
                <w:sz w:val="32"/>
                <w:szCs w:val="32"/>
              </w:rPr>
              <w:t>　</w:t>
            </w:r>
          </w:p>
        </w:tc>
        <w:tc>
          <w:tcPr>
            <w:tcW w:w="420" w:type="dxa"/>
          </w:tcPr>
          <w:p w14:paraId="3D6E100C">
            <w:pPr>
              <w:widowControl/>
              <w:jc w:val="left"/>
              <w:outlineLvl w:val="1"/>
              <w:rPr>
                <w:rFonts w:ascii="仿宋_GB2312" w:hAnsi="宋体" w:eastAsia="仿宋_GB2312"/>
                <w:kern w:val="0"/>
                <w:sz w:val="32"/>
                <w:szCs w:val="32"/>
              </w:rPr>
            </w:pPr>
            <w:r>
              <w:rPr>
                <w:rFonts w:hint="eastAsia" w:ascii="仿宋_GB2312" w:hAnsi="宋体" w:eastAsia="仿宋_GB2312"/>
                <w:kern w:val="0"/>
                <w:sz w:val="32"/>
                <w:szCs w:val="32"/>
              </w:rPr>
              <w:t>　</w:t>
            </w:r>
          </w:p>
        </w:tc>
        <w:tc>
          <w:tcPr>
            <w:tcW w:w="420" w:type="dxa"/>
          </w:tcPr>
          <w:p w14:paraId="4D4F93BA">
            <w:pPr>
              <w:widowControl/>
              <w:jc w:val="left"/>
              <w:outlineLvl w:val="1"/>
              <w:rPr>
                <w:rFonts w:ascii="仿宋_GB2312" w:hAnsi="宋体" w:eastAsia="仿宋_GB2312"/>
                <w:kern w:val="0"/>
                <w:sz w:val="32"/>
                <w:szCs w:val="32"/>
              </w:rPr>
            </w:pPr>
            <w:r>
              <w:rPr>
                <w:rFonts w:hint="eastAsia" w:ascii="仿宋_GB2312" w:hAnsi="宋体" w:eastAsia="仿宋_GB2312"/>
                <w:kern w:val="0"/>
                <w:sz w:val="32"/>
                <w:szCs w:val="32"/>
              </w:rPr>
              <w:t>　</w:t>
            </w:r>
          </w:p>
        </w:tc>
        <w:tc>
          <w:tcPr>
            <w:tcW w:w="397" w:type="dxa"/>
            <w:gridSpan w:val="2"/>
          </w:tcPr>
          <w:p w14:paraId="0E76F968">
            <w:pPr>
              <w:widowControl/>
              <w:jc w:val="left"/>
              <w:outlineLvl w:val="1"/>
              <w:rPr>
                <w:rFonts w:ascii="仿宋_GB2312" w:hAnsi="宋体" w:eastAsia="仿宋_GB2312"/>
                <w:kern w:val="0"/>
                <w:sz w:val="32"/>
                <w:szCs w:val="32"/>
              </w:rPr>
            </w:pPr>
            <w:r>
              <w:rPr>
                <w:rFonts w:hint="eastAsia" w:ascii="仿宋_GB2312" w:hAnsi="宋体" w:eastAsia="仿宋_GB2312"/>
                <w:kern w:val="0"/>
                <w:sz w:val="32"/>
                <w:szCs w:val="32"/>
              </w:rPr>
              <w:t>　</w:t>
            </w:r>
          </w:p>
        </w:tc>
      </w:tr>
    </w:tbl>
    <w:p w14:paraId="72809E9A">
      <w:pPr>
        <w:widowControl/>
        <w:outlineLvl w:val="1"/>
        <w:rPr>
          <w:rFonts w:ascii="仿宋_GB2312" w:hAnsi="宋体" w:eastAsia="仿宋_GB2312"/>
          <w:b/>
          <w:kern w:val="0"/>
          <w:sz w:val="28"/>
          <w:szCs w:val="32"/>
        </w:rPr>
      </w:pPr>
      <w:r>
        <w:rPr>
          <w:rFonts w:hint="eastAsia" w:ascii="仿宋_GB2312" w:hAnsi="宋体" w:eastAsia="仿宋_GB2312"/>
          <w:b/>
          <w:kern w:val="0"/>
          <w:sz w:val="28"/>
          <w:szCs w:val="32"/>
        </w:rPr>
        <w:t>备注：本单位2019年未安排项目支出。</w:t>
      </w:r>
    </w:p>
    <w:p w14:paraId="7D2A7534">
      <w:pPr>
        <w:widowControl/>
        <w:outlineLvl w:val="1"/>
        <w:rPr>
          <w:rFonts w:hint="eastAsia" w:ascii="仿宋_GB2312" w:hAnsi="宋体" w:eastAsia="仿宋_GB2312"/>
          <w:b/>
          <w:kern w:val="0"/>
          <w:sz w:val="28"/>
          <w:szCs w:val="32"/>
        </w:rPr>
      </w:pPr>
    </w:p>
    <w:p w14:paraId="76A28470">
      <w:pPr>
        <w:widowControl/>
        <w:jc w:val="left"/>
        <w:outlineLvl w:val="1"/>
        <w:rPr>
          <w:rFonts w:ascii="仿宋_GB2312" w:hAnsi="宋体" w:eastAsia="仿宋_GB2312"/>
          <w:b/>
          <w:kern w:val="0"/>
          <w:sz w:val="32"/>
          <w:szCs w:val="32"/>
        </w:rPr>
      </w:pPr>
      <w:r>
        <w:rPr>
          <w:rFonts w:hint="eastAsia" w:ascii="仿宋_GB2312" w:hAnsi="宋体" w:eastAsia="仿宋_GB2312"/>
          <w:b/>
          <w:kern w:val="0"/>
          <w:sz w:val="32"/>
          <w:szCs w:val="32"/>
        </w:rPr>
        <w:t>表八：</w:t>
      </w:r>
    </w:p>
    <w:p w14:paraId="5335D470">
      <w:pPr>
        <w:widowControl/>
        <w:jc w:val="left"/>
        <w:outlineLvl w:val="1"/>
        <w:rPr>
          <w:rFonts w:ascii="仿宋_GB2312" w:hAnsi="宋体" w:eastAsia="仿宋_GB2312"/>
          <w:b/>
          <w:kern w:val="0"/>
          <w:sz w:val="32"/>
          <w:szCs w:val="32"/>
        </w:rPr>
      </w:pPr>
    </w:p>
    <w:p w14:paraId="56BB6D5E">
      <w:pPr>
        <w:widowControl/>
        <w:jc w:val="center"/>
        <w:outlineLvl w:val="1"/>
        <w:rPr>
          <w:rFonts w:ascii="仿宋_GB2312" w:hAnsi="宋体" w:eastAsia="仿宋_GB2312"/>
          <w:b/>
          <w:kern w:val="0"/>
          <w:sz w:val="32"/>
          <w:szCs w:val="32"/>
        </w:rPr>
      </w:pPr>
      <w:r>
        <w:rPr>
          <w:rFonts w:hint="eastAsia" w:ascii="仿宋_GB2312" w:hAnsi="宋体" w:eastAsia="仿宋_GB2312"/>
          <w:b/>
          <w:kern w:val="0"/>
          <w:sz w:val="32"/>
          <w:szCs w:val="32"/>
        </w:rPr>
        <w:t>一般公共预算“三公”经费支出情况表</w:t>
      </w:r>
    </w:p>
    <w:p w14:paraId="5275B49F">
      <w:pPr>
        <w:widowControl/>
        <w:jc w:val="left"/>
        <w:outlineLvl w:val="1"/>
        <w:rPr>
          <w:rFonts w:ascii="仿宋_GB2312" w:hAnsi="宋体" w:eastAsia="仿宋_GB2312"/>
          <w:kern w:val="0"/>
          <w:sz w:val="24"/>
        </w:rPr>
      </w:pPr>
      <w:r>
        <w:rPr>
          <w:rFonts w:hint="eastAsia" w:ascii="仿宋_GB2312" w:hAnsi="宋体" w:eastAsia="仿宋_GB2312"/>
          <w:kern w:val="0"/>
          <w:sz w:val="24"/>
        </w:rPr>
        <w:t>编制单位：昌吉州政府投资建设项目管理处</w:t>
      </w:r>
      <w:r>
        <w:rPr>
          <w:rFonts w:ascii="仿宋_GB2312" w:hAnsi="宋体" w:eastAsia="仿宋_GB2312"/>
          <w:kern w:val="0"/>
          <w:sz w:val="24"/>
        </w:rPr>
        <w:t xml:space="preserve">                      </w:t>
      </w:r>
      <w:r>
        <w:rPr>
          <w:rFonts w:hint="eastAsia" w:ascii="仿宋_GB2312" w:hAnsi="宋体" w:eastAsia="仿宋_GB2312"/>
          <w:kern w:val="0"/>
          <w:sz w:val="24"/>
        </w:rPr>
        <w:t>单位：万元</w:t>
      </w:r>
    </w:p>
    <w:tbl>
      <w:tblPr>
        <w:tblStyle w:val="5"/>
        <w:tblW w:w="9087" w:type="dxa"/>
        <w:tblInd w:w="93" w:type="dxa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575"/>
        <w:gridCol w:w="1417"/>
        <w:gridCol w:w="1559"/>
        <w:gridCol w:w="1418"/>
        <w:gridCol w:w="1559"/>
        <w:gridCol w:w="1559"/>
      </w:tblGrid>
      <w:tr w14:paraId="537A9C6C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6" w:hRule="atLeast"/>
        </w:trPr>
        <w:tc>
          <w:tcPr>
            <w:tcW w:w="1575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16B92D1">
            <w:pPr>
              <w:widowControl/>
              <w:jc w:val="center"/>
              <w:rPr>
                <w:rFonts w:ascii="仿宋_GB2312" w:hAnsi="宋体" w:eastAsia="仿宋_GB2312" w:cs="宋体"/>
                <w:b/>
                <w:bCs/>
                <w:kern w:val="0"/>
                <w:sz w:val="22"/>
                <w:szCs w:val="22"/>
              </w:rPr>
            </w:pPr>
            <w:r>
              <w:rPr>
                <w:rFonts w:hint="eastAsia" w:ascii="仿宋_GB2312" w:hAnsi="宋体" w:eastAsia="仿宋_GB2312" w:cs="宋体"/>
                <w:b/>
                <w:bCs/>
                <w:kern w:val="0"/>
                <w:sz w:val="22"/>
                <w:szCs w:val="22"/>
              </w:rPr>
              <w:t>合计</w:t>
            </w:r>
          </w:p>
        </w:tc>
        <w:tc>
          <w:tcPr>
            <w:tcW w:w="1417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6A305CC">
            <w:pPr>
              <w:widowControl/>
              <w:jc w:val="center"/>
              <w:rPr>
                <w:rFonts w:ascii="仿宋_GB2312" w:hAnsi="宋体" w:eastAsia="仿宋_GB2312" w:cs="宋体"/>
                <w:b/>
                <w:bCs/>
                <w:kern w:val="0"/>
                <w:sz w:val="22"/>
                <w:szCs w:val="22"/>
              </w:rPr>
            </w:pPr>
            <w:r>
              <w:rPr>
                <w:rFonts w:hint="eastAsia" w:ascii="仿宋_GB2312" w:hAnsi="宋体" w:eastAsia="仿宋_GB2312" w:cs="宋体"/>
                <w:b/>
                <w:bCs/>
                <w:kern w:val="0"/>
                <w:sz w:val="22"/>
                <w:szCs w:val="22"/>
              </w:rPr>
              <w:t>因公出国（境）费</w:t>
            </w:r>
          </w:p>
        </w:tc>
        <w:tc>
          <w:tcPr>
            <w:tcW w:w="4536" w:type="dxa"/>
            <w:gridSpan w:val="3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5294A1E9">
            <w:pPr>
              <w:widowControl/>
              <w:jc w:val="center"/>
              <w:rPr>
                <w:rFonts w:ascii="仿宋_GB2312" w:hAnsi="宋体" w:eastAsia="仿宋_GB2312" w:cs="宋体"/>
                <w:b/>
                <w:bCs/>
                <w:kern w:val="0"/>
                <w:sz w:val="22"/>
                <w:szCs w:val="22"/>
              </w:rPr>
            </w:pPr>
            <w:r>
              <w:rPr>
                <w:rFonts w:hint="eastAsia" w:ascii="仿宋_GB2312" w:hAnsi="宋体" w:eastAsia="仿宋_GB2312" w:cs="宋体"/>
                <w:b/>
                <w:bCs/>
                <w:kern w:val="0"/>
                <w:sz w:val="22"/>
                <w:szCs w:val="22"/>
              </w:rPr>
              <w:t>公务用车购置及运行费</w:t>
            </w:r>
          </w:p>
        </w:tc>
        <w:tc>
          <w:tcPr>
            <w:tcW w:w="1559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A8EFFA7">
            <w:pPr>
              <w:widowControl/>
              <w:jc w:val="center"/>
              <w:rPr>
                <w:rFonts w:ascii="宋体" w:cs="宋体"/>
                <w:b/>
                <w:bCs/>
                <w:kern w:val="0"/>
                <w:sz w:val="22"/>
                <w:szCs w:val="22"/>
              </w:rPr>
            </w:pPr>
            <w:r>
              <w:rPr>
                <w:rFonts w:hint="eastAsia" w:ascii="宋体" w:hAnsi="宋体" w:cs="宋体"/>
                <w:b/>
                <w:bCs/>
                <w:kern w:val="0"/>
                <w:sz w:val="22"/>
                <w:szCs w:val="22"/>
              </w:rPr>
              <w:t>公务接待费</w:t>
            </w:r>
          </w:p>
        </w:tc>
      </w:tr>
      <w:tr w14:paraId="3FDE4E93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10" w:hRule="atLeast"/>
        </w:trPr>
        <w:tc>
          <w:tcPr>
            <w:tcW w:w="1575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F56B77F">
            <w:pPr>
              <w:widowControl/>
              <w:jc w:val="left"/>
              <w:rPr>
                <w:rFonts w:ascii="仿宋_GB2312" w:hAnsi="宋体" w:eastAsia="仿宋_GB2312" w:cs="宋体"/>
                <w:b/>
                <w:bCs/>
                <w:kern w:val="0"/>
                <w:sz w:val="22"/>
                <w:szCs w:val="22"/>
              </w:rPr>
            </w:pPr>
          </w:p>
        </w:tc>
        <w:tc>
          <w:tcPr>
            <w:tcW w:w="1417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E5930DF">
            <w:pPr>
              <w:widowControl/>
              <w:jc w:val="left"/>
              <w:rPr>
                <w:rFonts w:ascii="仿宋_GB2312" w:hAnsi="宋体" w:eastAsia="仿宋_GB2312" w:cs="宋体"/>
                <w:b/>
                <w:bCs/>
                <w:kern w:val="0"/>
                <w:sz w:val="22"/>
                <w:szCs w:val="22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70C162DE">
            <w:pPr>
              <w:widowControl/>
              <w:jc w:val="center"/>
              <w:rPr>
                <w:rFonts w:ascii="仿宋_GB2312" w:hAnsi="宋体" w:eastAsia="仿宋_GB2312" w:cs="宋体"/>
                <w:b/>
                <w:bCs/>
                <w:kern w:val="0"/>
                <w:sz w:val="22"/>
                <w:szCs w:val="22"/>
              </w:rPr>
            </w:pPr>
            <w:r>
              <w:rPr>
                <w:rFonts w:hint="eastAsia" w:ascii="仿宋_GB2312" w:hAnsi="宋体" w:eastAsia="仿宋_GB2312" w:cs="宋体"/>
                <w:b/>
                <w:bCs/>
                <w:kern w:val="0"/>
                <w:sz w:val="22"/>
                <w:szCs w:val="22"/>
              </w:rPr>
              <w:t>小计</w:t>
            </w:r>
          </w:p>
        </w:tc>
        <w:tc>
          <w:tcPr>
            <w:tcW w:w="141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2283B897">
            <w:pPr>
              <w:widowControl/>
              <w:jc w:val="center"/>
              <w:rPr>
                <w:rFonts w:ascii="仿宋_GB2312" w:hAnsi="宋体" w:eastAsia="仿宋_GB2312" w:cs="宋体"/>
                <w:b/>
                <w:bCs/>
                <w:kern w:val="0"/>
                <w:sz w:val="22"/>
                <w:szCs w:val="22"/>
              </w:rPr>
            </w:pPr>
            <w:r>
              <w:rPr>
                <w:rFonts w:hint="eastAsia" w:ascii="仿宋_GB2312" w:hAnsi="宋体" w:eastAsia="仿宋_GB2312" w:cs="宋体"/>
                <w:b/>
                <w:bCs/>
                <w:kern w:val="0"/>
                <w:sz w:val="22"/>
                <w:szCs w:val="22"/>
              </w:rPr>
              <w:t>公务用车购置费</w:t>
            </w:r>
          </w:p>
        </w:tc>
        <w:tc>
          <w:tcPr>
            <w:tcW w:w="155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053E9E8B">
            <w:pPr>
              <w:widowControl/>
              <w:jc w:val="center"/>
              <w:rPr>
                <w:rFonts w:ascii="仿宋_GB2312" w:hAnsi="宋体" w:eastAsia="仿宋_GB2312" w:cs="宋体"/>
                <w:b/>
                <w:bCs/>
                <w:kern w:val="0"/>
                <w:sz w:val="22"/>
                <w:szCs w:val="22"/>
              </w:rPr>
            </w:pPr>
            <w:r>
              <w:rPr>
                <w:rFonts w:hint="eastAsia" w:ascii="仿宋_GB2312" w:hAnsi="宋体" w:eastAsia="仿宋_GB2312" w:cs="宋体"/>
                <w:b/>
                <w:bCs/>
                <w:kern w:val="0"/>
                <w:sz w:val="22"/>
                <w:szCs w:val="22"/>
              </w:rPr>
              <w:t>公务用车运行费</w:t>
            </w:r>
          </w:p>
        </w:tc>
        <w:tc>
          <w:tcPr>
            <w:tcW w:w="1559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AC9B685">
            <w:pPr>
              <w:widowControl/>
              <w:jc w:val="left"/>
              <w:rPr>
                <w:rFonts w:ascii="宋体" w:cs="宋体"/>
                <w:b/>
                <w:bCs/>
                <w:kern w:val="0"/>
                <w:sz w:val="22"/>
                <w:szCs w:val="22"/>
              </w:rPr>
            </w:pPr>
          </w:p>
        </w:tc>
      </w:tr>
      <w:tr w14:paraId="79F1746D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92" w:hRule="atLeast"/>
        </w:trPr>
        <w:tc>
          <w:tcPr>
            <w:tcW w:w="1575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4B7BFD5">
            <w:pPr>
              <w:widowControl/>
              <w:jc w:val="left"/>
              <w:rPr>
                <w:rFonts w:asci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kern w:val="0"/>
                <w:sz w:val="24"/>
              </w:rPr>
              <w:t>　</w:t>
            </w:r>
            <w:r>
              <w:rPr>
                <w:rFonts w:ascii="宋体" w:hAnsi="宋体" w:cs="宋体"/>
                <w:kern w:val="0"/>
                <w:sz w:val="24"/>
              </w:rPr>
              <w:t>2.17</w:t>
            </w:r>
          </w:p>
        </w:tc>
        <w:tc>
          <w:tcPr>
            <w:tcW w:w="141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67811748">
            <w:pPr>
              <w:widowControl/>
              <w:jc w:val="left"/>
              <w:rPr>
                <w:rFonts w:asci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kern w:val="0"/>
                <w:sz w:val="24"/>
              </w:rPr>
              <w:t>　</w:t>
            </w:r>
          </w:p>
        </w:tc>
        <w:tc>
          <w:tcPr>
            <w:tcW w:w="155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5943C003">
            <w:pPr>
              <w:widowControl/>
              <w:jc w:val="left"/>
              <w:rPr>
                <w:rFonts w:asci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kern w:val="0"/>
                <w:sz w:val="24"/>
              </w:rPr>
              <w:t>　</w:t>
            </w:r>
            <w:r>
              <w:rPr>
                <w:rFonts w:ascii="宋体" w:hAnsi="宋体" w:cs="宋体"/>
                <w:kern w:val="0"/>
                <w:sz w:val="24"/>
              </w:rPr>
              <w:t>2.08</w:t>
            </w:r>
          </w:p>
        </w:tc>
        <w:tc>
          <w:tcPr>
            <w:tcW w:w="141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073E6D23">
            <w:pPr>
              <w:widowControl/>
              <w:jc w:val="left"/>
              <w:rPr>
                <w:rFonts w:asci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kern w:val="0"/>
                <w:sz w:val="24"/>
              </w:rPr>
              <w:t>　</w:t>
            </w:r>
          </w:p>
        </w:tc>
        <w:tc>
          <w:tcPr>
            <w:tcW w:w="155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7F677B2B">
            <w:pPr>
              <w:widowControl/>
              <w:jc w:val="left"/>
              <w:rPr>
                <w:rFonts w:asci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kern w:val="0"/>
                <w:sz w:val="24"/>
              </w:rPr>
              <w:t>　</w:t>
            </w:r>
            <w:r>
              <w:rPr>
                <w:rFonts w:ascii="宋体" w:hAnsi="宋体" w:cs="宋体"/>
                <w:kern w:val="0"/>
                <w:sz w:val="24"/>
              </w:rPr>
              <w:t>2.08</w:t>
            </w:r>
          </w:p>
        </w:tc>
        <w:tc>
          <w:tcPr>
            <w:tcW w:w="155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1E454E4E">
            <w:pPr>
              <w:widowControl/>
              <w:jc w:val="left"/>
              <w:rPr>
                <w:rFonts w:asci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kern w:val="0"/>
                <w:sz w:val="24"/>
              </w:rPr>
              <w:t>　</w:t>
            </w:r>
            <w:r>
              <w:rPr>
                <w:rFonts w:ascii="宋体" w:hAnsi="宋体" w:cs="宋体"/>
                <w:kern w:val="0"/>
                <w:sz w:val="24"/>
              </w:rPr>
              <w:t>0.09</w:t>
            </w:r>
          </w:p>
        </w:tc>
      </w:tr>
      <w:tr w14:paraId="29B6AE60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8" w:hRule="atLeast"/>
        </w:trPr>
        <w:tc>
          <w:tcPr>
            <w:tcW w:w="1575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9E5B1AD">
            <w:pPr>
              <w:widowControl/>
              <w:jc w:val="left"/>
              <w:rPr>
                <w:rFonts w:asci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kern w:val="0"/>
                <w:sz w:val="24"/>
              </w:rPr>
              <w:t>　</w:t>
            </w:r>
          </w:p>
        </w:tc>
        <w:tc>
          <w:tcPr>
            <w:tcW w:w="141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38C33E78">
            <w:pPr>
              <w:widowControl/>
              <w:jc w:val="left"/>
              <w:rPr>
                <w:rFonts w:asci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kern w:val="0"/>
                <w:sz w:val="24"/>
              </w:rPr>
              <w:t>　</w:t>
            </w:r>
          </w:p>
        </w:tc>
        <w:tc>
          <w:tcPr>
            <w:tcW w:w="155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265D0C45">
            <w:pPr>
              <w:widowControl/>
              <w:jc w:val="left"/>
              <w:rPr>
                <w:rFonts w:asci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kern w:val="0"/>
                <w:sz w:val="24"/>
              </w:rPr>
              <w:t>　</w:t>
            </w:r>
          </w:p>
        </w:tc>
        <w:tc>
          <w:tcPr>
            <w:tcW w:w="141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4E2E9E03">
            <w:pPr>
              <w:widowControl/>
              <w:jc w:val="left"/>
              <w:rPr>
                <w:rFonts w:asci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kern w:val="0"/>
                <w:sz w:val="24"/>
              </w:rPr>
              <w:t>　</w:t>
            </w:r>
          </w:p>
        </w:tc>
        <w:tc>
          <w:tcPr>
            <w:tcW w:w="155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197265BE">
            <w:pPr>
              <w:widowControl/>
              <w:jc w:val="left"/>
              <w:rPr>
                <w:rFonts w:asci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kern w:val="0"/>
                <w:sz w:val="24"/>
              </w:rPr>
              <w:t>　</w:t>
            </w:r>
          </w:p>
        </w:tc>
        <w:tc>
          <w:tcPr>
            <w:tcW w:w="155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497D1B30">
            <w:pPr>
              <w:widowControl/>
              <w:jc w:val="left"/>
              <w:rPr>
                <w:rFonts w:asci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kern w:val="0"/>
                <w:sz w:val="24"/>
              </w:rPr>
              <w:t>　</w:t>
            </w:r>
          </w:p>
        </w:tc>
      </w:tr>
      <w:tr w14:paraId="18F36621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5" w:hRule="atLeast"/>
        </w:trPr>
        <w:tc>
          <w:tcPr>
            <w:tcW w:w="1575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4CF754B">
            <w:pPr>
              <w:widowControl/>
              <w:jc w:val="left"/>
              <w:rPr>
                <w:rFonts w:asci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kern w:val="0"/>
                <w:sz w:val="24"/>
              </w:rPr>
              <w:t>　</w:t>
            </w:r>
          </w:p>
        </w:tc>
        <w:tc>
          <w:tcPr>
            <w:tcW w:w="141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08396B71">
            <w:pPr>
              <w:widowControl/>
              <w:jc w:val="left"/>
              <w:rPr>
                <w:rFonts w:asci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kern w:val="0"/>
                <w:sz w:val="24"/>
              </w:rPr>
              <w:t>　</w:t>
            </w:r>
          </w:p>
        </w:tc>
        <w:tc>
          <w:tcPr>
            <w:tcW w:w="155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5B851C21">
            <w:pPr>
              <w:widowControl/>
              <w:jc w:val="left"/>
              <w:rPr>
                <w:rFonts w:asci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kern w:val="0"/>
                <w:sz w:val="24"/>
              </w:rPr>
              <w:t>　</w:t>
            </w:r>
          </w:p>
        </w:tc>
        <w:tc>
          <w:tcPr>
            <w:tcW w:w="141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10E3F020">
            <w:pPr>
              <w:widowControl/>
              <w:jc w:val="left"/>
              <w:rPr>
                <w:rFonts w:asci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kern w:val="0"/>
                <w:sz w:val="24"/>
              </w:rPr>
              <w:t>　</w:t>
            </w:r>
          </w:p>
        </w:tc>
        <w:tc>
          <w:tcPr>
            <w:tcW w:w="155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047046B8">
            <w:pPr>
              <w:widowControl/>
              <w:jc w:val="left"/>
              <w:rPr>
                <w:rFonts w:asci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kern w:val="0"/>
                <w:sz w:val="24"/>
              </w:rPr>
              <w:t>　</w:t>
            </w:r>
          </w:p>
        </w:tc>
        <w:tc>
          <w:tcPr>
            <w:tcW w:w="155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1E89ED64">
            <w:pPr>
              <w:widowControl/>
              <w:jc w:val="left"/>
              <w:rPr>
                <w:rFonts w:asci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kern w:val="0"/>
                <w:sz w:val="24"/>
              </w:rPr>
              <w:t>　</w:t>
            </w:r>
          </w:p>
        </w:tc>
      </w:tr>
      <w:tr w14:paraId="075EFD66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3" w:hRule="atLeast"/>
        </w:trPr>
        <w:tc>
          <w:tcPr>
            <w:tcW w:w="1575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6BED530">
            <w:pPr>
              <w:widowControl/>
              <w:jc w:val="left"/>
              <w:rPr>
                <w:rFonts w:asci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kern w:val="0"/>
                <w:sz w:val="24"/>
              </w:rPr>
              <w:t>　</w:t>
            </w:r>
          </w:p>
        </w:tc>
        <w:tc>
          <w:tcPr>
            <w:tcW w:w="141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5F70DDB5">
            <w:pPr>
              <w:widowControl/>
              <w:jc w:val="left"/>
              <w:rPr>
                <w:rFonts w:asci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kern w:val="0"/>
                <w:sz w:val="24"/>
              </w:rPr>
              <w:t>　</w:t>
            </w:r>
          </w:p>
        </w:tc>
        <w:tc>
          <w:tcPr>
            <w:tcW w:w="155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09BA795F">
            <w:pPr>
              <w:widowControl/>
              <w:jc w:val="left"/>
              <w:rPr>
                <w:rFonts w:asci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kern w:val="0"/>
                <w:sz w:val="24"/>
              </w:rPr>
              <w:t>　</w:t>
            </w:r>
          </w:p>
        </w:tc>
        <w:tc>
          <w:tcPr>
            <w:tcW w:w="141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436DACBA">
            <w:pPr>
              <w:widowControl/>
              <w:jc w:val="left"/>
              <w:rPr>
                <w:rFonts w:asci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kern w:val="0"/>
                <w:sz w:val="24"/>
              </w:rPr>
              <w:t>　</w:t>
            </w:r>
          </w:p>
        </w:tc>
        <w:tc>
          <w:tcPr>
            <w:tcW w:w="155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4D18F735">
            <w:pPr>
              <w:widowControl/>
              <w:jc w:val="left"/>
              <w:rPr>
                <w:rFonts w:asci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kern w:val="0"/>
                <w:sz w:val="24"/>
              </w:rPr>
              <w:t>　</w:t>
            </w:r>
          </w:p>
        </w:tc>
        <w:tc>
          <w:tcPr>
            <w:tcW w:w="155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3AB36C02">
            <w:pPr>
              <w:widowControl/>
              <w:jc w:val="left"/>
              <w:rPr>
                <w:rFonts w:asci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kern w:val="0"/>
                <w:sz w:val="24"/>
              </w:rPr>
              <w:t>　</w:t>
            </w:r>
          </w:p>
        </w:tc>
      </w:tr>
      <w:tr w14:paraId="205FD23D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83" w:hRule="atLeast"/>
        </w:trPr>
        <w:tc>
          <w:tcPr>
            <w:tcW w:w="1575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ED4EC7B">
            <w:pPr>
              <w:widowControl/>
              <w:jc w:val="left"/>
              <w:rPr>
                <w:rFonts w:asci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kern w:val="0"/>
                <w:sz w:val="24"/>
              </w:rPr>
              <w:t>　</w:t>
            </w:r>
          </w:p>
        </w:tc>
        <w:tc>
          <w:tcPr>
            <w:tcW w:w="141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4B4D8457">
            <w:pPr>
              <w:widowControl/>
              <w:jc w:val="left"/>
              <w:rPr>
                <w:rFonts w:asci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kern w:val="0"/>
                <w:sz w:val="24"/>
              </w:rPr>
              <w:t>　</w:t>
            </w:r>
          </w:p>
        </w:tc>
        <w:tc>
          <w:tcPr>
            <w:tcW w:w="155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0F0E1168">
            <w:pPr>
              <w:widowControl/>
              <w:jc w:val="left"/>
              <w:rPr>
                <w:rFonts w:asci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kern w:val="0"/>
                <w:sz w:val="24"/>
              </w:rPr>
              <w:t>　</w:t>
            </w:r>
          </w:p>
        </w:tc>
        <w:tc>
          <w:tcPr>
            <w:tcW w:w="141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3DFB7B9F">
            <w:pPr>
              <w:widowControl/>
              <w:jc w:val="left"/>
              <w:rPr>
                <w:rFonts w:asci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kern w:val="0"/>
                <w:sz w:val="24"/>
              </w:rPr>
              <w:t>　</w:t>
            </w:r>
          </w:p>
        </w:tc>
        <w:tc>
          <w:tcPr>
            <w:tcW w:w="155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3627EACD">
            <w:pPr>
              <w:widowControl/>
              <w:jc w:val="left"/>
              <w:rPr>
                <w:rFonts w:asci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kern w:val="0"/>
                <w:sz w:val="24"/>
              </w:rPr>
              <w:t>　</w:t>
            </w:r>
          </w:p>
        </w:tc>
        <w:tc>
          <w:tcPr>
            <w:tcW w:w="155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29951796">
            <w:pPr>
              <w:widowControl/>
              <w:jc w:val="left"/>
              <w:rPr>
                <w:rFonts w:asci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kern w:val="0"/>
                <w:sz w:val="24"/>
              </w:rPr>
              <w:t>　</w:t>
            </w:r>
          </w:p>
        </w:tc>
      </w:tr>
    </w:tbl>
    <w:p w14:paraId="16EE6F0C">
      <w:pPr>
        <w:widowControl/>
        <w:outlineLvl w:val="1"/>
        <w:rPr>
          <w:rFonts w:ascii="仿宋_GB2312" w:hAnsi="宋体" w:eastAsia="仿宋_GB2312"/>
          <w:b/>
          <w:kern w:val="0"/>
          <w:sz w:val="32"/>
          <w:szCs w:val="32"/>
        </w:rPr>
      </w:pPr>
      <w:r>
        <w:rPr>
          <w:rFonts w:hint="eastAsia" w:ascii="仿宋_GB2312" w:hAnsi="宋体" w:eastAsia="仿宋_GB2312"/>
          <w:b/>
          <w:kern w:val="0"/>
          <w:sz w:val="28"/>
          <w:szCs w:val="32"/>
        </w:rPr>
        <w:t>备注：无内容应公开空表并说明情况。</w:t>
      </w:r>
    </w:p>
    <w:p w14:paraId="041F2CAD">
      <w:pPr>
        <w:widowControl/>
        <w:outlineLvl w:val="1"/>
        <w:rPr>
          <w:rFonts w:ascii="仿宋_GB2312" w:hAnsi="宋体" w:eastAsia="仿宋_GB2312"/>
          <w:kern w:val="0"/>
          <w:sz w:val="32"/>
          <w:szCs w:val="32"/>
        </w:rPr>
      </w:pPr>
    </w:p>
    <w:p w14:paraId="156CEF68">
      <w:pPr>
        <w:widowControl/>
        <w:outlineLvl w:val="1"/>
        <w:rPr>
          <w:rFonts w:ascii="仿宋_GB2312" w:hAnsi="宋体" w:eastAsia="仿宋_GB2312"/>
          <w:kern w:val="0"/>
          <w:sz w:val="32"/>
          <w:szCs w:val="32"/>
        </w:rPr>
      </w:pPr>
    </w:p>
    <w:p w14:paraId="145BB96A">
      <w:pPr>
        <w:widowControl/>
        <w:jc w:val="left"/>
        <w:outlineLvl w:val="1"/>
        <w:rPr>
          <w:rFonts w:ascii="仿宋_GB2312" w:hAnsi="宋体" w:eastAsia="仿宋_GB2312"/>
          <w:b/>
          <w:kern w:val="0"/>
          <w:sz w:val="32"/>
          <w:szCs w:val="32"/>
        </w:rPr>
      </w:pPr>
      <w:r>
        <w:rPr>
          <w:rFonts w:hint="eastAsia" w:ascii="仿宋_GB2312" w:hAnsi="宋体" w:eastAsia="仿宋_GB2312"/>
          <w:b/>
          <w:kern w:val="0"/>
          <w:sz w:val="32"/>
          <w:szCs w:val="32"/>
        </w:rPr>
        <w:t>表九：</w:t>
      </w:r>
    </w:p>
    <w:p w14:paraId="0BFC7D86">
      <w:pPr>
        <w:widowControl/>
        <w:jc w:val="center"/>
        <w:outlineLvl w:val="1"/>
        <w:rPr>
          <w:rFonts w:ascii="仿宋_GB2312" w:hAnsi="宋体" w:eastAsia="仿宋_GB2312"/>
          <w:b/>
          <w:kern w:val="0"/>
          <w:sz w:val="32"/>
          <w:szCs w:val="32"/>
        </w:rPr>
      </w:pPr>
      <w:r>
        <w:rPr>
          <w:rFonts w:hint="eastAsia" w:ascii="仿宋_GB2312" w:hAnsi="宋体" w:eastAsia="仿宋_GB2312"/>
          <w:b/>
          <w:kern w:val="0"/>
          <w:sz w:val="32"/>
          <w:szCs w:val="32"/>
        </w:rPr>
        <w:t>政府性基金预算支出情况表</w:t>
      </w:r>
    </w:p>
    <w:p w14:paraId="096E9C2C">
      <w:pPr>
        <w:widowControl/>
        <w:outlineLvl w:val="1"/>
        <w:rPr>
          <w:rFonts w:ascii="仿宋_GB2312" w:hAnsi="宋体" w:eastAsia="仿宋_GB2312"/>
          <w:kern w:val="0"/>
          <w:sz w:val="24"/>
        </w:rPr>
      </w:pPr>
      <w:r>
        <w:rPr>
          <w:rFonts w:hint="eastAsia" w:ascii="仿宋_GB2312" w:hAnsi="宋体" w:eastAsia="仿宋_GB2312"/>
          <w:kern w:val="0"/>
          <w:sz w:val="24"/>
        </w:rPr>
        <w:t>编制单位：</w:t>
      </w:r>
      <w:r>
        <w:rPr>
          <w:rFonts w:ascii="仿宋_GB2312" w:hAnsi="宋体" w:eastAsia="仿宋_GB2312"/>
          <w:kern w:val="0"/>
          <w:sz w:val="24"/>
        </w:rPr>
        <w:t xml:space="preserve">                                                     </w:t>
      </w:r>
      <w:r>
        <w:rPr>
          <w:rFonts w:hint="eastAsia" w:ascii="仿宋_GB2312" w:hAnsi="宋体" w:eastAsia="仿宋_GB2312"/>
          <w:kern w:val="0"/>
          <w:sz w:val="24"/>
        </w:rPr>
        <w:t>单位：万元</w:t>
      </w:r>
    </w:p>
    <w:tbl>
      <w:tblPr>
        <w:tblStyle w:val="5"/>
        <w:tblW w:w="9087" w:type="dxa"/>
        <w:tblInd w:w="93" w:type="dxa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458"/>
        <w:gridCol w:w="457"/>
        <w:gridCol w:w="457"/>
        <w:gridCol w:w="2896"/>
        <w:gridCol w:w="1559"/>
        <w:gridCol w:w="1701"/>
        <w:gridCol w:w="1559"/>
      </w:tblGrid>
      <w:tr w14:paraId="0CC2A15C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5" w:hRule="atLeast"/>
        </w:trPr>
        <w:tc>
          <w:tcPr>
            <w:tcW w:w="4268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E24BD9D">
            <w:pPr>
              <w:widowControl/>
              <w:jc w:val="center"/>
              <w:rPr>
                <w:rFonts w:ascii="仿宋_GB2312" w:hAnsi="宋体" w:eastAsia="仿宋_GB2312" w:cs="宋体"/>
                <w:b/>
                <w:bCs/>
                <w:kern w:val="0"/>
                <w:sz w:val="24"/>
              </w:rPr>
            </w:pPr>
            <w:r>
              <w:rPr>
                <w:rFonts w:hint="eastAsia" w:ascii="仿宋_GB2312" w:hAnsi="宋体" w:eastAsia="仿宋_GB2312" w:cs="宋体"/>
                <w:b/>
                <w:bCs/>
                <w:kern w:val="0"/>
                <w:sz w:val="24"/>
              </w:rPr>
              <w:t>项</w:t>
            </w:r>
            <w:r>
              <w:rPr>
                <w:rFonts w:ascii="仿宋_GB2312" w:hAnsi="宋体" w:eastAsia="仿宋_GB2312" w:cs="宋体"/>
                <w:b/>
                <w:bCs/>
                <w:kern w:val="0"/>
                <w:sz w:val="24"/>
              </w:rPr>
              <w:t xml:space="preserve">  </w:t>
            </w:r>
            <w:r>
              <w:rPr>
                <w:rFonts w:hint="eastAsia" w:ascii="仿宋_GB2312" w:hAnsi="宋体" w:eastAsia="仿宋_GB2312" w:cs="宋体"/>
                <w:b/>
                <w:bCs/>
                <w:kern w:val="0"/>
                <w:sz w:val="24"/>
              </w:rPr>
              <w:t>目</w:t>
            </w:r>
          </w:p>
        </w:tc>
        <w:tc>
          <w:tcPr>
            <w:tcW w:w="4819" w:type="dxa"/>
            <w:gridSpan w:val="3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69E6AE96">
            <w:pPr>
              <w:widowControl/>
              <w:jc w:val="center"/>
              <w:rPr>
                <w:rFonts w:ascii="仿宋_GB2312" w:hAnsi="宋体" w:eastAsia="仿宋_GB2312" w:cs="宋体"/>
                <w:b/>
                <w:bCs/>
                <w:kern w:val="0"/>
                <w:sz w:val="24"/>
              </w:rPr>
            </w:pPr>
            <w:r>
              <w:rPr>
                <w:rFonts w:hint="eastAsia" w:ascii="仿宋_GB2312" w:hAnsi="宋体" w:eastAsia="仿宋_GB2312" w:cs="宋体"/>
                <w:b/>
                <w:bCs/>
                <w:kern w:val="0"/>
                <w:sz w:val="24"/>
              </w:rPr>
              <w:t>政府性基金预算支出</w:t>
            </w:r>
          </w:p>
        </w:tc>
      </w:tr>
      <w:tr w14:paraId="0320BED5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</w:trPr>
        <w:tc>
          <w:tcPr>
            <w:tcW w:w="1372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B4B02BF">
            <w:pPr>
              <w:widowControl/>
              <w:jc w:val="center"/>
              <w:rPr>
                <w:rFonts w:ascii="仿宋_GB2312" w:hAnsi="宋体" w:eastAsia="仿宋_GB2312" w:cs="宋体"/>
                <w:b/>
                <w:bCs/>
                <w:kern w:val="0"/>
                <w:sz w:val="18"/>
                <w:szCs w:val="18"/>
              </w:rPr>
            </w:pPr>
            <w:r>
              <w:rPr>
                <w:rFonts w:hint="eastAsia" w:ascii="仿宋_GB2312" w:hAnsi="宋体" w:eastAsia="仿宋_GB2312" w:cs="宋体"/>
                <w:b/>
                <w:bCs/>
                <w:kern w:val="0"/>
                <w:sz w:val="18"/>
                <w:szCs w:val="18"/>
              </w:rPr>
              <w:t>功能分类科目编码</w:t>
            </w:r>
          </w:p>
        </w:tc>
        <w:tc>
          <w:tcPr>
            <w:tcW w:w="2896" w:type="dxa"/>
            <w:vMerge w:val="restart"/>
            <w:tcBorders>
              <w:top w:val="nil"/>
              <w:left w:val="single" w:color="auto" w:sz="4" w:space="0"/>
              <w:bottom w:val="single" w:color="000000" w:sz="4" w:space="0"/>
              <w:right w:val="single" w:color="auto" w:sz="4" w:space="0"/>
            </w:tcBorders>
            <w:vAlign w:val="center"/>
          </w:tcPr>
          <w:p w14:paraId="48B165A9">
            <w:pPr>
              <w:widowControl/>
              <w:jc w:val="center"/>
              <w:rPr>
                <w:rFonts w:ascii="仿宋_GB2312" w:hAnsi="宋体" w:eastAsia="仿宋_GB2312" w:cs="宋体"/>
                <w:b/>
                <w:bCs/>
                <w:kern w:val="0"/>
                <w:sz w:val="24"/>
              </w:rPr>
            </w:pPr>
            <w:r>
              <w:rPr>
                <w:rFonts w:hint="eastAsia" w:ascii="仿宋_GB2312" w:hAnsi="宋体" w:eastAsia="仿宋_GB2312" w:cs="宋体"/>
                <w:b/>
                <w:bCs/>
                <w:kern w:val="0"/>
                <w:sz w:val="24"/>
              </w:rPr>
              <w:t>功能分类科目名称</w:t>
            </w:r>
          </w:p>
        </w:tc>
        <w:tc>
          <w:tcPr>
            <w:tcW w:w="1559" w:type="dxa"/>
            <w:vMerge w:val="restart"/>
            <w:tcBorders>
              <w:top w:val="nil"/>
              <w:left w:val="single" w:color="auto" w:sz="4" w:space="0"/>
              <w:bottom w:val="single" w:color="000000" w:sz="4" w:space="0"/>
              <w:right w:val="single" w:color="auto" w:sz="4" w:space="0"/>
            </w:tcBorders>
            <w:vAlign w:val="center"/>
          </w:tcPr>
          <w:p w14:paraId="3C0740BD">
            <w:pPr>
              <w:widowControl/>
              <w:jc w:val="center"/>
              <w:rPr>
                <w:rFonts w:ascii="仿宋_GB2312" w:hAnsi="宋体" w:eastAsia="仿宋_GB2312" w:cs="宋体"/>
                <w:b/>
                <w:bCs/>
                <w:kern w:val="0"/>
                <w:sz w:val="24"/>
              </w:rPr>
            </w:pPr>
            <w:r>
              <w:rPr>
                <w:rFonts w:hint="eastAsia" w:ascii="仿宋_GB2312" w:hAnsi="宋体" w:eastAsia="仿宋_GB2312" w:cs="宋体"/>
                <w:b/>
                <w:bCs/>
                <w:kern w:val="0"/>
                <w:sz w:val="24"/>
              </w:rPr>
              <w:t>小计</w:t>
            </w:r>
          </w:p>
        </w:tc>
        <w:tc>
          <w:tcPr>
            <w:tcW w:w="1701" w:type="dxa"/>
            <w:vMerge w:val="restart"/>
            <w:tcBorders>
              <w:top w:val="nil"/>
              <w:left w:val="single" w:color="auto" w:sz="4" w:space="0"/>
              <w:bottom w:val="single" w:color="000000" w:sz="4" w:space="0"/>
              <w:right w:val="single" w:color="auto" w:sz="4" w:space="0"/>
            </w:tcBorders>
            <w:vAlign w:val="center"/>
          </w:tcPr>
          <w:p w14:paraId="189CB3B1">
            <w:pPr>
              <w:widowControl/>
              <w:jc w:val="center"/>
              <w:rPr>
                <w:rFonts w:ascii="仿宋_GB2312" w:hAnsi="宋体" w:eastAsia="仿宋_GB2312" w:cs="宋体"/>
                <w:b/>
                <w:bCs/>
                <w:kern w:val="0"/>
                <w:sz w:val="24"/>
              </w:rPr>
            </w:pPr>
            <w:r>
              <w:rPr>
                <w:rFonts w:hint="eastAsia" w:ascii="仿宋_GB2312" w:hAnsi="宋体" w:eastAsia="仿宋_GB2312" w:cs="宋体"/>
                <w:b/>
                <w:bCs/>
                <w:kern w:val="0"/>
                <w:sz w:val="24"/>
              </w:rPr>
              <w:t>基本支出</w:t>
            </w:r>
          </w:p>
        </w:tc>
        <w:tc>
          <w:tcPr>
            <w:tcW w:w="1559" w:type="dxa"/>
            <w:vMerge w:val="restart"/>
            <w:tcBorders>
              <w:top w:val="nil"/>
              <w:left w:val="single" w:color="auto" w:sz="4" w:space="0"/>
              <w:bottom w:val="single" w:color="000000" w:sz="4" w:space="0"/>
              <w:right w:val="single" w:color="auto" w:sz="4" w:space="0"/>
            </w:tcBorders>
            <w:vAlign w:val="center"/>
          </w:tcPr>
          <w:p w14:paraId="1E73C622">
            <w:pPr>
              <w:widowControl/>
              <w:jc w:val="center"/>
              <w:rPr>
                <w:rFonts w:ascii="仿宋_GB2312" w:hAnsi="宋体" w:eastAsia="仿宋_GB2312" w:cs="宋体"/>
                <w:b/>
                <w:bCs/>
                <w:kern w:val="0"/>
                <w:sz w:val="24"/>
              </w:rPr>
            </w:pPr>
            <w:r>
              <w:rPr>
                <w:rFonts w:hint="eastAsia" w:ascii="仿宋_GB2312" w:hAnsi="宋体" w:eastAsia="仿宋_GB2312" w:cs="宋体"/>
                <w:b/>
                <w:bCs/>
                <w:kern w:val="0"/>
                <w:sz w:val="24"/>
              </w:rPr>
              <w:t>项目支出</w:t>
            </w:r>
          </w:p>
        </w:tc>
      </w:tr>
      <w:tr w14:paraId="0485A64B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5" w:hRule="atLeast"/>
        </w:trPr>
        <w:tc>
          <w:tcPr>
            <w:tcW w:w="458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B66C666">
            <w:pPr>
              <w:widowControl/>
              <w:jc w:val="center"/>
              <w:rPr>
                <w:rFonts w:ascii="仿宋_GB2312" w:hAnsi="宋体" w:eastAsia="仿宋_GB2312" w:cs="宋体"/>
                <w:b/>
                <w:bCs/>
                <w:kern w:val="0"/>
                <w:sz w:val="24"/>
              </w:rPr>
            </w:pPr>
            <w:r>
              <w:rPr>
                <w:rFonts w:hint="eastAsia" w:ascii="仿宋_GB2312" w:hAnsi="宋体" w:eastAsia="仿宋_GB2312" w:cs="宋体"/>
                <w:b/>
                <w:bCs/>
                <w:kern w:val="0"/>
                <w:sz w:val="24"/>
              </w:rPr>
              <w:t>类</w:t>
            </w:r>
          </w:p>
        </w:tc>
        <w:tc>
          <w:tcPr>
            <w:tcW w:w="45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074A4BE0">
            <w:pPr>
              <w:widowControl/>
              <w:jc w:val="center"/>
              <w:rPr>
                <w:rFonts w:ascii="仿宋_GB2312" w:hAnsi="宋体" w:eastAsia="仿宋_GB2312" w:cs="宋体"/>
                <w:b/>
                <w:bCs/>
                <w:kern w:val="0"/>
                <w:sz w:val="24"/>
              </w:rPr>
            </w:pPr>
            <w:r>
              <w:rPr>
                <w:rFonts w:hint="eastAsia" w:ascii="仿宋_GB2312" w:hAnsi="宋体" w:eastAsia="仿宋_GB2312" w:cs="宋体"/>
                <w:b/>
                <w:bCs/>
                <w:kern w:val="0"/>
                <w:sz w:val="24"/>
              </w:rPr>
              <w:t>款</w:t>
            </w:r>
          </w:p>
        </w:tc>
        <w:tc>
          <w:tcPr>
            <w:tcW w:w="45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000F4B9A">
            <w:pPr>
              <w:widowControl/>
              <w:jc w:val="center"/>
              <w:rPr>
                <w:rFonts w:ascii="仿宋_GB2312" w:hAnsi="宋体" w:eastAsia="仿宋_GB2312" w:cs="宋体"/>
                <w:b/>
                <w:bCs/>
                <w:kern w:val="0"/>
                <w:sz w:val="24"/>
              </w:rPr>
            </w:pPr>
            <w:r>
              <w:rPr>
                <w:rFonts w:hint="eastAsia" w:ascii="仿宋_GB2312" w:hAnsi="宋体" w:eastAsia="仿宋_GB2312" w:cs="宋体"/>
                <w:b/>
                <w:bCs/>
                <w:kern w:val="0"/>
                <w:sz w:val="24"/>
              </w:rPr>
              <w:t>项</w:t>
            </w:r>
          </w:p>
        </w:tc>
        <w:tc>
          <w:tcPr>
            <w:tcW w:w="2896" w:type="dxa"/>
            <w:vMerge w:val="continue"/>
            <w:tcBorders>
              <w:top w:val="nil"/>
              <w:left w:val="single" w:color="auto" w:sz="4" w:space="0"/>
              <w:bottom w:val="single" w:color="000000" w:sz="4" w:space="0"/>
              <w:right w:val="single" w:color="auto" w:sz="4" w:space="0"/>
            </w:tcBorders>
            <w:vAlign w:val="center"/>
          </w:tcPr>
          <w:p w14:paraId="475BB98D">
            <w:pPr>
              <w:widowControl/>
              <w:jc w:val="left"/>
              <w:rPr>
                <w:rFonts w:ascii="仿宋_GB2312" w:hAnsi="宋体" w:eastAsia="仿宋_GB2312" w:cs="宋体"/>
                <w:b/>
                <w:bCs/>
                <w:kern w:val="0"/>
                <w:sz w:val="24"/>
              </w:rPr>
            </w:pPr>
          </w:p>
        </w:tc>
        <w:tc>
          <w:tcPr>
            <w:tcW w:w="1559" w:type="dxa"/>
            <w:vMerge w:val="continue"/>
            <w:tcBorders>
              <w:top w:val="nil"/>
              <w:left w:val="single" w:color="auto" w:sz="4" w:space="0"/>
              <w:bottom w:val="single" w:color="000000" w:sz="4" w:space="0"/>
              <w:right w:val="single" w:color="auto" w:sz="4" w:space="0"/>
            </w:tcBorders>
            <w:vAlign w:val="center"/>
          </w:tcPr>
          <w:p w14:paraId="247D019A">
            <w:pPr>
              <w:widowControl/>
              <w:jc w:val="left"/>
              <w:rPr>
                <w:rFonts w:ascii="仿宋_GB2312" w:hAnsi="宋体" w:eastAsia="仿宋_GB2312" w:cs="宋体"/>
                <w:b/>
                <w:bCs/>
                <w:kern w:val="0"/>
                <w:sz w:val="24"/>
              </w:rPr>
            </w:pPr>
          </w:p>
        </w:tc>
        <w:tc>
          <w:tcPr>
            <w:tcW w:w="1701" w:type="dxa"/>
            <w:vMerge w:val="continue"/>
            <w:tcBorders>
              <w:top w:val="nil"/>
              <w:left w:val="single" w:color="auto" w:sz="4" w:space="0"/>
              <w:bottom w:val="single" w:color="000000" w:sz="4" w:space="0"/>
              <w:right w:val="single" w:color="auto" w:sz="4" w:space="0"/>
            </w:tcBorders>
            <w:vAlign w:val="center"/>
          </w:tcPr>
          <w:p w14:paraId="4769672F">
            <w:pPr>
              <w:widowControl/>
              <w:jc w:val="left"/>
              <w:rPr>
                <w:rFonts w:ascii="仿宋_GB2312" w:hAnsi="宋体" w:eastAsia="仿宋_GB2312" w:cs="宋体"/>
                <w:b/>
                <w:bCs/>
                <w:kern w:val="0"/>
                <w:sz w:val="24"/>
              </w:rPr>
            </w:pPr>
          </w:p>
        </w:tc>
        <w:tc>
          <w:tcPr>
            <w:tcW w:w="1559" w:type="dxa"/>
            <w:vMerge w:val="continue"/>
            <w:tcBorders>
              <w:top w:val="nil"/>
              <w:left w:val="single" w:color="auto" w:sz="4" w:space="0"/>
              <w:bottom w:val="single" w:color="000000" w:sz="4" w:space="0"/>
              <w:right w:val="single" w:color="auto" w:sz="4" w:space="0"/>
            </w:tcBorders>
            <w:vAlign w:val="center"/>
          </w:tcPr>
          <w:p w14:paraId="02921ED1">
            <w:pPr>
              <w:widowControl/>
              <w:jc w:val="left"/>
              <w:rPr>
                <w:rFonts w:ascii="仿宋_GB2312" w:hAnsi="宋体" w:eastAsia="仿宋_GB2312" w:cs="宋体"/>
                <w:b/>
                <w:bCs/>
                <w:kern w:val="0"/>
                <w:sz w:val="24"/>
              </w:rPr>
            </w:pPr>
          </w:p>
        </w:tc>
      </w:tr>
      <w:tr w14:paraId="6AFB669D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</w:trPr>
        <w:tc>
          <w:tcPr>
            <w:tcW w:w="458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961C24F">
            <w:pPr>
              <w:widowControl/>
              <w:jc w:val="center"/>
              <w:rPr>
                <w:rFonts w:ascii="仿宋_GB2312" w:hAnsi="宋体" w:eastAsia="仿宋_GB2312" w:cs="宋体"/>
                <w:b/>
                <w:bCs/>
                <w:kern w:val="0"/>
                <w:sz w:val="32"/>
                <w:szCs w:val="32"/>
              </w:rPr>
            </w:pPr>
            <w:r>
              <w:rPr>
                <w:rFonts w:hint="eastAsia" w:ascii="仿宋_GB2312" w:hAnsi="宋体" w:eastAsia="仿宋_GB2312" w:cs="宋体"/>
                <w:b/>
                <w:bCs/>
                <w:kern w:val="0"/>
                <w:sz w:val="32"/>
                <w:szCs w:val="32"/>
              </w:rPr>
              <w:t>　</w:t>
            </w:r>
          </w:p>
        </w:tc>
        <w:tc>
          <w:tcPr>
            <w:tcW w:w="45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1153FD8D">
            <w:pPr>
              <w:widowControl/>
              <w:jc w:val="center"/>
              <w:rPr>
                <w:rFonts w:ascii="仿宋_GB2312" w:hAnsi="宋体" w:eastAsia="仿宋_GB2312" w:cs="宋体"/>
                <w:b/>
                <w:bCs/>
                <w:kern w:val="0"/>
                <w:sz w:val="32"/>
                <w:szCs w:val="32"/>
              </w:rPr>
            </w:pPr>
            <w:r>
              <w:rPr>
                <w:rFonts w:hint="eastAsia" w:ascii="仿宋_GB2312" w:hAnsi="宋体" w:eastAsia="仿宋_GB2312" w:cs="宋体"/>
                <w:b/>
                <w:bCs/>
                <w:kern w:val="0"/>
                <w:sz w:val="32"/>
                <w:szCs w:val="32"/>
              </w:rPr>
              <w:t>　</w:t>
            </w:r>
          </w:p>
        </w:tc>
        <w:tc>
          <w:tcPr>
            <w:tcW w:w="45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1A9A1923">
            <w:pPr>
              <w:widowControl/>
              <w:jc w:val="center"/>
              <w:rPr>
                <w:rFonts w:ascii="仿宋_GB2312" w:hAnsi="宋体" w:eastAsia="仿宋_GB2312" w:cs="宋体"/>
                <w:b/>
                <w:bCs/>
                <w:kern w:val="0"/>
                <w:sz w:val="32"/>
                <w:szCs w:val="32"/>
              </w:rPr>
            </w:pPr>
            <w:r>
              <w:rPr>
                <w:rFonts w:hint="eastAsia" w:ascii="仿宋_GB2312" w:hAnsi="宋体" w:eastAsia="仿宋_GB2312" w:cs="宋体"/>
                <w:b/>
                <w:bCs/>
                <w:kern w:val="0"/>
                <w:sz w:val="32"/>
                <w:szCs w:val="32"/>
              </w:rPr>
              <w:t>　</w:t>
            </w:r>
          </w:p>
        </w:tc>
        <w:tc>
          <w:tcPr>
            <w:tcW w:w="289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55C5A11E">
            <w:pPr>
              <w:widowControl/>
              <w:jc w:val="center"/>
              <w:rPr>
                <w:rFonts w:ascii="仿宋_GB2312" w:hAnsi="宋体" w:eastAsia="仿宋_GB2312" w:cs="宋体"/>
                <w:b/>
                <w:bCs/>
                <w:kern w:val="0"/>
                <w:sz w:val="32"/>
                <w:szCs w:val="32"/>
              </w:rPr>
            </w:pPr>
            <w:r>
              <w:rPr>
                <w:rFonts w:hint="eastAsia" w:ascii="仿宋_GB2312" w:hAnsi="宋体" w:eastAsia="仿宋_GB2312" w:cs="宋体"/>
                <w:b/>
                <w:bCs/>
                <w:kern w:val="0"/>
                <w:sz w:val="32"/>
                <w:szCs w:val="32"/>
              </w:rPr>
              <w:t>　</w:t>
            </w:r>
          </w:p>
        </w:tc>
        <w:tc>
          <w:tcPr>
            <w:tcW w:w="155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04CFFF79">
            <w:pPr>
              <w:widowControl/>
              <w:jc w:val="center"/>
              <w:rPr>
                <w:rFonts w:ascii="仿宋_GB2312" w:hAnsi="宋体" w:eastAsia="仿宋_GB2312" w:cs="宋体"/>
                <w:b/>
                <w:bCs/>
                <w:kern w:val="0"/>
                <w:sz w:val="32"/>
                <w:szCs w:val="32"/>
              </w:rPr>
            </w:pPr>
            <w:r>
              <w:rPr>
                <w:rFonts w:hint="eastAsia" w:ascii="仿宋_GB2312" w:hAnsi="宋体" w:eastAsia="仿宋_GB2312" w:cs="宋体"/>
                <w:b/>
                <w:bCs/>
                <w:kern w:val="0"/>
                <w:sz w:val="32"/>
                <w:szCs w:val="32"/>
              </w:rPr>
              <w:t>　</w:t>
            </w:r>
          </w:p>
        </w:tc>
        <w:tc>
          <w:tcPr>
            <w:tcW w:w="170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3A4C44F1">
            <w:pPr>
              <w:widowControl/>
              <w:jc w:val="center"/>
              <w:rPr>
                <w:rFonts w:ascii="仿宋_GB2312" w:hAnsi="宋体" w:eastAsia="仿宋_GB2312" w:cs="宋体"/>
                <w:b/>
                <w:bCs/>
                <w:kern w:val="0"/>
                <w:sz w:val="32"/>
                <w:szCs w:val="32"/>
              </w:rPr>
            </w:pPr>
            <w:r>
              <w:rPr>
                <w:rFonts w:hint="eastAsia" w:ascii="仿宋_GB2312" w:hAnsi="宋体" w:eastAsia="仿宋_GB2312" w:cs="宋体"/>
                <w:b/>
                <w:bCs/>
                <w:kern w:val="0"/>
                <w:sz w:val="32"/>
                <w:szCs w:val="32"/>
              </w:rPr>
              <w:t>　</w:t>
            </w:r>
          </w:p>
        </w:tc>
        <w:tc>
          <w:tcPr>
            <w:tcW w:w="155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22055803">
            <w:pPr>
              <w:widowControl/>
              <w:jc w:val="center"/>
              <w:rPr>
                <w:rFonts w:ascii="仿宋_GB2312" w:hAnsi="宋体" w:eastAsia="仿宋_GB2312" w:cs="宋体"/>
                <w:b/>
                <w:bCs/>
                <w:kern w:val="0"/>
                <w:sz w:val="32"/>
                <w:szCs w:val="32"/>
              </w:rPr>
            </w:pPr>
            <w:r>
              <w:rPr>
                <w:rFonts w:hint="eastAsia" w:ascii="仿宋_GB2312" w:hAnsi="宋体" w:eastAsia="仿宋_GB2312" w:cs="宋体"/>
                <w:b/>
                <w:bCs/>
                <w:kern w:val="0"/>
                <w:sz w:val="32"/>
                <w:szCs w:val="32"/>
              </w:rPr>
              <w:t>　</w:t>
            </w:r>
          </w:p>
        </w:tc>
      </w:tr>
      <w:tr w14:paraId="548E7DB6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</w:trPr>
        <w:tc>
          <w:tcPr>
            <w:tcW w:w="458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E6DA002">
            <w:pPr>
              <w:widowControl/>
              <w:jc w:val="center"/>
              <w:rPr>
                <w:rFonts w:ascii="仿宋_GB2312" w:hAnsi="宋体" w:eastAsia="仿宋_GB2312" w:cs="宋体"/>
                <w:b/>
                <w:bCs/>
                <w:kern w:val="0"/>
                <w:sz w:val="32"/>
                <w:szCs w:val="32"/>
              </w:rPr>
            </w:pPr>
            <w:r>
              <w:rPr>
                <w:rFonts w:hint="eastAsia" w:ascii="仿宋_GB2312" w:hAnsi="宋体" w:eastAsia="仿宋_GB2312" w:cs="宋体"/>
                <w:b/>
                <w:bCs/>
                <w:kern w:val="0"/>
                <w:sz w:val="32"/>
                <w:szCs w:val="32"/>
              </w:rPr>
              <w:t>　</w:t>
            </w:r>
          </w:p>
        </w:tc>
        <w:tc>
          <w:tcPr>
            <w:tcW w:w="45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5A708C96">
            <w:pPr>
              <w:widowControl/>
              <w:jc w:val="center"/>
              <w:rPr>
                <w:rFonts w:ascii="仿宋_GB2312" w:hAnsi="宋体" w:eastAsia="仿宋_GB2312" w:cs="宋体"/>
                <w:b/>
                <w:bCs/>
                <w:kern w:val="0"/>
                <w:sz w:val="32"/>
                <w:szCs w:val="32"/>
              </w:rPr>
            </w:pPr>
            <w:r>
              <w:rPr>
                <w:rFonts w:hint="eastAsia" w:ascii="仿宋_GB2312" w:hAnsi="宋体" w:eastAsia="仿宋_GB2312" w:cs="宋体"/>
                <w:b/>
                <w:bCs/>
                <w:kern w:val="0"/>
                <w:sz w:val="32"/>
                <w:szCs w:val="32"/>
              </w:rPr>
              <w:t>　</w:t>
            </w:r>
          </w:p>
        </w:tc>
        <w:tc>
          <w:tcPr>
            <w:tcW w:w="45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295A848B">
            <w:pPr>
              <w:widowControl/>
              <w:jc w:val="center"/>
              <w:rPr>
                <w:rFonts w:ascii="仿宋_GB2312" w:hAnsi="宋体" w:eastAsia="仿宋_GB2312" w:cs="宋体"/>
                <w:b/>
                <w:bCs/>
                <w:kern w:val="0"/>
                <w:sz w:val="32"/>
                <w:szCs w:val="32"/>
              </w:rPr>
            </w:pPr>
            <w:r>
              <w:rPr>
                <w:rFonts w:hint="eastAsia" w:ascii="仿宋_GB2312" w:hAnsi="宋体" w:eastAsia="仿宋_GB2312" w:cs="宋体"/>
                <w:b/>
                <w:bCs/>
                <w:kern w:val="0"/>
                <w:sz w:val="32"/>
                <w:szCs w:val="32"/>
              </w:rPr>
              <w:t>　</w:t>
            </w:r>
          </w:p>
        </w:tc>
        <w:tc>
          <w:tcPr>
            <w:tcW w:w="289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1FFBB697">
            <w:pPr>
              <w:widowControl/>
              <w:jc w:val="center"/>
              <w:rPr>
                <w:rFonts w:ascii="仿宋_GB2312" w:hAnsi="宋体" w:eastAsia="仿宋_GB2312" w:cs="宋体"/>
                <w:b/>
                <w:bCs/>
                <w:kern w:val="0"/>
                <w:sz w:val="32"/>
                <w:szCs w:val="32"/>
              </w:rPr>
            </w:pPr>
            <w:r>
              <w:rPr>
                <w:rFonts w:hint="eastAsia" w:ascii="仿宋_GB2312" w:hAnsi="宋体" w:eastAsia="仿宋_GB2312" w:cs="宋体"/>
                <w:b/>
                <w:bCs/>
                <w:kern w:val="0"/>
                <w:sz w:val="32"/>
                <w:szCs w:val="32"/>
              </w:rPr>
              <w:t>　</w:t>
            </w:r>
          </w:p>
        </w:tc>
        <w:tc>
          <w:tcPr>
            <w:tcW w:w="155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7ECC92A8">
            <w:pPr>
              <w:widowControl/>
              <w:jc w:val="center"/>
              <w:rPr>
                <w:rFonts w:ascii="仿宋_GB2312" w:hAnsi="宋体" w:eastAsia="仿宋_GB2312" w:cs="宋体"/>
                <w:b/>
                <w:bCs/>
                <w:kern w:val="0"/>
                <w:sz w:val="32"/>
                <w:szCs w:val="32"/>
              </w:rPr>
            </w:pPr>
            <w:r>
              <w:rPr>
                <w:rFonts w:hint="eastAsia" w:ascii="仿宋_GB2312" w:hAnsi="宋体" w:eastAsia="仿宋_GB2312" w:cs="宋体"/>
                <w:b/>
                <w:bCs/>
                <w:kern w:val="0"/>
                <w:sz w:val="32"/>
                <w:szCs w:val="32"/>
              </w:rPr>
              <w:t>　</w:t>
            </w:r>
          </w:p>
        </w:tc>
        <w:tc>
          <w:tcPr>
            <w:tcW w:w="170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0C2E9748">
            <w:pPr>
              <w:widowControl/>
              <w:jc w:val="center"/>
              <w:rPr>
                <w:rFonts w:ascii="仿宋_GB2312" w:hAnsi="宋体" w:eastAsia="仿宋_GB2312" w:cs="宋体"/>
                <w:b/>
                <w:bCs/>
                <w:kern w:val="0"/>
                <w:sz w:val="32"/>
                <w:szCs w:val="32"/>
              </w:rPr>
            </w:pPr>
            <w:r>
              <w:rPr>
                <w:rFonts w:hint="eastAsia" w:ascii="仿宋_GB2312" w:hAnsi="宋体" w:eastAsia="仿宋_GB2312" w:cs="宋体"/>
                <w:b/>
                <w:bCs/>
                <w:kern w:val="0"/>
                <w:sz w:val="32"/>
                <w:szCs w:val="32"/>
              </w:rPr>
              <w:t>　</w:t>
            </w:r>
          </w:p>
        </w:tc>
        <w:tc>
          <w:tcPr>
            <w:tcW w:w="155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119CD334">
            <w:pPr>
              <w:widowControl/>
              <w:jc w:val="center"/>
              <w:rPr>
                <w:rFonts w:ascii="仿宋_GB2312" w:hAnsi="宋体" w:eastAsia="仿宋_GB2312" w:cs="宋体"/>
                <w:b/>
                <w:bCs/>
                <w:kern w:val="0"/>
                <w:sz w:val="32"/>
                <w:szCs w:val="32"/>
              </w:rPr>
            </w:pPr>
            <w:r>
              <w:rPr>
                <w:rFonts w:hint="eastAsia" w:ascii="仿宋_GB2312" w:hAnsi="宋体" w:eastAsia="仿宋_GB2312" w:cs="宋体"/>
                <w:b/>
                <w:bCs/>
                <w:kern w:val="0"/>
                <w:sz w:val="32"/>
                <w:szCs w:val="32"/>
              </w:rPr>
              <w:t>　</w:t>
            </w:r>
          </w:p>
        </w:tc>
      </w:tr>
      <w:tr w14:paraId="0E002EB8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</w:trPr>
        <w:tc>
          <w:tcPr>
            <w:tcW w:w="458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559E260">
            <w:pPr>
              <w:widowControl/>
              <w:jc w:val="center"/>
              <w:rPr>
                <w:rFonts w:ascii="仿宋_GB2312" w:hAnsi="宋体" w:eastAsia="仿宋_GB2312" w:cs="宋体"/>
                <w:b/>
                <w:bCs/>
                <w:kern w:val="0"/>
                <w:sz w:val="32"/>
                <w:szCs w:val="32"/>
              </w:rPr>
            </w:pPr>
            <w:r>
              <w:rPr>
                <w:rFonts w:hint="eastAsia" w:ascii="仿宋_GB2312" w:hAnsi="宋体" w:eastAsia="仿宋_GB2312" w:cs="宋体"/>
                <w:b/>
                <w:bCs/>
                <w:kern w:val="0"/>
                <w:sz w:val="32"/>
                <w:szCs w:val="32"/>
              </w:rPr>
              <w:t>　</w:t>
            </w:r>
          </w:p>
        </w:tc>
        <w:tc>
          <w:tcPr>
            <w:tcW w:w="45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26279719">
            <w:pPr>
              <w:widowControl/>
              <w:jc w:val="center"/>
              <w:rPr>
                <w:rFonts w:ascii="仿宋_GB2312" w:hAnsi="宋体" w:eastAsia="仿宋_GB2312" w:cs="宋体"/>
                <w:b/>
                <w:bCs/>
                <w:kern w:val="0"/>
                <w:sz w:val="32"/>
                <w:szCs w:val="32"/>
              </w:rPr>
            </w:pPr>
            <w:r>
              <w:rPr>
                <w:rFonts w:hint="eastAsia" w:ascii="仿宋_GB2312" w:hAnsi="宋体" w:eastAsia="仿宋_GB2312" w:cs="宋体"/>
                <w:b/>
                <w:bCs/>
                <w:kern w:val="0"/>
                <w:sz w:val="32"/>
                <w:szCs w:val="32"/>
              </w:rPr>
              <w:t>　</w:t>
            </w:r>
          </w:p>
        </w:tc>
        <w:tc>
          <w:tcPr>
            <w:tcW w:w="45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51238CE7">
            <w:pPr>
              <w:widowControl/>
              <w:jc w:val="center"/>
              <w:rPr>
                <w:rFonts w:ascii="仿宋_GB2312" w:hAnsi="宋体" w:eastAsia="仿宋_GB2312" w:cs="宋体"/>
                <w:b/>
                <w:bCs/>
                <w:kern w:val="0"/>
                <w:sz w:val="32"/>
                <w:szCs w:val="32"/>
              </w:rPr>
            </w:pPr>
            <w:r>
              <w:rPr>
                <w:rFonts w:hint="eastAsia" w:ascii="仿宋_GB2312" w:hAnsi="宋体" w:eastAsia="仿宋_GB2312" w:cs="宋体"/>
                <w:b/>
                <w:bCs/>
                <w:kern w:val="0"/>
                <w:sz w:val="32"/>
                <w:szCs w:val="32"/>
              </w:rPr>
              <w:t>　</w:t>
            </w:r>
          </w:p>
        </w:tc>
        <w:tc>
          <w:tcPr>
            <w:tcW w:w="289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2F4B68DB">
            <w:pPr>
              <w:widowControl/>
              <w:jc w:val="center"/>
              <w:rPr>
                <w:rFonts w:ascii="仿宋_GB2312" w:hAnsi="宋体" w:eastAsia="仿宋_GB2312" w:cs="宋体"/>
                <w:b/>
                <w:bCs/>
                <w:kern w:val="0"/>
                <w:sz w:val="32"/>
                <w:szCs w:val="32"/>
              </w:rPr>
            </w:pPr>
            <w:r>
              <w:rPr>
                <w:rFonts w:hint="eastAsia" w:ascii="仿宋_GB2312" w:hAnsi="宋体" w:eastAsia="仿宋_GB2312" w:cs="宋体"/>
                <w:b/>
                <w:bCs/>
                <w:kern w:val="0"/>
                <w:sz w:val="32"/>
                <w:szCs w:val="32"/>
              </w:rPr>
              <w:t>　</w:t>
            </w:r>
          </w:p>
        </w:tc>
        <w:tc>
          <w:tcPr>
            <w:tcW w:w="155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6D510C01">
            <w:pPr>
              <w:widowControl/>
              <w:jc w:val="center"/>
              <w:rPr>
                <w:rFonts w:ascii="仿宋_GB2312" w:hAnsi="宋体" w:eastAsia="仿宋_GB2312" w:cs="宋体"/>
                <w:b/>
                <w:bCs/>
                <w:kern w:val="0"/>
                <w:sz w:val="32"/>
                <w:szCs w:val="32"/>
              </w:rPr>
            </w:pPr>
            <w:r>
              <w:rPr>
                <w:rFonts w:hint="eastAsia" w:ascii="仿宋_GB2312" w:hAnsi="宋体" w:eastAsia="仿宋_GB2312" w:cs="宋体"/>
                <w:b/>
                <w:bCs/>
                <w:kern w:val="0"/>
                <w:sz w:val="32"/>
                <w:szCs w:val="32"/>
              </w:rPr>
              <w:t>　</w:t>
            </w:r>
          </w:p>
        </w:tc>
        <w:tc>
          <w:tcPr>
            <w:tcW w:w="170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1A767C60">
            <w:pPr>
              <w:widowControl/>
              <w:jc w:val="center"/>
              <w:rPr>
                <w:rFonts w:ascii="仿宋_GB2312" w:hAnsi="宋体" w:eastAsia="仿宋_GB2312" w:cs="宋体"/>
                <w:b/>
                <w:bCs/>
                <w:kern w:val="0"/>
                <w:sz w:val="32"/>
                <w:szCs w:val="32"/>
              </w:rPr>
            </w:pPr>
            <w:r>
              <w:rPr>
                <w:rFonts w:hint="eastAsia" w:ascii="仿宋_GB2312" w:hAnsi="宋体" w:eastAsia="仿宋_GB2312" w:cs="宋体"/>
                <w:b/>
                <w:bCs/>
                <w:kern w:val="0"/>
                <w:sz w:val="32"/>
                <w:szCs w:val="32"/>
              </w:rPr>
              <w:t>　</w:t>
            </w:r>
          </w:p>
        </w:tc>
        <w:tc>
          <w:tcPr>
            <w:tcW w:w="155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533BCCA9">
            <w:pPr>
              <w:widowControl/>
              <w:jc w:val="center"/>
              <w:rPr>
                <w:rFonts w:ascii="仿宋_GB2312" w:hAnsi="宋体" w:eastAsia="仿宋_GB2312" w:cs="宋体"/>
                <w:b/>
                <w:bCs/>
                <w:kern w:val="0"/>
                <w:sz w:val="32"/>
                <w:szCs w:val="32"/>
              </w:rPr>
            </w:pPr>
            <w:r>
              <w:rPr>
                <w:rFonts w:hint="eastAsia" w:ascii="仿宋_GB2312" w:hAnsi="宋体" w:eastAsia="仿宋_GB2312" w:cs="宋体"/>
                <w:b/>
                <w:bCs/>
                <w:kern w:val="0"/>
                <w:sz w:val="32"/>
                <w:szCs w:val="32"/>
              </w:rPr>
              <w:t>　</w:t>
            </w:r>
          </w:p>
        </w:tc>
      </w:tr>
      <w:tr w14:paraId="31D46B57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</w:trPr>
        <w:tc>
          <w:tcPr>
            <w:tcW w:w="458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0C03FAB">
            <w:pPr>
              <w:widowControl/>
              <w:jc w:val="center"/>
              <w:rPr>
                <w:rFonts w:ascii="仿宋_GB2312" w:hAnsi="宋体" w:eastAsia="仿宋_GB2312" w:cs="宋体"/>
                <w:b/>
                <w:bCs/>
                <w:kern w:val="0"/>
                <w:sz w:val="32"/>
                <w:szCs w:val="32"/>
              </w:rPr>
            </w:pPr>
            <w:r>
              <w:rPr>
                <w:rFonts w:hint="eastAsia" w:ascii="仿宋_GB2312" w:hAnsi="宋体" w:eastAsia="仿宋_GB2312" w:cs="宋体"/>
                <w:b/>
                <w:bCs/>
                <w:kern w:val="0"/>
                <w:sz w:val="32"/>
                <w:szCs w:val="32"/>
              </w:rPr>
              <w:t>　</w:t>
            </w:r>
          </w:p>
        </w:tc>
        <w:tc>
          <w:tcPr>
            <w:tcW w:w="45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4F94AF8A">
            <w:pPr>
              <w:widowControl/>
              <w:jc w:val="center"/>
              <w:rPr>
                <w:rFonts w:ascii="仿宋_GB2312" w:hAnsi="宋体" w:eastAsia="仿宋_GB2312" w:cs="宋体"/>
                <w:b/>
                <w:bCs/>
                <w:kern w:val="0"/>
                <w:sz w:val="32"/>
                <w:szCs w:val="32"/>
              </w:rPr>
            </w:pPr>
            <w:r>
              <w:rPr>
                <w:rFonts w:hint="eastAsia" w:ascii="仿宋_GB2312" w:hAnsi="宋体" w:eastAsia="仿宋_GB2312" w:cs="宋体"/>
                <w:b/>
                <w:bCs/>
                <w:kern w:val="0"/>
                <w:sz w:val="32"/>
                <w:szCs w:val="32"/>
              </w:rPr>
              <w:t>　</w:t>
            </w:r>
          </w:p>
        </w:tc>
        <w:tc>
          <w:tcPr>
            <w:tcW w:w="45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5CA7D6F6">
            <w:pPr>
              <w:widowControl/>
              <w:jc w:val="center"/>
              <w:rPr>
                <w:rFonts w:ascii="仿宋_GB2312" w:hAnsi="宋体" w:eastAsia="仿宋_GB2312" w:cs="宋体"/>
                <w:b/>
                <w:bCs/>
                <w:kern w:val="0"/>
                <w:sz w:val="32"/>
                <w:szCs w:val="32"/>
              </w:rPr>
            </w:pPr>
            <w:r>
              <w:rPr>
                <w:rFonts w:hint="eastAsia" w:ascii="仿宋_GB2312" w:hAnsi="宋体" w:eastAsia="仿宋_GB2312" w:cs="宋体"/>
                <w:b/>
                <w:bCs/>
                <w:kern w:val="0"/>
                <w:sz w:val="32"/>
                <w:szCs w:val="32"/>
              </w:rPr>
              <w:t>　</w:t>
            </w:r>
          </w:p>
        </w:tc>
        <w:tc>
          <w:tcPr>
            <w:tcW w:w="289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67AB6247">
            <w:pPr>
              <w:widowControl/>
              <w:jc w:val="center"/>
              <w:rPr>
                <w:rFonts w:ascii="仿宋_GB2312" w:hAnsi="宋体" w:eastAsia="仿宋_GB2312" w:cs="宋体"/>
                <w:b/>
                <w:bCs/>
                <w:kern w:val="0"/>
                <w:sz w:val="32"/>
                <w:szCs w:val="32"/>
              </w:rPr>
            </w:pPr>
            <w:r>
              <w:rPr>
                <w:rFonts w:hint="eastAsia" w:ascii="仿宋_GB2312" w:hAnsi="宋体" w:eastAsia="仿宋_GB2312" w:cs="宋体"/>
                <w:b/>
                <w:bCs/>
                <w:kern w:val="0"/>
                <w:sz w:val="32"/>
                <w:szCs w:val="32"/>
              </w:rPr>
              <w:t>　</w:t>
            </w:r>
          </w:p>
        </w:tc>
        <w:tc>
          <w:tcPr>
            <w:tcW w:w="155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508F4A1A">
            <w:pPr>
              <w:widowControl/>
              <w:jc w:val="center"/>
              <w:rPr>
                <w:rFonts w:ascii="仿宋_GB2312" w:hAnsi="宋体" w:eastAsia="仿宋_GB2312" w:cs="宋体"/>
                <w:b/>
                <w:bCs/>
                <w:kern w:val="0"/>
                <w:sz w:val="32"/>
                <w:szCs w:val="32"/>
              </w:rPr>
            </w:pPr>
            <w:r>
              <w:rPr>
                <w:rFonts w:hint="eastAsia" w:ascii="仿宋_GB2312" w:hAnsi="宋体" w:eastAsia="仿宋_GB2312" w:cs="宋体"/>
                <w:b/>
                <w:bCs/>
                <w:kern w:val="0"/>
                <w:sz w:val="32"/>
                <w:szCs w:val="32"/>
              </w:rPr>
              <w:t>　</w:t>
            </w:r>
          </w:p>
        </w:tc>
        <w:tc>
          <w:tcPr>
            <w:tcW w:w="170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30727DCF">
            <w:pPr>
              <w:widowControl/>
              <w:jc w:val="center"/>
              <w:rPr>
                <w:rFonts w:ascii="仿宋_GB2312" w:hAnsi="宋体" w:eastAsia="仿宋_GB2312" w:cs="宋体"/>
                <w:b/>
                <w:bCs/>
                <w:kern w:val="0"/>
                <w:sz w:val="32"/>
                <w:szCs w:val="32"/>
              </w:rPr>
            </w:pPr>
            <w:r>
              <w:rPr>
                <w:rFonts w:hint="eastAsia" w:ascii="仿宋_GB2312" w:hAnsi="宋体" w:eastAsia="仿宋_GB2312" w:cs="宋体"/>
                <w:b/>
                <w:bCs/>
                <w:kern w:val="0"/>
                <w:sz w:val="32"/>
                <w:szCs w:val="32"/>
              </w:rPr>
              <w:t>　</w:t>
            </w:r>
          </w:p>
        </w:tc>
        <w:tc>
          <w:tcPr>
            <w:tcW w:w="155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6ACB3035">
            <w:pPr>
              <w:widowControl/>
              <w:jc w:val="center"/>
              <w:rPr>
                <w:rFonts w:ascii="仿宋_GB2312" w:hAnsi="宋体" w:eastAsia="仿宋_GB2312" w:cs="宋体"/>
                <w:b/>
                <w:bCs/>
                <w:kern w:val="0"/>
                <w:sz w:val="32"/>
                <w:szCs w:val="32"/>
              </w:rPr>
            </w:pPr>
            <w:r>
              <w:rPr>
                <w:rFonts w:hint="eastAsia" w:ascii="仿宋_GB2312" w:hAnsi="宋体" w:eastAsia="仿宋_GB2312" w:cs="宋体"/>
                <w:b/>
                <w:bCs/>
                <w:kern w:val="0"/>
                <w:sz w:val="32"/>
                <w:szCs w:val="32"/>
              </w:rPr>
              <w:t>　</w:t>
            </w:r>
          </w:p>
        </w:tc>
      </w:tr>
      <w:tr w14:paraId="0C7F0A25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</w:trPr>
        <w:tc>
          <w:tcPr>
            <w:tcW w:w="458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27CD4A6">
            <w:pPr>
              <w:widowControl/>
              <w:jc w:val="left"/>
              <w:rPr>
                <w:rFonts w:asci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kern w:val="0"/>
                <w:sz w:val="24"/>
              </w:rPr>
              <w:t>　</w:t>
            </w:r>
          </w:p>
        </w:tc>
        <w:tc>
          <w:tcPr>
            <w:tcW w:w="45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16DAA91D">
            <w:pPr>
              <w:widowControl/>
              <w:jc w:val="left"/>
              <w:rPr>
                <w:rFonts w:asci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kern w:val="0"/>
                <w:sz w:val="24"/>
              </w:rPr>
              <w:t>　</w:t>
            </w:r>
          </w:p>
        </w:tc>
        <w:tc>
          <w:tcPr>
            <w:tcW w:w="45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447D0A4F">
            <w:pPr>
              <w:widowControl/>
              <w:jc w:val="left"/>
              <w:rPr>
                <w:rFonts w:ascii="仿宋_GB2312" w:hAnsi="宋体" w:eastAsia="仿宋_GB2312" w:cs="宋体"/>
                <w:kern w:val="0"/>
                <w:sz w:val="24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4"/>
              </w:rPr>
              <w:t>　</w:t>
            </w:r>
          </w:p>
        </w:tc>
        <w:tc>
          <w:tcPr>
            <w:tcW w:w="289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66A0EDDD">
            <w:pPr>
              <w:widowControl/>
              <w:jc w:val="center"/>
              <w:rPr>
                <w:rFonts w:ascii="仿宋_GB2312" w:hAnsi="宋体" w:eastAsia="仿宋_GB2312" w:cs="宋体"/>
                <w:kern w:val="0"/>
                <w:sz w:val="24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4"/>
              </w:rPr>
              <w:t>合计</w:t>
            </w:r>
          </w:p>
        </w:tc>
        <w:tc>
          <w:tcPr>
            <w:tcW w:w="155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1E7AD9D6">
            <w:pPr>
              <w:widowControl/>
              <w:jc w:val="right"/>
              <w:rPr>
                <w:rFonts w:ascii="仿宋_GB2312" w:hAnsi="宋体" w:eastAsia="仿宋_GB2312" w:cs="宋体"/>
                <w:kern w:val="0"/>
                <w:sz w:val="24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4"/>
              </w:rPr>
              <w:t>　</w:t>
            </w:r>
          </w:p>
        </w:tc>
        <w:tc>
          <w:tcPr>
            <w:tcW w:w="170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2F85F508">
            <w:pPr>
              <w:widowControl/>
              <w:jc w:val="right"/>
              <w:rPr>
                <w:rFonts w:ascii="仿宋_GB2312" w:hAnsi="宋体" w:eastAsia="仿宋_GB2312" w:cs="宋体"/>
                <w:kern w:val="0"/>
                <w:sz w:val="24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4"/>
              </w:rPr>
              <w:t>　</w:t>
            </w:r>
          </w:p>
        </w:tc>
        <w:tc>
          <w:tcPr>
            <w:tcW w:w="155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7CBD8F22">
            <w:pPr>
              <w:widowControl/>
              <w:jc w:val="right"/>
              <w:rPr>
                <w:rFonts w:ascii="仿宋_GB2312" w:hAnsi="宋体" w:eastAsia="仿宋_GB2312" w:cs="宋体"/>
                <w:kern w:val="0"/>
                <w:sz w:val="24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4"/>
              </w:rPr>
              <w:t>　</w:t>
            </w:r>
          </w:p>
        </w:tc>
      </w:tr>
    </w:tbl>
    <w:p w14:paraId="3B9DEC2A">
      <w:pPr>
        <w:widowControl/>
        <w:outlineLvl w:val="1"/>
        <w:rPr>
          <w:rFonts w:ascii="仿宋_GB2312" w:hAnsi="宋体" w:eastAsia="仿宋_GB2312"/>
          <w:b/>
          <w:kern w:val="0"/>
          <w:sz w:val="28"/>
          <w:szCs w:val="32"/>
        </w:rPr>
      </w:pPr>
      <w:r>
        <w:rPr>
          <w:rFonts w:hint="eastAsia" w:ascii="仿宋_GB2312" w:hAnsi="宋体" w:eastAsia="仿宋_GB2312"/>
          <w:b/>
          <w:kern w:val="0"/>
          <w:sz w:val="28"/>
          <w:szCs w:val="32"/>
        </w:rPr>
        <w:t>备注：本单位无政府性基金预算。</w:t>
      </w:r>
    </w:p>
    <w:p w14:paraId="24A2FC14">
      <w:pPr>
        <w:widowControl/>
        <w:jc w:val="left"/>
        <w:outlineLvl w:val="1"/>
        <w:sectPr>
          <w:headerReference r:id="rId3" w:type="default"/>
          <w:footerReference r:id="rId4" w:type="default"/>
          <w:footerReference r:id="rId5" w:type="even"/>
          <w:pgSz w:w="11906" w:h="16838"/>
          <w:pgMar w:top="2098" w:right="1418" w:bottom="1928" w:left="1588" w:header="851" w:footer="992" w:gutter="0"/>
          <w:pgNumType w:fmt="numberInDash"/>
          <w:cols w:space="720" w:num="1"/>
          <w:docGrid w:linePitch="312" w:charSpace="0"/>
        </w:sectPr>
      </w:pPr>
    </w:p>
    <w:p w14:paraId="5EFD1FE8">
      <w:pPr>
        <w:widowControl/>
        <w:spacing w:before="156" w:beforeLines="50"/>
        <w:jc w:val="center"/>
        <w:outlineLvl w:val="1"/>
        <w:rPr>
          <w:rFonts w:ascii="黑体" w:hAnsi="黑体" w:eastAsia="黑体"/>
          <w:kern w:val="0"/>
          <w:sz w:val="32"/>
          <w:szCs w:val="32"/>
        </w:rPr>
      </w:pPr>
      <w:r>
        <w:rPr>
          <w:rFonts w:hint="eastAsia" w:ascii="黑体" w:hAnsi="黑体" w:eastAsia="黑体"/>
          <w:kern w:val="0"/>
          <w:sz w:val="32"/>
          <w:szCs w:val="32"/>
        </w:rPr>
        <w:t>第三部分</w:t>
      </w:r>
      <w:r>
        <w:rPr>
          <w:rFonts w:ascii="黑体" w:hAnsi="黑体" w:eastAsia="黑体"/>
          <w:kern w:val="0"/>
          <w:sz w:val="32"/>
          <w:szCs w:val="32"/>
        </w:rPr>
        <w:t xml:space="preserve">  2019</w:t>
      </w:r>
      <w:r>
        <w:rPr>
          <w:rFonts w:hint="eastAsia" w:ascii="黑体" w:hAnsi="黑体" w:eastAsia="黑体"/>
          <w:kern w:val="0"/>
          <w:sz w:val="32"/>
          <w:szCs w:val="32"/>
        </w:rPr>
        <w:t>年昌吉州政府投资建设项目管理处</w:t>
      </w:r>
    </w:p>
    <w:p w14:paraId="07D4BA40">
      <w:pPr>
        <w:widowControl/>
        <w:spacing w:before="156" w:beforeLines="50"/>
        <w:jc w:val="center"/>
        <w:outlineLvl w:val="1"/>
        <w:rPr>
          <w:rFonts w:ascii="黑体" w:hAnsi="黑体" w:eastAsia="黑体"/>
          <w:kern w:val="0"/>
          <w:sz w:val="32"/>
          <w:szCs w:val="32"/>
        </w:rPr>
      </w:pPr>
      <w:r>
        <w:rPr>
          <w:rFonts w:hint="eastAsia" w:ascii="黑体" w:hAnsi="黑体" w:eastAsia="黑体"/>
          <w:kern w:val="0"/>
          <w:sz w:val="32"/>
          <w:szCs w:val="32"/>
        </w:rPr>
        <w:t>预算情况说明</w:t>
      </w:r>
    </w:p>
    <w:p w14:paraId="25BC0420">
      <w:pPr>
        <w:widowControl/>
        <w:spacing w:line="580" w:lineRule="exact"/>
        <w:ind w:firstLine="640"/>
        <w:jc w:val="left"/>
        <w:rPr>
          <w:rFonts w:ascii="黑体" w:hAnsi="宋体" w:eastAsia="黑体" w:cs="宋体"/>
          <w:kern w:val="0"/>
          <w:sz w:val="32"/>
          <w:szCs w:val="32"/>
        </w:rPr>
      </w:pPr>
      <w:r>
        <w:rPr>
          <w:rFonts w:hint="eastAsia" w:ascii="黑体" w:hAnsi="黑体" w:eastAsia="黑体" w:cs="宋体"/>
          <w:bCs/>
          <w:kern w:val="0"/>
          <w:sz w:val="32"/>
          <w:szCs w:val="32"/>
        </w:rPr>
        <w:t>一、</w:t>
      </w:r>
      <w:r>
        <w:rPr>
          <w:rFonts w:hint="eastAsia" w:ascii="黑体" w:hAnsi="宋体" w:eastAsia="黑体" w:cs="宋体"/>
          <w:kern w:val="0"/>
          <w:sz w:val="32"/>
          <w:szCs w:val="32"/>
        </w:rPr>
        <w:t>关于昌吉州政府投资建设项目管理处</w:t>
      </w:r>
      <w:r>
        <w:rPr>
          <w:rFonts w:ascii="黑体" w:hAnsi="宋体" w:eastAsia="黑体" w:cs="宋体"/>
          <w:kern w:val="0"/>
          <w:sz w:val="32"/>
          <w:szCs w:val="32"/>
        </w:rPr>
        <w:t>2019</w:t>
      </w:r>
      <w:r>
        <w:rPr>
          <w:rFonts w:hint="eastAsia" w:ascii="黑体" w:hAnsi="宋体" w:eastAsia="黑体" w:cs="宋体"/>
          <w:kern w:val="0"/>
          <w:sz w:val="32"/>
          <w:szCs w:val="32"/>
        </w:rPr>
        <w:t>年收支预算情况的总体说明</w:t>
      </w:r>
    </w:p>
    <w:p w14:paraId="13D91861">
      <w:pPr>
        <w:widowControl/>
        <w:spacing w:line="580" w:lineRule="exact"/>
        <w:ind w:firstLine="640"/>
        <w:jc w:val="left"/>
        <w:rPr>
          <w:rFonts w:ascii="仿宋_GB2312" w:hAnsi="宋体" w:eastAsia="仿宋_GB2312" w:cs="宋体"/>
          <w:kern w:val="0"/>
          <w:sz w:val="32"/>
          <w:szCs w:val="32"/>
        </w:rPr>
      </w:pPr>
      <w:r>
        <w:rPr>
          <w:rFonts w:hint="eastAsia" w:ascii="仿宋_GB2312" w:hAnsi="宋体" w:eastAsia="仿宋_GB2312" w:cs="宋体"/>
          <w:kern w:val="0"/>
          <w:sz w:val="32"/>
          <w:szCs w:val="32"/>
        </w:rPr>
        <w:t>按照全口径预算的原则，昌吉州政府投资建设项目管理处</w:t>
      </w:r>
      <w:r>
        <w:rPr>
          <w:rFonts w:ascii="仿宋_GB2312" w:hAnsi="宋体" w:eastAsia="仿宋_GB2312" w:cs="宋体"/>
          <w:kern w:val="0"/>
          <w:sz w:val="32"/>
          <w:szCs w:val="32"/>
        </w:rPr>
        <w:t>2019</w:t>
      </w:r>
      <w:r>
        <w:rPr>
          <w:rFonts w:hint="eastAsia" w:ascii="仿宋_GB2312" w:hAnsi="宋体" w:eastAsia="仿宋_GB2312" w:cs="宋体"/>
          <w:kern w:val="0"/>
          <w:sz w:val="32"/>
          <w:szCs w:val="32"/>
        </w:rPr>
        <w:t>年所有收入和支出均纳入部门预算管理。收支总预算</w:t>
      </w:r>
      <w:r>
        <w:rPr>
          <w:rFonts w:ascii="仿宋_GB2312" w:hAnsi="宋体" w:eastAsia="仿宋_GB2312" w:cs="宋体"/>
          <w:kern w:val="0"/>
          <w:sz w:val="32"/>
          <w:szCs w:val="32"/>
        </w:rPr>
        <w:t>111.55</w:t>
      </w:r>
      <w:r>
        <w:rPr>
          <w:rFonts w:hint="eastAsia" w:ascii="仿宋_GB2312" w:hAnsi="宋体" w:eastAsia="仿宋_GB2312" w:cs="宋体"/>
          <w:kern w:val="0"/>
          <w:sz w:val="32"/>
          <w:szCs w:val="32"/>
        </w:rPr>
        <w:t>万元。</w:t>
      </w:r>
    </w:p>
    <w:p w14:paraId="401338CC">
      <w:pPr>
        <w:widowControl/>
        <w:spacing w:line="580" w:lineRule="exact"/>
        <w:ind w:firstLine="640"/>
        <w:jc w:val="left"/>
        <w:rPr>
          <w:rFonts w:ascii="仿宋_GB2312" w:hAnsi="宋体" w:eastAsia="仿宋_GB2312" w:cs="宋体"/>
          <w:kern w:val="0"/>
          <w:sz w:val="32"/>
          <w:szCs w:val="32"/>
        </w:rPr>
      </w:pPr>
      <w:r>
        <w:rPr>
          <w:rFonts w:hint="eastAsia" w:ascii="仿宋_GB2312" w:hAnsi="宋体" w:eastAsia="仿宋_GB2312" w:cs="宋体"/>
          <w:kern w:val="0"/>
          <w:sz w:val="32"/>
          <w:szCs w:val="32"/>
        </w:rPr>
        <w:t>收入预算包括：一般公共预算</w:t>
      </w:r>
      <w:r>
        <w:rPr>
          <w:rFonts w:ascii="仿宋_GB2312" w:hAnsi="宋体" w:eastAsia="仿宋_GB2312" w:cs="宋体"/>
          <w:kern w:val="0"/>
          <w:sz w:val="32"/>
          <w:szCs w:val="32"/>
        </w:rPr>
        <w:t>111.55</w:t>
      </w:r>
      <w:r>
        <w:rPr>
          <w:rFonts w:hint="eastAsia" w:ascii="仿宋_GB2312" w:hAnsi="宋体" w:eastAsia="仿宋_GB2312" w:cs="宋体"/>
          <w:kern w:val="0"/>
          <w:sz w:val="32"/>
          <w:szCs w:val="32"/>
        </w:rPr>
        <w:t>万元。</w:t>
      </w:r>
    </w:p>
    <w:p w14:paraId="4FEC6B0C">
      <w:pPr>
        <w:widowControl/>
        <w:spacing w:line="580" w:lineRule="exact"/>
        <w:ind w:firstLine="640"/>
        <w:jc w:val="left"/>
        <w:rPr>
          <w:rFonts w:ascii="仿宋_GB2312" w:hAnsi="宋体" w:eastAsia="仿宋_GB2312" w:cs="宋体"/>
          <w:kern w:val="0"/>
          <w:sz w:val="32"/>
          <w:szCs w:val="32"/>
        </w:rPr>
      </w:pPr>
      <w:r>
        <w:rPr>
          <w:rFonts w:hint="eastAsia" w:ascii="仿宋_GB2312" w:hAnsi="宋体" w:eastAsia="仿宋_GB2312" w:cs="宋体"/>
          <w:kern w:val="0"/>
          <w:sz w:val="32"/>
          <w:szCs w:val="32"/>
        </w:rPr>
        <w:t>支出预算包括：城乡社区支出</w:t>
      </w:r>
      <w:r>
        <w:rPr>
          <w:rFonts w:ascii="仿宋_GB2312" w:hAnsi="宋体" w:eastAsia="仿宋_GB2312" w:cs="宋体"/>
          <w:kern w:val="0"/>
          <w:sz w:val="32"/>
          <w:szCs w:val="32"/>
        </w:rPr>
        <w:t>111.55</w:t>
      </w:r>
      <w:r>
        <w:rPr>
          <w:rFonts w:hint="eastAsia" w:ascii="仿宋_GB2312" w:hAnsi="宋体" w:eastAsia="仿宋_GB2312" w:cs="宋体"/>
          <w:kern w:val="0"/>
          <w:sz w:val="32"/>
          <w:szCs w:val="32"/>
        </w:rPr>
        <w:t>万元。</w:t>
      </w:r>
    </w:p>
    <w:p w14:paraId="3D5FEFE0">
      <w:pPr>
        <w:widowControl/>
        <w:spacing w:line="580" w:lineRule="exact"/>
        <w:ind w:firstLine="640"/>
        <w:jc w:val="left"/>
        <w:rPr>
          <w:rFonts w:ascii="黑体" w:hAnsi="宋体" w:eastAsia="黑体" w:cs="宋体"/>
          <w:kern w:val="0"/>
          <w:sz w:val="32"/>
          <w:szCs w:val="32"/>
        </w:rPr>
      </w:pPr>
      <w:r>
        <w:rPr>
          <w:rFonts w:hint="eastAsia" w:ascii="黑体" w:hAnsi="宋体" w:eastAsia="黑体" w:cs="宋体"/>
          <w:kern w:val="0"/>
          <w:sz w:val="32"/>
          <w:szCs w:val="32"/>
        </w:rPr>
        <w:t>二、关于昌吉州政府投资建设项目管理处</w:t>
      </w:r>
      <w:r>
        <w:rPr>
          <w:rFonts w:ascii="黑体" w:hAnsi="宋体" w:eastAsia="黑体" w:cs="宋体"/>
          <w:kern w:val="0"/>
          <w:sz w:val="32"/>
          <w:szCs w:val="32"/>
        </w:rPr>
        <w:t>2019</w:t>
      </w:r>
      <w:r>
        <w:rPr>
          <w:rFonts w:hint="eastAsia" w:ascii="黑体" w:hAnsi="宋体" w:eastAsia="黑体" w:cs="宋体"/>
          <w:kern w:val="0"/>
          <w:sz w:val="32"/>
          <w:szCs w:val="32"/>
        </w:rPr>
        <w:t>年收入预算情况说明</w:t>
      </w:r>
    </w:p>
    <w:p w14:paraId="79F271CE">
      <w:pPr>
        <w:widowControl/>
        <w:spacing w:line="580" w:lineRule="exact"/>
        <w:ind w:firstLine="640"/>
        <w:jc w:val="left"/>
        <w:rPr>
          <w:rFonts w:ascii="仿宋_GB2312" w:hAnsi="宋体" w:eastAsia="仿宋_GB2312" w:cs="宋体"/>
          <w:kern w:val="0"/>
          <w:sz w:val="32"/>
          <w:szCs w:val="32"/>
        </w:rPr>
      </w:pPr>
      <w:r>
        <w:rPr>
          <w:rFonts w:hint="eastAsia" w:ascii="仿宋_GB2312" w:hAnsi="宋体" w:eastAsia="仿宋_GB2312" w:cs="宋体"/>
          <w:kern w:val="0"/>
          <w:sz w:val="32"/>
          <w:szCs w:val="32"/>
        </w:rPr>
        <w:t>昌吉州政府投资建设项目管理处收入预算</w:t>
      </w:r>
      <w:r>
        <w:rPr>
          <w:rFonts w:ascii="仿宋_GB2312" w:hAnsi="宋体" w:eastAsia="仿宋_GB2312" w:cs="宋体"/>
          <w:kern w:val="0"/>
          <w:sz w:val="32"/>
          <w:szCs w:val="32"/>
        </w:rPr>
        <w:t>111.55</w:t>
      </w:r>
      <w:r>
        <w:rPr>
          <w:rFonts w:hint="eastAsia" w:ascii="仿宋_GB2312" w:hAnsi="宋体" w:eastAsia="仿宋_GB2312" w:cs="宋体"/>
          <w:kern w:val="0"/>
          <w:sz w:val="32"/>
          <w:szCs w:val="32"/>
        </w:rPr>
        <w:t>万元，其中：</w:t>
      </w:r>
    </w:p>
    <w:p w14:paraId="5F11CE6B">
      <w:pPr>
        <w:widowControl/>
        <w:spacing w:line="580" w:lineRule="exact"/>
        <w:ind w:firstLine="640"/>
        <w:jc w:val="left"/>
        <w:rPr>
          <w:rFonts w:ascii="仿宋_GB2312" w:hAnsi="宋体" w:eastAsia="仿宋_GB2312" w:cs="宋体"/>
          <w:kern w:val="0"/>
          <w:sz w:val="32"/>
          <w:szCs w:val="32"/>
        </w:rPr>
      </w:pPr>
      <w:r>
        <w:rPr>
          <w:rFonts w:hint="eastAsia" w:ascii="仿宋_GB2312" w:hAnsi="宋体" w:eastAsia="仿宋_GB2312" w:cs="宋体"/>
          <w:kern w:val="0"/>
          <w:sz w:val="32"/>
          <w:szCs w:val="32"/>
        </w:rPr>
        <w:t>一般公共预算</w:t>
      </w:r>
      <w:r>
        <w:rPr>
          <w:rFonts w:ascii="仿宋_GB2312" w:hAnsi="宋体" w:eastAsia="仿宋_GB2312" w:cs="宋体"/>
          <w:kern w:val="0"/>
          <w:sz w:val="32"/>
          <w:szCs w:val="32"/>
        </w:rPr>
        <w:t>111.55</w:t>
      </w:r>
      <w:r>
        <w:rPr>
          <w:rFonts w:hint="eastAsia" w:ascii="仿宋_GB2312" w:hAnsi="宋体" w:eastAsia="仿宋_GB2312" w:cs="宋体"/>
          <w:kern w:val="0"/>
          <w:sz w:val="32"/>
          <w:szCs w:val="32"/>
        </w:rPr>
        <w:t>万元，占</w:t>
      </w:r>
      <w:r>
        <w:rPr>
          <w:rFonts w:ascii="仿宋_GB2312" w:hAnsi="宋体" w:eastAsia="仿宋_GB2312" w:cs="宋体"/>
          <w:kern w:val="0"/>
          <w:sz w:val="32"/>
          <w:szCs w:val="32"/>
        </w:rPr>
        <w:t>100%</w:t>
      </w:r>
      <w:r>
        <w:rPr>
          <w:rFonts w:hint="eastAsia" w:ascii="仿宋_GB2312" w:hAnsi="宋体" w:eastAsia="仿宋_GB2312" w:cs="宋体"/>
          <w:kern w:val="0"/>
          <w:sz w:val="32"/>
          <w:szCs w:val="32"/>
        </w:rPr>
        <w:t>，比上年增加（减少）</w:t>
      </w:r>
      <w:r>
        <w:rPr>
          <w:rFonts w:ascii="仿宋_GB2312" w:hAnsi="宋体" w:eastAsia="仿宋_GB2312" w:cs="宋体"/>
          <w:kern w:val="0"/>
          <w:sz w:val="32"/>
          <w:szCs w:val="32"/>
        </w:rPr>
        <w:t>1.76</w:t>
      </w:r>
      <w:r>
        <w:rPr>
          <w:rFonts w:hint="eastAsia" w:ascii="仿宋_GB2312" w:hAnsi="宋体" w:eastAsia="仿宋_GB2312" w:cs="宋体"/>
          <w:kern w:val="0"/>
          <w:sz w:val="32"/>
          <w:szCs w:val="32"/>
        </w:rPr>
        <w:t>万元，主要原因是压缩公用经费；</w:t>
      </w:r>
      <w:r>
        <w:rPr>
          <w:rFonts w:ascii="仿宋_GB2312" w:hAnsi="宋体" w:eastAsia="仿宋_GB2312" w:cs="宋体"/>
          <w:kern w:val="0"/>
          <w:sz w:val="32"/>
          <w:szCs w:val="32"/>
        </w:rPr>
        <w:t xml:space="preserve">    </w:t>
      </w:r>
    </w:p>
    <w:p w14:paraId="6FADBF43">
      <w:pPr>
        <w:widowControl/>
        <w:spacing w:line="580" w:lineRule="exact"/>
        <w:ind w:firstLine="640"/>
        <w:jc w:val="left"/>
        <w:rPr>
          <w:rFonts w:ascii="黑体" w:hAnsi="宋体" w:eastAsia="黑体" w:cs="宋体"/>
          <w:kern w:val="0"/>
          <w:sz w:val="32"/>
          <w:szCs w:val="32"/>
        </w:rPr>
      </w:pPr>
      <w:r>
        <w:rPr>
          <w:rFonts w:hint="eastAsia" w:ascii="黑体" w:hAnsi="宋体" w:eastAsia="黑体" w:cs="宋体"/>
          <w:kern w:val="0"/>
          <w:sz w:val="32"/>
          <w:szCs w:val="32"/>
        </w:rPr>
        <w:t>三、关于昌吉州政府投资建设项目管理处</w:t>
      </w:r>
      <w:r>
        <w:rPr>
          <w:rFonts w:ascii="黑体" w:hAnsi="宋体" w:eastAsia="黑体" w:cs="宋体"/>
          <w:kern w:val="0"/>
          <w:sz w:val="32"/>
          <w:szCs w:val="32"/>
        </w:rPr>
        <w:t>2019</w:t>
      </w:r>
      <w:r>
        <w:rPr>
          <w:rFonts w:hint="eastAsia" w:ascii="黑体" w:hAnsi="宋体" w:eastAsia="黑体" w:cs="宋体"/>
          <w:kern w:val="0"/>
          <w:sz w:val="32"/>
          <w:szCs w:val="32"/>
        </w:rPr>
        <w:t>年支出预算情况说明</w:t>
      </w:r>
    </w:p>
    <w:p w14:paraId="6A3D5ED9">
      <w:pPr>
        <w:widowControl/>
        <w:spacing w:line="580" w:lineRule="exact"/>
        <w:ind w:firstLine="640"/>
        <w:jc w:val="left"/>
        <w:rPr>
          <w:rFonts w:ascii="仿宋_GB2312" w:hAnsi="宋体" w:eastAsia="仿宋_GB2312" w:cs="宋体"/>
          <w:kern w:val="0"/>
          <w:sz w:val="32"/>
          <w:szCs w:val="32"/>
        </w:rPr>
      </w:pPr>
      <w:r>
        <w:rPr>
          <w:rFonts w:hint="eastAsia" w:ascii="仿宋_GB2312" w:hAnsi="宋体" w:eastAsia="仿宋_GB2312" w:cs="宋体"/>
          <w:kern w:val="0"/>
          <w:sz w:val="32"/>
          <w:szCs w:val="32"/>
        </w:rPr>
        <w:t>昌吉州政府投资建设项目管理处</w:t>
      </w:r>
      <w:r>
        <w:rPr>
          <w:rFonts w:ascii="仿宋_GB2312" w:hAnsi="宋体" w:eastAsia="仿宋_GB2312" w:cs="宋体"/>
          <w:kern w:val="0"/>
          <w:sz w:val="32"/>
          <w:szCs w:val="32"/>
        </w:rPr>
        <w:t>2019</w:t>
      </w:r>
      <w:r>
        <w:rPr>
          <w:rFonts w:hint="eastAsia" w:ascii="仿宋_GB2312" w:hAnsi="宋体" w:eastAsia="仿宋_GB2312" w:cs="宋体"/>
          <w:kern w:val="0"/>
          <w:sz w:val="32"/>
          <w:szCs w:val="32"/>
        </w:rPr>
        <w:t>年支出预算</w:t>
      </w:r>
      <w:r>
        <w:rPr>
          <w:rFonts w:ascii="仿宋_GB2312" w:hAnsi="宋体" w:eastAsia="仿宋_GB2312" w:cs="宋体"/>
          <w:kern w:val="0"/>
          <w:sz w:val="32"/>
          <w:szCs w:val="32"/>
        </w:rPr>
        <w:t>111.55</w:t>
      </w:r>
      <w:r>
        <w:rPr>
          <w:rFonts w:hint="eastAsia" w:ascii="仿宋_GB2312" w:hAnsi="宋体" w:eastAsia="仿宋_GB2312" w:cs="宋体"/>
          <w:kern w:val="0"/>
          <w:sz w:val="32"/>
          <w:szCs w:val="32"/>
        </w:rPr>
        <w:t>万元，其中：</w:t>
      </w:r>
    </w:p>
    <w:p w14:paraId="4115774B">
      <w:pPr>
        <w:widowControl/>
        <w:spacing w:line="580" w:lineRule="exact"/>
        <w:ind w:firstLine="640"/>
        <w:jc w:val="left"/>
        <w:rPr>
          <w:rFonts w:ascii="仿宋_GB2312" w:hAnsi="宋体" w:eastAsia="仿宋_GB2312" w:cs="宋体"/>
          <w:b/>
          <w:kern w:val="0"/>
          <w:sz w:val="32"/>
          <w:szCs w:val="32"/>
        </w:rPr>
      </w:pPr>
      <w:r>
        <w:rPr>
          <w:rFonts w:hint="eastAsia" w:ascii="仿宋_GB2312" w:hAnsi="宋体" w:eastAsia="仿宋_GB2312" w:cs="宋体"/>
          <w:kern w:val="0"/>
          <w:sz w:val="32"/>
          <w:szCs w:val="32"/>
        </w:rPr>
        <w:t>基本支出</w:t>
      </w:r>
      <w:r>
        <w:rPr>
          <w:rFonts w:ascii="仿宋_GB2312" w:hAnsi="宋体" w:eastAsia="仿宋_GB2312" w:cs="宋体"/>
          <w:kern w:val="0"/>
          <w:sz w:val="32"/>
          <w:szCs w:val="32"/>
        </w:rPr>
        <w:t>111.55</w:t>
      </w:r>
      <w:r>
        <w:rPr>
          <w:rFonts w:hint="eastAsia" w:ascii="仿宋_GB2312" w:hAnsi="宋体" w:eastAsia="仿宋_GB2312" w:cs="宋体"/>
          <w:kern w:val="0"/>
          <w:sz w:val="32"/>
          <w:szCs w:val="32"/>
        </w:rPr>
        <w:t>万元，占</w:t>
      </w:r>
      <w:r>
        <w:rPr>
          <w:rFonts w:ascii="仿宋_GB2312" w:hAnsi="宋体" w:eastAsia="仿宋_GB2312" w:cs="宋体"/>
          <w:kern w:val="0"/>
          <w:sz w:val="32"/>
          <w:szCs w:val="32"/>
        </w:rPr>
        <w:t>100%</w:t>
      </w:r>
      <w:r>
        <w:rPr>
          <w:rFonts w:hint="eastAsia" w:ascii="仿宋_GB2312" w:hAnsi="宋体" w:eastAsia="仿宋_GB2312" w:cs="宋体"/>
          <w:kern w:val="0"/>
          <w:sz w:val="32"/>
          <w:szCs w:val="32"/>
        </w:rPr>
        <w:t>，比上年减少</w:t>
      </w:r>
      <w:r>
        <w:rPr>
          <w:rFonts w:ascii="仿宋_GB2312" w:hAnsi="宋体" w:eastAsia="仿宋_GB2312" w:cs="宋体"/>
          <w:kern w:val="0"/>
          <w:sz w:val="32"/>
          <w:szCs w:val="32"/>
        </w:rPr>
        <w:t>1.76</w:t>
      </w:r>
      <w:r>
        <w:rPr>
          <w:rFonts w:hint="eastAsia" w:ascii="仿宋_GB2312" w:hAnsi="宋体" w:eastAsia="仿宋_GB2312" w:cs="宋体"/>
          <w:kern w:val="0"/>
          <w:sz w:val="32"/>
          <w:szCs w:val="32"/>
        </w:rPr>
        <w:t>万元，主要原因是压缩公用经费。</w:t>
      </w:r>
    </w:p>
    <w:p w14:paraId="46942022">
      <w:pPr>
        <w:widowControl/>
        <w:spacing w:line="580" w:lineRule="exact"/>
        <w:ind w:firstLine="640"/>
        <w:jc w:val="left"/>
        <w:rPr>
          <w:rFonts w:ascii="仿宋_GB2312" w:hAnsi="宋体" w:eastAsia="仿宋_GB2312" w:cs="宋体"/>
          <w:kern w:val="0"/>
          <w:sz w:val="32"/>
          <w:szCs w:val="32"/>
        </w:rPr>
      </w:pPr>
      <w:r>
        <w:rPr>
          <w:rFonts w:hint="eastAsia" w:ascii="仿宋_GB2312" w:hAnsi="宋体" w:eastAsia="仿宋_GB2312" w:cs="宋体"/>
          <w:kern w:val="0"/>
          <w:sz w:val="32"/>
          <w:szCs w:val="32"/>
        </w:rPr>
        <w:t>项目支出</w:t>
      </w:r>
      <w:r>
        <w:rPr>
          <w:rFonts w:ascii="仿宋_GB2312" w:hAnsi="宋体" w:eastAsia="仿宋_GB2312" w:cs="宋体"/>
          <w:kern w:val="0"/>
          <w:sz w:val="32"/>
          <w:szCs w:val="32"/>
        </w:rPr>
        <w:t>0</w:t>
      </w:r>
      <w:r>
        <w:rPr>
          <w:rFonts w:hint="eastAsia" w:ascii="仿宋_GB2312" w:hAnsi="宋体" w:eastAsia="仿宋_GB2312" w:cs="宋体"/>
          <w:kern w:val="0"/>
          <w:sz w:val="32"/>
          <w:szCs w:val="32"/>
        </w:rPr>
        <w:t>万元，占</w:t>
      </w:r>
      <w:r>
        <w:rPr>
          <w:rFonts w:ascii="仿宋_GB2312" w:hAnsi="宋体" w:eastAsia="仿宋_GB2312" w:cs="宋体"/>
          <w:kern w:val="0"/>
          <w:sz w:val="32"/>
          <w:szCs w:val="32"/>
        </w:rPr>
        <w:t>0%</w:t>
      </w:r>
      <w:r>
        <w:rPr>
          <w:rFonts w:hint="eastAsia" w:ascii="仿宋_GB2312" w:hAnsi="宋体" w:eastAsia="仿宋_GB2312" w:cs="宋体"/>
          <w:kern w:val="0"/>
          <w:sz w:val="32"/>
          <w:szCs w:val="32"/>
        </w:rPr>
        <w:t>，比上年增加0万元，主要原因是未安排项目支出预算。</w:t>
      </w:r>
    </w:p>
    <w:p w14:paraId="03A44BD6">
      <w:pPr>
        <w:widowControl/>
        <w:spacing w:line="580" w:lineRule="exact"/>
        <w:ind w:firstLine="640"/>
        <w:jc w:val="left"/>
        <w:rPr>
          <w:rFonts w:ascii="黑体" w:hAnsi="黑体" w:eastAsia="黑体" w:cs="宋体"/>
          <w:bCs/>
          <w:kern w:val="0"/>
          <w:sz w:val="32"/>
          <w:szCs w:val="32"/>
        </w:rPr>
      </w:pPr>
      <w:r>
        <w:rPr>
          <w:rFonts w:hint="eastAsia" w:ascii="黑体" w:hAnsi="黑体" w:eastAsia="黑体" w:cs="宋体"/>
          <w:bCs/>
          <w:kern w:val="0"/>
          <w:sz w:val="32"/>
          <w:szCs w:val="32"/>
        </w:rPr>
        <w:t>四、关于昌吉州政府投资建设项目管理处</w:t>
      </w:r>
      <w:r>
        <w:rPr>
          <w:rFonts w:ascii="黑体" w:hAnsi="黑体" w:eastAsia="黑体" w:cs="宋体"/>
          <w:bCs/>
          <w:kern w:val="0"/>
          <w:sz w:val="32"/>
          <w:szCs w:val="32"/>
        </w:rPr>
        <w:t>2019</w:t>
      </w:r>
      <w:r>
        <w:rPr>
          <w:rFonts w:hint="eastAsia" w:ascii="黑体" w:hAnsi="黑体" w:eastAsia="黑体" w:cs="宋体"/>
          <w:bCs/>
          <w:kern w:val="0"/>
          <w:sz w:val="32"/>
          <w:szCs w:val="32"/>
        </w:rPr>
        <w:t>年财政拨款收支预算情况的总体说明</w:t>
      </w:r>
    </w:p>
    <w:p w14:paraId="45C6EB4C">
      <w:pPr>
        <w:spacing w:line="580" w:lineRule="exact"/>
        <w:ind w:firstLine="640"/>
        <w:rPr>
          <w:rFonts w:ascii="仿宋_GB2312" w:hAnsi="宋体" w:eastAsia="仿宋_GB2312" w:cs="宋体"/>
          <w:kern w:val="0"/>
          <w:sz w:val="32"/>
          <w:szCs w:val="32"/>
        </w:rPr>
      </w:pPr>
      <w:r>
        <w:rPr>
          <w:rFonts w:ascii="仿宋_GB2312" w:hAnsi="宋体" w:eastAsia="仿宋_GB2312" w:cs="宋体"/>
          <w:kern w:val="0"/>
          <w:sz w:val="32"/>
          <w:szCs w:val="32"/>
        </w:rPr>
        <w:t>2019</w:t>
      </w:r>
      <w:r>
        <w:rPr>
          <w:rFonts w:hint="eastAsia" w:ascii="仿宋_GB2312" w:hAnsi="宋体" w:eastAsia="仿宋_GB2312" w:cs="宋体"/>
          <w:kern w:val="0"/>
          <w:sz w:val="32"/>
          <w:szCs w:val="32"/>
        </w:rPr>
        <w:t>年财政拨款收支总预算</w:t>
      </w:r>
      <w:r>
        <w:rPr>
          <w:rFonts w:ascii="仿宋_GB2312" w:hAnsi="宋体" w:eastAsia="仿宋_GB2312" w:cs="宋体"/>
          <w:kern w:val="0"/>
          <w:sz w:val="32"/>
          <w:szCs w:val="32"/>
        </w:rPr>
        <w:t>111.55</w:t>
      </w:r>
      <w:r>
        <w:rPr>
          <w:rFonts w:hint="eastAsia" w:ascii="仿宋_GB2312" w:hAnsi="宋体" w:eastAsia="仿宋_GB2312" w:cs="宋体"/>
          <w:kern w:val="0"/>
          <w:sz w:val="32"/>
          <w:szCs w:val="32"/>
        </w:rPr>
        <w:t>万元。</w:t>
      </w:r>
    </w:p>
    <w:p w14:paraId="28A5BC5C">
      <w:pPr>
        <w:spacing w:line="580" w:lineRule="exact"/>
        <w:ind w:firstLine="640"/>
        <w:rPr>
          <w:rFonts w:ascii="仿宋_GB2312" w:hAnsi="宋体" w:eastAsia="仿宋_GB2312" w:cs="宋体"/>
          <w:kern w:val="0"/>
          <w:sz w:val="32"/>
          <w:szCs w:val="32"/>
        </w:rPr>
      </w:pPr>
      <w:r>
        <w:rPr>
          <w:rFonts w:hint="eastAsia" w:ascii="仿宋_GB2312" w:hAnsi="宋体" w:eastAsia="仿宋_GB2312" w:cs="宋体"/>
          <w:kern w:val="0"/>
          <w:sz w:val="32"/>
          <w:szCs w:val="32"/>
          <w:highlight w:val="yellow"/>
        </w:rPr>
        <w:t>收入全部为一般公共预算拨款，无政府性基金预算拨款。</w:t>
      </w:r>
    </w:p>
    <w:p w14:paraId="6FE354EF">
      <w:pPr>
        <w:spacing w:line="580" w:lineRule="exact"/>
        <w:ind w:firstLine="640"/>
        <w:rPr>
          <w:rFonts w:hint="eastAsia" w:ascii="仿宋_GB2312" w:hAnsi="宋体" w:eastAsia="仿宋_GB2312" w:cs="宋体"/>
          <w:b/>
          <w:kern w:val="0"/>
          <w:sz w:val="32"/>
          <w:szCs w:val="32"/>
        </w:rPr>
      </w:pPr>
      <w:r>
        <w:rPr>
          <w:rFonts w:hint="eastAsia" w:ascii="仿宋_GB2312" w:hAnsi="宋体" w:eastAsia="仿宋_GB2312" w:cs="宋体"/>
          <w:kern w:val="0"/>
          <w:sz w:val="32"/>
          <w:szCs w:val="32"/>
        </w:rPr>
        <w:t>支出预算包括：一般公共服务支出  万元，主要用于人员经费、日常公用经费及开展日常业务工作支出。</w:t>
      </w:r>
    </w:p>
    <w:p w14:paraId="616AB3D1">
      <w:pPr>
        <w:widowControl/>
        <w:spacing w:line="580" w:lineRule="exact"/>
        <w:ind w:firstLine="640"/>
        <w:jc w:val="left"/>
        <w:rPr>
          <w:rFonts w:ascii="黑体" w:hAnsi="宋体" w:eastAsia="黑体" w:cs="宋体"/>
          <w:kern w:val="0"/>
          <w:sz w:val="32"/>
          <w:szCs w:val="32"/>
        </w:rPr>
      </w:pPr>
      <w:r>
        <w:rPr>
          <w:rFonts w:hint="eastAsia" w:ascii="黑体" w:hAnsi="宋体" w:eastAsia="黑体" w:cs="宋体"/>
          <w:kern w:val="0"/>
          <w:sz w:val="32"/>
          <w:szCs w:val="32"/>
          <w:highlight w:val="yellow"/>
        </w:rPr>
        <w:t>五、关于昌吉州政府投资建设项目管理处</w:t>
      </w:r>
      <w:r>
        <w:rPr>
          <w:rFonts w:ascii="黑体" w:hAnsi="宋体" w:eastAsia="黑体" w:cs="宋体"/>
          <w:kern w:val="0"/>
          <w:sz w:val="32"/>
          <w:szCs w:val="32"/>
          <w:highlight w:val="yellow"/>
        </w:rPr>
        <w:t>2019</w:t>
      </w:r>
      <w:r>
        <w:rPr>
          <w:rFonts w:hint="eastAsia" w:ascii="黑体" w:hAnsi="宋体" w:eastAsia="黑体" w:cs="宋体"/>
          <w:kern w:val="0"/>
          <w:sz w:val="32"/>
          <w:szCs w:val="32"/>
          <w:highlight w:val="yellow"/>
        </w:rPr>
        <w:t>年一般公共预算当年拨款情况说明</w:t>
      </w:r>
    </w:p>
    <w:p w14:paraId="1AC85B33">
      <w:pPr>
        <w:widowControl/>
        <w:spacing w:line="580" w:lineRule="exact"/>
        <w:ind w:firstLine="642"/>
        <w:jc w:val="left"/>
        <w:rPr>
          <w:rFonts w:ascii="楷体_GB2312" w:hAnsi="宋体" w:eastAsia="楷体_GB2312" w:cs="宋体"/>
          <w:b/>
          <w:kern w:val="0"/>
          <w:sz w:val="32"/>
          <w:szCs w:val="32"/>
        </w:rPr>
      </w:pPr>
      <w:r>
        <w:rPr>
          <w:rFonts w:hint="eastAsia" w:ascii="楷体_GB2312" w:hAnsi="宋体" w:eastAsia="楷体_GB2312" w:cs="宋体"/>
          <w:b/>
          <w:kern w:val="0"/>
          <w:sz w:val="32"/>
          <w:szCs w:val="32"/>
        </w:rPr>
        <w:t>（一）一般公用预算当年拨款规模变化情况</w:t>
      </w:r>
    </w:p>
    <w:p w14:paraId="40D367E2">
      <w:pPr>
        <w:widowControl/>
        <w:spacing w:line="580" w:lineRule="exact"/>
        <w:ind w:firstLine="640"/>
        <w:jc w:val="left"/>
        <w:rPr>
          <w:rFonts w:ascii="仿宋_GB2312" w:hAnsi="宋体" w:eastAsia="仿宋_GB2312" w:cs="宋体"/>
          <w:kern w:val="0"/>
          <w:sz w:val="32"/>
          <w:szCs w:val="32"/>
        </w:rPr>
      </w:pPr>
      <w:r>
        <w:rPr>
          <w:rFonts w:hint="eastAsia" w:ascii="仿宋_GB2312" w:hAnsi="宋体" w:eastAsia="仿宋_GB2312" w:cs="宋体"/>
          <w:kern w:val="0"/>
          <w:sz w:val="32"/>
          <w:szCs w:val="32"/>
        </w:rPr>
        <w:t>昌吉州政府投资建设项目管理处</w:t>
      </w:r>
      <w:r>
        <w:rPr>
          <w:rFonts w:ascii="仿宋_GB2312" w:hAnsi="宋体" w:eastAsia="仿宋_GB2312" w:cs="宋体"/>
          <w:kern w:val="0"/>
          <w:sz w:val="32"/>
          <w:szCs w:val="32"/>
        </w:rPr>
        <w:t>2019</w:t>
      </w:r>
      <w:r>
        <w:rPr>
          <w:rFonts w:hint="eastAsia" w:ascii="仿宋_GB2312" w:hAnsi="宋体" w:eastAsia="仿宋_GB2312" w:cs="宋体"/>
          <w:kern w:val="0"/>
          <w:sz w:val="32"/>
          <w:szCs w:val="32"/>
        </w:rPr>
        <w:t>年一般公共预算拨款基本支出</w:t>
      </w:r>
      <w:r>
        <w:rPr>
          <w:rFonts w:ascii="仿宋_GB2312" w:hAnsi="宋体" w:eastAsia="仿宋_GB2312" w:cs="宋体"/>
          <w:kern w:val="0"/>
          <w:sz w:val="32"/>
          <w:szCs w:val="32"/>
        </w:rPr>
        <w:t>111.55</w:t>
      </w:r>
      <w:r>
        <w:rPr>
          <w:rFonts w:hint="eastAsia" w:ascii="仿宋_GB2312" w:hAnsi="宋体" w:eastAsia="仿宋_GB2312" w:cs="宋体"/>
          <w:kern w:val="0"/>
          <w:sz w:val="32"/>
          <w:szCs w:val="32"/>
        </w:rPr>
        <w:t>万元，比上年执行数减少</w:t>
      </w:r>
      <w:r>
        <w:rPr>
          <w:rFonts w:ascii="仿宋_GB2312" w:hAnsi="宋体" w:eastAsia="仿宋_GB2312" w:cs="宋体"/>
          <w:kern w:val="0"/>
          <w:sz w:val="32"/>
          <w:szCs w:val="32"/>
        </w:rPr>
        <w:t>1.76</w:t>
      </w:r>
      <w:r>
        <w:rPr>
          <w:rFonts w:hint="eastAsia" w:ascii="仿宋_GB2312" w:hAnsi="宋体" w:eastAsia="仿宋_GB2312" w:cs="宋体"/>
          <w:kern w:val="0"/>
          <w:sz w:val="32"/>
          <w:szCs w:val="32"/>
        </w:rPr>
        <w:t>万元，下降</w:t>
      </w:r>
      <w:r>
        <w:rPr>
          <w:rFonts w:ascii="仿宋_GB2312" w:hAnsi="宋体" w:eastAsia="仿宋_GB2312" w:cs="宋体"/>
          <w:kern w:val="0"/>
          <w:sz w:val="32"/>
          <w:szCs w:val="32"/>
        </w:rPr>
        <w:t>1.6%</w:t>
      </w:r>
      <w:r>
        <w:rPr>
          <w:rFonts w:hint="eastAsia" w:ascii="仿宋_GB2312" w:hAnsi="宋体" w:eastAsia="仿宋_GB2312" w:cs="宋体"/>
          <w:kern w:val="0"/>
          <w:sz w:val="32"/>
          <w:szCs w:val="32"/>
        </w:rPr>
        <w:t>。主要原因是：按照规定预算压减公用经费。</w:t>
      </w:r>
      <w:r>
        <w:rPr>
          <w:rFonts w:ascii="仿宋_GB2312" w:hAnsi="宋体" w:eastAsia="仿宋_GB2312" w:cs="宋体"/>
          <w:kern w:val="0"/>
          <w:sz w:val="32"/>
          <w:szCs w:val="32"/>
        </w:rPr>
        <w:t xml:space="preserve">     </w:t>
      </w:r>
    </w:p>
    <w:p w14:paraId="1BB86477">
      <w:pPr>
        <w:widowControl/>
        <w:spacing w:line="580" w:lineRule="exact"/>
        <w:ind w:firstLine="642"/>
        <w:jc w:val="left"/>
        <w:rPr>
          <w:rFonts w:ascii="楷体_GB2312" w:hAnsi="宋体" w:eastAsia="楷体_GB2312" w:cs="宋体"/>
          <w:b/>
          <w:kern w:val="0"/>
          <w:sz w:val="32"/>
          <w:szCs w:val="32"/>
        </w:rPr>
      </w:pPr>
      <w:r>
        <w:rPr>
          <w:rFonts w:hint="eastAsia" w:ascii="楷体_GB2312" w:hAnsi="宋体" w:eastAsia="楷体_GB2312" w:cs="宋体"/>
          <w:b/>
          <w:kern w:val="0"/>
          <w:sz w:val="32"/>
          <w:szCs w:val="32"/>
          <w:highlight w:val="yellow"/>
        </w:rPr>
        <w:t>（二）一般公共预算当年拨款结构情况</w:t>
      </w:r>
    </w:p>
    <w:p w14:paraId="1677FDCC">
      <w:pPr>
        <w:spacing w:line="580" w:lineRule="exact"/>
        <w:ind w:firstLine="640"/>
        <w:rPr>
          <w:rFonts w:ascii="仿宋_GB2312" w:hAnsi="宋体" w:eastAsia="仿宋_GB2312" w:cs="宋体"/>
          <w:kern w:val="0"/>
          <w:sz w:val="32"/>
          <w:szCs w:val="32"/>
        </w:rPr>
      </w:pPr>
      <w:r>
        <w:rPr>
          <w:rFonts w:hint="eastAsia" w:ascii="仿宋_GB2312" w:eastAsia="仿宋_GB2312"/>
          <w:sz w:val="32"/>
          <w:szCs w:val="32"/>
        </w:rPr>
        <w:t>城乡社区支出（类）</w:t>
      </w:r>
      <w:r>
        <w:rPr>
          <w:rFonts w:ascii="楷体_GB2312" w:eastAsia="楷体_GB2312"/>
          <w:b/>
          <w:sz w:val="32"/>
          <w:szCs w:val="32"/>
        </w:rPr>
        <w:t>111.55</w:t>
      </w:r>
      <w:r>
        <w:rPr>
          <w:rFonts w:hint="eastAsia" w:ascii="仿宋_GB2312" w:hAnsi="宋体" w:eastAsia="仿宋_GB2312" w:cs="宋体"/>
          <w:kern w:val="0"/>
          <w:sz w:val="32"/>
          <w:szCs w:val="32"/>
        </w:rPr>
        <w:t>万元，占</w:t>
      </w:r>
      <w:r>
        <w:rPr>
          <w:rFonts w:ascii="仿宋_GB2312" w:hAnsi="宋体" w:eastAsia="仿宋_GB2312" w:cs="宋体"/>
          <w:kern w:val="0"/>
          <w:sz w:val="32"/>
          <w:szCs w:val="32"/>
        </w:rPr>
        <w:t>100%</w:t>
      </w:r>
      <w:r>
        <w:rPr>
          <w:rFonts w:hint="eastAsia" w:ascii="仿宋_GB2312" w:hAnsi="宋体" w:eastAsia="仿宋_GB2312" w:cs="宋体"/>
          <w:kern w:val="0"/>
          <w:sz w:val="32"/>
          <w:szCs w:val="32"/>
        </w:rPr>
        <w:t>。</w:t>
      </w:r>
    </w:p>
    <w:p w14:paraId="0A29405B">
      <w:pPr>
        <w:widowControl/>
        <w:spacing w:line="580" w:lineRule="exact"/>
        <w:ind w:firstLine="642"/>
        <w:jc w:val="left"/>
        <w:rPr>
          <w:rFonts w:ascii="楷体_GB2312" w:hAnsi="宋体" w:eastAsia="楷体_GB2312" w:cs="宋体"/>
          <w:b/>
          <w:kern w:val="0"/>
          <w:sz w:val="32"/>
          <w:szCs w:val="32"/>
        </w:rPr>
      </w:pPr>
      <w:r>
        <w:rPr>
          <w:rFonts w:hint="eastAsia" w:ascii="楷体_GB2312" w:hAnsi="宋体" w:eastAsia="楷体_GB2312" w:cs="宋体"/>
          <w:b/>
          <w:kern w:val="0"/>
          <w:sz w:val="32"/>
          <w:szCs w:val="32"/>
          <w:highlight w:val="yellow"/>
        </w:rPr>
        <w:t>（三）一般公共预算当年拨款具体使用情况</w:t>
      </w:r>
    </w:p>
    <w:p w14:paraId="586C5FE2">
      <w:pPr>
        <w:spacing w:line="580" w:lineRule="exact"/>
        <w:ind w:firstLine="640"/>
        <w:rPr>
          <w:rFonts w:ascii="仿宋_GB2312" w:hAnsi="宋体" w:eastAsia="仿宋_GB2312" w:cs="宋体"/>
          <w:kern w:val="0"/>
          <w:sz w:val="32"/>
          <w:szCs w:val="32"/>
        </w:rPr>
      </w:pPr>
      <w:r>
        <w:rPr>
          <w:rFonts w:hint="eastAsia" w:ascii="仿宋_GB2312" w:hAnsi="宋体" w:eastAsia="仿宋_GB2312" w:cs="宋体"/>
          <w:kern w:val="0"/>
          <w:sz w:val="32"/>
          <w:szCs w:val="32"/>
        </w:rPr>
        <w:t>城乡社区支出（2</w:t>
      </w:r>
      <w:r>
        <w:rPr>
          <w:rFonts w:ascii="仿宋_GB2312" w:hAnsi="宋体" w:eastAsia="仿宋_GB2312" w:cs="宋体"/>
          <w:kern w:val="0"/>
          <w:sz w:val="32"/>
          <w:szCs w:val="32"/>
        </w:rPr>
        <w:t>12</w:t>
      </w:r>
      <w:r>
        <w:rPr>
          <w:rFonts w:hint="eastAsia" w:ascii="仿宋_GB2312" w:hAnsi="宋体" w:eastAsia="仿宋_GB2312" w:cs="宋体"/>
          <w:kern w:val="0"/>
          <w:sz w:val="32"/>
          <w:szCs w:val="32"/>
        </w:rPr>
        <w:t>）</w:t>
      </w:r>
      <w:r>
        <w:rPr>
          <w:rFonts w:hint="eastAsia" w:ascii="仿宋_GB2312" w:eastAsia="仿宋_GB2312"/>
          <w:sz w:val="32"/>
          <w:szCs w:val="32"/>
        </w:rPr>
        <w:t>城乡社区管理事务</w:t>
      </w:r>
      <w:r>
        <w:rPr>
          <w:rFonts w:hint="eastAsia" w:ascii="仿宋_GB2312" w:hAnsi="宋体" w:eastAsia="仿宋_GB2312" w:cs="宋体"/>
          <w:kern w:val="0"/>
          <w:sz w:val="32"/>
          <w:szCs w:val="32"/>
        </w:rPr>
        <w:t>（0</w:t>
      </w:r>
      <w:r>
        <w:rPr>
          <w:rFonts w:ascii="仿宋_GB2312" w:hAnsi="宋体" w:eastAsia="仿宋_GB2312" w:cs="宋体"/>
          <w:kern w:val="0"/>
          <w:sz w:val="32"/>
          <w:szCs w:val="32"/>
        </w:rPr>
        <w:t>1</w:t>
      </w:r>
      <w:r>
        <w:rPr>
          <w:rFonts w:hint="eastAsia" w:ascii="仿宋_GB2312" w:hAnsi="宋体" w:eastAsia="仿宋_GB2312" w:cs="宋体"/>
          <w:kern w:val="0"/>
          <w:sz w:val="32"/>
          <w:szCs w:val="32"/>
        </w:rPr>
        <w:t>）工程建设管理（0</w:t>
      </w:r>
      <w:r>
        <w:rPr>
          <w:rFonts w:ascii="仿宋_GB2312" w:hAnsi="宋体" w:eastAsia="仿宋_GB2312" w:cs="宋体"/>
          <w:kern w:val="0"/>
          <w:sz w:val="32"/>
          <w:szCs w:val="32"/>
        </w:rPr>
        <w:t>6</w:t>
      </w:r>
      <w:r>
        <w:rPr>
          <w:rFonts w:hint="eastAsia" w:ascii="仿宋_GB2312" w:hAnsi="宋体" w:eastAsia="仿宋_GB2312" w:cs="宋体"/>
          <w:kern w:val="0"/>
          <w:sz w:val="32"/>
          <w:szCs w:val="32"/>
        </w:rPr>
        <w:t>）</w:t>
      </w:r>
      <w:r>
        <w:rPr>
          <w:rFonts w:ascii="仿宋_GB2312" w:hAnsi="宋体" w:eastAsia="仿宋_GB2312" w:cs="宋体"/>
          <w:kern w:val="0"/>
          <w:sz w:val="32"/>
          <w:szCs w:val="32"/>
        </w:rPr>
        <w:t>2120106:2019</w:t>
      </w:r>
      <w:r>
        <w:rPr>
          <w:rFonts w:hint="eastAsia" w:ascii="仿宋_GB2312" w:hAnsi="宋体" w:eastAsia="仿宋_GB2312" w:cs="宋体"/>
          <w:kern w:val="0"/>
          <w:sz w:val="32"/>
          <w:szCs w:val="32"/>
        </w:rPr>
        <w:t>年预算数为</w:t>
      </w:r>
      <w:r>
        <w:rPr>
          <w:rFonts w:ascii="仿宋_GB2312" w:hAnsi="宋体" w:eastAsia="仿宋_GB2312" w:cs="宋体"/>
          <w:kern w:val="0"/>
          <w:sz w:val="32"/>
          <w:szCs w:val="32"/>
        </w:rPr>
        <w:t>111.55</w:t>
      </w:r>
      <w:r>
        <w:rPr>
          <w:rFonts w:hint="eastAsia" w:ascii="仿宋_GB2312" w:hAnsi="宋体" w:eastAsia="仿宋_GB2312" w:cs="宋体"/>
          <w:kern w:val="0"/>
          <w:sz w:val="32"/>
          <w:szCs w:val="32"/>
        </w:rPr>
        <w:t>万元，比上年执行数减少</w:t>
      </w:r>
      <w:r>
        <w:rPr>
          <w:rFonts w:ascii="仿宋_GB2312" w:hAnsi="宋体" w:eastAsia="仿宋_GB2312" w:cs="宋体"/>
          <w:kern w:val="0"/>
          <w:sz w:val="32"/>
          <w:szCs w:val="32"/>
        </w:rPr>
        <w:t>1.76</w:t>
      </w:r>
      <w:r>
        <w:rPr>
          <w:rFonts w:hint="eastAsia" w:ascii="仿宋_GB2312" w:hAnsi="宋体" w:eastAsia="仿宋_GB2312" w:cs="宋体"/>
          <w:kern w:val="0"/>
          <w:sz w:val="32"/>
          <w:szCs w:val="32"/>
        </w:rPr>
        <w:t>万元，减少</w:t>
      </w:r>
      <w:r>
        <w:rPr>
          <w:rFonts w:ascii="仿宋_GB2312" w:hAnsi="宋体" w:eastAsia="仿宋_GB2312" w:cs="宋体"/>
          <w:kern w:val="0"/>
          <w:sz w:val="32"/>
          <w:szCs w:val="32"/>
        </w:rPr>
        <w:t>1.6 %</w:t>
      </w:r>
      <w:r>
        <w:rPr>
          <w:rFonts w:hint="eastAsia" w:ascii="仿宋_GB2312" w:hAnsi="宋体" w:eastAsia="仿宋_GB2312" w:cs="宋体"/>
          <w:kern w:val="0"/>
          <w:sz w:val="32"/>
          <w:szCs w:val="32"/>
        </w:rPr>
        <w:t>。主要原因是：按照规定预算压减公用经费。</w:t>
      </w:r>
    </w:p>
    <w:p w14:paraId="090BB4F0">
      <w:pPr>
        <w:widowControl/>
        <w:spacing w:line="580" w:lineRule="exact"/>
        <w:ind w:firstLine="640"/>
        <w:jc w:val="left"/>
        <w:rPr>
          <w:rFonts w:ascii="黑体" w:hAnsi="宋体" w:eastAsia="黑体" w:cs="宋体"/>
          <w:kern w:val="0"/>
          <w:sz w:val="32"/>
          <w:szCs w:val="32"/>
        </w:rPr>
      </w:pPr>
      <w:r>
        <w:rPr>
          <w:rFonts w:hint="eastAsia" w:ascii="黑体" w:hAnsi="宋体" w:eastAsia="黑体" w:cs="宋体"/>
          <w:kern w:val="0"/>
          <w:sz w:val="32"/>
          <w:szCs w:val="32"/>
        </w:rPr>
        <w:t>六、关于昌吉州政府投资建设项目管理处</w:t>
      </w:r>
      <w:r>
        <w:rPr>
          <w:rFonts w:ascii="黑体" w:hAnsi="宋体" w:eastAsia="黑体" w:cs="宋体"/>
          <w:kern w:val="0"/>
          <w:sz w:val="32"/>
          <w:szCs w:val="32"/>
        </w:rPr>
        <w:t>2019</w:t>
      </w:r>
      <w:r>
        <w:rPr>
          <w:rFonts w:hint="eastAsia" w:ascii="黑体" w:hAnsi="宋体" w:eastAsia="黑体" w:cs="宋体"/>
          <w:kern w:val="0"/>
          <w:sz w:val="32"/>
          <w:szCs w:val="32"/>
        </w:rPr>
        <w:t>年一般公共预算基本支出情况说明</w:t>
      </w:r>
    </w:p>
    <w:p w14:paraId="12D95D67">
      <w:pPr>
        <w:widowControl/>
        <w:spacing w:line="580" w:lineRule="exact"/>
        <w:ind w:firstLine="640"/>
        <w:jc w:val="left"/>
        <w:rPr>
          <w:rFonts w:ascii="仿宋_GB2312" w:hAnsi="宋体" w:eastAsia="仿宋_GB2312" w:cs="宋体"/>
          <w:kern w:val="0"/>
          <w:sz w:val="32"/>
          <w:szCs w:val="32"/>
        </w:rPr>
      </w:pPr>
      <w:r>
        <w:rPr>
          <w:rFonts w:hint="eastAsia" w:ascii="仿宋_GB2312" w:hAnsi="宋体" w:eastAsia="仿宋_GB2312" w:cs="宋体"/>
          <w:kern w:val="0"/>
          <w:sz w:val="32"/>
          <w:szCs w:val="32"/>
        </w:rPr>
        <w:t>昌吉州政府投资建设项目管理处</w:t>
      </w:r>
      <w:r>
        <w:rPr>
          <w:rFonts w:ascii="仿宋_GB2312" w:hAnsi="宋体" w:eastAsia="仿宋_GB2312" w:cs="宋体"/>
          <w:kern w:val="0"/>
          <w:sz w:val="32"/>
          <w:szCs w:val="32"/>
        </w:rPr>
        <w:t>2019</w:t>
      </w:r>
      <w:r>
        <w:rPr>
          <w:rFonts w:hint="eastAsia" w:ascii="仿宋_GB2312" w:hAnsi="宋体" w:eastAsia="仿宋_GB2312" w:cs="宋体"/>
          <w:kern w:val="0"/>
          <w:sz w:val="32"/>
          <w:szCs w:val="32"/>
        </w:rPr>
        <w:t>年一般公共预算基本支出</w:t>
      </w:r>
      <w:r>
        <w:rPr>
          <w:rFonts w:ascii="仿宋_GB2312" w:hAnsi="宋体" w:eastAsia="仿宋_GB2312" w:cs="宋体"/>
          <w:kern w:val="0"/>
          <w:sz w:val="32"/>
          <w:szCs w:val="32"/>
        </w:rPr>
        <w:t>111.55</w:t>
      </w:r>
      <w:r>
        <w:rPr>
          <w:rFonts w:hint="eastAsia" w:ascii="仿宋_GB2312" w:hAnsi="宋体" w:eastAsia="仿宋_GB2312" w:cs="宋体"/>
          <w:kern w:val="0"/>
          <w:sz w:val="32"/>
          <w:szCs w:val="32"/>
        </w:rPr>
        <w:t>万元，其中：</w:t>
      </w:r>
    </w:p>
    <w:p w14:paraId="73939B83">
      <w:pPr>
        <w:widowControl/>
        <w:spacing w:line="580" w:lineRule="exact"/>
        <w:ind w:firstLine="640"/>
        <w:jc w:val="left"/>
        <w:rPr>
          <w:rFonts w:ascii="仿宋_GB2312" w:hAnsi="宋体" w:eastAsia="仿宋_GB2312" w:cs="宋体"/>
          <w:kern w:val="0"/>
          <w:sz w:val="32"/>
          <w:szCs w:val="32"/>
        </w:rPr>
      </w:pPr>
      <w:r>
        <w:rPr>
          <w:rFonts w:hint="eastAsia" w:ascii="仿宋_GB2312" w:hAnsi="宋体" w:eastAsia="仿宋_GB2312" w:cs="宋体"/>
          <w:kern w:val="0"/>
          <w:sz w:val="32"/>
          <w:szCs w:val="32"/>
        </w:rPr>
        <w:t>人员经费</w:t>
      </w:r>
      <w:r>
        <w:rPr>
          <w:rFonts w:ascii="仿宋_GB2312" w:hAnsi="宋体" w:eastAsia="仿宋_GB2312" w:cs="宋体"/>
          <w:kern w:val="0"/>
          <w:sz w:val="32"/>
          <w:szCs w:val="32"/>
        </w:rPr>
        <w:t>99.37</w:t>
      </w:r>
      <w:r>
        <w:rPr>
          <w:rFonts w:hint="eastAsia" w:ascii="仿宋_GB2312" w:hAnsi="宋体" w:eastAsia="仿宋_GB2312" w:cs="宋体"/>
          <w:kern w:val="0"/>
          <w:sz w:val="32"/>
          <w:szCs w:val="32"/>
        </w:rPr>
        <w:t>万元，主要包括：基本工资</w:t>
      </w:r>
      <w:r>
        <w:rPr>
          <w:rFonts w:ascii="仿宋_GB2312" w:hAnsi="宋体" w:eastAsia="仿宋_GB2312" w:cs="宋体"/>
          <w:kern w:val="0"/>
          <w:sz w:val="32"/>
          <w:szCs w:val="32"/>
        </w:rPr>
        <w:t>33.48</w:t>
      </w:r>
      <w:r>
        <w:rPr>
          <w:rFonts w:hint="eastAsia" w:ascii="仿宋_GB2312" w:hAnsi="宋体" w:eastAsia="仿宋_GB2312" w:cs="宋体"/>
          <w:kern w:val="0"/>
          <w:sz w:val="32"/>
          <w:szCs w:val="32"/>
        </w:rPr>
        <w:t>万元、奖金</w:t>
      </w:r>
      <w:r>
        <w:rPr>
          <w:rFonts w:ascii="仿宋_GB2312" w:hAnsi="宋体" w:eastAsia="仿宋_GB2312" w:cs="宋体"/>
          <w:kern w:val="0"/>
          <w:sz w:val="32"/>
          <w:szCs w:val="32"/>
        </w:rPr>
        <w:t>2.2</w:t>
      </w:r>
      <w:r>
        <w:rPr>
          <w:rFonts w:hint="eastAsia" w:ascii="仿宋_GB2312" w:hAnsi="宋体" w:eastAsia="仿宋_GB2312" w:cs="宋体"/>
          <w:kern w:val="0"/>
          <w:sz w:val="32"/>
          <w:szCs w:val="32"/>
        </w:rPr>
        <w:t>万元、伙食补助费</w:t>
      </w:r>
      <w:r>
        <w:rPr>
          <w:rFonts w:ascii="仿宋_GB2312" w:hAnsi="宋体" w:eastAsia="仿宋_GB2312" w:cs="宋体"/>
          <w:kern w:val="0"/>
          <w:sz w:val="32"/>
          <w:szCs w:val="32"/>
        </w:rPr>
        <w:t>11.34</w:t>
      </w:r>
      <w:r>
        <w:rPr>
          <w:rFonts w:hint="eastAsia" w:ascii="仿宋_GB2312" w:hAnsi="宋体" w:eastAsia="仿宋_GB2312" w:cs="宋体"/>
          <w:kern w:val="0"/>
          <w:sz w:val="32"/>
          <w:szCs w:val="32"/>
        </w:rPr>
        <w:t>万元、绩效工资</w:t>
      </w:r>
      <w:r>
        <w:rPr>
          <w:rFonts w:ascii="仿宋_GB2312" w:hAnsi="宋体" w:eastAsia="仿宋_GB2312" w:cs="宋体"/>
          <w:kern w:val="0"/>
          <w:sz w:val="32"/>
          <w:szCs w:val="32"/>
        </w:rPr>
        <w:t>22.9</w:t>
      </w:r>
      <w:r>
        <w:rPr>
          <w:rFonts w:hint="eastAsia" w:ascii="仿宋_GB2312" w:hAnsi="宋体" w:eastAsia="仿宋_GB2312" w:cs="宋体"/>
          <w:kern w:val="0"/>
          <w:sz w:val="32"/>
          <w:szCs w:val="32"/>
        </w:rPr>
        <w:t>万元、机关事业单位基本养老保险缴费</w:t>
      </w:r>
      <w:r>
        <w:rPr>
          <w:rFonts w:ascii="仿宋_GB2312" w:hAnsi="宋体" w:eastAsia="仿宋_GB2312" w:cs="宋体"/>
          <w:kern w:val="0"/>
          <w:sz w:val="32"/>
          <w:szCs w:val="32"/>
        </w:rPr>
        <w:t>11.72</w:t>
      </w:r>
      <w:r>
        <w:rPr>
          <w:rFonts w:hint="eastAsia" w:ascii="仿宋_GB2312" w:hAnsi="宋体" w:eastAsia="仿宋_GB2312" w:cs="宋体"/>
          <w:kern w:val="0"/>
          <w:sz w:val="32"/>
          <w:szCs w:val="32"/>
        </w:rPr>
        <w:t>万元、职工基本医疗保险缴费</w:t>
      </w:r>
      <w:r>
        <w:rPr>
          <w:rFonts w:ascii="仿宋_GB2312" w:hAnsi="宋体" w:eastAsia="仿宋_GB2312" w:cs="宋体"/>
          <w:kern w:val="0"/>
          <w:sz w:val="32"/>
          <w:szCs w:val="32"/>
        </w:rPr>
        <w:t>5.27</w:t>
      </w:r>
      <w:r>
        <w:rPr>
          <w:rFonts w:hint="eastAsia" w:ascii="仿宋_GB2312" w:hAnsi="宋体" w:eastAsia="仿宋_GB2312" w:cs="宋体"/>
          <w:kern w:val="0"/>
          <w:sz w:val="32"/>
          <w:szCs w:val="32"/>
        </w:rPr>
        <w:t>万元、公务员医疗补助缴费</w:t>
      </w:r>
      <w:r>
        <w:rPr>
          <w:rFonts w:ascii="仿宋_GB2312" w:hAnsi="宋体" w:eastAsia="仿宋_GB2312" w:cs="宋体"/>
          <w:kern w:val="0"/>
          <w:sz w:val="32"/>
          <w:szCs w:val="32"/>
        </w:rPr>
        <w:t>4.1</w:t>
      </w:r>
      <w:r>
        <w:rPr>
          <w:rFonts w:hint="eastAsia" w:ascii="仿宋_GB2312" w:hAnsi="宋体" w:eastAsia="仿宋_GB2312" w:cs="宋体"/>
          <w:kern w:val="0"/>
          <w:sz w:val="32"/>
          <w:szCs w:val="32"/>
        </w:rPr>
        <w:t>万元、其他社会保障缴费</w:t>
      </w:r>
      <w:r>
        <w:rPr>
          <w:rFonts w:ascii="仿宋_GB2312" w:hAnsi="宋体" w:eastAsia="仿宋_GB2312" w:cs="宋体"/>
          <w:kern w:val="0"/>
          <w:sz w:val="32"/>
          <w:szCs w:val="32"/>
        </w:rPr>
        <w:t>0.43</w:t>
      </w:r>
      <w:r>
        <w:rPr>
          <w:rFonts w:hint="eastAsia" w:ascii="仿宋_GB2312" w:hAnsi="宋体" w:eastAsia="仿宋_GB2312" w:cs="宋体"/>
          <w:kern w:val="0"/>
          <w:sz w:val="32"/>
          <w:szCs w:val="32"/>
        </w:rPr>
        <w:t>万元、住房公积金</w:t>
      </w:r>
      <w:r>
        <w:rPr>
          <w:rFonts w:ascii="仿宋_GB2312" w:hAnsi="宋体" w:eastAsia="仿宋_GB2312" w:cs="宋体"/>
          <w:kern w:val="0"/>
          <w:sz w:val="32"/>
          <w:szCs w:val="32"/>
        </w:rPr>
        <w:t>7.03</w:t>
      </w:r>
      <w:r>
        <w:rPr>
          <w:rFonts w:hint="eastAsia" w:ascii="仿宋_GB2312" w:hAnsi="宋体" w:eastAsia="仿宋_GB2312" w:cs="宋体"/>
          <w:kern w:val="0"/>
          <w:sz w:val="32"/>
          <w:szCs w:val="32"/>
        </w:rPr>
        <w:t>万元、职工住宅取暖费</w:t>
      </w:r>
      <w:r>
        <w:rPr>
          <w:rFonts w:ascii="仿宋_GB2312" w:hAnsi="宋体" w:eastAsia="仿宋_GB2312" w:cs="宋体"/>
          <w:kern w:val="0"/>
          <w:sz w:val="32"/>
          <w:szCs w:val="32"/>
        </w:rPr>
        <w:t>0.9</w:t>
      </w:r>
      <w:r>
        <w:rPr>
          <w:rFonts w:hint="eastAsia" w:ascii="仿宋_GB2312" w:hAnsi="宋体" w:eastAsia="仿宋_GB2312" w:cs="宋体"/>
          <w:kern w:val="0"/>
          <w:sz w:val="32"/>
          <w:szCs w:val="32"/>
        </w:rPr>
        <w:t>万元等。</w:t>
      </w:r>
    </w:p>
    <w:p w14:paraId="2E0415B4">
      <w:pPr>
        <w:widowControl/>
        <w:spacing w:line="580" w:lineRule="exact"/>
        <w:ind w:firstLine="640"/>
        <w:jc w:val="left"/>
        <w:rPr>
          <w:rFonts w:ascii="仿宋_GB2312" w:hAnsi="宋体" w:eastAsia="仿宋_GB2312" w:cs="宋体"/>
          <w:kern w:val="0"/>
          <w:sz w:val="32"/>
          <w:szCs w:val="32"/>
        </w:rPr>
      </w:pPr>
      <w:r>
        <w:rPr>
          <w:rFonts w:hint="eastAsia" w:ascii="仿宋_GB2312" w:hAnsi="宋体" w:eastAsia="仿宋_GB2312" w:cs="宋体"/>
          <w:kern w:val="0"/>
          <w:sz w:val="32"/>
          <w:szCs w:val="32"/>
        </w:rPr>
        <w:t>公用经费</w:t>
      </w:r>
      <w:r>
        <w:rPr>
          <w:rFonts w:ascii="仿宋_GB2312" w:hAnsi="宋体" w:eastAsia="仿宋_GB2312" w:cs="宋体"/>
          <w:kern w:val="0"/>
          <w:sz w:val="32"/>
          <w:szCs w:val="32"/>
        </w:rPr>
        <w:t>12.18</w:t>
      </w:r>
      <w:r>
        <w:rPr>
          <w:rFonts w:hint="eastAsia" w:ascii="仿宋_GB2312" w:hAnsi="宋体" w:eastAsia="仿宋_GB2312" w:cs="宋体"/>
          <w:kern w:val="0"/>
          <w:sz w:val="32"/>
          <w:szCs w:val="32"/>
        </w:rPr>
        <w:t>万元，主要包括：办公费</w:t>
      </w:r>
      <w:r>
        <w:rPr>
          <w:rFonts w:ascii="仿宋_GB2312" w:hAnsi="宋体" w:eastAsia="仿宋_GB2312" w:cs="宋体"/>
          <w:kern w:val="0"/>
          <w:sz w:val="32"/>
          <w:szCs w:val="32"/>
        </w:rPr>
        <w:t>1.14</w:t>
      </w:r>
      <w:r>
        <w:rPr>
          <w:rFonts w:hint="eastAsia" w:ascii="仿宋_GB2312" w:hAnsi="宋体" w:eastAsia="仿宋_GB2312" w:cs="宋体"/>
          <w:kern w:val="0"/>
          <w:sz w:val="32"/>
          <w:szCs w:val="32"/>
        </w:rPr>
        <w:t>万元、水费</w:t>
      </w:r>
      <w:r>
        <w:rPr>
          <w:rFonts w:ascii="仿宋_GB2312" w:hAnsi="宋体" w:eastAsia="仿宋_GB2312" w:cs="宋体"/>
          <w:kern w:val="0"/>
          <w:sz w:val="32"/>
          <w:szCs w:val="32"/>
        </w:rPr>
        <w:t>0.38</w:t>
      </w:r>
      <w:r>
        <w:rPr>
          <w:rFonts w:hint="eastAsia" w:ascii="仿宋_GB2312" w:hAnsi="宋体" w:eastAsia="仿宋_GB2312" w:cs="宋体"/>
          <w:kern w:val="0"/>
          <w:sz w:val="32"/>
          <w:szCs w:val="32"/>
        </w:rPr>
        <w:t>万元、邮电费</w:t>
      </w:r>
      <w:r>
        <w:rPr>
          <w:rFonts w:ascii="仿宋_GB2312" w:hAnsi="宋体" w:eastAsia="仿宋_GB2312" w:cs="宋体"/>
          <w:kern w:val="0"/>
          <w:sz w:val="32"/>
          <w:szCs w:val="32"/>
        </w:rPr>
        <w:t>0.28</w:t>
      </w:r>
      <w:r>
        <w:rPr>
          <w:rFonts w:hint="eastAsia" w:ascii="仿宋_GB2312" w:hAnsi="宋体" w:eastAsia="仿宋_GB2312" w:cs="宋体"/>
          <w:kern w:val="0"/>
          <w:sz w:val="32"/>
          <w:szCs w:val="32"/>
        </w:rPr>
        <w:t>万元、差旅费</w:t>
      </w:r>
      <w:r>
        <w:rPr>
          <w:rFonts w:ascii="仿宋_GB2312" w:hAnsi="宋体" w:eastAsia="仿宋_GB2312" w:cs="宋体"/>
          <w:kern w:val="0"/>
          <w:sz w:val="32"/>
          <w:szCs w:val="32"/>
        </w:rPr>
        <w:t>5.19</w:t>
      </w:r>
      <w:r>
        <w:rPr>
          <w:rFonts w:hint="eastAsia" w:ascii="仿宋_GB2312" w:hAnsi="宋体" w:eastAsia="仿宋_GB2312" w:cs="宋体"/>
          <w:kern w:val="0"/>
          <w:sz w:val="32"/>
          <w:szCs w:val="32"/>
        </w:rPr>
        <w:t>万元、维修（护）费</w:t>
      </w:r>
      <w:r>
        <w:rPr>
          <w:rFonts w:ascii="仿宋_GB2312" w:hAnsi="宋体" w:eastAsia="仿宋_GB2312" w:cs="宋体"/>
          <w:kern w:val="0"/>
          <w:sz w:val="32"/>
          <w:szCs w:val="32"/>
        </w:rPr>
        <w:t>0.1</w:t>
      </w:r>
      <w:r>
        <w:rPr>
          <w:rFonts w:hint="eastAsia" w:ascii="仿宋_GB2312" w:hAnsi="宋体" w:eastAsia="仿宋_GB2312" w:cs="宋体"/>
          <w:kern w:val="0"/>
          <w:sz w:val="32"/>
          <w:szCs w:val="32"/>
        </w:rPr>
        <w:t>万元、培训费</w:t>
      </w:r>
      <w:r>
        <w:rPr>
          <w:rFonts w:ascii="仿宋_GB2312" w:hAnsi="宋体" w:eastAsia="仿宋_GB2312" w:cs="宋体"/>
          <w:kern w:val="0"/>
          <w:sz w:val="32"/>
          <w:szCs w:val="32"/>
        </w:rPr>
        <w:t>0.1</w:t>
      </w:r>
      <w:r>
        <w:rPr>
          <w:rFonts w:hint="eastAsia" w:ascii="仿宋_GB2312" w:hAnsi="宋体" w:eastAsia="仿宋_GB2312" w:cs="宋体"/>
          <w:kern w:val="0"/>
          <w:sz w:val="32"/>
          <w:szCs w:val="32"/>
        </w:rPr>
        <w:t>万元、公务招待费</w:t>
      </w:r>
      <w:r>
        <w:rPr>
          <w:rFonts w:ascii="仿宋_GB2312" w:hAnsi="宋体" w:eastAsia="仿宋_GB2312" w:cs="宋体"/>
          <w:kern w:val="0"/>
          <w:sz w:val="32"/>
          <w:szCs w:val="32"/>
        </w:rPr>
        <w:t>0.09</w:t>
      </w:r>
      <w:r>
        <w:rPr>
          <w:rFonts w:hint="eastAsia" w:ascii="仿宋_GB2312" w:hAnsi="宋体" w:eastAsia="仿宋_GB2312" w:cs="宋体"/>
          <w:kern w:val="0"/>
          <w:sz w:val="32"/>
          <w:szCs w:val="32"/>
        </w:rPr>
        <w:t>万元、工会经费</w:t>
      </w:r>
      <w:r>
        <w:rPr>
          <w:rFonts w:ascii="仿宋_GB2312" w:hAnsi="宋体" w:eastAsia="仿宋_GB2312" w:cs="宋体"/>
          <w:kern w:val="0"/>
          <w:sz w:val="32"/>
          <w:szCs w:val="32"/>
        </w:rPr>
        <w:t>0.67</w:t>
      </w:r>
      <w:r>
        <w:rPr>
          <w:rFonts w:hint="eastAsia" w:ascii="仿宋_GB2312" w:hAnsi="宋体" w:eastAsia="仿宋_GB2312" w:cs="宋体"/>
          <w:kern w:val="0"/>
          <w:sz w:val="32"/>
          <w:szCs w:val="32"/>
        </w:rPr>
        <w:t>万元、福利费</w:t>
      </w:r>
      <w:r>
        <w:rPr>
          <w:rFonts w:ascii="仿宋_GB2312" w:hAnsi="宋体" w:eastAsia="仿宋_GB2312" w:cs="宋体"/>
          <w:kern w:val="0"/>
          <w:sz w:val="32"/>
          <w:szCs w:val="32"/>
        </w:rPr>
        <w:t>1.48</w:t>
      </w:r>
      <w:r>
        <w:rPr>
          <w:rFonts w:hint="eastAsia" w:ascii="仿宋_GB2312" w:hAnsi="宋体" w:eastAsia="仿宋_GB2312" w:cs="宋体"/>
          <w:kern w:val="0"/>
          <w:sz w:val="32"/>
          <w:szCs w:val="32"/>
        </w:rPr>
        <w:t>万元、公务用车运行维护费</w:t>
      </w:r>
      <w:r>
        <w:rPr>
          <w:rFonts w:ascii="仿宋_GB2312" w:hAnsi="宋体" w:eastAsia="仿宋_GB2312" w:cs="宋体"/>
          <w:kern w:val="0"/>
          <w:sz w:val="32"/>
          <w:szCs w:val="32"/>
        </w:rPr>
        <w:t>2.08</w:t>
      </w:r>
      <w:r>
        <w:rPr>
          <w:rFonts w:hint="eastAsia" w:ascii="仿宋_GB2312" w:hAnsi="宋体" w:eastAsia="仿宋_GB2312" w:cs="宋体"/>
          <w:kern w:val="0"/>
          <w:sz w:val="32"/>
          <w:szCs w:val="32"/>
        </w:rPr>
        <w:t>万元、其他商品和服务支出</w:t>
      </w:r>
      <w:r>
        <w:rPr>
          <w:rFonts w:ascii="仿宋_GB2312" w:hAnsi="宋体" w:eastAsia="仿宋_GB2312" w:cs="宋体"/>
          <w:kern w:val="0"/>
          <w:sz w:val="32"/>
          <w:szCs w:val="32"/>
        </w:rPr>
        <w:t>0.67</w:t>
      </w:r>
      <w:r>
        <w:rPr>
          <w:rFonts w:hint="eastAsia" w:ascii="仿宋_GB2312" w:hAnsi="宋体" w:eastAsia="仿宋_GB2312" w:cs="宋体"/>
          <w:kern w:val="0"/>
          <w:sz w:val="32"/>
          <w:szCs w:val="32"/>
        </w:rPr>
        <w:t>万元等。</w:t>
      </w:r>
    </w:p>
    <w:p w14:paraId="294A1B6D">
      <w:pPr>
        <w:widowControl/>
        <w:spacing w:line="580" w:lineRule="exact"/>
        <w:ind w:firstLine="640"/>
        <w:jc w:val="left"/>
        <w:rPr>
          <w:rFonts w:ascii="黑体" w:hAnsi="宋体" w:eastAsia="黑体" w:cs="宋体"/>
          <w:kern w:val="0"/>
          <w:sz w:val="32"/>
          <w:szCs w:val="32"/>
        </w:rPr>
      </w:pPr>
      <w:r>
        <w:rPr>
          <w:rFonts w:hint="eastAsia" w:ascii="黑体" w:hAnsi="宋体" w:eastAsia="黑体" w:cs="宋体"/>
          <w:kern w:val="0"/>
          <w:sz w:val="32"/>
          <w:szCs w:val="32"/>
        </w:rPr>
        <w:t>七、关于昌吉州政府投资建设项目管理处</w:t>
      </w:r>
      <w:r>
        <w:rPr>
          <w:rFonts w:ascii="黑体" w:hAnsi="宋体" w:eastAsia="黑体" w:cs="宋体"/>
          <w:kern w:val="0"/>
          <w:sz w:val="32"/>
          <w:szCs w:val="32"/>
        </w:rPr>
        <w:t>2019</w:t>
      </w:r>
      <w:r>
        <w:rPr>
          <w:rFonts w:hint="eastAsia" w:ascii="黑体" w:hAnsi="宋体" w:eastAsia="黑体" w:cs="宋体"/>
          <w:kern w:val="0"/>
          <w:sz w:val="32"/>
          <w:szCs w:val="32"/>
        </w:rPr>
        <w:t>年项目支出情况说明</w:t>
      </w:r>
    </w:p>
    <w:p w14:paraId="7ADBC353">
      <w:pPr>
        <w:widowControl/>
        <w:spacing w:line="580" w:lineRule="exact"/>
        <w:ind w:firstLine="642"/>
        <w:jc w:val="left"/>
        <w:rPr>
          <w:rFonts w:ascii="仿宋_GB2312" w:hAnsi="宋体" w:eastAsia="仿宋_GB2312" w:cs="宋体"/>
          <w:kern w:val="0"/>
          <w:sz w:val="32"/>
          <w:szCs w:val="32"/>
        </w:rPr>
      </w:pPr>
      <w:r>
        <w:rPr>
          <w:rFonts w:hint="eastAsia" w:ascii="仿宋_GB2312" w:hAnsi="宋体" w:eastAsia="仿宋_GB2312" w:cs="宋体"/>
          <w:kern w:val="0"/>
          <w:sz w:val="32"/>
          <w:szCs w:val="32"/>
        </w:rPr>
        <w:t>2019年本单位无项目支出。</w:t>
      </w:r>
    </w:p>
    <w:p w14:paraId="1A6EEB72">
      <w:pPr>
        <w:widowControl/>
        <w:spacing w:line="580" w:lineRule="exact"/>
        <w:ind w:firstLine="642"/>
        <w:jc w:val="left"/>
        <w:rPr>
          <w:rFonts w:ascii="黑体" w:hAnsi="宋体" w:eastAsia="黑体" w:cs="宋体"/>
          <w:kern w:val="0"/>
          <w:sz w:val="32"/>
          <w:szCs w:val="32"/>
        </w:rPr>
      </w:pPr>
      <w:r>
        <w:rPr>
          <w:rFonts w:hint="eastAsia" w:ascii="黑体" w:hAnsi="宋体" w:eastAsia="黑体" w:cs="宋体"/>
          <w:kern w:val="0"/>
          <w:sz w:val="32"/>
          <w:szCs w:val="32"/>
        </w:rPr>
        <w:t>八、关于昌吉州政府投资建设项目管理处</w:t>
      </w:r>
      <w:r>
        <w:rPr>
          <w:rFonts w:ascii="黑体" w:hAnsi="宋体" w:eastAsia="黑体" w:cs="宋体"/>
          <w:kern w:val="0"/>
          <w:sz w:val="32"/>
          <w:szCs w:val="32"/>
        </w:rPr>
        <w:t>2019</w:t>
      </w:r>
      <w:r>
        <w:rPr>
          <w:rFonts w:hint="eastAsia" w:ascii="黑体" w:hAnsi="宋体" w:eastAsia="黑体" w:cs="宋体"/>
          <w:kern w:val="0"/>
          <w:sz w:val="32"/>
          <w:szCs w:val="32"/>
        </w:rPr>
        <w:t>年一般公共预算“三公”经费预算情况说明</w:t>
      </w:r>
    </w:p>
    <w:p w14:paraId="5459AB49">
      <w:pPr>
        <w:widowControl/>
        <w:spacing w:line="580" w:lineRule="exact"/>
        <w:ind w:firstLine="640"/>
        <w:jc w:val="left"/>
        <w:rPr>
          <w:rFonts w:ascii="仿宋_GB2312" w:hAnsi="宋体" w:eastAsia="仿宋_GB2312" w:cs="宋体"/>
          <w:kern w:val="0"/>
          <w:sz w:val="32"/>
          <w:szCs w:val="32"/>
        </w:rPr>
      </w:pPr>
      <w:r>
        <w:rPr>
          <w:rFonts w:hint="eastAsia" w:ascii="仿宋_GB2312" w:hAnsi="宋体" w:eastAsia="仿宋_GB2312" w:cs="宋体"/>
          <w:kern w:val="0"/>
          <w:sz w:val="32"/>
          <w:szCs w:val="32"/>
        </w:rPr>
        <w:t>昌吉州政府投资建设项目管理处</w:t>
      </w:r>
      <w:r>
        <w:rPr>
          <w:rFonts w:ascii="仿宋_GB2312" w:hAnsi="宋体" w:eastAsia="仿宋_GB2312" w:cs="宋体"/>
          <w:kern w:val="0"/>
          <w:sz w:val="32"/>
          <w:szCs w:val="32"/>
        </w:rPr>
        <w:t>2019</w:t>
      </w:r>
      <w:r>
        <w:rPr>
          <w:rFonts w:hint="eastAsia" w:ascii="仿宋_GB2312" w:hAnsi="宋体" w:eastAsia="仿宋_GB2312" w:cs="宋体"/>
          <w:kern w:val="0"/>
          <w:sz w:val="32"/>
          <w:szCs w:val="32"/>
        </w:rPr>
        <w:t>年“三公”经费财政拨款预算数为</w:t>
      </w:r>
      <w:r>
        <w:rPr>
          <w:rFonts w:ascii="仿宋_GB2312" w:hAnsi="宋体" w:eastAsia="仿宋_GB2312" w:cs="宋体"/>
          <w:kern w:val="0"/>
          <w:sz w:val="32"/>
          <w:szCs w:val="32"/>
        </w:rPr>
        <w:t>2.17</w:t>
      </w:r>
      <w:r>
        <w:rPr>
          <w:rFonts w:hint="eastAsia" w:ascii="仿宋_GB2312" w:hAnsi="宋体" w:eastAsia="仿宋_GB2312" w:cs="宋体"/>
          <w:kern w:val="0"/>
          <w:sz w:val="32"/>
          <w:szCs w:val="32"/>
        </w:rPr>
        <w:t>万元，其中：因公出国（境）费</w:t>
      </w:r>
      <w:r>
        <w:rPr>
          <w:rFonts w:ascii="仿宋_GB2312" w:hAnsi="宋体" w:eastAsia="仿宋_GB2312" w:cs="宋体"/>
          <w:kern w:val="0"/>
          <w:sz w:val="32"/>
          <w:szCs w:val="32"/>
        </w:rPr>
        <w:t>0</w:t>
      </w:r>
      <w:r>
        <w:rPr>
          <w:rFonts w:hint="eastAsia" w:ascii="仿宋_GB2312" w:hAnsi="宋体" w:eastAsia="仿宋_GB2312" w:cs="宋体"/>
          <w:kern w:val="0"/>
          <w:sz w:val="32"/>
          <w:szCs w:val="32"/>
        </w:rPr>
        <w:t>万元，公务用车运行费</w:t>
      </w:r>
      <w:r>
        <w:rPr>
          <w:rFonts w:ascii="仿宋_GB2312" w:hAnsi="宋体" w:eastAsia="仿宋_GB2312" w:cs="宋体"/>
          <w:kern w:val="0"/>
          <w:sz w:val="32"/>
          <w:szCs w:val="32"/>
        </w:rPr>
        <w:t>2.08</w:t>
      </w:r>
      <w:r>
        <w:rPr>
          <w:rFonts w:hint="eastAsia" w:ascii="仿宋_GB2312" w:hAnsi="宋体" w:eastAsia="仿宋_GB2312" w:cs="宋体"/>
          <w:kern w:val="0"/>
          <w:sz w:val="32"/>
          <w:szCs w:val="32"/>
        </w:rPr>
        <w:t>万元，公务接待费</w:t>
      </w:r>
      <w:r>
        <w:rPr>
          <w:rFonts w:ascii="仿宋_GB2312" w:hAnsi="宋体" w:eastAsia="仿宋_GB2312" w:cs="宋体"/>
          <w:kern w:val="0"/>
          <w:sz w:val="32"/>
          <w:szCs w:val="32"/>
        </w:rPr>
        <w:t>0.09</w:t>
      </w:r>
      <w:r>
        <w:rPr>
          <w:rFonts w:hint="eastAsia" w:ascii="仿宋_GB2312" w:hAnsi="宋体" w:eastAsia="仿宋_GB2312" w:cs="宋体"/>
          <w:kern w:val="0"/>
          <w:sz w:val="32"/>
          <w:szCs w:val="32"/>
        </w:rPr>
        <w:t>万元。</w:t>
      </w:r>
    </w:p>
    <w:p w14:paraId="3F7FAC8A">
      <w:pPr>
        <w:widowControl/>
        <w:spacing w:line="580" w:lineRule="exact"/>
        <w:ind w:firstLine="640"/>
        <w:jc w:val="left"/>
        <w:rPr>
          <w:rFonts w:ascii="仿宋_GB2312" w:hAnsi="宋体" w:eastAsia="仿宋_GB2312" w:cs="宋体"/>
          <w:kern w:val="0"/>
          <w:sz w:val="32"/>
          <w:szCs w:val="32"/>
        </w:rPr>
      </w:pPr>
      <w:r>
        <w:rPr>
          <w:rFonts w:ascii="仿宋_GB2312" w:hAnsi="宋体" w:eastAsia="仿宋_GB2312" w:cs="宋体"/>
          <w:kern w:val="0"/>
          <w:sz w:val="32"/>
          <w:szCs w:val="32"/>
        </w:rPr>
        <w:t>2019</w:t>
      </w:r>
      <w:r>
        <w:rPr>
          <w:rFonts w:hint="eastAsia" w:ascii="仿宋_GB2312" w:hAnsi="宋体" w:eastAsia="仿宋_GB2312" w:cs="宋体"/>
          <w:kern w:val="0"/>
          <w:sz w:val="32"/>
          <w:szCs w:val="32"/>
        </w:rPr>
        <w:t>年“三公”经费财政拨款预算比上年减少</w:t>
      </w:r>
      <w:r>
        <w:rPr>
          <w:rFonts w:ascii="仿宋_GB2312" w:hAnsi="宋体" w:eastAsia="仿宋_GB2312" w:cs="宋体"/>
          <w:kern w:val="0"/>
          <w:sz w:val="32"/>
          <w:szCs w:val="32"/>
        </w:rPr>
        <w:t>0.03</w:t>
      </w:r>
      <w:r>
        <w:rPr>
          <w:rFonts w:hint="eastAsia" w:ascii="仿宋_GB2312" w:hAnsi="宋体" w:eastAsia="仿宋_GB2312" w:cs="宋体"/>
          <w:kern w:val="0"/>
          <w:sz w:val="32"/>
          <w:szCs w:val="32"/>
        </w:rPr>
        <w:t>万元，其中：因公出国（境）费为</w:t>
      </w:r>
      <w:r>
        <w:rPr>
          <w:rFonts w:ascii="仿宋_GB2312" w:hAnsi="宋体" w:eastAsia="仿宋_GB2312" w:cs="宋体"/>
          <w:kern w:val="0"/>
          <w:sz w:val="32"/>
          <w:szCs w:val="32"/>
        </w:rPr>
        <w:t>0</w:t>
      </w:r>
      <w:r>
        <w:rPr>
          <w:rFonts w:hint="eastAsia" w:ascii="仿宋_GB2312" w:hAnsi="宋体" w:eastAsia="仿宋_GB2312" w:cs="宋体"/>
          <w:kern w:val="0"/>
          <w:sz w:val="32"/>
          <w:szCs w:val="32"/>
        </w:rPr>
        <w:t>万元；公务用车购置费为</w:t>
      </w:r>
      <w:r>
        <w:rPr>
          <w:rFonts w:ascii="仿宋_GB2312" w:hAnsi="宋体" w:eastAsia="仿宋_GB2312" w:cs="宋体"/>
          <w:kern w:val="0"/>
          <w:sz w:val="32"/>
          <w:szCs w:val="32"/>
        </w:rPr>
        <w:t>0</w:t>
      </w:r>
      <w:r>
        <w:rPr>
          <w:rFonts w:hint="eastAsia" w:ascii="仿宋_GB2312" w:hAnsi="宋体" w:eastAsia="仿宋_GB2312" w:cs="宋体"/>
          <w:kern w:val="0"/>
          <w:sz w:val="32"/>
          <w:szCs w:val="32"/>
        </w:rPr>
        <w:t>，未安排预算；公务用车运行费减少</w:t>
      </w:r>
      <w:r>
        <w:rPr>
          <w:rFonts w:ascii="仿宋_GB2312" w:hAnsi="宋体" w:eastAsia="仿宋_GB2312" w:cs="宋体"/>
          <w:kern w:val="0"/>
          <w:sz w:val="32"/>
          <w:szCs w:val="32"/>
        </w:rPr>
        <w:t>0.02</w:t>
      </w:r>
      <w:r>
        <w:rPr>
          <w:rFonts w:hint="eastAsia" w:ascii="仿宋_GB2312" w:hAnsi="宋体" w:eastAsia="仿宋_GB2312" w:cs="宋体"/>
          <w:kern w:val="0"/>
          <w:sz w:val="32"/>
          <w:szCs w:val="32"/>
        </w:rPr>
        <w:t>万元，主要原因是</w:t>
      </w:r>
      <w:r>
        <w:rPr>
          <w:rFonts w:hint="eastAsia" w:ascii="仿宋_GB2312" w:hAnsi="宋体" w:eastAsia="仿宋_GB2312"/>
          <w:sz w:val="32"/>
          <w:szCs w:val="32"/>
        </w:rPr>
        <w:t>我单位严格执行中央八项规定和自治区十条规定，压减公务用车运行费</w:t>
      </w:r>
      <w:r>
        <w:rPr>
          <w:rFonts w:hint="eastAsia" w:ascii="仿宋_GB2312" w:hAnsi="宋体" w:eastAsia="仿宋_GB2312" w:cs="宋体"/>
          <w:kern w:val="0"/>
          <w:sz w:val="32"/>
          <w:szCs w:val="32"/>
        </w:rPr>
        <w:t>；公务接待费减少</w:t>
      </w:r>
      <w:r>
        <w:rPr>
          <w:rFonts w:ascii="仿宋_GB2312" w:hAnsi="宋体" w:eastAsia="仿宋_GB2312" w:cs="宋体"/>
          <w:kern w:val="0"/>
          <w:sz w:val="32"/>
          <w:szCs w:val="32"/>
        </w:rPr>
        <w:t>0.01</w:t>
      </w:r>
      <w:r>
        <w:rPr>
          <w:rFonts w:hint="eastAsia" w:ascii="仿宋_GB2312" w:hAnsi="宋体" w:eastAsia="仿宋_GB2312" w:cs="宋体"/>
          <w:kern w:val="0"/>
          <w:sz w:val="32"/>
          <w:szCs w:val="32"/>
        </w:rPr>
        <w:t>万元，主要原因是</w:t>
      </w:r>
      <w:r>
        <w:rPr>
          <w:rFonts w:hint="eastAsia" w:ascii="仿宋_GB2312" w:hAnsi="宋体" w:eastAsia="仿宋_GB2312"/>
          <w:sz w:val="32"/>
          <w:szCs w:val="32"/>
        </w:rPr>
        <w:t>我单位严格执行中央八项规定和自治区十条规定，压减公务接待费</w:t>
      </w:r>
      <w:r>
        <w:rPr>
          <w:rFonts w:hint="eastAsia" w:ascii="仿宋_GB2312" w:hAnsi="宋体" w:eastAsia="仿宋_GB2312" w:cs="宋体"/>
          <w:kern w:val="0"/>
          <w:sz w:val="32"/>
          <w:szCs w:val="32"/>
        </w:rPr>
        <w:t>。</w:t>
      </w:r>
    </w:p>
    <w:p w14:paraId="3B99231D">
      <w:pPr>
        <w:widowControl/>
        <w:spacing w:line="580" w:lineRule="exact"/>
        <w:ind w:firstLine="642"/>
        <w:jc w:val="left"/>
        <w:rPr>
          <w:rFonts w:ascii="黑体" w:hAnsi="宋体" w:eastAsia="黑体" w:cs="宋体"/>
          <w:kern w:val="0"/>
          <w:sz w:val="32"/>
          <w:szCs w:val="32"/>
        </w:rPr>
      </w:pPr>
      <w:r>
        <w:rPr>
          <w:rFonts w:hint="eastAsia" w:ascii="黑体" w:hAnsi="宋体" w:eastAsia="黑体" w:cs="宋体"/>
          <w:kern w:val="0"/>
          <w:sz w:val="32"/>
          <w:szCs w:val="32"/>
        </w:rPr>
        <w:t>九、关于昌吉州政府投资建设项目管理处</w:t>
      </w:r>
      <w:r>
        <w:rPr>
          <w:rFonts w:ascii="黑体" w:hAnsi="宋体" w:eastAsia="黑体" w:cs="宋体"/>
          <w:kern w:val="0"/>
          <w:sz w:val="32"/>
          <w:szCs w:val="32"/>
        </w:rPr>
        <w:t>2019</w:t>
      </w:r>
      <w:r>
        <w:rPr>
          <w:rFonts w:hint="eastAsia" w:ascii="黑体" w:hAnsi="宋体" w:eastAsia="黑体" w:cs="宋体"/>
          <w:kern w:val="0"/>
          <w:sz w:val="32"/>
          <w:szCs w:val="32"/>
        </w:rPr>
        <w:t>年政府性基金预算拨款情况说明</w:t>
      </w:r>
    </w:p>
    <w:p w14:paraId="19C1C96B">
      <w:pPr>
        <w:widowControl/>
        <w:spacing w:line="580" w:lineRule="exact"/>
        <w:ind w:firstLine="640"/>
        <w:jc w:val="left"/>
        <w:rPr>
          <w:rFonts w:ascii="仿宋_GB2312" w:hAnsi="宋体" w:eastAsia="仿宋_GB2312" w:cs="宋体"/>
          <w:kern w:val="0"/>
          <w:sz w:val="32"/>
          <w:szCs w:val="32"/>
        </w:rPr>
      </w:pPr>
      <w:r>
        <w:rPr>
          <w:rFonts w:hint="eastAsia" w:ascii="仿宋_GB2312" w:hAnsi="宋体" w:eastAsia="仿宋_GB2312" w:cs="宋体"/>
          <w:kern w:val="0"/>
          <w:sz w:val="32"/>
          <w:szCs w:val="32"/>
        </w:rPr>
        <w:t>昌吉州政府投资建设项目管理处</w:t>
      </w:r>
      <w:r>
        <w:rPr>
          <w:rFonts w:ascii="仿宋_GB2312" w:hAnsi="宋体" w:eastAsia="仿宋_GB2312" w:cs="宋体"/>
          <w:kern w:val="0"/>
          <w:sz w:val="32"/>
          <w:szCs w:val="32"/>
        </w:rPr>
        <w:t>2019</w:t>
      </w:r>
      <w:r>
        <w:rPr>
          <w:rFonts w:hint="eastAsia" w:ascii="仿宋_GB2312" w:hAnsi="宋体" w:eastAsia="仿宋_GB2312" w:cs="宋体"/>
          <w:kern w:val="0"/>
          <w:sz w:val="32"/>
          <w:szCs w:val="32"/>
        </w:rPr>
        <w:t>年没有使用政府性基金预算拨款安排的支出，政府性基金预算支出情况表为空表。</w:t>
      </w:r>
    </w:p>
    <w:p w14:paraId="6933C412">
      <w:pPr>
        <w:widowControl/>
        <w:spacing w:line="580" w:lineRule="exact"/>
        <w:ind w:firstLine="640"/>
        <w:jc w:val="left"/>
        <w:rPr>
          <w:rFonts w:ascii="黑体" w:hAnsi="宋体" w:eastAsia="黑体" w:cs="宋体"/>
          <w:kern w:val="0"/>
          <w:sz w:val="32"/>
          <w:szCs w:val="32"/>
        </w:rPr>
      </w:pPr>
      <w:r>
        <w:rPr>
          <w:rFonts w:hint="eastAsia" w:ascii="黑体" w:hAnsi="宋体" w:eastAsia="黑体" w:cs="宋体"/>
          <w:kern w:val="0"/>
          <w:sz w:val="32"/>
          <w:szCs w:val="32"/>
        </w:rPr>
        <w:t>十、其他重要事项的情况说明</w:t>
      </w:r>
    </w:p>
    <w:p w14:paraId="61A8CA1A">
      <w:pPr>
        <w:widowControl/>
        <w:spacing w:line="580" w:lineRule="exact"/>
        <w:ind w:firstLine="642"/>
        <w:jc w:val="left"/>
        <w:rPr>
          <w:rFonts w:ascii="楷体_GB2312" w:hAnsi="宋体" w:eastAsia="楷体_GB2312" w:cs="宋体"/>
          <w:b/>
          <w:kern w:val="0"/>
          <w:sz w:val="32"/>
          <w:szCs w:val="32"/>
        </w:rPr>
      </w:pPr>
      <w:r>
        <w:rPr>
          <w:rFonts w:hint="eastAsia" w:ascii="楷体_GB2312" w:hAnsi="宋体" w:eastAsia="楷体_GB2312" w:cs="宋体"/>
          <w:b/>
          <w:kern w:val="0"/>
          <w:sz w:val="32"/>
          <w:szCs w:val="32"/>
        </w:rPr>
        <w:t>（一）机关运行经费情况</w:t>
      </w:r>
    </w:p>
    <w:p w14:paraId="3058466C">
      <w:pPr>
        <w:widowControl/>
        <w:spacing w:line="580" w:lineRule="exact"/>
        <w:ind w:firstLine="640"/>
        <w:jc w:val="left"/>
        <w:rPr>
          <w:rFonts w:ascii="仿宋_GB2312" w:hAnsi="宋体" w:eastAsia="仿宋_GB2312" w:cs="宋体"/>
          <w:kern w:val="0"/>
          <w:sz w:val="32"/>
          <w:szCs w:val="32"/>
        </w:rPr>
      </w:pPr>
      <w:r>
        <w:rPr>
          <w:rFonts w:ascii="仿宋_GB2312" w:hAnsi="宋体" w:eastAsia="仿宋_GB2312" w:cs="宋体"/>
          <w:kern w:val="0"/>
          <w:sz w:val="32"/>
          <w:szCs w:val="32"/>
        </w:rPr>
        <w:t>2019</w:t>
      </w:r>
      <w:r>
        <w:rPr>
          <w:rFonts w:hint="eastAsia" w:ascii="仿宋_GB2312" w:hAnsi="宋体" w:eastAsia="仿宋_GB2312" w:cs="宋体"/>
          <w:kern w:val="0"/>
          <w:sz w:val="32"/>
          <w:szCs w:val="32"/>
        </w:rPr>
        <w:t>年，州政府投资建设项目管理处本级的机关运行经费财政拨款预算</w:t>
      </w:r>
      <w:r>
        <w:rPr>
          <w:rFonts w:ascii="仿宋_GB2312" w:hAnsi="宋体" w:eastAsia="仿宋_GB2312" w:cs="宋体"/>
          <w:kern w:val="0"/>
          <w:sz w:val="32"/>
          <w:szCs w:val="32"/>
        </w:rPr>
        <w:t>11.42</w:t>
      </w:r>
      <w:r>
        <w:rPr>
          <w:rFonts w:hint="eastAsia" w:ascii="仿宋_GB2312" w:hAnsi="宋体" w:eastAsia="仿宋_GB2312" w:cs="宋体"/>
          <w:kern w:val="0"/>
          <w:sz w:val="32"/>
          <w:szCs w:val="32"/>
        </w:rPr>
        <w:t>万元，比上年预算减少</w:t>
      </w:r>
      <w:r>
        <w:rPr>
          <w:rFonts w:ascii="仿宋_GB2312" w:hAnsi="宋体" w:eastAsia="仿宋_GB2312" w:cs="宋体"/>
          <w:kern w:val="0"/>
          <w:sz w:val="32"/>
          <w:szCs w:val="32"/>
        </w:rPr>
        <w:t>0.5</w:t>
      </w:r>
      <w:r>
        <w:rPr>
          <w:rFonts w:hint="eastAsia" w:ascii="仿宋_GB2312" w:hAnsi="宋体" w:eastAsia="仿宋_GB2312" w:cs="宋体"/>
          <w:kern w:val="0"/>
          <w:sz w:val="32"/>
          <w:szCs w:val="32"/>
        </w:rPr>
        <w:t>万元，下降</w:t>
      </w:r>
      <w:r>
        <w:rPr>
          <w:rFonts w:ascii="仿宋_GB2312" w:hAnsi="宋体" w:eastAsia="仿宋_GB2312" w:cs="宋体"/>
          <w:kern w:val="0"/>
          <w:sz w:val="32"/>
          <w:szCs w:val="32"/>
        </w:rPr>
        <w:t>4.2 %</w:t>
      </w:r>
      <w:r>
        <w:rPr>
          <w:rFonts w:hint="eastAsia" w:ascii="仿宋_GB2312" w:hAnsi="宋体" w:eastAsia="仿宋_GB2312" w:cs="宋体"/>
          <w:kern w:val="0"/>
          <w:sz w:val="32"/>
          <w:szCs w:val="32"/>
        </w:rPr>
        <w:t>。主要原因是压减公用经费。</w:t>
      </w:r>
    </w:p>
    <w:p w14:paraId="50CB815D">
      <w:pPr>
        <w:widowControl/>
        <w:spacing w:line="580" w:lineRule="exact"/>
        <w:ind w:firstLine="642"/>
        <w:jc w:val="left"/>
        <w:rPr>
          <w:rFonts w:ascii="楷体_GB2312" w:hAnsi="宋体" w:eastAsia="楷体_GB2312" w:cs="宋体"/>
          <w:b/>
          <w:kern w:val="0"/>
          <w:sz w:val="32"/>
          <w:szCs w:val="32"/>
        </w:rPr>
      </w:pPr>
      <w:r>
        <w:rPr>
          <w:rFonts w:hint="eastAsia" w:ascii="楷体_GB2312" w:hAnsi="宋体" w:eastAsia="楷体_GB2312" w:cs="宋体"/>
          <w:b/>
          <w:kern w:val="0"/>
          <w:sz w:val="32"/>
          <w:szCs w:val="32"/>
        </w:rPr>
        <w:t>（二）政府采购情况</w:t>
      </w:r>
    </w:p>
    <w:p w14:paraId="19436690">
      <w:pPr>
        <w:widowControl/>
        <w:spacing w:line="580" w:lineRule="exact"/>
        <w:ind w:firstLine="640"/>
        <w:jc w:val="left"/>
        <w:rPr>
          <w:rFonts w:ascii="仿宋_GB2312" w:hAnsi="宋体" w:eastAsia="仿宋_GB2312" w:cs="宋体"/>
          <w:kern w:val="0"/>
          <w:sz w:val="32"/>
          <w:szCs w:val="32"/>
        </w:rPr>
      </w:pPr>
      <w:r>
        <w:rPr>
          <w:rFonts w:ascii="仿宋_GB2312" w:hAnsi="宋体" w:eastAsia="仿宋_GB2312" w:cs="宋体"/>
          <w:kern w:val="0"/>
          <w:sz w:val="32"/>
          <w:szCs w:val="32"/>
        </w:rPr>
        <w:t>2019</w:t>
      </w:r>
      <w:r>
        <w:rPr>
          <w:rFonts w:hint="eastAsia" w:ascii="仿宋_GB2312" w:hAnsi="宋体" w:eastAsia="仿宋_GB2312" w:cs="宋体"/>
          <w:kern w:val="0"/>
          <w:sz w:val="32"/>
          <w:szCs w:val="32"/>
        </w:rPr>
        <w:t>年，昌吉州政府投资建设项目管理处政府采购预算5.3万元，其中：政府采购货物预算</w:t>
      </w:r>
      <w:r>
        <w:rPr>
          <w:rFonts w:ascii="仿宋_GB2312" w:hAnsi="宋体" w:eastAsia="仿宋_GB2312" w:cs="宋体"/>
          <w:kern w:val="0"/>
          <w:sz w:val="32"/>
          <w:szCs w:val="32"/>
        </w:rPr>
        <w:t>0.3</w:t>
      </w:r>
      <w:r>
        <w:rPr>
          <w:rFonts w:hint="eastAsia" w:ascii="仿宋_GB2312" w:hAnsi="宋体" w:eastAsia="仿宋_GB2312" w:cs="宋体"/>
          <w:kern w:val="0"/>
          <w:sz w:val="32"/>
          <w:szCs w:val="32"/>
        </w:rPr>
        <w:t>万元，政府采购工程预算</w:t>
      </w:r>
      <w:r>
        <w:rPr>
          <w:rFonts w:ascii="仿宋_GB2312" w:hAnsi="宋体" w:eastAsia="仿宋_GB2312" w:cs="宋体"/>
          <w:kern w:val="0"/>
          <w:sz w:val="32"/>
          <w:szCs w:val="32"/>
        </w:rPr>
        <w:t xml:space="preserve"> 0</w:t>
      </w:r>
      <w:r>
        <w:rPr>
          <w:rFonts w:hint="eastAsia" w:ascii="仿宋_GB2312" w:hAnsi="宋体" w:eastAsia="仿宋_GB2312" w:cs="宋体"/>
          <w:kern w:val="0"/>
          <w:sz w:val="32"/>
          <w:szCs w:val="32"/>
        </w:rPr>
        <w:t>万元，政府采购服务预算</w:t>
      </w:r>
      <w:r>
        <w:rPr>
          <w:rFonts w:ascii="仿宋_GB2312" w:hAnsi="宋体" w:eastAsia="仿宋_GB2312" w:cs="宋体"/>
          <w:kern w:val="0"/>
          <w:sz w:val="32"/>
          <w:szCs w:val="32"/>
        </w:rPr>
        <w:t>5</w:t>
      </w:r>
      <w:r>
        <w:rPr>
          <w:rFonts w:hint="eastAsia" w:ascii="仿宋_GB2312" w:hAnsi="宋体" w:eastAsia="仿宋_GB2312" w:cs="宋体"/>
          <w:kern w:val="0"/>
          <w:sz w:val="32"/>
          <w:szCs w:val="32"/>
        </w:rPr>
        <w:t>万元。</w:t>
      </w:r>
    </w:p>
    <w:p w14:paraId="1B1335D7">
      <w:pPr>
        <w:widowControl/>
        <w:spacing w:line="580" w:lineRule="exact"/>
        <w:ind w:firstLine="640"/>
        <w:jc w:val="left"/>
        <w:rPr>
          <w:rFonts w:ascii="仿宋_GB2312" w:hAnsi="宋体" w:eastAsia="仿宋_GB2312" w:cs="宋体"/>
          <w:kern w:val="0"/>
          <w:sz w:val="32"/>
          <w:szCs w:val="32"/>
        </w:rPr>
      </w:pPr>
      <w:r>
        <w:rPr>
          <w:rFonts w:ascii="仿宋_GB2312" w:hAnsi="宋体" w:eastAsia="仿宋_GB2312" w:cs="宋体"/>
          <w:kern w:val="0"/>
          <w:sz w:val="32"/>
          <w:szCs w:val="32"/>
        </w:rPr>
        <w:t>2019</w:t>
      </w:r>
      <w:r>
        <w:rPr>
          <w:rFonts w:hint="eastAsia" w:ascii="仿宋_GB2312" w:hAnsi="仿宋_GB2312" w:eastAsia="仿宋_GB2312"/>
          <w:sz w:val="32"/>
        </w:rPr>
        <w:t>年度本部门面向中小企业预留政府采购项目预算金额5.3万元，其中：面向小微企业预留政府采购项目预算金额0万元。</w:t>
      </w:r>
    </w:p>
    <w:p w14:paraId="72B379DD">
      <w:pPr>
        <w:widowControl/>
        <w:spacing w:line="580" w:lineRule="exact"/>
        <w:ind w:firstLine="642"/>
        <w:jc w:val="left"/>
        <w:rPr>
          <w:rFonts w:ascii="楷体_GB2312" w:hAnsi="宋体" w:eastAsia="楷体_GB2312" w:cs="宋体"/>
          <w:b/>
          <w:kern w:val="0"/>
          <w:sz w:val="32"/>
          <w:szCs w:val="32"/>
        </w:rPr>
      </w:pPr>
      <w:r>
        <w:rPr>
          <w:rFonts w:hint="eastAsia" w:ascii="楷体_GB2312" w:hAnsi="宋体" w:eastAsia="楷体_GB2312" w:cs="宋体"/>
          <w:b/>
          <w:kern w:val="0"/>
          <w:sz w:val="32"/>
          <w:szCs w:val="32"/>
        </w:rPr>
        <w:t>（三）国有资产占用使用情况</w:t>
      </w:r>
    </w:p>
    <w:p w14:paraId="26ED8E36">
      <w:pPr>
        <w:widowControl/>
        <w:spacing w:line="580" w:lineRule="exact"/>
        <w:ind w:firstLine="640"/>
        <w:jc w:val="left"/>
        <w:rPr>
          <w:rFonts w:ascii="仿宋_GB2312" w:hAnsi="宋体" w:eastAsia="仿宋_GB2312" w:cs="宋体"/>
          <w:kern w:val="0"/>
          <w:sz w:val="32"/>
          <w:szCs w:val="32"/>
        </w:rPr>
      </w:pPr>
      <w:r>
        <w:rPr>
          <w:rFonts w:hint="eastAsia" w:ascii="仿宋_GB2312" w:hAnsi="宋体" w:eastAsia="仿宋_GB2312" w:cs="宋体"/>
          <w:kern w:val="0"/>
          <w:sz w:val="32"/>
          <w:szCs w:val="32"/>
        </w:rPr>
        <w:t>截至</w:t>
      </w:r>
      <w:r>
        <w:rPr>
          <w:rFonts w:ascii="仿宋_GB2312" w:hAnsi="宋体" w:eastAsia="仿宋_GB2312" w:cs="宋体"/>
          <w:kern w:val="0"/>
          <w:sz w:val="32"/>
          <w:szCs w:val="32"/>
        </w:rPr>
        <w:t>2018</w:t>
      </w:r>
      <w:r>
        <w:rPr>
          <w:rFonts w:hint="eastAsia" w:ascii="仿宋_GB2312" w:hAnsi="宋体" w:eastAsia="仿宋_GB2312" w:cs="宋体"/>
          <w:kern w:val="0"/>
          <w:sz w:val="32"/>
          <w:szCs w:val="32"/>
        </w:rPr>
        <w:t>年底，昌吉州政府投资建设项目管理处占用使用国有资产总体情况为</w:t>
      </w:r>
    </w:p>
    <w:p w14:paraId="2F529BB5">
      <w:pPr>
        <w:widowControl/>
        <w:spacing w:line="580" w:lineRule="exact"/>
        <w:ind w:firstLine="640"/>
        <w:jc w:val="left"/>
        <w:rPr>
          <w:rFonts w:ascii="仿宋_GB2312" w:hAnsi="宋体" w:eastAsia="仿宋_GB2312" w:cs="宋体"/>
          <w:kern w:val="0"/>
          <w:sz w:val="32"/>
          <w:szCs w:val="32"/>
        </w:rPr>
      </w:pPr>
      <w:r>
        <w:rPr>
          <w:rFonts w:ascii="仿宋_GB2312" w:hAnsi="宋体" w:eastAsia="仿宋_GB2312" w:cs="宋体"/>
          <w:kern w:val="0"/>
          <w:sz w:val="32"/>
          <w:szCs w:val="32"/>
        </w:rPr>
        <w:t>1.</w:t>
      </w:r>
      <w:r>
        <w:rPr>
          <w:rFonts w:hint="eastAsia" w:ascii="仿宋_GB2312" w:hAnsi="宋体" w:eastAsia="仿宋_GB2312" w:cs="宋体"/>
          <w:kern w:val="0"/>
          <w:sz w:val="32"/>
          <w:szCs w:val="32"/>
        </w:rPr>
        <w:t>房屋0平方米，价值0万元。</w:t>
      </w:r>
    </w:p>
    <w:p w14:paraId="1D2AC6ED">
      <w:pPr>
        <w:widowControl/>
        <w:spacing w:line="580" w:lineRule="exact"/>
        <w:ind w:firstLine="640"/>
        <w:jc w:val="left"/>
        <w:rPr>
          <w:rFonts w:ascii="仿宋_GB2312" w:hAnsi="宋体" w:eastAsia="仿宋_GB2312" w:cs="宋体"/>
          <w:kern w:val="0"/>
          <w:sz w:val="32"/>
          <w:szCs w:val="32"/>
        </w:rPr>
      </w:pPr>
      <w:r>
        <w:rPr>
          <w:rFonts w:ascii="仿宋_GB2312" w:hAnsi="宋体" w:eastAsia="仿宋_GB2312" w:cs="宋体"/>
          <w:kern w:val="0"/>
          <w:sz w:val="32"/>
          <w:szCs w:val="32"/>
        </w:rPr>
        <w:t>2.</w:t>
      </w:r>
      <w:r>
        <w:rPr>
          <w:rFonts w:hint="eastAsia" w:ascii="仿宋_GB2312" w:hAnsi="宋体" w:eastAsia="仿宋_GB2312" w:cs="宋体"/>
          <w:kern w:val="0"/>
          <w:sz w:val="32"/>
          <w:szCs w:val="32"/>
        </w:rPr>
        <w:t>车辆</w:t>
      </w:r>
      <w:r>
        <w:rPr>
          <w:rFonts w:ascii="仿宋_GB2312" w:hAnsi="宋体" w:eastAsia="仿宋_GB2312" w:cs="宋体"/>
          <w:kern w:val="0"/>
          <w:sz w:val="32"/>
          <w:szCs w:val="32"/>
        </w:rPr>
        <w:t>1</w:t>
      </w:r>
      <w:r>
        <w:rPr>
          <w:rFonts w:hint="eastAsia" w:ascii="仿宋_GB2312" w:hAnsi="宋体" w:eastAsia="仿宋_GB2312" w:cs="宋体"/>
          <w:kern w:val="0"/>
          <w:sz w:val="32"/>
          <w:szCs w:val="32"/>
        </w:rPr>
        <w:t>辆，价值</w:t>
      </w:r>
      <w:r>
        <w:rPr>
          <w:rFonts w:ascii="仿宋_GB2312" w:hAnsi="宋体" w:eastAsia="仿宋_GB2312" w:cs="宋体"/>
          <w:kern w:val="0"/>
          <w:sz w:val="32"/>
          <w:szCs w:val="32"/>
        </w:rPr>
        <w:t>19.77</w:t>
      </w:r>
      <w:r>
        <w:rPr>
          <w:rFonts w:hint="eastAsia" w:ascii="仿宋_GB2312" w:hAnsi="宋体" w:eastAsia="仿宋_GB2312" w:cs="宋体"/>
          <w:kern w:val="0"/>
          <w:sz w:val="32"/>
          <w:szCs w:val="32"/>
        </w:rPr>
        <w:t>万元；其中：一般公务用车1辆，价值</w:t>
      </w:r>
      <w:r>
        <w:rPr>
          <w:rFonts w:ascii="仿宋_GB2312" w:hAnsi="宋体" w:eastAsia="仿宋_GB2312" w:cs="宋体"/>
          <w:kern w:val="0"/>
          <w:sz w:val="32"/>
          <w:szCs w:val="32"/>
        </w:rPr>
        <w:t>19.77</w:t>
      </w:r>
      <w:r>
        <w:rPr>
          <w:rFonts w:hint="eastAsia" w:ascii="仿宋_GB2312" w:hAnsi="宋体" w:eastAsia="仿宋_GB2312" w:cs="宋体"/>
          <w:kern w:val="0"/>
          <w:sz w:val="32"/>
          <w:szCs w:val="32"/>
        </w:rPr>
        <w:t>万元；执法执勤用车0辆，价值0万元；其他车辆</w:t>
      </w:r>
      <w:r>
        <w:rPr>
          <w:rFonts w:ascii="仿宋_GB2312" w:hAnsi="宋体" w:eastAsia="仿宋_GB2312" w:cs="宋体"/>
          <w:kern w:val="0"/>
          <w:sz w:val="32"/>
          <w:szCs w:val="32"/>
        </w:rPr>
        <w:t>1</w:t>
      </w:r>
      <w:r>
        <w:rPr>
          <w:rFonts w:hint="eastAsia" w:ascii="仿宋_GB2312" w:hAnsi="宋体" w:eastAsia="仿宋_GB2312" w:cs="宋体"/>
          <w:kern w:val="0"/>
          <w:sz w:val="32"/>
          <w:szCs w:val="32"/>
        </w:rPr>
        <w:t>辆，价值</w:t>
      </w:r>
      <w:r>
        <w:rPr>
          <w:rFonts w:ascii="仿宋_GB2312" w:hAnsi="宋体" w:eastAsia="仿宋_GB2312" w:cs="宋体"/>
          <w:kern w:val="0"/>
          <w:sz w:val="32"/>
          <w:szCs w:val="32"/>
        </w:rPr>
        <w:t>19.77</w:t>
      </w:r>
      <w:r>
        <w:rPr>
          <w:rFonts w:hint="eastAsia" w:ascii="仿宋_GB2312" w:hAnsi="宋体" w:eastAsia="仿宋_GB2312" w:cs="宋体"/>
          <w:kern w:val="0"/>
          <w:sz w:val="32"/>
          <w:szCs w:val="32"/>
        </w:rPr>
        <w:t>万元。</w:t>
      </w:r>
    </w:p>
    <w:p w14:paraId="1DCD9E58">
      <w:pPr>
        <w:widowControl/>
        <w:spacing w:line="580" w:lineRule="exact"/>
        <w:ind w:firstLine="640"/>
        <w:jc w:val="left"/>
        <w:rPr>
          <w:rFonts w:ascii="仿宋_GB2312" w:hAnsi="宋体" w:eastAsia="仿宋_GB2312" w:cs="宋体"/>
          <w:kern w:val="0"/>
          <w:sz w:val="32"/>
          <w:szCs w:val="32"/>
        </w:rPr>
      </w:pPr>
      <w:r>
        <w:rPr>
          <w:rFonts w:ascii="仿宋_GB2312" w:hAnsi="宋体" w:eastAsia="仿宋_GB2312" w:cs="宋体"/>
          <w:kern w:val="0"/>
          <w:sz w:val="32"/>
          <w:szCs w:val="32"/>
        </w:rPr>
        <w:t>3.</w:t>
      </w:r>
      <w:r>
        <w:rPr>
          <w:rFonts w:hint="eastAsia" w:ascii="仿宋_GB2312" w:hAnsi="宋体" w:eastAsia="仿宋_GB2312" w:cs="宋体"/>
          <w:kern w:val="0"/>
          <w:sz w:val="32"/>
          <w:szCs w:val="32"/>
        </w:rPr>
        <w:t>办公家具价值0万元。</w:t>
      </w:r>
    </w:p>
    <w:p w14:paraId="72F85527">
      <w:pPr>
        <w:widowControl/>
        <w:spacing w:line="580" w:lineRule="exact"/>
        <w:ind w:firstLine="640"/>
        <w:jc w:val="left"/>
        <w:rPr>
          <w:rFonts w:ascii="仿宋_GB2312" w:hAnsi="宋体" w:eastAsia="仿宋_GB2312" w:cs="宋体"/>
          <w:kern w:val="0"/>
          <w:sz w:val="32"/>
          <w:szCs w:val="32"/>
        </w:rPr>
      </w:pPr>
      <w:r>
        <w:rPr>
          <w:rFonts w:ascii="仿宋_GB2312" w:hAnsi="宋体" w:eastAsia="仿宋_GB2312" w:cs="宋体"/>
          <w:kern w:val="0"/>
          <w:sz w:val="32"/>
          <w:szCs w:val="32"/>
        </w:rPr>
        <w:t>4.</w:t>
      </w:r>
      <w:r>
        <w:rPr>
          <w:rFonts w:hint="eastAsia" w:ascii="仿宋_GB2312" w:hAnsi="宋体" w:eastAsia="仿宋_GB2312" w:cs="宋体"/>
          <w:kern w:val="0"/>
          <w:sz w:val="32"/>
          <w:szCs w:val="32"/>
        </w:rPr>
        <w:t>其他资产价值</w:t>
      </w:r>
      <w:r>
        <w:rPr>
          <w:rFonts w:ascii="仿宋_GB2312" w:hAnsi="宋体" w:eastAsia="仿宋_GB2312" w:cs="宋体"/>
          <w:kern w:val="0"/>
          <w:sz w:val="32"/>
          <w:szCs w:val="32"/>
        </w:rPr>
        <w:t>6.55</w:t>
      </w:r>
      <w:r>
        <w:rPr>
          <w:rFonts w:hint="eastAsia" w:ascii="仿宋_GB2312" w:hAnsi="宋体" w:eastAsia="仿宋_GB2312" w:cs="宋体"/>
          <w:kern w:val="0"/>
          <w:sz w:val="32"/>
          <w:szCs w:val="32"/>
        </w:rPr>
        <w:t>万元。</w:t>
      </w:r>
    </w:p>
    <w:p w14:paraId="687F26F4">
      <w:pPr>
        <w:widowControl/>
        <w:spacing w:line="580" w:lineRule="exact"/>
        <w:ind w:firstLine="640"/>
        <w:jc w:val="left"/>
        <w:rPr>
          <w:rFonts w:ascii="仿宋_GB2312" w:hAnsi="宋体" w:eastAsia="仿宋_GB2312" w:cs="宋体"/>
          <w:kern w:val="0"/>
          <w:sz w:val="32"/>
          <w:szCs w:val="32"/>
        </w:rPr>
      </w:pPr>
      <w:r>
        <w:rPr>
          <w:rFonts w:hint="eastAsia" w:ascii="仿宋_GB2312" w:hAnsi="宋体" w:eastAsia="仿宋_GB2312" w:cs="宋体"/>
          <w:kern w:val="0"/>
          <w:sz w:val="32"/>
          <w:szCs w:val="32"/>
        </w:rPr>
        <w:t>单位价值</w:t>
      </w:r>
      <w:r>
        <w:rPr>
          <w:rFonts w:ascii="仿宋_GB2312" w:hAnsi="宋体" w:eastAsia="仿宋_GB2312" w:cs="宋体"/>
          <w:kern w:val="0"/>
          <w:sz w:val="32"/>
          <w:szCs w:val="32"/>
        </w:rPr>
        <w:t>50</w:t>
      </w:r>
      <w:r>
        <w:rPr>
          <w:rFonts w:hint="eastAsia" w:ascii="仿宋_GB2312" w:hAnsi="宋体" w:eastAsia="仿宋_GB2312" w:cs="宋体"/>
          <w:kern w:val="0"/>
          <w:sz w:val="32"/>
          <w:szCs w:val="32"/>
        </w:rPr>
        <w:t>万元以上大型设备</w:t>
      </w:r>
      <w:r>
        <w:rPr>
          <w:rFonts w:ascii="仿宋_GB2312" w:hAnsi="宋体" w:eastAsia="仿宋_GB2312" w:cs="宋体"/>
          <w:kern w:val="0"/>
          <w:sz w:val="32"/>
          <w:szCs w:val="32"/>
        </w:rPr>
        <w:t>0</w:t>
      </w:r>
      <w:r>
        <w:rPr>
          <w:rFonts w:hint="eastAsia" w:ascii="仿宋_GB2312" w:hAnsi="宋体" w:eastAsia="仿宋_GB2312" w:cs="宋体"/>
          <w:kern w:val="0"/>
          <w:sz w:val="32"/>
          <w:szCs w:val="32"/>
        </w:rPr>
        <w:t>台（套），单位价值</w:t>
      </w:r>
      <w:r>
        <w:rPr>
          <w:rFonts w:ascii="仿宋_GB2312" w:hAnsi="宋体" w:eastAsia="仿宋_GB2312" w:cs="宋体"/>
          <w:kern w:val="0"/>
          <w:sz w:val="32"/>
          <w:szCs w:val="32"/>
        </w:rPr>
        <w:t>100</w:t>
      </w:r>
      <w:r>
        <w:rPr>
          <w:rFonts w:hint="eastAsia" w:ascii="仿宋_GB2312" w:hAnsi="宋体" w:eastAsia="仿宋_GB2312" w:cs="宋体"/>
          <w:kern w:val="0"/>
          <w:sz w:val="32"/>
          <w:szCs w:val="32"/>
        </w:rPr>
        <w:t>万元以上大型设备</w:t>
      </w:r>
      <w:r>
        <w:rPr>
          <w:rFonts w:ascii="仿宋_GB2312" w:hAnsi="宋体" w:eastAsia="仿宋_GB2312" w:cs="宋体"/>
          <w:kern w:val="0"/>
          <w:sz w:val="32"/>
          <w:szCs w:val="32"/>
        </w:rPr>
        <w:t>0</w:t>
      </w:r>
      <w:r>
        <w:rPr>
          <w:rFonts w:hint="eastAsia" w:ascii="仿宋_GB2312" w:hAnsi="宋体" w:eastAsia="仿宋_GB2312" w:cs="宋体"/>
          <w:kern w:val="0"/>
          <w:sz w:val="32"/>
          <w:szCs w:val="32"/>
        </w:rPr>
        <w:t>台（套）。</w:t>
      </w:r>
    </w:p>
    <w:p w14:paraId="6C8B817E">
      <w:pPr>
        <w:widowControl/>
        <w:spacing w:line="580" w:lineRule="exact"/>
        <w:ind w:firstLine="640"/>
        <w:jc w:val="left"/>
        <w:rPr>
          <w:rFonts w:ascii="仿宋_GB2312" w:hAnsi="宋体" w:eastAsia="仿宋_GB2312" w:cs="宋体"/>
          <w:kern w:val="0"/>
          <w:sz w:val="32"/>
          <w:szCs w:val="32"/>
        </w:rPr>
      </w:pPr>
      <w:r>
        <w:rPr>
          <w:rFonts w:ascii="仿宋_GB2312" w:hAnsi="宋体" w:eastAsia="仿宋_GB2312" w:cs="宋体"/>
          <w:kern w:val="0"/>
          <w:sz w:val="32"/>
          <w:szCs w:val="32"/>
        </w:rPr>
        <w:t>2019</w:t>
      </w:r>
      <w:r>
        <w:rPr>
          <w:rFonts w:hint="eastAsia" w:ascii="仿宋_GB2312" w:hAnsi="宋体" w:eastAsia="仿宋_GB2312" w:cs="宋体"/>
          <w:kern w:val="0"/>
          <w:sz w:val="32"/>
          <w:szCs w:val="32"/>
        </w:rPr>
        <w:t>年部门预算未安排购置车辆经费（或安排购置车辆经费</w:t>
      </w:r>
      <w:r>
        <w:rPr>
          <w:rFonts w:ascii="仿宋_GB2312" w:hAnsi="宋体" w:eastAsia="仿宋_GB2312" w:cs="宋体"/>
          <w:kern w:val="0"/>
          <w:sz w:val="32"/>
          <w:szCs w:val="32"/>
        </w:rPr>
        <w:t xml:space="preserve"> 0</w:t>
      </w:r>
      <w:r>
        <w:rPr>
          <w:rFonts w:hint="eastAsia" w:ascii="仿宋_GB2312" w:hAnsi="宋体" w:eastAsia="仿宋_GB2312" w:cs="宋体"/>
          <w:kern w:val="0"/>
          <w:sz w:val="32"/>
          <w:szCs w:val="32"/>
        </w:rPr>
        <w:t>万元），安排购置</w:t>
      </w:r>
      <w:r>
        <w:rPr>
          <w:rFonts w:ascii="仿宋_GB2312" w:hAnsi="宋体" w:eastAsia="仿宋_GB2312" w:cs="宋体"/>
          <w:kern w:val="0"/>
          <w:sz w:val="32"/>
          <w:szCs w:val="32"/>
        </w:rPr>
        <w:t>50</w:t>
      </w:r>
      <w:r>
        <w:rPr>
          <w:rFonts w:hint="eastAsia" w:ascii="仿宋_GB2312" w:hAnsi="宋体" w:eastAsia="仿宋_GB2312" w:cs="宋体"/>
          <w:kern w:val="0"/>
          <w:sz w:val="32"/>
          <w:szCs w:val="32"/>
        </w:rPr>
        <w:t>万元以上大型设备</w:t>
      </w:r>
      <w:r>
        <w:rPr>
          <w:rFonts w:ascii="仿宋_GB2312" w:hAnsi="宋体" w:eastAsia="仿宋_GB2312" w:cs="宋体"/>
          <w:kern w:val="0"/>
          <w:sz w:val="32"/>
          <w:szCs w:val="32"/>
        </w:rPr>
        <w:t xml:space="preserve"> 0 </w:t>
      </w:r>
      <w:r>
        <w:rPr>
          <w:rFonts w:hint="eastAsia" w:ascii="仿宋_GB2312" w:hAnsi="宋体" w:eastAsia="仿宋_GB2312" w:cs="宋体"/>
          <w:kern w:val="0"/>
          <w:sz w:val="32"/>
          <w:szCs w:val="32"/>
        </w:rPr>
        <w:t>台（套），单位价值</w:t>
      </w:r>
      <w:r>
        <w:rPr>
          <w:rFonts w:ascii="仿宋_GB2312" w:hAnsi="宋体" w:eastAsia="仿宋_GB2312" w:cs="宋体"/>
          <w:kern w:val="0"/>
          <w:sz w:val="32"/>
          <w:szCs w:val="32"/>
        </w:rPr>
        <w:t>100</w:t>
      </w:r>
      <w:r>
        <w:rPr>
          <w:rFonts w:hint="eastAsia" w:ascii="仿宋_GB2312" w:hAnsi="宋体" w:eastAsia="仿宋_GB2312" w:cs="宋体"/>
          <w:kern w:val="0"/>
          <w:sz w:val="32"/>
          <w:szCs w:val="32"/>
        </w:rPr>
        <w:t>万元以上大型设备</w:t>
      </w:r>
      <w:r>
        <w:rPr>
          <w:rFonts w:ascii="仿宋_GB2312" w:hAnsi="宋体" w:eastAsia="仿宋_GB2312" w:cs="宋体"/>
          <w:kern w:val="0"/>
          <w:sz w:val="32"/>
          <w:szCs w:val="32"/>
        </w:rPr>
        <w:t xml:space="preserve"> 0 </w:t>
      </w:r>
      <w:r>
        <w:rPr>
          <w:rFonts w:hint="eastAsia" w:ascii="仿宋_GB2312" w:hAnsi="宋体" w:eastAsia="仿宋_GB2312" w:cs="宋体"/>
          <w:kern w:val="0"/>
          <w:sz w:val="32"/>
          <w:szCs w:val="32"/>
        </w:rPr>
        <w:t>台（套）。</w:t>
      </w:r>
    </w:p>
    <w:p w14:paraId="684CE558">
      <w:pPr>
        <w:widowControl/>
        <w:spacing w:line="580" w:lineRule="exact"/>
        <w:ind w:firstLine="642"/>
        <w:jc w:val="left"/>
        <w:rPr>
          <w:rFonts w:ascii="楷体_GB2312" w:hAnsi="宋体" w:eastAsia="楷体_GB2312" w:cs="宋体"/>
          <w:b/>
          <w:kern w:val="0"/>
          <w:sz w:val="32"/>
          <w:szCs w:val="32"/>
        </w:rPr>
      </w:pPr>
      <w:r>
        <w:rPr>
          <w:rFonts w:hint="eastAsia" w:ascii="楷体_GB2312" w:hAnsi="宋体" w:eastAsia="楷体_GB2312" w:cs="宋体"/>
          <w:b/>
          <w:kern w:val="0"/>
          <w:sz w:val="32"/>
          <w:szCs w:val="32"/>
        </w:rPr>
        <w:t>（四）预算绩效情况</w:t>
      </w:r>
    </w:p>
    <w:p w14:paraId="454B742F">
      <w:pPr>
        <w:widowControl/>
        <w:spacing w:line="580" w:lineRule="exact"/>
        <w:ind w:firstLine="640"/>
        <w:jc w:val="left"/>
        <w:rPr>
          <w:rFonts w:ascii="仿宋_GB2312" w:hAnsi="宋体" w:eastAsia="仿宋_GB2312" w:cs="宋体"/>
          <w:kern w:val="0"/>
          <w:sz w:val="32"/>
          <w:szCs w:val="32"/>
        </w:rPr>
      </w:pPr>
      <w:r>
        <w:rPr>
          <w:rFonts w:ascii="仿宋_GB2312" w:hAnsi="宋体" w:eastAsia="仿宋_GB2312" w:cs="宋体"/>
          <w:kern w:val="0"/>
          <w:sz w:val="32"/>
          <w:szCs w:val="32"/>
        </w:rPr>
        <w:t>2019</w:t>
      </w:r>
      <w:r>
        <w:rPr>
          <w:rFonts w:hint="eastAsia" w:ascii="仿宋_GB2312" w:hAnsi="宋体" w:eastAsia="仿宋_GB2312" w:cs="宋体"/>
          <w:kern w:val="0"/>
          <w:sz w:val="32"/>
          <w:szCs w:val="32"/>
        </w:rPr>
        <w:t>年度，本年度实行绩效管理的项目</w:t>
      </w:r>
      <w:r>
        <w:rPr>
          <w:rFonts w:ascii="仿宋_GB2312" w:hAnsi="宋体" w:eastAsia="仿宋_GB2312" w:cs="宋体"/>
          <w:kern w:val="0"/>
          <w:sz w:val="32"/>
          <w:szCs w:val="32"/>
        </w:rPr>
        <w:t>0</w:t>
      </w:r>
      <w:r>
        <w:rPr>
          <w:rFonts w:hint="eastAsia" w:ascii="仿宋_GB2312" w:hAnsi="宋体" w:eastAsia="仿宋_GB2312" w:cs="宋体"/>
          <w:kern w:val="0"/>
          <w:sz w:val="32"/>
          <w:szCs w:val="32"/>
        </w:rPr>
        <w:t>个，涉及预算金额</w:t>
      </w:r>
      <w:r>
        <w:rPr>
          <w:rFonts w:ascii="仿宋_GB2312" w:hAnsi="宋体" w:eastAsia="仿宋_GB2312" w:cs="宋体"/>
          <w:kern w:val="0"/>
          <w:sz w:val="32"/>
          <w:szCs w:val="32"/>
        </w:rPr>
        <w:t>0</w:t>
      </w:r>
      <w:r>
        <w:rPr>
          <w:rFonts w:hint="eastAsia" w:ascii="仿宋_GB2312" w:hAnsi="宋体" w:eastAsia="仿宋_GB2312" w:cs="宋体"/>
          <w:kern w:val="0"/>
          <w:sz w:val="32"/>
          <w:szCs w:val="32"/>
        </w:rPr>
        <w:t>万元。具体情况见下表（按项目分别填报）：</w:t>
      </w:r>
    </w:p>
    <w:p w14:paraId="6EFB8A79">
      <w:pPr>
        <w:widowControl/>
        <w:spacing w:line="600" w:lineRule="exact"/>
        <w:sectPr>
          <w:pgSz w:w="11906" w:h="16838"/>
          <w:pgMar w:top="1440" w:right="1800" w:bottom="1440" w:left="1800" w:header="851" w:footer="992" w:gutter="0"/>
          <w:cols w:space="425" w:num="1"/>
          <w:docGrid w:type="lines" w:linePitch="312" w:charSpace="0"/>
        </w:sectPr>
      </w:pPr>
    </w:p>
    <w:tbl>
      <w:tblPr>
        <w:tblStyle w:val="5"/>
        <w:tblW w:w="13973" w:type="dxa"/>
        <w:tblInd w:w="93" w:type="dxa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195"/>
        <w:gridCol w:w="1857"/>
        <w:gridCol w:w="1664"/>
        <w:gridCol w:w="500"/>
        <w:gridCol w:w="1164"/>
        <w:gridCol w:w="323"/>
        <w:gridCol w:w="323"/>
        <w:gridCol w:w="1925"/>
        <w:gridCol w:w="249"/>
        <w:gridCol w:w="1132"/>
        <w:gridCol w:w="2143"/>
        <w:gridCol w:w="249"/>
        <w:gridCol w:w="249"/>
      </w:tblGrid>
      <w:tr w14:paraId="4C8D17FC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6" w:hRule="atLeast"/>
        </w:trPr>
        <w:tc>
          <w:tcPr>
            <w:tcW w:w="13973" w:type="dxa"/>
            <w:gridSpan w:val="13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37E0A3FC">
            <w:pPr>
              <w:widowControl/>
              <w:jc w:val="center"/>
              <w:outlineLvl w:val="1"/>
              <w:rPr>
                <w:rFonts w:ascii="宋体" w:cs="宋体"/>
                <w:b/>
                <w:bCs/>
                <w:kern w:val="0"/>
                <w:sz w:val="32"/>
                <w:szCs w:val="32"/>
              </w:rPr>
            </w:pPr>
            <w:r>
              <w:rPr>
                <w:rFonts w:hint="eastAsia" w:ascii="仿宋_GB2312" w:hAnsi="宋体" w:eastAsia="仿宋_GB2312"/>
                <w:b/>
                <w:kern w:val="0"/>
                <w:sz w:val="32"/>
                <w:szCs w:val="32"/>
              </w:rPr>
              <w:t>项</w:t>
            </w:r>
            <w:r>
              <w:rPr>
                <w:rFonts w:ascii="仿宋_GB2312" w:hAnsi="宋体" w:eastAsia="仿宋_GB2312"/>
                <w:b/>
                <w:kern w:val="0"/>
                <w:sz w:val="32"/>
                <w:szCs w:val="32"/>
              </w:rPr>
              <w:t xml:space="preserve">  </w:t>
            </w:r>
            <w:r>
              <w:rPr>
                <w:rFonts w:hint="eastAsia" w:ascii="仿宋_GB2312" w:hAnsi="宋体" w:eastAsia="仿宋_GB2312"/>
                <w:b/>
                <w:kern w:val="0"/>
                <w:sz w:val="32"/>
                <w:szCs w:val="32"/>
              </w:rPr>
              <w:t>目</w:t>
            </w:r>
            <w:r>
              <w:rPr>
                <w:rFonts w:ascii="仿宋_GB2312" w:hAnsi="宋体" w:eastAsia="仿宋_GB2312"/>
                <w:b/>
                <w:kern w:val="0"/>
                <w:sz w:val="32"/>
                <w:szCs w:val="32"/>
              </w:rPr>
              <w:t xml:space="preserve">  </w:t>
            </w:r>
            <w:r>
              <w:rPr>
                <w:rFonts w:hint="eastAsia" w:ascii="仿宋_GB2312" w:hAnsi="宋体" w:eastAsia="仿宋_GB2312"/>
                <w:b/>
                <w:kern w:val="0"/>
                <w:sz w:val="32"/>
                <w:szCs w:val="32"/>
              </w:rPr>
              <w:t>支</w:t>
            </w:r>
            <w:r>
              <w:rPr>
                <w:rFonts w:ascii="仿宋_GB2312" w:hAnsi="宋体" w:eastAsia="仿宋_GB2312"/>
                <w:b/>
                <w:kern w:val="0"/>
                <w:sz w:val="32"/>
                <w:szCs w:val="32"/>
              </w:rPr>
              <w:t xml:space="preserve">  </w:t>
            </w:r>
            <w:r>
              <w:rPr>
                <w:rFonts w:hint="eastAsia" w:ascii="仿宋_GB2312" w:hAnsi="宋体" w:eastAsia="仿宋_GB2312"/>
                <w:b/>
                <w:kern w:val="0"/>
                <w:sz w:val="32"/>
                <w:szCs w:val="32"/>
              </w:rPr>
              <w:t>出</w:t>
            </w:r>
            <w:r>
              <w:rPr>
                <w:rFonts w:ascii="仿宋_GB2312" w:hAnsi="宋体" w:eastAsia="仿宋_GB2312"/>
                <w:b/>
                <w:kern w:val="0"/>
                <w:sz w:val="32"/>
                <w:szCs w:val="32"/>
              </w:rPr>
              <w:t xml:space="preserve">  </w:t>
            </w:r>
            <w:r>
              <w:rPr>
                <w:rFonts w:hint="eastAsia" w:ascii="仿宋_GB2312" w:hAnsi="宋体" w:eastAsia="仿宋_GB2312"/>
                <w:b/>
                <w:kern w:val="0"/>
                <w:sz w:val="32"/>
                <w:szCs w:val="32"/>
              </w:rPr>
              <w:t>绩</w:t>
            </w:r>
            <w:r>
              <w:rPr>
                <w:rFonts w:ascii="仿宋_GB2312" w:hAnsi="宋体" w:eastAsia="仿宋_GB2312"/>
                <w:b/>
                <w:kern w:val="0"/>
                <w:sz w:val="32"/>
                <w:szCs w:val="32"/>
              </w:rPr>
              <w:t xml:space="preserve">  </w:t>
            </w:r>
            <w:r>
              <w:rPr>
                <w:rFonts w:hint="eastAsia" w:ascii="仿宋_GB2312" w:hAnsi="宋体" w:eastAsia="仿宋_GB2312"/>
                <w:b/>
                <w:kern w:val="0"/>
                <w:sz w:val="32"/>
                <w:szCs w:val="32"/>
              </w:rPr>
              <w:t>效</w:t>
            </w:r>
            <w:r>
              <w:rPr>
                <w:rFonts w:ascii="仿宋_GB2312" w:hAnsi="宋体" w:eastAsia="仿宋_GB2312"/>
                <w:b/>
                <w:kern w:val="0"/>
                <w:sz w:val="32"/>
                <w:szCs w:val="32"/>
              </w:rPr>
              <w:t xml:space="preserve">  </w:t>
            </w:r>
            <w:r>
              <w:rPr>
                <w:rFonts w:hint="eastAsia" w:ascii="仿宋_GB2312" w:hAnsi="宋体" w:eastAsia="仿宋_GB2312"/>
                <w:b/>
                <w:kern w:val="0"/>
                <w:sz w:val="32"/>
                <w:szCs w:val="32"/>
              </w:rPr>
              <w:t>目</w:t>
            </w:r>
            <w:r>
              <w:rPr>
                <w:rFonts w:ascii="仿宋_GB2312" w:hAnsi="宋体" w:eastAsia="仿宋_GB2312"/>
                <w:b/>
                <w:kern w:val="0"/>
                <w:sz w:val="32"/>
                <w:szCs w:val="32"/>
              </w:rPr>
              <w:t xml:space="preserve">  </w:t>
            </w:r>
            <w:r>
              <w:rPr>
                <w:rFonts w:hint="eastAsia" w:ascii="仿宋_GB2312" w:hAnsi="宋体" w:eastAsia="仿宋_GB2312"/>
                <w:b/>
                <w:kern w:val="0"/>
                <w:sz w:val="32"/>
                <w:szCs w:val="32"/>
              </w:rPr>
              <w:t>标</w:t>
            </w:r>
            <w:r>
              <w:rPr>
                <w:rFonts w:ascii="仿宋_GB2312" w:hAnsi="宋体" w:eastAsia="仿宋_GB2312"/>
                <w:b/>
                <w:kern w:val="0"/>
                <w:sz w:val="32"/>
                <w:szCs w:val="32"/>
              </w:rPr>
              <w:t xml:space="preserve">  </w:t>
            </w:r>
            <w:r>
              <w:rPr>
                <w:rFonts w:hint="eastAsia" w:ascii="仿宋_GB2312" w:hAnsi="宋体" w:eastAsia="仿宋_GB2312"/>
                <w:b/>
                <w:kern w:val="0"/>
                <w:sz w:val="32"/>
                <w:szCs w:val="32"/>
              </w:rPr>
              <w:t>表</w:t>
            </w:r>
          </w:p>
        </w:tc>
      </w:tr>
      <w:tr w14:paraId="68BD5F6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1" w:hRule="atLeast"/>
        </w:trPr>
        <w:tc>
          <w:tcPr>
            <w:tcW w:w="219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58BBDD2C">
            <w:pPr>
              <w:widowControl/>
              <w:jc w:val="left"/>
              <w:rPr>
                <w:rFonts w:ascii="宋体" w:cs="宋体"/>
                <w:kern w:val="0"/>
                <w:sz w:val="22"/>
              </w:rPr>
            </w:pPr>
          </w:p>
        </w:tc>
        <w:tc>
          <w:tcPr>
            <w:tcW w:w="185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34920826">
            <w:pPr>
              <w:widowControl/>
              <w:jc w:val="left"/>
              <w:rPr>
                <w:rFonts w:ascii="宋体" w:cs="宋体"/>
                <w:kern w:val="0"/>
                <w:sz w:val="22"/>
              </w:rPr>
            </w:pPr>
          </w:p>
        </w:tc>
        <w:tc>
          <w:tcPr>
            <w:tcW w:w="16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249E9D0D">
            <w:pPr>
              <w:widowControl/>
              <w:jc w:val="left"/>
              <w:rPr>
                <w:rFonts w:ascii="宋体" w:cs="宋体"/>
                <w:kern w:val="0"/>
                <w:sz w:val="22"/>
              </w:rPr>
            </w:pPr>
          </w:p>
        </w:tc>
        <w:tc>
          <w:tcPr>
            <w:tcW w:w="1664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001E1BD2">
            <w:pPr>
              <w:widowControl/>
              <w:jc w:val="left"/>
              <w:rPr>
                <w:rFonts w:ascii="宋体" w:cs="宋体"/>
                <w:kern w:val="0"/>
                <w:sz w:val="22"/>
              </w:rPr>
            </w:pPr>
          </w:p>
        </w:tc>
        <w:tc>
          <w:tcPr>
            <w:tcW w:w="32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145CCC94">
            <w:pPr>
              <w:widowControl/>
              <w:jc w:val="left"/>
              <w:rPr>
                <w:rFonts w:ascii="宋体" w:cs="宋体"/>
                <w:kern w:val="0"/>
                <w:sz w:val="22"/>
              </w:rPr>
            </w:pPr>
          </w:p>
        </w:tc>
        <w:tc>
          <w:tcPr>
            <w:tcW w:w="32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0BD8D7E6">
            <w:pPr>
              <w:widowControl/>
              <w:jc w:val="left"/>
              <w:rPr>
                <w:rFonts w:ascii="宋体" w:cs="宋体"/>
                <w:kern w:val="0"/>
                <w:sz w:val="22"/>
              </w:rPr>
            </w:pPr>
          </w:p>
        </w:tc>
        <w:tc>
          <w:tcPr>
            <w:tcW w:w="19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5907C7D1">
            <w:pPr>
              <w:widowControl/>
              <w:jc w:val="left"/>
              <w:rPr>
                <w:rFonts w:ascii="宋体" w:cs="宋体"/>
                <w:kern w:val="0"/>
                <w:sz w:val="22"/>
              </w:rPr>
            </w:pPr>
          </w:p>
        </w:tc>
        <w:tc>
          <w:tcPr>
            <w:tcW w:w="2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753049AC">
            <w:pPr>
              <w:widowControl/>
              <w:jc w:val="left"/>
              <w:rPr>
                <w:rFonts w:ascii="宋体" w:cs="宋体"/>
                <w:kern w:val="0"/>
                <w:sz w:val="22"/>
              </w:rPr>
            </w:pPr>
          </w:p>
        </w:tc>
        <w:tc>
          <w:tcPr>
            <w:tcW w:w="3275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7CCFD489">
            <w:pPr>
              <w:widowControl/>
              <w:jc w:val="left"/>
              <w:rPr>
                <w:rFonts w:ascii="宋体" w:cs="宋体"/>
                <w:kern w:val="0"/>
                <w:sz w:val="22"/>
              </w:rPr>
            </w:pPr>
          </w:p>
        </w:tc>
        <w:tc>
          <w:tcPr>
            <w:tcW w:w="2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29CE1D6B">
            <w:pPr>
              <w:widowControl/>
              <w:jc w:val="left"/>
              <w:rPr>
                <w:rFonts w:ascii="宋体" w:cs="宋体"/>
                <w:kern w:val="0"/>
                <w:sz w:val="22"/>
              </w:rPr>
            </w:pPr>
          </w:p>
        </w:tc>
        <w:tc>
          <w:tcPr>
            <w:tcW w:w="2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2779071A">
            <w:pPr>
              <w:widowControl/>
              <w:jc w:val="left"/>
              <w:rPr>
                <w:rFonts w:ascii="宋体" w:cs="宋体"/>
                <w:kern w:val="0"/>
                <w:sz w:val="22"/>
              </w:rPr>
            </w:pPr>
          </w:p>
        </w:tc>
      </w:tr>
      <w:tr w14:paraId="313BC0E0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1" w:hRule="atLeast"/>
        </w:trPr>
        <w:tc>
          <w:tcPr>
            <w:tcW w:w="219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9BA817B">
            <w:pPr>
              <w:widowControl/>
              <w:jc w:val="center"/>
              <w:rPr>
                <w:rFonts w:ascii="宋体" w:cs="宋体"/>
                <w:b/>
                <w:bCs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b/>
                <w:bCs/>
                <w:kern w:val="0"/>
                <w:sz w:val="18"/>
                <w:szCs w:val="18"/>
              </w:rPr>
              <w:t>预算单位</w:t>
            </w:r>
          </w:p>
        </w:tc>
        <w:tc>
          <w:tcPr>
            <w:tcW w:w="5831" w:type="dxa"/>
            <w:gridSpan w:val="6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72B92969">
            <w:pPr>
              <w:widowControl/>
              <w:jc w:val="center"/>
              <w:rPr>
                <w:rFonts w:ascii="宋体" w:cs="宋体"/>
                <w:kern w:val="0"/>
                <w:sz w:val="18"/>
                <w:szCs w:val="18"/>
              </w:rPr>
            </w:pPr>
            <w:r>
              <w:rPr>
                <w:rFonts w:ascii="宋体" w:hAnsi="宋体" w:cs="宋体"/>
                <w:kern w:val="0"/>
                <w:sz w:val="18"/>
                <w:szCs w:val="18"/>
              </w:rPr>
              <w:t>XX</w:t>
            </w:r>
            <w:r>
              <w:rPr>
                <w:rFonts w:hint="eastAsia" w:ascii="宋体" w:hAnsi="宋体" w:cs="宋体"/>
                <w:kern w:val="0"/>
                <w:sz w:val="18"/>
                <w:szCs w:val="18"/>
              </w:rPr>
              <w:t>单位</w:t>
            </w:r>
          </w:p>
        </w:tc>
        <w:tc>
          <w:tcPr>
            <w:tcW w:w="192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5AE181E9">
            <w:pPr>
              <w:widowControl/>
              <w:jc w:val="center"/>
              <w:rPr>
                <w:rFonts w:ascii="宋体" w:cs="宋体"/>
                <w:b/>
                <w:bCs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b/>
                <w:bCs/>
                <w:kern w:val="0"/>
                <w:sz w:val="18"/>
                <w:szCs w:val="18"/>
              </w:rPr>
              <w:t>项目名称</w:t>
            </w:r>
          </w:p>
        </w:tc>
        <w:tc>
          <w:tcPr>
            <w:tcW w:w="4022" w:type="dxa"/>
            <w:gridSpan w:val="5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4AB109F8">
            <w:pPr>
              <w:widowControl/>
              <w:jc w:val="center"/>
              <w:rPr>
                <w:rFonts w:ascii="宋体" w:cs="宋体"/>
                <w:kern w:val="0"/>
                <w:sz w:val="18"/>
                <w:szCs w:val="18"/>
              </w:rPr>
            </w:pPr>
            <w:r>
              <w:rPr>
                <w:rFonts w:ascii="宋体" w:hAnsi="宋体" w:cs="宋体"/>
                <w:kern w:val="0"/>
                <w:sz w:val="18"/>
                <w:szCs w:val="18"/>
              </w:rPr>
              <w:t>XXXXX</w:t>
            </w:r>
          </w:p>
        </w:tc>
      </w:tr>
      <w:tr w14:paraId="231946BD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1" w:hRule="atLeast"/>
        </w:trPr>
        <w:tc>
          <w:tcPr>
            <w:tcW w:w="2195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FD761F5">
            <w:pPr>
              <w:widowControl/>
              <w:jc w:val="center"/>
              <w:rPr>
                <w:rFonts w:ascii="宋体" w:cs="宋体"/>
                <w:b/>
                <w:bCs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b/>
                <w:bCs/>
                <w:kern w:val="0"/>
                <w:sz w:val="18"/>
                <w:szCs w:val="18"/>
              </w:rPr>
              <w:t>项目资金（万元）</w:t>
            </w:r>
          </w:p>
        </w:tc>
        <w:tc>
          <w:tcPr>
            <w:tcW w:w="1857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49DC2238">
            <w:pPr>
              <w:widowControl/>
              <w:jc w:val="center"/>
              <w:rPr>
                <w:rFonts w:ascii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kern w:val="0"/>
                <w:sz w:val="18"/>
                <w:szCs w:val="18"/>
              </w:rPr>
              <w:t>年度资金总额：</w:t>
            </w:r>
          </w:p>
        </w:tc>
        <w:tc>
          <w:tcPr>
            <w:tcW w:w="2164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4E4BB30F">
            <w:pPr>
              <w:widowControl/>
              <w:jc w:val="center"/>
              <w:rPr>
                <w:rFonts w:ascii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kern w:val="0"/>
                <w:sz w:val="18"/>
                <w:szCs w:val="18"/>
              </w:rPr>
              <w:t>　</w:t>
            </w:r>
          </w:p>
        </w:tc>
        <w:tc>
          <w:tcPr>
            <w:tcW w:w="1810" w:type="dxa"/>
            <w:gridSpan w:val="3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01EF3E0C">
            <w:pPr>
              <w:widowControl/>
              <w:jc w:val="center"/>
              <w:rPr>
                <w:rFonts w:ascii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kern w:val="0"/>
                <w:sz w:val="18"/>
                <w:szCs w:val="18"/>
              </w:rPr>
              <w:t>其中：财政拨款</w:t>
            </w:r>
          </w:p>
        </w:tc>
        <w:tc>
          <w:tcPr>
            <w:tcW w:w="192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11C156EC">
            <w:pPr>
              <w:widowControl/>
              <w:jc w:val="center"/>
              <w:rPr>
                <w:rFonts w:ascii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kern w:val="0"/>
                <w:sz w:val="18"/>
                <w:szCs w:val="18"/>
              </w:rPr>
              <w:t>　</w:t>
            </w:r>
          </w:p>
        </w:tc>
        <w:tc>
          <w:tcPr>
            <w:tcW w:w="1381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17BF5B51">
            <w:pPr>
              <w:widowControl/>
              <w:jc w:val="center"/>
              <w:rPr>
                <w:rFonts w:ascii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kern w:val="0"/>
                <w:sz w:val="18"/>
                <w:szCs w:val="18"/>
              </w:rPr>
              <w:t>其他资金</w:t>
            </w:r>
          </w:p>
        </w:tc>
        <w:tc>
          <w:tcPr>
            <w:tcW w:w="2641" w:type="dxa"/>
            <w:gridSpan w:val="3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5484D71E">
            <w:pPr>
              <w:widowControl/>
              <w:jc w:val="center"/>
              <w:rPr>
                <w:rFonts w:ascii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kern w:val="0"/>
                <w:sz w:val="18"/>
                <w:szCs w:val="18"/>
              </w:rPr>
              <w:t>　</w:t>
            </w:r>
          </w:p>
        </w:tc>
      </w:tr>
      <w:tr w14:paraId="64E1F6FE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1" w:hRule="atLeast"/>
        </w:trPr>
        <w:tc>
          <w:tcPr>
            <w:tcW w:w="2195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77DC9315">
            <w:pPr>
              <w:widowControl/>
              <w:jc w:val="center"/>
              <w:rPr>
                <w:rFonts w:ascii="宋体" w:cs="宋体"/>
                <w:b/>
                <w:bCs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b/>
                <w:bCs/>
                <w:kern w:val="0"/>
                <w:sz w:val="18"/>
                <w:szCs w:val="18"/>
              </w:rPr>
              <w:t>项目总体目标</w:t>
            </w:r>
          </w:p>
        </w:tc>
        <w:tc>
          <w:tcPr>
            <w:tcW w:w="11778" w:type="dxa"/>
            <w:gridSpan w:val="12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</w:tcPr>
          <w:p w14:paraId="559CC68E">
            <w:pPr>
              <w:widowControl/>
              <w:jc w:val="left"/>
              <w:rPr>
                <w:rFonts w:ascii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kern w:val="0"/>
                <w:sz w:val="18"/>
                <w:szCs w:val="18"/>
              </w:rPr>
              <w:t>　</w:t>
            </w:r>
          </w:p>
        </w:tc>
      </w:tr>
      <w:tr w14:paraId="104D5916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1" w:hRule="atLeast"/>
        </w:trPr>
        <w:tc>
          <w:tcPr>
            <w:tcW w:w="2195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3EE8FC75">
            <w:pPr>
              <w:widowControl/>
              <w:jc w:val="center"/>
              <w:rPr>
                <w:rFonts w:ascii="宋体" w:cs="宋体"/>
                <w:b/>
                <w:bCs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b/>
                <w:bCs/>
                <w:kern w:val="0"/>
                <w:sz w:val="18"/>
                <w:szCs w:val="18"/>
              </w:rPr>
              <w:t>一级指标</w:t>
            </w:r>
          </w:p>
        </w:tc>
        <w:tc>
          <w:tcPr>
            <w:tcW w:w="1857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 w14:paraId="2F8AF207">
            <w:pPr>
              <w:widowControl/>
              <w:jc w:val="center"/>
              <w:rPr>
                <w:rFonts w:ascii="宋体" w:cs="宋体"/>
                <w:b/>
                <w:bCs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b/>
                <w:bCs/>
                <w:kern w:val="0"/>
                <w:sz w:val="18"/>
                <w:szCs w:val="18"/>
              </w:rPr>
              <w:t>二级指标</w:t>
            </w:r>
          </w:p>
        </w:tc>
        <w:tc>
          <w:tcPr>
            <w:tcW w:w="6148" w:type="dxa"/>
            <w:gridSpan w:val="7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 w14:paraId="627FCCD7">
            <w:pPr>
              <w:widowControl/>
              <w:jc w:val="center"/>
              <w:rPr>
                <w:rFonts w:ascii="宋体" w:cs="宋体"/>
                <w:b/>
                <w:bCs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b/>
                <w:bCs/>
                <w:kern w:val="0"/>
                <w:sz w:val="18"/>
                <w:szCs w:val="18"/>
              </w:rPr>
              <w:t>三级指标</w:t>
            </w:r>
          </w:p>
        </w:tc>
        <w:tc>
          <w:tcPr>
            <w:tcW w:w="3773" w:type="dxa"/>
            <w:gridSpan w:val="4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 w14:paraId="0A762344">
            <w:pPr>
              <w:widowControl/>
              <w:jc w:val="center"/>
              <w:rPr>
                <w:rFonts w:ascii="宋体" w:cs="宋体"/>
                <w:b/>
                <w:bCs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b/>
                <w:bCs/>
                <w:kern w:val="0"/>
                <w:sz w:val="18"/>
                <w:szCs w:val="18"/>
              </w:rPr>
              <w:t>指标值（包含数字及文字描述）</w:t>
            </w:r>
          </w:p>
        </w:tc>
      </w:tr>
      <w:tr w14:paraId="48F1B139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1" w:hRule="atLeast"/>
        </w:trPr>
        <w:tc>
          <w:tcPr>
            <w:tcW w:w="2195" w:type="dxa"/>
            <w:vMerge w:val="restart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2233FEAF">
            <w:pPr>
              <w:widowControl/>
              <w:jc w:val="center"/>
              <w:rPr>
                <w:rFonts w:ascii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kern w:val="0"/>
                <w:sz w:val="18"/>
                <w:szCs w:val="18"/>
              </w:rPr>
              <w:t>项目完成指标</w:t>
            </w:r>
          </w:p>
        </w:tc>
        <w:tc>
          <w:tcPr>
            <w:tcW w:w="1857" w:type="dxa"/>
            <w:vMerge w:val="restart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1E6CBC15">
            <w:pPr>
              <w:widowControl/>
              <w:jc w:val="center"/>
              <w:rPr>
                <w:rFonts w:ascii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kern w:val="0"/>
                <w:sz w:val="18"/>
                <w:szCs w:val="18"/>
              </w:rPr>
              <w:t>成本指标</w:t>
            </w:r>
          </w:p>
        </w:tc>
        <w:tc>
          <w:tcPr>
            <w:tcW w:w="6148" w:type="dxa"/>
            <w:gridSpan w:val="7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 w14:paraId="07101E48">
            <w:pPr>
              <w:widowControl/>
              <w:jc w:val="center"/>
              <w:rPr>
                <w:rFonts w:ascii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kern w:val="0"/>
                <w:sz w:val="18"/>
                <w:szCs w:val="18"/>
              </w:rPr>
              <w:t>　</w:t>
            </w:r>
          </w:p>
        </w:tc>
        <w:tc>
          <w:tcPr>
            <w:tcW w:w="3773" w:type="dxa"/>
            <w:gridSpan w:val="4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 w14:paraId="61B5C6FC">
            <w:pPr>
              <w:widowControl/>
              <w:jc w:val="center"/>
              <w:rPr>
                <w:rFonts w:ascii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kern w:val="0"/>
                <w:sz w:val="18"/>
                <w:szCs w:val="18"/>
              </w:rPr>
              <w:t>　</w:t>
            </w:r>
          </w:p>
        </w:tc>
      </w:tr>
      <w:tr w14:paraId="4D3AF417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1" w:hRule="atLeast"/>
        </w:trPr>
        <w:tc>
          <w:tcPr>
            <w:tcW w:w="2195" w:type="dxa"/>
            <w:vMerge w:val="continue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6906E594">
            <w:pPr>
              <w:widowControl/>
              <w:jc w:val="left"/>
              <w:rPr>
                <w:rFonts w:ascii="宋体" w:cs="宋体"/>
                <w:kern w:val="0"/>
                <w:sz w:val="18"/>
                <w:szCs w:val="18"/>
              </w:rPr>
            </w:pPr>
          </w:p>
        </w:tc>
        <w:tc>
          <w:tcPr>
            <w:tcW w:w="1857" w:type="dxa"/>
            <w:vMerge w:val="continue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2056DDCF">
            <w:pPr>
              <w:widowControl/>
              <w:jc w:val="left"/>
              <w:rPr>
                <w:rFonts w:ascii="宋体" w:cs="宋体"/>
                <w:kern w:val="0"/>
                <w:sz w:val="18"/>
                <w:szCs w:val="18"/>
              </w:rPr>
            </w:pPr>
          </w:p>
        </w:tc>
        <w:tc>
          <w:tcPr>
            <w:tcW w:w="6148" w:type="dxa"/>
            <w:gridSpan w:val="7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 w14:paraId="018327C8">
            <w:pPr>
              <w:widowControl/>
              <w:jc w:val="center"/>
              <w:rPr>
                <w:rFonts w:ascii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kern w:val="0"/>
                <w:sz w:val="18"/>
                <w:szCs w:val="18"/>
              </w:rPr>
              <w:t>　</w:t>
            </w:r>
          </w:p>
        </w:tc>
        <w:tc>
          <w:tcPr>
            <w:tcW w:w="3773" w:type="dxa"/>
            <w:gridSpan w:val="4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 w14:paraId="16384395">
            <w:pPr>
              <w:widowControl/>
              <w:jc w:val="center"/>
              <w:rPr>
                <w:rFonts w:ascii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kern w:val="0"/>
                <w:sz w:val="18"/>
                <w:szCs w:val="18"/>
              </w:rPr>
              <w:t>　</w:t>
            </w:r>
          </w:p>
        </w:tc>
      </w:tr>
      <w:tr w14:paraId="603D2D57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1" w:hRule="atLeast"/>
        </w:trPr>
        <w:tc>
          <w:tcPr>
            <w:tcW w:w="2195" w:type="dxa"/>
            <w:vMerge w:val="continue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07718478">
            <w:pPr>
              <w:widowControl/>
              <w:jc w:val="left"/>
              <w:rPr>
                <w:rFonts w:ascii="宋体" w:cs="宋体"/>
                <w:kern w:val="0"/>
                <w:sz w:val="18"/>
                <w:szCs w:val="18"/>
              </w:rPr>
            </w:pPr>
          </w:p>
        </w:tc>
        <w:tc>
          <w:tcPr>
            <w:tcW w:w="1857" w:type="dxa"/>
            <w:vMerge w:val="restart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2CD870E3">
            <w:pPr>
              <w:widowControl/>
              <w:jc w:val="center"/>
              <w:rPr>
                <w:rFonts w:ascii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kern w:val="0"/>
                <w:sz w:val="18"/>
                <w:szCs w:val="18"/>
              </w:rPr>
              <w:t>时效指标</w:t>
            </w:r>
          </w:p>
        </w:tc>
        <w:tc>
          <w:tcPr>
            <w:tcW w:w="6148" w:type="dxa"/>
            <w:gridSpan w:val="7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 w14:paraId="6F81137F">
            <w:pPr>
              <w:widowControl/>
              <w:jc w:val="left"/>
              <w:rPr>
                <w:rFonts w:ascii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kern w:val="0"/>
                <w:sz w:val="18"/>
                <w:szCs w:val="18"/>
              </w:rPr>
              <w:t>　</w:t>
            </w:r>
          </w:p>
        </w:tc>
        <w:tc>
          <w:tcPr>
            <w:tcW w:w="3773" w:type="dxa"/>
            <w:gridSpan w:val="4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 w14:paraId="0DC22B5D">
            <w:pPr>
              <w:widowControl/>
              <w:jc w:val="center"/>
              <w:rPr>
                <w:rFonts w:ascii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kern w:val="0"/>
                <w:sz w:val="18"/>
                <w:szCs w:val="18"/>
              </w:rPr>
              <w:t>　</w:t>
            </w:r>
          </w:p>
        </w:tc>
      </w:tr>
      <w:tr w14:paraId="57421138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1" w:hRule="atLeast"/>
        </w:trPr>
        <w:tc>
          <w:tcPr>
            <w:tcW w:w="2195" w:type="dxa"/>
            <w:vMerge w:val="continue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588BAC9F">
            <w:pPr>
              <w:widowControl/>
              <w:jc w:val="left"/>
              <w:rPr>
                <w:rFonts w:ascii="宋体" w:cs="宋体"/>
                <w:kern w:val="0"/>
                <w:sz w:val="18"/>
                <w:szCs w:val="18"/>
              </w:rPr>
            </w:pPr>
          </w:p>
        </w:tc>
        <w:tc>
          <w:tcPr>
            <w:tcW w:w="1857" w:type="dxa"/>
            <w:vMerge w:val="continue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3B629965">
            <w:pPr>
              <w:widowControl/>
              <w:jc w:val="left"/>
              <w:rPr>
                <w:rFonts w:ascii="宋体" w:cs="宋体"/>
                <w:kern w:val="0"/>
                <w:sz w:val="18"/>
                <w:szCs w:val="18"/>
              </w:rPr>
            </w:pPr>
          </w:p>
        </w:tc>
        <w:tc>
          <w:tcPr>
            <w:tcW w:w="6148" w:type="dxa"/>
            <w:gridSpan w:val="7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 w14:paraId="65A2293A">
            <w:pPr>
              <w:widowControl/>
              <w:jc w:val="left"/>
              <w:rPr>
                <w:rFonts w:ascii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kern w:val="0"/>
                <w:sz w:val="18"/>
                <w:szCs w:val="18"/>
              </w:rPr>
              <w:t>　</w:t>
            </w:r>
          </w:p>
        </w:tc>
        <w:tc>
          <w:tcPr>
            <w:tcW w:w="3773" w:type="dxa"/>
            <w:gridSpan w:val="4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 w14:paraId="69CF612D">
            <w:pPr>
              <w:widowControl/>
              <w:jc w:val="center"/>
              <w:rPr>
                <w:rFonts w:ascii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kern w:val="0"/>
                <w:sz w:val="18"/>
                <w:szCs w:val="18"/>
              </w:rPr>
              <w:t>　</w:t>
            </w:r>
          </w:p>
        </w:tc>
      </w:tr>
      <w:tr w14:paraId="6256A257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1" w:hRule="atLeast"/>
        </w:trPr>
        <w:tc>
          <w:tcPr>
            <w:tcW w:w="2195" w:type="dxa"/>
            <w:vMerge w:val="continue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629AA71B">
            <w:pPr>
              <w:widowControl/>
              <w:jc w:val="left"/>
              <w:rPr>
                <w:rFonts w:ascii="宋体" w:cs="宋体"/>
                <w:kern w:val="0"/>
                <w:sz w:val="18"/>
                <w:szCs w:val="18"/>
              </w:rPr>
            </w:pPr>
          </w:p>
        </w:tc>
        <w:tc>
          <w:tcPr>
            <w:tcW w:w="1857" w:type="dxa"/>
            <w:vMerge w:val="restart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582BA99B">
            <w:pPr>
              <w:widowControl/>
              <w:jc w:val="center"/>
              <w:rPr>
                <w:rFonts w:ascii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kern w:val="0"/>
                <w:sz w:val="18"/>
                <w:szCs w:val="18"/>
              </w:rPr>
              <w:t>数量指标</w:t>
            </w:r>
          </w:p>
        </w:tc>
        <w:tc>
          <w:tcPr>
            <w:tcW w:w="6148" w:type="dxa"/>
            <w:gridSpan w:val="7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 w14:paraId="1D2C6E99">
            <w:pPr>
              <w:widowControl/>
              <w:jc w:val="left"/>
              <w:rPr>
                <w:rFonts w:ascii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kern w:val="0"/>
                <w:sz w:val="18"/>
                <w:szCs w:val="18"/>
              </w:rPr>
              <w:t>　</w:t>
            </w:r>
          </w:p>
        </w:tc>
        <w:tc>
          <w:tcPr>
            <w:tcW w:w="3773" w:type="dxa"/>
            <w:gridSpan w:val="4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 w14:paraId="3BA937D5">
            <w:pPr>
              <w:widowControl/>
              <w:jc w:val="center"/>
              <w:rPr>
                <w:rFonts w:ascii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kern w:val="0"/>
                <w:sz w:val="18"/>
                <w:szCs w:val="18"/>
              </w:rPr>
              <w:t>　</w:t>
            </w:r>
          </w:p>
        </w:tc>
      </w:tr>
      <w:tr w14:paraId="3DAD18FD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1" w:hRule="atLeast"/>
        </w:trPr>
        <w:tc>
          <w:tcPr>
            <w:tcW w:w="2195" w:type="dxa"/>
            <w:vMerge w:val="continue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702C16D3">
            <w:pPr>
              <w:widowControl/>
              <w:jc w:val="left"/>
              <w:rPr>
                <w:rFonts w:ascii="宋体" w:cs="宋体"/>
                <w:kern w:val="0"/>
                <w:sz w:val="18"/>
                <w:szCs w:val="18"/>
              </w:rPr>
            </w:pPr>
          </w:p>
        </w:tc>
        <w:tc>
          <w:tcPr>
            <w:tcW w:w="1857" w:type="dxa"/>
            <w:vMerge w:val="continue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0D4A86C1">
            <w:pPr>
              <w:widowControl/>
              <w:jc w:val="left"/>
              <w:rPr>
                <w:rFonts w:ascii="宋体" w:cs="宋体"/>
                <w:kern w:val="0"/>
                <w:sz w:val="18"/>
                <w:szCs w:val="18"/>
              </w:rPr>
            </w:pPr>
          </w:p>
        </w:tc>
        <w:tc>
          <w:tcPr>
            <w:tcW w:w="6148" w:type="dxa"/>
            <w:gridSpan w:val="7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 w14:paraId="4836525D">
            <w:pPr>
              <w:widowControl/>
              <w:jc w:val="left"/>
              <w:rPr>
                <w:rFonts w:ascii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kern w:val="0"/>
                <w:sz w:val="18"/>
                <w:szCs w:val="18"/>
              </w:rPr>
              <w:t>　</w:t>
            </w:r>
          </w:p>
        </w:tc>
        <w:tc>
          <w:tcPr>
            <w:tcW w:w="3773" w:type="dxa"/>
            <w:gridSpan w:val="4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 w14:paraId="64DF29AE">
            <w:pPr>
              <w:widowControl/>
              <w:jc w:val="center"/>
              <w:rPr>
                <w:rFonts w:ascii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kern w:val="0"/>
                <w:sz w:val="18"/>
                <w:szCs w:val="18"/>
              </w:rPr>
              <w:t>　</w:t>
            </w:r>
          </w:p>
        </w:tc>
      </w:tr>
      <w:tr w14:paraId="36985976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1" w:hRule="atLeast"/>
        </w:trPr>
        <w:tc>
          <w:tcPr>
            <w:tcW w:w="2195" w:type="dxa"/>
            <w:vMerge w:val="continue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48176E37">
            <w:pPr>
              <w:widowControl/>
              <w:jc w:val="left"/>
              <w:rPr>
                <w:rFonts w:ascii="宋体" w:cs="宋体"/>
                <w:kern w:val="0"/>
                <w:sz w:val="18"/>
                <w:szCs w:val="18"/>
              </w:rPr>
            </w:pPr>
          </w:p>
        </w:tc>
        <w:tc>
          <w:tcPr>
            <w:tcW w:w="1857" w:type="dxa"/>
            <w:vMerge w:val="restart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29672106">
            <w:pPr>
              <w:widowControl/>
              <w:jc w:val="center"/>
              <w:rPr>
                <w:rFonts w:ascii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kern w:val="0"/>
                <w:sz w:val="18"/>
                <w:szCs w:val="18"/>
              </w:rPr>
              <w:t>质量指标</w:t>
            </w:r>
          </w:p>
        </w:tc>
        <w:tc>
          <w:tcPr>
            <w:tcW w:w="6148" w:type="dxa"/>
            <w:gridSpan w:val="7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 w14:paraId="62A07394">
            <w:pPr>
              <w:widowControl/>
              <w:jc w:val="left"/>
              <w:rPr>
                <w:rFonts w:ascii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kern w:val="0"/>
                <w:sz w:val="18"/>
                <w:szCs w:val="18"/>
              </w:rPr>
              <w:t>　</w:t>
            </w:r>
          </w:p>
        </w:tc>
        <w:tc>
          <w:tcPr>
            <w:tcW w:w="3773" w:type="dxa"/>
            <w:gridSpan w:val="4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 w14:paraId="27AFE028">
            <w:pPr>
              <w:widowControl/>
              <w:jc w:val="center"/>
              <w:rPr>
                <w:rFonts w:ascii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kern w:val="0"/>
                <w:sz w:val="18"/>
                <w:szCs w:val="18"/>
              </w:rPr>
              <w:t>　</w:t>
            </w:r>
          </w:p>
        </w:tc>
      </w:tr>
      <w:tr w14:paraId="2FF43166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1" w:hRule="atLeast"/>
        </w:trPr>
        <w:tc>
          <w:tcPr>
            <w:tcW w:w="2195" w:type="dxa"/>
            <w:vMerge w:val="continue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518DF908">
            <w:pPr>
              <w:widowControl/>
              <w:jc w:val="left"/>
              <w:rPr>
                <w:rFonts w:ascii="宋体" w:cs="宋体"/>
                <w:kern w:val="0"/>
                <w:sz w:val="18"/>
                <w:szCs w:val="18"/>
              </w:rPr>
            </w:pPr>
          </w:p>
        </w:tc>
        <w:tc>
          <w:tcPr>
            <w:tcW w:w="1857" w:type="dxa"/>
            <w:vMerge w:val="continue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7D0D27F9">
            <w:pPr>
              <w:widowControl/>
              <w:jc w:val="left"/>
              <w:rPr>
                <w:rFonts w:ascii="宋体" w:cs="宋体"/>
                <w:kern w:val="0"/>
                <w:sz w:val="18"/>
                <w:szCs w:val="18"/>
              </w:rPr>
            </w:pPr>
          </w:p>
        </w:tc>
        <w:tc>
          <w:tcPr>
            <w:tcW w:w="6148" w:type="dxa"/>
            <w:gridSpan w:val="7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 w14:paraId="41C21B0F">
            <w:pPr>
              <w:widowControl/>
              <w:jc w:val="left"/>
              <w:rPr>
                <w:rFonts w:ascii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kern w:val="0"/>
                <w:sz w:val="18"/>
                <w:szCs w:val="18"/>
              </w:rPr>
              <w:t>　</w:t>
            </w:r>
          </w:p>
        </w:tc>
        <w:tc>
          <w:tcPr>
            <w:tcW w:w="3773" w:type="dxa"/>
            <w:gridSpan w:val="4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 w14:paraId="3249373D">
            <w:pPr>
              <w:widowControl/>
              <w:jc w:val="center"/>
              <w:rPr>
                <w:rFonts w:ascii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kern w:val="0"/>
                <w:sz w:val="18"/>
                <w:szCs w:val="18"/>
              </w:rPr>
              <w:t>　</w:t>
            </w:r>
          </w:p>
        </w:tc>
      </w:tr>
      <w:tr w14:paraId="0CE3E292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atLeast"/>
        </w:trPr>
        <w:tc>
          <w:tcPr>
            <w:tcW w:w="2195" w:type="dxa"/>
            <w:vMerge w:val="restart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3264463E">
            <w:pPr>
              <w:widowControl/>
              <w:jc w:val="center"/>
              <w:rPr>
                <w:rFonts w:ascii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kern w:val="0"/>
                <w:sz w:val="18"/>
                <w:szCs w:val="18"/>
              </w:rPr>
              <w:t>项目效益指标</w:t>
            </w:r>
          </w:p>
        </w:tc>
        <w:tc>
          <w:tcPr>
            <w:tcW w:w="1857" w:type="dxa"/>
            <w:vMerge w:val="restart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0533406F">
            <w:pPr>
              <w:widowControl/>
              <w:jc w:val="center"/>
              <w:rPr>
                <w:rFonts w:ascii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kern w:val="0"/>
                <w:sz w:val="18"/>
                <w:szCs w:val="18"/>
              </w:rPr>
              <w:t>经济效益指标</w:t>
            </w:r>
          </w:p>
        </w:tc>
        <w:tc>
          <w:tcPr>
            <w:tcW w:w="6148" w:type="dxa"/>
            <w:gridSpan w:val="7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 w14:paraId="49134365">
            <w:pPr>
              <w:widowControl/>
              <w:jc w:val="left"/>
              <w:rPr>
                <w:rFonts w:ascii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kern w:val="0"/>
                <w:sz w:val="18"/>
                <w:szCs w:val="18"/>
              </w:rPr>
              <w:t>　</w:t>
            </w:r>
          </w:p>
        </w:tc>
        <w:tc>
          <w:tcPr>
            <w:tcW w:w="3773" w:type="dxa"/>
            <w:gridSpan w:val="4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 w14:paraId="220E219B">
            <w:pPr>
              <w:widowControl/>
              <w:jc w:val="center"/>
              <w:rPr>
                <w:rFonts w:ascii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kern w:val="0"/>
                <w:sz w:val="18"/>
                <w:szCs w:val="18"/>
              </w:rPr>
              <w:t>　</w:t>
            </w:r>
          </w:p>
        </w:tc>
      </w:tr>
      <w:tr w14:paraId="1C6B84FD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atLeast"/>
        </w:trPr>
        <w:tc>
          <w:tcPr>
            <w:tcW w:w="2195" w:type="dxa"/>
            <w:vMerge w:val="continue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01A03F29">
            <w:pPr>
              <w:widowControl/>
              <w:jc w:val="left"/>
              <w:rPr>
                <w:rFonts w:ascii="宋体" w:cs="宋体"/>
                <w:kern w:val="0"/>
                <w:sz w:val="18"/>
                <w:szCs w:val="18"/>
              </w:rPr>
            </w:pPr>
          </w:p>
        </w:tc>
        <w:tc>
          <w:tcPr>
            <w:tcW w:w="1857" w:type="dxa"/>
            <w:vMerge w:val="continue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3450B34A">
            <w:pPr>
              <w:widowControl/>
              <w:jc w:val="left"/>
              <w:rPr>
                <w:rFonts w:ascii="宋体" w:cs="宋体"/>
                <w:kern w:val="0"/>
                <w:sz w:val="18"/>
                <w:szCs w:val="18"/>
              </w:rPr>
            </w:pPr>
          </w:p>
        </w:tc>
        <w:tc>
          <w:tcPr>
            <w:tcW w:w="6148" w:type="dxa"/>
            <w:gridSpan w:val="7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 w14:paraId="31A5C270">
            <w:pPr>
              <w:widowControl/>
              <w:jc w:val="left"/>
              <w:rPr>
                <w:rFonts w:ascii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kern w:val="0"/>
                <w:sz w:val="18"/>
                <w:szCs w:val="18"/>
              </w:rPr>
              <w:t>　</w:t>
            </w:r>
          </w:p>
        </w:tc>
        <w:tc>
          <w:tcPr>
            <w:tcW w:w="3773" w:type="dxa"/>
            <w:gridSpan w:val="4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 w14:paraId="26BE6327">
            <w:pPr>
              <w:widowControl/>
              <w:jc w:val="center"/>
              <w:rPr>
                <w:rFonts w:ascii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kern w:val="0"/>
                <w:sz w:val="18"/>
                <w:szCs w:val="18"/>
              </w:rPr>
              <w:t>　</w:t>
            </w:r>
          </w:p>
        </w:tc>
      </w:tr>
      <w:tr w14:paraId="1CF5C9F6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atLeast"/>
        </w:trPr>
        <w:tc>
          <w:tcPr>
            <w:tcW w:w="2195" w:type="dxa"/>
            <w:vMerge w:val="continue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2299335C">
            <w:pPr>
              <w:widowControl/>
              <w:jc w:val="left"/>
              <w:rPr>
                <w:rFonts w:ascii="宋体" w:cs="宋体"/>
                <w:kern w:val="0"/>
                <w:sz w:val="18"/>
                <w:szCs w:val="18"/>
              </w:rPr>
            </w:pPr>
          </w:p>
        </w:tc>
        <w:tc>
          <w:tcPr>
            <w:tcW w:w="1857" w:type="dxa"/>
            <w:vMerge w:val="restart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06CA5877">
            <w:pPr>
              <w:widowControl/>
              <w:jc w:val="center"/>
              <w:rPr>
                <w:rFonts w:ascii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kern w:val="0"/>
                <w:sz w:val="18"/>
                <w:szCs w:val="18"/>
              </w:rPr>
              <w:t>可持续影响指标</w:t>
            </w:r>
          </w:p>
        </w:tc>
        <w:tc>
          <w:tcPr>
            <w:tcW w:w="6148" w:type="dxa"/>
            <w:gridSpan w:val="7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 w14:paraId="0EF373E8">
            <w:pPr>
              <w:widowControl/>
              <w:jc w:val="left"/>
              <w:rPr>
                <w:rFonts w:ascii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kern w:val="0"/>
                <w:sz w:val="18"/>
                <w:szCs w:val="18"/>
              </w:rPr>
              <w:t>　</w:t>
            </w:r>
          </w:p>
        </w:tc>
        <w:tc>
          <w:tcPr>
            <w:tcW w:w="3773" w:type="dxa"/>
            <w:gridSpan w:val="4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 w14:paraId="6079AB6B">
            <w:pPr>
              <w:widowControl/>
              <w:jc w:val="center"/>
              <w:rPr>
                <w:rFonts w:ascii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kern w:val="0"/>
                <w:sz w:val="18"/>
                <w:szCs w:val="18"/>
              </w:rPr>
              <w:t>　</w:t>
            </w:r>
          </w:p>
        </w:tc>
      </w:tr>
      <w:tr w14:paraId="03D7B07D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atLeast"/>
        </w:trPr>
        <w:tc>
          <w:tcPr>
            <w:tcW w:w="2195" w:type="dxa"/>
            <w:vMerge w:val="continue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503DE11A">
            <w:pPr>
              <w:widowControl/>
              <w:jc w:val="left"/>
              <w:rPr>
                <w:rFonts w:ascii="宋体" w:cs="宋体"/>
                <w:kern w:val="0"/>
                <w:sz w:val="18"/>
                <w:szCs w:val="18"/>
              </w:rPr>
            </w:pPr>
          </w:p>
        </w:tc>
        <w:tc>
          <w:tcPr>
            <w:tcW w:w="1857" w:type="dxa"/>
            <w:vMerge w:val="continue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682D5474">
            <w:pPr>
              <w:widowControl/>
              <w:jc w:val="left"/>
              <w:rPr>
                <w:rFonts w:ascii="宋体" w:cs="宋体"/>
                <w:kern w:val="0"/>
                <w:sz w:val="18"/>
                <w:szCs w:val="18"/>
              </w:rPr>
            </w:pPr>
          </w:p>
        </w:tc>
        <w:tc>
          <w:tcPr>
            <w:tcW w:w="6148" w:type="dxa"/>
            <w:gridSpan w:val="7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 w14:paraId="7020C21C">
            <w:pPr>
              <w:widowControl/>
              <w:jc w:val="left"/>
              <w:rPr>
                <w:rFonts w:ascii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kern w:val="0"/>
                <w:sz w:val="18"/>
                <w:szCs w:val="18"/>
              </w:rPr>
              <w:t>　</w:t>
            </w:r>
          </w:p>
        </w:tc>
        <w:tc>
          <w:tcPr>
            <w:tcW w:w="3773" w:type="dxa"/>
            <w:gridSpan w:val="4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 w14:paraId="45EF8F43">
            <w:pPr>
              <w:widowControl/>
              <w:jc w:val="center"/>
              <w:rPr>
                <w:rFonts w:ascii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kern w:val="0"/>
                <w:sz w:val="18"/>
                <w:szCs w:val="18"/>
              </w:rPr>
              <w:t>　</w:t>
            </w:r>
          </w:p>
        </w:tc>
      </w:tr>
      <w:tr w14:paraId="4BFA400A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atLeast"/>
        </w:trPr>
        <w:tc>
          <w:tcPr>
            <w:tcW w:w="2195" w:type="dxa"/>
            <w:vMerge w:val="continue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75A9357B">
            <w:pPr>
              <w:widowControl/>
              <w:jc w:val="left"/>
              <w:rPr>
                <w:rFonts w:ascii="宋体" w:cs="宋体"/>
                <w:kern w:val="0"/>
                <w:sz w:val="18"/>
                <w:szCs w:val="18"/>
              </w:rPr>
            </w:pPr>
          </w:p>
        </w:tc>
        <w:tc>
          <w:tcPr>
            <w:tcW w:w="1857" w:type="dxa"/>
            <w:vMerge w:val="restart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3E1D6E00">
            <w:pPr>
              <w:widowControl/>
              <w:jc w:val="center"/>
              <w:rPr>
                <w:rFonts w:ascii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kern w:val="0"/>
                <w:sz w:val="18"/>
                <w:szCs w:val="18"/>
              </w:rPr>
              <w:t>社会效益指标</w:t>
            </w:r>
          </w:p>
        </w:tc>
        <w:tc>
          <w:tcPr>
            <w:tcW w:w="6148" w:type="dxa"/>
            <w:gridSpan w:val="7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 w14:paraId="3BBC60AC">
            <w:pPr>
              <w:widowControl/>
              <w:jc w:val="left"/>
              <w:rPr>
                <w:rFonts w:ascii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kern w:val="0"/>
                <w:sz w:val="18"/>
                <w:szCs w:val="18"/>
              </w:rPr>
              <w:t>　</w:t>
            </w:r>
          </w:p>
        </w:tc>
        <w:tc>
          <w:tcPr>
            <w:tcW w:w="3773" w:type="dxa"/>
            <w:gridSpan w:val="4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 w14:paraId="6AABB245">
            <w:pPr>
              <w:widowControl/>
              <w:jc w:val="center"/>
              <w:rPr>
                <w:rFonts w:ascii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kern w:val="0"/>
                <w:sz w:val="18"/>
                <w:szCs w:val="18"/>
              </w:rPr>
              <w:t>　</w:t>
            </w:r>
          </w:p>
        </w:tc>
      </w:tr>
      <w:tr w14:paraId="61437787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atLeast"/>
        </w:trPr>
        <w:tc>
          <w:tcPr>
            <w:tcW w:w="2195" w:type="dxa"/>
            <w:vMerge w:val="continue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1BA311B0">
            <w:pPr>
              <w:widowControl/>
              <w:jc w:val="left"/>
              <w:rPr>
                <w:rFonts w:ascii="宋体" w:cs="宋体"/>
                <w:kern w:val="0"/>
                <w:sz w:val="18"/>
                <w:szCs w:val="18"/>
              </w:rPr>
            </w:pPr>
          </w:p>
        </w:tc>
        <w:tc>
          <w:tcPr>
            <w:tcW w:w="1857" w:type="dxa"/>
            <w:vMerge w:val="continue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4DF61605">
            <w:pPr>
              <w:widowControl/>
              <w:jc w:val="left"/>
              <w:rPr>
                <w:rFonts w:ascii="宋体" w:cs="宋体"/>
                <w:kern w:val="0"/>
                <w:sz w:val="18"/>
                <w:szCs w:val="18"/>
              </w:rPr>
            </w:pPr>
          </w:p>
        </w:tc>
        <w:tc>
          <w:tcPr>
            <w:tcW w:w="6148" w:type="dxa"/>
            <w:gridSpan w:val="7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 w14:paraId="35330776">
            <w:pPr>
              <w:widowControl/>
              <w:jc w:val="left"/>
              <w:rPr>
                <w:rFonts w:ascii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kern w:val="0"/>
                <w:sz w:val="18"/>
                <w:szCs w:val="18"/>
              </w:rPr>
              <w:t>　</w:t>
            </w:r>
          </w:p>
        </w:tc>
        <w:tc>
          <w:tcPr>
            <w:tcW w:w="3773" w:type="dxa"/>
            <w:gridSpan w:val="4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 w14:paraId="5650F404">
            <w:pPr>
              <w:widowControl/>
              <w:jc w:val="center"/>
              <w:rPr>
                <w:rFonts w:ascii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kern w:val="0"/>
                <w:sz w:val="18"/>
                <w:szCs w:val="18"/>
              </w:rPr>
              <w:t>　</w:t>
            </w:r>
          </w:p>
        </w:tc>
      </w:tr>
      <w:tr w14:paraId="3041A13B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atLeast"/>
        </w:trPr>
        <w:tc>
          <w:tcPr>
            <w:tcW w:w="2195" w:type="dxa"/>
            <w:vMerge w:val="continue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65CEA958">
            <w:pPr>
              <w:widowControl/>
              <w:jc w:val="left"/>
              <w:rPr>
                <w:rFonts w:ascii="宋体" w:cs="宋体"/>
                <w:kern w:val="0"/>
                <w:sz w:val="18"/>
                <w:szCs w:val="18"/>
              </w:rPr>
            </w:pPr>
          </w:p>
        </w:tc>
        <w:tc>
          <w:tcPr>
            <w:tcW w:w="1857" w:type="dxa"/>
            <w:vMerge w:val="restart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4E7F8FD7">
            <w:pPr>
              <w:widowControl/>
              <w:jc w:val="center"/>
              <w:rPr>
                <w:rFonts w:ascii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kern w:val="0"/>
                <w:sz w:val="18"/>
                <w:szCs w:val="18"/>
              </w:rPr>
              <w:t>生态效益指标</w:t>
            </w:r>
          </w:p>
        </w:tc>
        <w:tc>
          <w:tcPr>
            <w:tcW w:w="6148" w:type="dxa"/>
            <w:gridSpan w:val="7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 w14:paraId="3FCA5209">
            <w:pPr>
              <w:widowControl/>
              <w:jc w:val="left"/>
              <w:rPr>
                <w:rFonts w:ascii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kern w:val="0"/>
                <w:sz w:val="18"/>
                <w:szCs w:val="18"/>
              </w:rPr>
              <w:t>　</w:t>
            </w:r>
          </w:p>
        </w:tc>
        <w:tc>
          <w:tcPr>
            <w:tcW w:w="3773" w:type="dxa"/>
            <w:gridSpan w:val="4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 w14:paraId="54B2373A">
            <w:pPr>
              <w:widowControl/>
              <w:jc w:val="center"/>
              <w:rPr>
                <w:rFonts w:ascii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kern w:val="0"/>
                <w:sz w:val="18"/>
                <w:szCs w:val="18"/>
              </w:rPr>
              <w:t>　</w:t>
            </w:r>
          </w:p>
        </w:tc>
      </w:tr>
      <w:tr w14:paraId="0ED82428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atLeast"/>
        </w:trPr>
        <w:tc>
          <w:tcPr>
            <w:tcW w:w="2195" w:type="dxa"/>
            <w:vMerge w:val="continue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2FB836AD">
            <w:pPr>
              <w:widowControl/>
              <w:jc w:val="left"/>
              <w:rPr>
                <w:rFonts w:ascii="宋体" w:cs="宋体"/>
                <w:kern w:val="0"/>
                <w:sz w:val="18"/>
                <w:szCs w:val="18"/>
              </w:rPr>
            </w:pPr>
          </w:p>
        </w:tc>
        <w:tc>
          <w:tcPr>
            <w:tcW w:w="1857" w:type="dxa"/>
            <w:vMerge w:val="continue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5B6ED8D7">
            <w:pPr>
              <w:widowControl/>
              <w:jc w:val="left"/>
              <w:rPr>
                <w:rFonts w:ascii="宋体" w:cs="宋体"/>
                <w:kern w:val="0"/>
                <w:sz w:val="18"/>
                <w:szCs w:val="18"/>
              </w:rPr>
            </w:pPr>
          </w:p>
        </w:tc>
        <w:tc>
          <w:tcPr>
            <w:tcW w:w="6148" w:type="dxa"/>
            <w:gridSpan w:val="7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 w14:paraId="4A2F24CB">
            <w:pPr>
              <w:widowControl/>
              <w:jc w:val="left"/>
              <w:rPr>
                <w:rFonts w:ascii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kern w:val="0"/>
                <w:sz w:val="18"/>
                <w:szCs w:val="18"/>
              </w:rPr>
              <w:t>　</w:t>
            </w:r>
          </w:p>
        </w:tc>
        <w:tc>
          <w:tcPr>
            <w:tcW w:w="3773" w:type="dxa"/>
            <w:gridSpan w:val="4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 w14:paraId="2B72BFED">
            <w:pPr>
              <w:widowControl/>
              <w:jc w:val="center"/>
              <w:rPr>
                <w:rFonts w:ascii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kern w:val="0"/>
                <w:sz w:val="18"/>
                <w:szCs w:val="18"/>
              </w:rPr>
              <w:t>　</w:t>
            </w:r>
          </w:p>
        </w:tc>
      </w:tr>
      <w:tr w14:paraId="5CF8FB17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1" w:hRule="atLeast"/>
        </w:trPr>
        <w:tc>
          <w:tcPr>
            <w:tcW w:w="2195" w:type="dxa"/>
            <w:vMerge w:val="restart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53163DBB">
            <w:pPr>
              <w:widowControl/>
              <w:jc w:val="center"/>
              <w:rPr>
                <w:rFonts w:ascii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kern w:val="0"/>
                <w:sz w:val="18"/>
                <w:szCs w:val="18"/>
              </w:rPr>
              <w:t>满意度指标</w:t>
            </w:r>
          </w:p>
        </w:tc>
        <w:tc>
          <w:tcPr>
            <w:tcW w:w="1857" w:type="dxa"/>
            <w:vMerge w:val="restart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77823426">
            <w:pPr>
              <w:widowControl/>
              <w:jc w:val="center"/>
              <w:rPr>
                <w:rFonts w:ascii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kern w:val="0"/>
                <w:sz w:val="18"/>
                <w:szCs w:val="18"/>
              </w:rPr>
              <w:t>满意度指标</w:t>
            </w:r>
          </w:p>
        </w:tc>
        <w:tc>
          <w:tcPr>
            <w:tcW w:w="6148" w:type="dxa"/>
            <w:gridSpan w:val="7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 w14:paraId="59ABA6FC">
            <w:pPr>
              <w:widowControl/>
              <w:jc w:val="left"/>
              <w:rPr>
                <w:rFonts w:ascii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kern w:val="0"/>
                <w:sz w:val="18"/>
                <w:szCs w:val="18"/>
              </w:rPr>
              <w:t>　</w:t>
            </w:r>
          </w:p>
        </w:tc>
        <w:tc>
          <w:tcPr>
            <w:tcW w:w="3773" w:type="dxa"/>
            <w:gridSpan w:val="4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 w14:paraId="5BBAEFE1">
            <w:pPr>
              <w:widowControl/>
              <w:jc w:val="center"/>
              <w:rPr>
                <w:rFonts w:ascii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kern w:val="0"/>
                <w:sz w:val="18"/>
                <w:szCs w:val="18"/>
              </w:rPr>
              <w:t>　</w:t>
            </w:r>
          </w:p>
        </w:tc>
      </w:tr>
      <w:tr w14:paraId="31D88C9B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1" w:hRule="atLeast"/>
        </w:trPr>
        <w:tc>
          <w:tcPr>
            <w:tcW w:w="2195" w:type="dxa"/>
            <w:vMerge w:val="continue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7E40F7BA">
            <w:pPr>
              <w:widowControl/>
              <w:jc w:val="left"/>
              <w:rPr>
                <w:rFonts w:ascii="宋体" w:cs="宋体"/>
                <w:kern w:val="0"/>
                <w:sz w:val="18"/>
                <w:szCs w:val="18"/>
              </w:rPr>
            </w:pPr>
          </w:p>
        </w:tc>
        <w:tc>
          <w:tcPr>
            <w:tcW w:w="1857" w:type="dxa"/>
            <w:vMerge w:val="continue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353DA1FD">
            <w:pPr>
              <w:widowControl/>
              <w:jc w:val="left"/>
              <w:rPr>
                <w:rFonts w:ascii="宋体" w:cs="宋体"/>
                <w:kern w:val="0"/>
                <w:sz w:val="18"/>
                <w:szCs w:val="18"/>
              </w:rPr>
            </w:pPr>
          </w:p>
        </w:tc>
        <w:tc>
          <w:tcPr>
            <w:tcW w:w="6148" w:type="dxa"/>
            <w:gridSpan w:val="7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 w14:paraId="1DCCFC3A">
            <w:pPr>
              <w:widowControl/>
              <w:jc w:val="left"/>
              <w:rPr>
                <w:rFonts w:ascii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kern w:val="0"/>
                <w:sz w:val="18"/>
                <w:szCs w:val="18"/>
              </w:rPr>
              <w:t>　</w:t>
            </w:r>
          </w:p>
        </w:tc>
        <w:tc>
          <w:tcPr>
            <w:tcW w:w="3773" w:type="dxa"/>
            <w:gridSpan w:val="4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 w14:paraId="494788A1">
            <w:pPr>
              <w:widowControl/>
              <w:jc w:val="center"/>
              <w:rPr>
                <w:rFonts w:ascii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kern w:val="0"/>
                <w:sz w:val="18"/>
                <w:szCs w:val="18"/>
              </w:rPr>
              <w:t>　</w:t>
            </w:r>
          </w:p>
        </w:tc>
      </w:tr>
    </w:tbl>
    <w:p w14:paraId="1844D31F">
      <w:pPr>
        <w:widowControl/>
        <w:spacing w:line="560" w:lineRule="exact"/>
        <w:ind w:firstLine="411" w:firstLineChars="196"/>
        <w:jc w:val="left"/>
        <w:sectPr>
          <w:pgSz w:w="16838" w:h="11906" w:orient="landscape"/>
          <w:pgMar w:top="1800" w:right="1440" w:bottom="1800" w:left="1440" w:header="851" w:footer="992" w:gutter="0"/>
          <w:cols w:space="425" w:num="1"/>
          <w:docGrid w:type="lines" w:linePitch="312" w:charSpace="0"/>
        </w:sectPr>
      </w:pPr>
    </w:p>
    <w:p w14:paraId="259563AB">
      <w:pPr>
        <w:widowControl/>
        <w:spacing w:line="560" w:lineRule="exact"/>
        <w:ind w:firstLine="630" w:firstLineChars="196"/>
        <w:jc w:val="left"/>
        <w:rPr>
          <w:rFonts w:ascii="楷体_GB2312" w:hAnsi="宋体" w:eastAsia="楷体_GB2312" w:cs="宋体"/>
          <w:b/>
          <w:kern w:val="0"/>
          <w:sz w:val="32"/>
          <w:szCs w:val="32"/>
        </w:rPr>
      </w:pPr>
      <w:r>
        <w:rPr>
          <w:rFonts w:hint="eastAsia" w:ascii="楷体_GB2312" w:hAnsi="宋体" w:eastAsia="楷体_GB2312" w:cs="宋体"/>
          <w:b/>
          <w:kern w:val="0"/>
          <w:sz w:val="32"/>
          <w:szCs w:val="32"/>
        </w:rPr>
        <w:t>（五）其他需说明的事项</w:t>
      </w:r>
    </w:p>
    <w:p w14:paraId="4F88901E">
      <w:pPr>
        <w:widowControl/>
        <w:spacing w:line="560" w:lineRule="exact"/>
        <w:jc w:val="left"/>
        <w:rPr>
          <w:rFonts w:ascii="仿宋_GB2312" w:hAnsi="宋体" w:eastAsia="仿宋_GB2312" w:cs="宋体"/>
          <w:kern w:val="0"/>
          <w:sz w:val="32"/>
          <w:szCs w:val="32"/>
        </w:rPr>
      </w:pPr>
      <w:r>
        <w:rPr>
          <w:rFonts w:hint="eastAsia" w:ascii="仿宋_GB2312" w:hAnsi="宋体" w:eastAsia="仿宋_GB2312" w:cs="宋体"/>
          <w:kern w:val="0"/>
          <w:sz w:val="32"/>
          <w:szCs w:val="32"/>
        </w:rPr>
        <w:t>无</w:t>
      </w:r>
      <w:r>
        <w:rPr>
          <w:rFonts w:ascii="仿宋_GB2312" w:hAnsi="宋体" w:eastAsia="仿宋_GB2312" w:cs="宋体"/>
          <w:kern w:val="0"/>
          <w:sz w:val="32"/>
          <w:szCs w:val="32"/>
        </w:rPr>
        <w:t xml:space="preserve">     </w:t>
      </w:r>
    </w:p>
    <w:p w14:paraId="23028AA5">
      <w:pPr>
        <w:widowControl/>
        <w:spacing w:before="156" w:beforeLines="50"/>
        <w:jc w:val="center"/>
        <w:outlineLvl w:val="1"/>
        <w:rPr>
          <w:rFonts w:ascii="黑体" w:hAnsi="黑体" w:eastAsia="黑体"/>
          <w:kern w:val="0"/>
          <w:sz w:val="32"/>
          <w:szCs w:val="32"/>
        </w:rPr>
      </w:pPr>
      <w:r>
        <w:rPr>
          <w:rFonts w:hint="eastAsia" w:ascii="黑体" w:hAnsi="黑体" w:eastAsia="黑体"/>
          <w:kern w:val="0"/>
          <w:sz w:val="32"/>
          <w:szCs w:val="32"/>
        </w:rPr>
        <w:t>第四部分</w:t>
      </w:r>
      <w:r>
        <w:rPr>
          <w:rFonts w:ascii="黑体" w:hAnsi="黑体" w:eastAsia="黑体"/>
          <w:kern w:val="0"/>
          <w:sz w:val="32"/>
          <w:szCs w:val="32"/>
        </w:rPr>
        <w:t xml:space="preserve">  </w:t>
      </w:r>
      <w:r>
        <w:rPr>
          <w:rFonts w:hint="eastAsia" w:ascii="黑体" w:hAnsi="黑体" w:eastAsia="黑体"/>
          <w:kern w:val="0"/>
          <w:sz w:val="32"/>
          <w:szCs w:val="32"/>
        </w:rPr>
        <w:t>名词解释</w:t>
      </w:r>
    </w:p>
    <w:p w14:paraId="6DC77264">
      <w:pPr>
        <w:widowControl/>
        <w:spacing w:line="560" w:lineRule="exact"/>
        <w:ind w:firstLine="640"/>
        <w:jc w:val="left"/>
        <w:rPr>
          <w:rFonts w:ascii="黑体" w:hAnsi="宋体" w:eastAsia="黑体" w:cs="宋体"/>
          <w:kern w:val="0"/>
          <w:sz w:val="32"/>
          <w:szCs w:val="32"/>
        </w:rPr>
      </w:pPr>
      <w:r>
        <w:rPr>
          <w:rFonts w:hint="eastAsia" w:ascii="黑体" w:hAnsi="宋体" w:eastAsia="黑体" w:cs="宋体"/>
          <w:kern w:val="0"/>
          <w:sz w:val="32"/>
          <w:szCs w:val="32"/>
        </w:rPr>
        <w:t>名词解释：</w:t>
      </w:r>
    </w:p>
    <w:p w14:paraId="29A555B0">
      <w:pPr>
        <w:spacing w:line="550" w:lineRule="exact"/>
        <w:ind w:firstLine="642"/>
        <w:rPr>
          <w:rFonts w:ascii="仿宋_GB2312" w:eastAsia="仿宋_GB2312"/>
          <w:sz w:val="32"/>
          <w:szCs w:val="32"/>
        </w:rPr>
      </w:pPr>
      <w:r>
        <w:rPr>
          <w:rFonts w:hint="eastAsia" w:ascii="黑体" w:hAnsi="黑体" w:eastAsia="黑体"/>
          <w:sz w:val="32"/>
          <w:szCs w:val="32"/>
        </w:rPr>
        <w:t>一、财政拨款：</w:t>
      </w:r>
      <w:r>
        <w:rPr>
          <w:rFonts w:hint="eastAsia" w:ascii="仿宋_GB2312" w:eastAsia="仿宋_GB2312"/>
          <w:sz w:val="32"/>
          <w:szCs w:val="32"/>
        </w:rPr>
        <w:t>指由一般公共预算、政府性基金预算安排的财政拨款数。</w:t>
      </w:r>
    </w:p>
    <w:p w14:paraId="22EABFAD">
      <w:pPr>
        <w:spacing w:line="550" w:lineRule="exact"/>
        <w:ind w:firstLine="642"/>
        <w:rPr>
          <w:rFonts w:ascii="仿宋_GB2312" w:eastAsia="仿宋_GB2312"/>
          <w:sz w:val="32"/>
          <w:szCs w:val="32"/>
        </w:rPr>
      </w:pPr>
      <w:r>
        <w:rPr>
          <w:rFonts w:hint="eastAsia" w:ascii="黑体" w:hAnsi="黑体" w:eastAsia="黑体"/>
          <w:sz w:val="32"/>
          <w:szCs w:val="32"/>
        </w:rPr>
        <w:t>二、一般公共预算：</w:t>
      </w:r>
      <w:r>
        <w:rPr>
          <w:rFonts w:hint="eastAsia" w:ascii="仿宋_GB2312" w:eastAsia="仿宋_GB2312"/>
          <w:sz w:val="32"/>
          <w:szCs w:val="32"/>
        </w:rPr>
        <w:t>包括公共财政拨款（补助）资金、专项收入。</w:t>
      </w:r>
    </w:p>
    <w:p w14:paraId="44D7CAFF">
      <w:pPr>
        <w:spacing w:line="550" w:lineRule="exact"/>
        <w:ind w:firstLine="642"/>
        <w:rPr>
          <w:rFonts w:ascii="仿宋_GB2312" w:eastAsia="仿宋_GB2312"/>
          <w:sz w:val="32"/>
          <w:szCs w:val="32"/>
        </w:rPr>
      </w:pPr>
      <w:r>
        <w:rPr>
          <w:rFonts w:hint="eastAsia" w:ascii="黑体" w:hAnsi="黑体" w:eastAsia="黑体"/>
          <w:sz w:val="32"/>
          <w:szCs w:val="32"/>
        </w:rPr>
        <w:t>三、财政专户管理资金：</w:t>
      </w:r>
      <w:r>
        <w:rPr>
          <w:rFonts w:hint="eastAsia" w:ascii="仿宋_GB2312" w:eastAsia="仿宋_GB2312"/>
          <w:sz w:val="32"/>
          <w:szCs w:val="32"/>
        </w:rPr>
        <w:t>包括专户管理行政事业性收费（主要是教育收费）、其他非税收入。</w:t>
      </w:r>
    </w:p>
    <w:p w14:paraId="7B98329C">
      <w:pPr>
        <w:spacing w:line="550" w:lineRule="exact"/>
        <w:ind w:firstLine="642"/>
        <w:rPr>
          <w:rFonts w:ascii="仿宋_GB2312" w:eastAsia="仿宋_GB2312"/>
          <w:sz w:val="32"/>
          <w:szCs w:val="32"/>
        </w:rPr>
      </w:pPr>
      <w:r>
        <w:rPr>
          <w:rFonts w:hint="eastAsia" w:ascii="黑体" w:hAnsi="黑体" w:eastAsia="黑体"/>
          <w:sz w:val="32"/>
          <w:szCs w:val="32"/>
        </w:rPr>
        <w:t>四、其他资金：</w:t>
      </w:r>
      <w:r>
        <w:rPr>
          <w:rFonts w:hint="eastAsia" w:ascii="仿宋_GB2312" w:eastAsia="仿宋_GB2312"/>
          <w:sz w:val="32"/>
          <w:szCs w:val="32"/>
        </w:rPr>
        <w:t>包括事业收入、经营收入、其他收入等。</w:t>
      </w:r>
    </w:p>
    <w:p w14:paraId="1BEFF077">
      <w:pPr>
        <w:spacing w:line="550" w:lineRule="exact"/>
        <w:ind w:firstLine="642"/>
        <w:rPr>
          <w:rFonts w:ascii="仿宋_GB2312" w:eastAsia="仿宋_GB2312"/>
          <w:sz w:val="32"/>
          <w:szCs w:val="32"/>
        </w:rPr>
      </w:pPr>
      <w:r>
        <w:rPr>
          <w:rFonts w:hint="eastAsia" w:ascii="黑体" w:hAnsi="黑体" w:eastAsia="黑体"/>
          <w:sz w:val="32"/>
          <w:szCs w:val="32"/>
        </w:rPr>
        <w:t>五、基本支出：</w:t>
      </w:r>
      <w:r>
        <w:rPr>
          <w:rFonts w:hint="eastAsia" w:ascii="仿宋_GB2312" w:eastAsia="仿宋_GB2312"/>
          <w:sz w:val="32"/>
          <w:szCs w:val="32"/>
        </w:rPr>
        <w:t>包括人员经费、商品和服务支出（定额）。其中，人员经费包括工资福利支出、对个人和家庭的补助。</w:t>
      </w:r>
    </w:p>
    <w:p w14:paraId="14653D9B">
      <w:pPr>
        <w:spacing w:line="550" w:lineRule="exact"/>
        <w:ind w:firstLine="642"/>
        <w:rPr>
          <w:rFonts w:ascii="仿宋_GB2312" w:eastAsia="仿宋_GB2312"/>
          <w:sz w:val="32"/>
          <w:szCs w:val="32"/>
        </w:rPr>
      </w:pPr>
      <w:r>
        <w:rPr>
          <w:rFonts w:hint="eastAsia" w:ascii="黑体" w:hAnsi="黑体" w:eastAsia="黑体"/>
          <w:sz w:val="32"/>
          <w:szCs w:val="32"/>
        </w:rPr>
        <w:t>六、项目支出：</w:t>
      </w:r>
      <w:r>
        <w:rPr>
          <w:rFonts w:hint="eastAsia" w:ascii="仿宋_GB2312" w:eastAsia="仿宋_GB2312"/>
          <w:sz w:val="32"/>
          <w:szCs w:val="32"/>
        </w:rPr>
        <w:t>部门支出预算的组成部分，是自治州本级部门为完成其特定的行政任务或事业发展目标，在基本支出预算之外编制的年度项目支出计划。</w:t>
      </w:r>
    </w:p>
    <w:p w14:paraId="1B0AE384">
      <w:pPr>
        <w:spacing w:line="550" w:lineRule="exact"/>
        <w:ind w:firstLine="642"/>
        <w:rPr>
          <w:rFonts w:ascii="仿宋_GB2312" w:eastAsia="仿宋_GB2312"/>
          <w:sz w:val="32"/>
          <w:szCs w:val="32"/>
        </w:rPr>
      </w:pPr>
      <w:r>
        <w:rPr>
          <w:rFonts w:hint="eastAsia" w:ascii="黑体" w:hAnsi="黑体" w:eastAsia="黑体"/>
          <w:sz w:val="32"/>
          <w:szCs w:val="32"/>
        </w:rPr>
        <w:t>七、“三公”经费：</w:t>
      </w:r>
      <w:r>
        <w:rPr>
          <w:rFonts w:hint="eastAsia" w:ascii="仿宋_GB2312" w:eastAsia="仿宋_GB2312"/>
          <w:sz w:val="32"/>
          <w:szCs w:val="32"/>
        </w:rPr>
        <w:t>指自治州本级部门用一般公共预算财政拨款安排的因公出国（境）费、公务用车购置及运行费和公务接待费。其中，因公出国（境）费指单位公务出国（境）的住宿费、旅费、伙食补助费、杂费、培训费等支出；公务用车购置及运行费指单位公务用车购置费及租用费、燃料费、维修费、过路过桥费、保险费、安全奖励费用等支出；公务接待费指单位按规定开支的各类公务接待（含外宾接待）支出。</w:t>
      </w:r>
    </w:p>
    <w:p w14:paraId="40550393">
      <w:pPr>
        <w:spacing w:line="550" w:lineRule="exact"/>
        <w:ind w:firstLine="642"/>
        <w:rPr>
          <w:rFonts w:ascii="仿宋_GB2312" w:eastAsia="仿宋_GB2312"/>
          <w:sz w:val="32"/>
          <w:szCs w:val="32"/>
        </w:rPr>
      </w:pPr>
      <w:r>
        <w:rPr>
          <w:rFonts w:hint="eastAsia" w:ascii="黑体" w:hAnsi="黑体" w:eastAsia="黑体"/>
          <w:sz w:val="32"/>
          <w:szCs w:val="32"/>
        </w:rPr>
        <w:t>八、机关运行经费：</w:t>
      </w:r>
      <w:r>
        <w:rPr>
          <w:rFonts w:hint="eastAsia" w:ascii="仿宋_GB2312" w:eastAsia="仿宋_GB2312"/>
          <w:sz w:val="32"/>
          <w:szCs w:val="32"/>
        </w:rPr>
        <w:t>指各部门的公用经费，包括办公及印刷费、邮电费、差旅费、会议费、福利费、日常维修费、专用材料及一般设备购置费、办公用房水电费、办公用房取暖费、办公用房物业管理费、公务用车运行维护费及其他费用。</w:t>
      </w:r>
    </w:p>
    <w:p w14:paraId="462FBCF0">
      <w:pPr>
        <w:widowControl/>
        <w:spacing w:line="560" w:lineRule="exact"/>
        <w:jc w:val="left"/>
        <w:rPr>
          <w:rFonts w:ascii="仿宋_GB2312" w:hAnsi="宋体" w:eastAsia="仿宋_GB2312" w:cs="宋体"/>
          <w:kern w:val="0"/>
          <w:sz w:val="32"/>
          <w:szCs w:val="32"/>
        </w:rPr>
      </w:pPr>
      <w:r>
        <w:rPr>
          <w:rFonts w:ascii="仿宋_GB2312" w:hAnsi="宋体" w:eastAsia="仿宋_GB2312" w:cs="宋体"/>
          <w:kern w:val="0"/>
          <w:sz w:val="32"/>
          <w:szCs w:val="32"/>
        </w:rPr>
        <w:t xml:space="preserve">     </w:t>
      </w:r>
    </w:p>
    <w:p w14:paraId="256C6EEB">
      <w:pPr>
        <w:widowControl/>
        <w:spacing w:line="560" w:lineRule="exact"/>
        <w:jc w:val="left"/>
        <w:rPr>
          <w:rFonts w:ascii="仿宋_GB2312" w:hAnsi="宋体" w:eastAsia="仿宋_GB2312" w:cs="宋体"/>
          <w:kern w:val="0"/>
          <w:sz w:val="32"/>
          <w:szCs w:val="32"/>
        </w:rPr>
      </w:pPr>
    </w:p>
    <w:p w14:paraId="09D915F9">
      <w:pPr>
        <w:widowControl/>
        <w:spacing w:line="560" w:lineRule="exact"/>
        <w:jc w:val="left"/>
        <w:rPr>
          <w:rFonts w:ascii="仿宋_GB2312" w:hAnsi="宋体" w:eastAsia="仿宋_GB2312" w:cs="宋体"/>
          <w:kern w:val="0"/>
          <w:sz w:val="32"/>
          <w:szCs w:val="32"/>
        </w:rPr>
      </w:pPr>
    </w:p>
    <w:p w14:paraId="45C50B75">
      <w:pPr>
        <w:widowControl/>
        <w:spacing w:line="560" w:lineRule="exact"/>
        <w:jc w:val="left"/>
        <w:rPr>
          <w:rFonts w:ascii="仿宋_GB2312" w:hAnsi="宋体" w:eastAsia="仿宋_GB2312" w:cs="宋体"/>
          <w:kern w:val="0"/>
          <w:sz w:val="32"/>
          <w:szCs w:val="32"/>
        </w:rPr>
      </w:pPr>
    </w:p>
    <w:p w14:paraId="34F321DB">
      <w:pPr>
        <w:widowControl/>
        <w:spacing w:line="560" w:lineRule="exact"/>
        <w:jc w:val="left"/>
        <w:rPr>
          <w:rFonts w:ascii="仿宋_GB2312" w:hAnsi="宋体" w:eastAsia="仿宋_GB2312" w:cs="宋体"/>
          <w:kern w:val="0"/>
          <w:sz w:val="32"/>
          <w:szCs w:val="32"/>
        </w:rPr>
      </w:pPr>
    </w:p>
    <w:p w14:paraId="0FF96509">
      <w:pPr>
        <w:widowControl/>
        <w:spacing w:line="560" w:lineRule="exact"/>
        <w:jc w:val="left"/>
        <w:rPr>
          <w:rFonts w:ascii="仿宋_GB2312" w:hAnsi="宋体" w:eastAsia="仿宋_GB2312" w:cs="宋体"/>
          <w:kern w:val="0"/>
          <w:sz w:val="32"/>
          <w:szCs w:val="32"/>
        </w:rPr>
      </w:pPr>
      <w:r>
        <w:rPr>
          <w:rFonts w:ascii="仿宋_GB2312" w:hAnsi="宋体" w:eastAsia="仿宋_GB2312" w:cs="宋体"/>
          <w:kern w:val="0"/>
          <w:sz w:val="32"/>
          <w:szCs w:val="32"/>
        </w:rPr>
        <w:t xml:space="preserve">                       </w:t>
      </w:r>
      <w:r>
        <w:rPr>
          <w:rFonts w:hint="eastAsia" w:ascii="仿宋_GB2312" w:hAnsi="宋体" w:eastAsia="仿宋_GB2312" w:cs="宋体"/>
          <w:kern w:val="0"/>
          <w:sz w:val="32"/>
          <w:szCs w:val="32"/>
        </w:rPr>
        <w:t>昌吉州政府投资建设项目管理处</w:t>
      </w:r>
    </w:p>
    <w:p w14:paraId="0BF25D86">
      <w:pPr>
        <w:widowControl/>
        <w:spacing w:line="560" w:lineRule="exact"/>
        <w:jc w:val="left"/>
        <w:rPr>
          <w:rFonts w:ascii="仿宋_GB2312" w:hAnsi="宋体" w:eastAsia="仿宋_GB2312" w:cs="宋体"/>
          <w:kern w:val="0"/>
          <w:sz w:val="32"/>
          <w:szCs w:val="32"/>
        </w:rPr>
      </w:pPr>
      <w:r>
        <w:rPr>
          <w:rFonts w:ascii="仿宋_GB2312" w:hAnsi="宋体" w:eastAsia="仿宋_GB2312" w:cs="宋体"/>
          <w:kern w:val="0"/>
          <w:sz w:val="32"/>
          <w:szCs w:val="32"/>
        </w:rPr>
        <w:t xml:space="preserve">                              2019</w:t>
      </w:r>
      <w:r>
        <w:rPr>
          <w:rFonts w:hint="eastAsia" w:ascii="仿宋_GB2312" w:hAnsi="宋体" w:eastAsia="仿宋_GB2312" w:cs="宋体"/>
          <w:kern w:val="0"/>
          <w:sz w:val="32"/>
          <w:szCs w:val="32"/>
        </w:rPr>
        <w:t>年</w:t>
      </w:r>
      <w:r>
        <w:rPr>
          <w:rFonts w:ascii="仿宋_GB2312" w:hAnsi="宋体" w:eastAsia="仿宋_GB2312" w:cs="宋体"/>
          <w:kern w:val="0"/>
          <w:sz w:val="32"/>
          <w:szCs w:val="32"/>
        </w:rPr>
        <w:t>1</w:t>
      </w:r>
      <w:r>
        <w:rPr>
          <w:rFonts w:hint="eastAsia" w:ascii="仿宋_GB2312" w:hAnsi="宋体" w:eastAsia="仿宋_GB2312" w:cs="宋体"/>
          <w:kern w:val="0"/>
          <w:sz w:val="32"/>
          <w:szCs w:val="32"/>
        </w:rPr>
        <w:t>月</w:t>
      </w:r>
      <w:r>
        <w:rPr>
          <w:rFonts w:ascii="仿宋_GB2312" w:hAnsi="宋体" w:eastAsia="仿宋_GB2312" w:cs="宋体"/>
          <w:kern w:val="0"/>
          <w:sz w:val="32"/>
          <w:szCs w:val="32"/>
        </w:rPr>
        <w:t>31</w:t>
      </w:r>
      <w:r>
        <w:rPr>
          <w:rFonts w:hint="eastAsia" w:ascii="仿宋_GB2312" w:hAnsi="宋体" w:eastAsia="仿宋_GB2312" w:cs="宋体"/>
          <w:kern w:val="0"/>
          <w:sz w:val="32"/>
          <w:szCs w:val="32"/>
        </w:rPr>
        <w:t>日</w:t>
      </w:r>
    </w:p>
    <w:p w14:paraId="5AD764E2"/>
    <w:p w14:paraId="37F4E194"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  <w:embedRegular r:id="rId1" w:fontKey="{FE223DE8-A50C-48C4-9705-E62319558378}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  <w:embedRegular r:id="rId2" w:fontKey="{B3E1C19C-CEA7-4973-AA73-72984274236D}"/>
  </w:font>
  <w:font w:name="Helvetica">
    <w:altName w:val="Arial"/>
    <w:panose1 w:val="020B0604020202020204"/>
    <w:charset w:val="00"/>
    <w:family w:val="swiss"/>
    <w:pitch w:val="default"/>
    <w:sig w:usb0="00000000" w:usb1="00000000" w:usb2="00000009" w:usb3="00000000" w:csb0="000001FF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  <w:embedRegular r:id="rId3" w:fontKey="{BEFA2EE8-30C3-45B4-B039-1EE737437255}"/>
  </w:font>
  <w:font w:name="方正小标宋_GBK">
    <w:panose1 w:val="02000000000000000000"/>
    <w:charset w:val="86"/>
    <w:family w:val="script"/>
    <w:pitch w:val="default"/>
    <w:sig w:usb0="A00002BF" w:usb1="38CF7CFA" w:usb2="00082016" w:usb3="00000000" w:csb0="00040001" w:csb1="00000000"/>
    <w:embedRegular r:id="rId4" w:fontKey="{503EB333-0610-4311-B8B2-30648E0B1228}"/>
  </w:font>
  <w:font w:name="楷体_GB2312">
    <w:panose1 w:val="02010609030101010101"/>
    <w:charset w:val="86"/>
    <w:family w:val="modern"/>
    <w:pitch w:val="default"/>
    <w:sig w:usb0="00000001" w:usb1="080E0000" w:usb2="00000000" w:usb3="00000000" w:csb0="00040000" w:csb1="00000000"/>
    <w:embedRegular r:id="rId5" w:fontKey="{334C00F9-F943-4E49-A0EF-22051FF8862A}"/>
  </w:font>
  <w:font w:name="KSOFB4AB0A6B">
    <w:panose1 w:val="020B0704020202020204"/>
    <w:charset w:val="00"/>
    <w:family w:val="auto"/>
    <w:pitch w:val="default"/>
    <w:sig w:usb0="00000001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7C8B7897">
    <w:pPr>
      <w:pStyle w:val="3"/>
      <w:jc w:val="right"/>
      <w:rPr>
        <w:rFonts w:ascii="宋体" w:hAnsi="宋体" w:eastAsia="宋体"/>
        <w:sz w:val="28"/>
        <w:szCs w:val="28"/>
      </w:rPr>
    </w:pPr>
    <w:r>
      <w:rPr>
        <w:rFonts w:ascii="宋体" w:hAnsi="宋体" w:eastAsia="宋体"/>
        <w:sz w:val="28"/>
        <w:szCs w:val="28"/>
      </w:rPr>
      <w:fldChar w:fldCharType="begin"/>
    </w:r>
    <w:r>
      <w:rPr>
        <w:rFonts w:ascii="宋体" w:hAnsi="宋体" w:eastAsia="宋体"/>
        <w:sz w:val="28"/>
        <w:szCs w:val="28"/>
      </w:rPr>
      <w:instrText xml:space="preserve">PAGE   \* MERGEFORMAT</w:instrText>
    </w:r>
    <w:r>
      <w:rPr>
        <w:rFonts w:ascii="宋体" w:hAnsi="宋体" w:eastAsia="宋体"/>
        <w:sz w:val="28"/>
        <w:szCs w:val="28"/>
      </w:rPr>
      <w:fldChar w:fldCharType="separate"/>
    </w:r>
    <w:r>
      <w:rPr>
        <w:rFonts w:ascii="宋体" w:hAnsi="宋体" w:eastAsia="宋体"/>
        <w:sz w:val="28"/>
        <w:szCs w:val="28"/>
        <w:lang w:val="zh-CN"/>
      </w:rPr>
      <w:t>13</w:t>
    </w:r>
    <w:r>
      <w:rPr>
        <w:rFonts w:ascii="宋体" w:hAnsi="宋体" w:eastAsia="宋体"/>
        <w:sz w:val="28"/>
        <w:szCs w:val="28"/>
      </w:rPr>
      <w:fldChar w:fldCharType="end"/>
    </w:r>
  </w:p>
  <w:p w14:paraId="1AB3B252">
    <w:pPr>
      <w:pStyle w:val="3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6A011F5E">
    <w:pPr>
      <w:pStyle w:val="3"/>
      <w:rPr>
        <w:rFonts w:ascii="宋体" w:hAnsi="宋体" w:eastAsia="宋体"/>
        <w:sz w:val="28"/>
        <w:szCs w:val="28"/>
      </w:rPr>
    </w:pPr>
    <w:r>
      <w:rPr>
        <w:rFonts w:ascii="宋体" w:hAnsi="宋体" w:eastAsia="宋体"/>
        <w:sz w:val="28"/>
        <w:szCs w:val="28"/>
      </w:rPr>
      <w:fldChar w:fldCharType="begin"/>
    </w:r>
    <w:r>
      <w:rPr>
        <w:rFonts w:ascii="宋体" w:hAnsi="宋体" w:eastAsia="宋体"/>
        <w:sz w:val="28"/>
        <w:szCs w:val="28"/>
      </w:rPr>
      <w:instrText xml:space="preserve">PAGE   \* MERGEFORMAT</w:instrText>
    </w:r>
    <w:r>
      <w:rPr>
        <w:rFonts w:ascii="宋体" w:hAnsi="宋体" w:eastAsia="宋体"/>
        <w:sz w:val="28"/>
        <w:szCs w:val="28"/>
      </w:rPr>
      <w:fldChar w:fldCharType="separate"/>
    </w:r>
    <w:r>
      <w:rPr>
        <w:rFonts w:ascii="宋体" w:hAnsi="宋体" w:eastAsia="宋体"/>
        <w:sz w:val="28"/>
        <w:szCs w:val="28"/>
        <w:lang w:val="zh-CN"/>
      </w:rPr>
      <w:t>-</w:t>
    </w:r>
    <w:r>
      <w:rPr>
        <w:rFonts w:ascii="宋体" w:hAnsi="宋体" w:eastAsia="宋体"/>
        <w:sz w:val="28"/>
        <w:szCs w:val="28"/>
      </w:rPr>
      <w:t xml:space="preserve"> 30 -</w:t>
    </w:r>
    <w:r>
      <w:rPr>
        <w:rFonts w:ascii="宋体" w:hAnsi="宋体" w:eastAsia="宋体"/>
        <w:sz w:val="28"/>
        <w:szCs w:val="28"/>
      </w:rPr>
      <w:fldChar w:fldCharType="end"/>
    </w:r>
  </w:p>
  <w:p w14:paraId="0C372DC2">
    <w:pPr>
      <w:pStyle w:val="3"/>
    </w:pP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24396819">
    <w:pPr>
      <w:pStyle w:val="4"/>
      <w:pBdr>
        <w:bottom w:val="none" w:color="auto" w:sz="0" w:space="0"/>
      </w:pBd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60"/>
  <w:bordersDoNotSurroundHeader w:val="1"/>
  <w:bordersDoNotSurroundFooter w:val="1"/>
  <w:doNotTrackMoves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noLineBreaksAfter w:lang="zh-CN" w:val="$([{£¥·‘“〈《「『【〔〖〝﹙﹛﹝＄（．［｛￡￥"/>
  <w:noLineBreaksBefore w:lang="zh-CN" w:val="!%),.:;&gt;?]}¢¨°·ˇˉ―‖’”…‰′″›℃∶、。〃〉》」』】〕〗〞︶︺︾﹀﹄﹚﹜﹞！＂％＇），．：；？］｀｜｝～￠"/>
  <w:compat>
    <w:spaceForUL/>
    <w:balanceSingleByteDoubleByteWidth/>
    <w:doNotLeaveBackslashAlone/>
    <w:ulTrailSpace/>
    <w:doNotExpandShiftReturn/>
    <w:adjustLineHeightInTable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762CDE"/>
    <w:rsid w:val="00102AF9"/>
    <w:rsid w:val="00134E57"/>
    <w:rsid w:val="0019255D"/>
    <w:rsid w:val="00225064"/>
    <w:rsid w:val="00232DA5"/>
    <w:rsid w:val="002F5774"/>
    <w:rsid w:val="003C008F"/>
    <w:rsid w:val="00444BF8"/>
    <w:rsid w:val="004616B2"/>
    <w:rsid w:val="004B0723"/>
    <w:rsid w:val="005D2C55"/>
    <w:rsid w:val="00762CDE"/>
    <w:rsid w:val="009369C7"/>
    <w:rsid w:val="00B30D25"/>
    <w:rsid w:val="00B31734"/>
    <w:rsid w:val="00B93750"/>
    <w:rsid w:val="00BA49A5"/>
    <w:rsid w:val="00BD4357"/>
    <w:rsid w:val="00C66592"/>
    <w:rsid w:val="00CC55B4"/>
    <w:rsid w:val="00CD4735"/>
    <w:rsid w:val="00CD7108"/>
    <w:rsid w:val="00DC3F2B"/>
    <w:rsid w:val="00F15B51"/>
    <w:rsid w:val="087C7D0D"/>
    <w:rsid w:val="32283B6A"/>
    <w:rsid w:val="682A4F1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attachedSchema w:val="urn:schemas-microsoft-com:office:smarttags"/>
  <w:doNotAutoCompressPictures/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0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Calibri" w:hAnsi="Calibri" w:eastAsia="宋体" w:cs="Calibr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 w:locked="1"/>
    <w:lsdException w:qFormat="1" w:uiPriority="0" w:name="heading 2" w:locked="1"/>
    <w:lsdException w:qFormat="1" w:uiPriority="0" w:name="heading 3" w:locked="1"/>
    <w:lsdException w:qFormat="1" w:uiPriority="0" w:name="heading 4" w:locked="1"/>
    <w:lsdException w:qFormat="1" w:uiPriority="0" w:name="heading 5" w:locked="1"/>
    <w:lsdException w:qFormat="1" w:uiPriority="0" w:name="heading 6" w:locked="1"/>
    <w:lsdException w:qFormat="1" w:uiPriority="0" w:name="heading 7" w:locked="1"/>
    <w:lsdException w:qFormat="1" w:uiPriority="0" w:name="heading 8" w:locked="1"/>
    <w:lsdException w:qFormat="1" w:uiPriority="0" w:name="heading 9" w:locked="1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nhideWhenUsed="0" w:uiPriority="0" w:semiHidden="0" w:name="toc 1" w:locked="1"/>
    <w:lsdException w:unhideWhenUsed="0" w:uiPriority="0" w:semiHidden="0" w:name="toc 2" w:locked="1"/>
    <w:lsdException w:unhideWhenUsed="0" w:uiPriority="0" w:semiHidden="0" w:name="toc 3" w:locked="1"/>
    <w:lsdException w:unhideWhenUsed="0" w:uiPriority="0" w:semiHidden="0" w:name="toc 4" w:locked="1"/>
    <w:lsdException w:unhideWhenUsed="0" w:uiPriority="0" w:semiHidden="0" w:name="toc 5" w:locked="1"/>
    <w:lsdException w:unhideWhenUsed="0" w:uiPriority="0" w:semiHidden="0" w:name="toc 6" w:locked="1"/>
    <w:lsdException w:unhideWhenUsed="0" w:uiPriority="0" w:semiHidden="0" w:name="toc 7" w:locked="1"/>
    <w:lsdException w:unhideWhenUsed="0" w:uiPriority="0" w:semiHidden="0" w:name="toc 8" w:locked="1"/>
    <w:lsdException w:unhideWhenUsed="0" w:uiPriority="0" w:semiHidden="0" w:name="toc 9" w:locked="1"/>
    <w:lsdException w:uiPriority="99" w:name="Normal Indent"/>
    <w:lsdException w:uiPriority="99" w:name="footnote text"/>
    <w:lsdException w:uiPriority="99" w:name="annotation text"/>
    <w:lsdException w:qFormat="1" w:unhideWhenUsed="0" w:uiPriority="99" w:semiHidden="0" w:name="header"/>
    <w:lsdException w:qFormat="1" w:unhideWhenUsed="0" w:uiPriority="99" w:semiHidden="0" w:name="footer"/>
    <w:lsdException w:uiPriority="99" w:name="index heading"/>
    <w:lsdException w:qFormat="1" w:uiPriority="0" w:name="caption" w:locked="1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0" w:semiHidden="0" w:name="Title" w:locked="1"/>
    <w:lsdException w:uiPriority="99" w:name="Closing"/>
    <w:lsdException w:uiPriority="99" w:name="Signature"/>
    <w:lsdException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0" w:semiHidden="0" w:name="Subtitle" w:locked="1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99" w:semiHidden="0" w:name="Strong"/>
    <w:lsdException w:qFormat="1" w:unhideWhenUsed="0" w:uiPriority="0" w:semiHidden="0" w:name="Emphasis" w:locked="1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nhideWhenUsed="0" w:uiPriority="99" w:semiHidden="0" w:name="Balloon Text"/>
    <w:lsdException w:unhideWhenUsed="0" w:uiPriority="0" w:semiHidden="0" w:name="Table Grid" w:locked="1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6">
    <w:name w:val="Default Paragraph Font"/>
    <w:semiHidden/>
    <w:unhideWhenUsed/>
    <w:uiPriority w:val="1"/>
  </w:style>
  <w:style w:type="table" w:default="1" w:styleId="5">
    <w:name w:val="Normal Table"/>
    <w:semiHidden/>
    <w:unhideWhenUsed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alloon Text"/>
    <w:basedOn w:val="1"/>
    <w:link w:val="8"/>
    <w:uiPriority w:val="99"/>
    <w:rPr>
      <w:sz w:val="18"/>
      <w:szCs w:val="18"/>
    </w:rPr>
  </w:style>
  <w:style w:type="paragraph" w:styleId="3">
    <w:name w:val="footer"/>
    <w:basedOn w:val="1"/>
    <w:link w:val="9"/>
    <w:qFormat/>
    <w:uiPriority w:val="99"/>
    <w:pPr>
      <w:tabs>
        <w:tab w:val="center" w:pos="4153"/>
        <w:tab w:val="right" w:pos="8306"/>
      </w:tabs>
      <w:snapToGrid w:val="0"/>
      <w:jc w:val="left"/>
    </w:pPr>
    <w:rPr>
      <w:rFonts w:eastAsia="黑体"/>
      <w:kern w:val="0"/>
      <w:sz w:val="18"/>
      <w:szCs w:val="18"/>
    </w:rPr>
  </w:style>
  <w:style w:type="paragraph" w:styleId="4">
    <w:name w:val="header"/>
    <w:basedOn w:val="1"/>
    <w:link w:val="10"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styleId="7">
    <w:name w:val="Strong"/>
    <w:qFormat/>
    <w:uiPriority w:val="99"/>
    <w:rPr>
      <w:rFonts w:cs="Times New Roman"/>
      <w:b/>
    </w:rPr>
  </w:style>
  <w:style w:type="character" w:customStyle="1" w:styleId="8">
    <w:name w:val="批注框文本 字符"/>
    <w:link w:val="2"/>
    <w:semiHidden/>
    <w:qFormat/>
    <w:locked/>
    <w:uiPriority w:val="99"/>
    <w:rPr>
      <w:rFonts w:ascii="Times New Roman" w:hAnsi="Times New Roman" w:eastAsia="宋体" w:cs="Times New Roman"/>
      <w:sz w:val="18"/>
      <w:szCs w:val="18"/>
    </w:rPr>
  </w:style>
  <w:style w:type="character" w:customStyle="1" w:styleId="9">
    <w:name w:val="页脚 字符"/>
    <w:link w:val="3"/>
    <w:semiHidden/>
    <w:qFormat/>
    <w:locked/>
    <w:uiPriority w:val="99"/>
    <w:rPr>
      <w:rFonts w:ascii="Times New Roman" w:hAnsi="Times New Roman" w:eastAsia="黑体" w:cs="Times New Roman"/>
      <w:snapToGrid w:val="0"/>
      <w:kern w:val="0"/>
      <w:sz w:val="18"/>
      <w:szCs w:val="18"/>
    </w:rPr>
  </w:style>
  <w:style w:type="character" w:customStyle="1" w:styleId="10">
    <w:name w:val="页眉 字符"/>
    <w:link w:val="4"/>
    <w:semiHidden/>
    <w:qFormat/>
    <w:locked/>
    <w:uiPriority w:val="99"/>
    <w:rPr>
      <w:rFonts w:ascii="Times New Roman" w:hAnsi="Times New Roman" w:eastAsia="宋体" w:cs="Times New Roman"/>
      <w:sz w:val="18"/>
      <w:szCs w:val="18"/>
    </w:rPr>
  </w:style>
  <w:style w:type="paragraph" w:customStyle="1" w:styleId="11">
    <w:name w:val="f1"/>
    <w:basedOn w:val="1"/>
    <w:qFormat/>
    <w:uiPriority w:val="99"/>
    <w:pPr>
      <w:widowControl/>
      <w:spacing w:before="100" w:beforeAutospacing="1" w:after="100" w:afterAutospacing="1"/>
      <w:jc w:val="center"/>
    </w:pPr>
    <w:rPr>
      <w:rFonts w:ascii="Helvetica" w:hAnsi="Helvetica" w:cs="Helvetica"/>
      <w:b/>
      <w:bCs/>
      <w:color w:val="FF8080"/>
      <w:spacing w:val="160"/>
      <w:kern w:val="0"/>
      <w:sz w:val="80"/>
      <w:szCs w:val="80"/>
    </w:rPr>
  </w:style>
  <w:style w:type="paragraph" w:customStyle="1" w:styleId="12">
    <w:name w:val="Body Text Indent 31"/>
    <w:basedOn w:val="1"/>
    <w:link w:val="19"/>
    <w:qFormat/>
    <w:uiPriority w:val="99"/>
    <w:pPr>
      <w:pBdr>
        <w:top w:val="single" w:color="auto" w:sz="12" w:space="1"/>
        <w:bottom w:val="single" w:color="auto" w:sz="12" w:space="1"/>
      </w:pBdr>
      <w:spacing w:line="600" w:lineRule="exact"/>
      <w:ind w:left="1280" w:hanging="1280" w:hangingChars="400"/>
    </w:pPr>
    <w:rPr>
      <w:rFonts w:eastAsia="仿宋_GB2312"/>
      <w:sz w:val="24"/>
    </w:rPr>
  </w:style>
  <w:style w:type="paragraph" w:customStyle="1" w:styleId="13">
    <w:name w:val="List Paragraph1"/>
    <w:basedOn w:val="1"/>
    <w:qFormat/>
    <w:uiPriority w:val="99"/>
    <w:pPr>
      <w:ind w:firstLine="420" w:firstLineChars="200"/>
    </w:pPr>
    <w:rPr>
      <w:rFonts w:ascii="Calibri" w:hAnsi="Calibri"/>
      <w:szCs w:val="22"/>
    </w:rPr>
  </w:style>
  <w:style w:type="paragraph" w:customStyle="1" w:styleId="14">
    <w:name w:val="普通(网站)1"/>
    <w:basedOn w:val="1"/>
    <w:qFormat/>
    <w:uiPriority w:val="99"/>
    <w:rPr>
      <w:rFonts w:ascii="Calibri" w:hAnsi="Calibri" w:cs="黑体"/>
      <w:sz w:val="24"/>
    </w:rPr>
  </w:style>
  <w:style w:type="paragraph" w:customStyle="1" w:styleId="15">
    <w:name w:val="Normal (Web)1"/>
    <w:basedOn w:val="1"/>
    <w:qFormat/>
    <w:uiPriority w:val="99"/>
    <w:pPr>
      <w:widowControl/>
      <w:spacing w:before="100" w:beforeAutospacing="1" w:after="100" w:afterAutospacing="1"/>
      <w:jc w:val="left"/>
    </w:pPr>
    <w:rPr>
      <w:rFonts w:ascii="宋体" w:hAnsi="宋体" w:cs="宋体"/>
      <w:kern w:val="0"/>
      <w:sz w:val="24"/>
    </w:rPr>
  </w:style>
  <w:style w:type="paragraph" w:customStyle="1" w:styleId="16">
    <w:name w:val="普通(网站)2"/>
    <w:basedOn w:val="1"/>
    <w:qFormat/>
    <w:uiPriority w:val="99"/>
    <w:rPr>
      <w:rFonts w:ascii="Calibri" w:hAnsi="Calibri" w:cs="黑体"/>
      <w:sz w:val="24"/>
    </w:rPr>
  </w:style>
  <w:style w:type="paragraph" w:customStyle="1" w:styleId="17">
    <w:name w:val="普通(网站)3"/>
    <w:basedOn w:val="1"/>
    <w:qFormat/>
    <w:uiPriority w:val="99"/>
    <w:rPr>
      <w:rFonts w:ascii="Calibri" w:hAnsi="Calibri" w:cs="黑体"/>
      <w:sz w:val="24"/>
    </w:rPr>
  </w:style>
  <w:style w:type="character" w:customStyle="1" w:styleId="18">
    <w:name w:val="Page Number1"/>
    <w:qFormat/>
    <w:uiPriority w:val="99"/>
    <w:rPr>
      <w:rFonts w:cs="Times New Roman"/>
    </w:rPr>
  </w:style>
  <w:style w:type="character" w:customStyle="1" w:styleId="19">
    <w:name w:val="Body Text Indent 3 Char Char"/>
    <w:link w:val="12"/>
    <w:semiHidden/>
    <w:qFormat/>
    <w:locked/>
    <w:uiPriority w:val="99"/>
    <w:rPr>
      <w:rFonts w:ascii="Times New Roman" w:hAnsi="Times New Roman" w:eastAsia="仿宋_GB2312" w:cs="Times New Roman"/>
      <w:sz w:val="24"/>
      <w:szCs w:val="24"/>
    </w:r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theme" Target="theme/theme1.xml"/><Relationship Id="rId5" Type="http://schemas.openxmlformats.org/officeDocument/2006/relationships/footer" Target="footer2.xml"/><Relationship Id="rId4" Type="http://schemas.openxmlformats.org/officeDocument/2006/relationships/footer" Target="footer1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5" Type="http://schemas.openxmlformats.org/officeDocument/2006/relationships/font" Target="fonts/font5.odttf"/><Relationship Id="rId4" Type="http://schemas.openxmlformats.org/officeDocument/2006/relationships/font" Target="fonts/font4.odttf"/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20</Pages>
  <Words>27</Words>
  <Characters>30</Characters>
  <Lines>68</Lines>
  <Paragraphs>19</Paragraphs>
  <TotalTime>46</TotalTime>
  <ScaleCrop>false</ScaleCrop>
  <LinksUpToDate>false</LinksUpToDate>
  <CharactersWithSpaces>30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2019-01-15T18:37:00Z</dcterms:created>
  <dc:creator>王怡</dc:creator>
  <cp:lastModifiedBy>小麦啾</cp:lastModifiedBy>
  <dcterms:modified xsi:type="dcterms:W3CDTF">2026-09-24T03:13:13Z</dcterms:modified>
  <dc:title>admin</dc:title>
  <cp:revision>13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KSOTemplateDocerSaveRecord">
    <vt:lpwstr>eyJoZGlkIjoiM2Q5NDlmNDc3N2ZkYzk3ZGJmOTUwNTM0Mzc5MTVlNDMiLCJ1c2VySWQiOiIzMjQ5NjUzODcifQ==</vt:lpwstr>
  </property>
  <property fmtid="{D5CDD505-2E9C-101B-9397-08002B2CF9AE}" pid="4" name="ICV">
    <vt:lpwstr>BD99EDE3D234452688FF8A0A5D938493_12</vt:lpwstr>
  </property>
</Properties>
</file>