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昌吉回族自治州水利管理总站2024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FC26127">
      <w:r>
        <w:br w:type="page"/>
      </w:r>
    </w:p>
    <w:p w14:paraId="37583602">
      <w:pPr>
        <w:spacing w:line="640" w:lineRule="exact"/>
        <w:jc w:val="center"/>
        <w:outlineLvl w:val="1"/>
      </w:pPr>
      <w:r>
        <w:rPr>
          <w:rFonts w:ascii="黑体" w:hAnsi="黑体" w:eastAsia="黑体"/>
          <w:sz w:val="32"/>
        </w:rPr>
        <w:t>第一部分 单位概况</w:t>
      </w:r>
    </w:p>
    <w:p w14:paraId="49B8FB3D">
      <w:pPr>
        <w:spacing w:line="640" w:lineRule="exact"/>
        <w:ind w:firstLine="640"/>
        <w:jc w:val="both"/>
        <w:outlineLvl w:val="2"/>
      </w:pPr>
      <w:r>
        <w:rPr>
          <w:rFonts w:ascii="黑体" w:hAnsi="黑体" w:eastAsia="黑体"/>
          <w:sz w:val="32"/>
        </w:rPr>
        <w:t>一、主要职能</w:t>
      </w:r>
    </w:p>
    <w:p w14:paraId="730C1D0D">
      <w:pPr>
        <w:spacing w:line="580" w:lineRule="exact"/>
        <w:ind w:firstLine="640"/>
        <w:jc w:val="both"/>
      </w:pPr>
      <w:r>
        <w:rPr>
          <w:rFonts w:ascii="仿宋_GB2312" w:hAnsi="仿宋_GB2312" w:eastAsia="仿宋_GB2312"/>
          <w:sz w:val="32"/>
        </w:rPr>
        <w:t>负责全州水利工程注册登记管理、安全鉴定；负责全州河道、水库、湖泊水域、引水枢纽及水利工程等管理工作；负责全州农业供水工程运行管理的业务指导和技术服务；负责大、中型以上灌区的更新改造和中、小型水库（水闸）除险加固等项目前期工作；负责灌区灌溉管理和技术服务，灌溉的试验和研究工作；负责全州水利工程供水成本测算，拟定供水水价调整核算初步方案等工作；负责开发建设项目水土保持监测、水土流失监测和预报；承担全州水利行业技术培训；负责“500”水库受水区XYGQ及吉三泉水库配水工程的安全运行管理和供水、水量调配及服务，负责“500”水库XYGQ及吉三泉水库受水区供水工程水费的收缴、管理和使用。</w:t>
      </w:r>
    </w:p>
    <w:p w14:paraId="312D198E">
      <w:pPr>
        <w:spacing w:line="640" w:lineRule="exact"/>
        <w:ind w:firstLine="640"/>
        <w:jc w:val="both"/>
        <w:outlineLvl w:val="2"/>
      </w:pPr>
      <w:r>
        <w:rPr>
          <w:rFonts w:ascii="黑体" w:hAnsi="黑体" w:eastAsia="黑体"/>
          <w:sz w:val="32"/>
        </w:rPr>
        <w:t>二、机构设置及人员情况</w:t>
      </w:r>
    </w:p>
    <w:p w14:paraId="150A9C9E">
      <w:pPr>
        <w:spacing w:line="580" w:lineRule="exact"/>
        <w:ind w:firstLine="640"/>
        <w:jc w:val="both"/>
      </w:pPr>
      <w:r>
        <w:rPr>
          <w:rFonts w:ascii="仿宋_GB2312" w:hAnsi="仿宋_GB2312" w:eastAsia="仿宋_GB2312"/>
          <w:sz w:val="32"/>
        </w:rPr>
        <w:t>昌吉回族自治州水利管理总站2024年度，实有人数74人，其中：在职人员49人，增加20人；离休人员0人，增加0人；退休人员25人,增加4人。</w:t>
      </w:r>
    </w:p>
    <w:p w14:paraId="2E6A8127">
      <w:pPr>
        <w:spacing w:line="580" w:lineRule="exact"/>
        <w:ind w:firstLine="640"/>
        <w:jc w:val="both"/>
      </w:pPr>
      <w:r>
        <w:rPr>
          <w:rFonts w:ascii="仿宋_GB2312" w:hAnsi="仿宋_GB2312" w:eastAsia="仿宋_GB2312"/>
          <w:sz w:val="32"/>
        </w:rPr>
        <w:t>昌吉回族自治州水利管理总站无下属预算单位，下设9个科室，分别是：行政办公室、计划财务科、工程科、河道管理科、灌溉科、水土保持监测科、培训科、米泉管理处、昌吉管理处。</w:t>
      </w:r>
    </w:p>
    <w:p w14:paraId="1700A8C1">
      <w:r>
        <w:br w:type="page"/>
      </w:r>
    </w:p>
    <w:p w14:paraId="0E34981A">
      <w:pPr>
        <w:spacing w:line="240" w:lineRule="auto"/>
        <w:jc w:val="center"/>
        <w:outlineLvl w:val="1"/>
      </w:pPr>
      <w:r>
        <w:rPr>
          <w:rFonts w:ascii="黑体" w:hAnsi="黑体" w:eastAsia="黑体"/>
          <w:sz w:val="32"/>
        </w:rPr>
        <w:t>第二部分 部门决算情况说明</w:t>
      </w:r>
    </w:p>
    <w:p w14:paraId="79C438AE">
      <w:pPr>
        <w:spacing w:line="640" w:lineRule="exact"/>
        <w:ind w:firstLine="640"/>
        <w:jc w:val="both"/>
        <w:outlineLvl w:val="2"/>
      </w:pPr>
      <w:r>
        <w:rPr>
          <w:rFonts w:ascii="黑体" w:hAnsi="黑体" w:eastAsia="黑体"/>
          <w:sz w:val="32"/>
        </w:rPr>
        <w:t>一、收入支出决算总体情况说明</w:t>
      </w:r>
    </w:p>
    <w:p w14:paraId="69FD645F">
      <w:pPr>
        <w:spacing w:line="580" w:lineRule="exact"/>
        <w:ind w:firstLine="640"/>
        <w:jc w:val="both"/>
      </w:pPr>
      <w:r>
        <w:rPr>
          <w:rFonts w:ascii="仿宋_GB2312" w:hAnsi="仿宋_GB2312" w:eastAsia="仿宋_GB2312"/>
          <w:b/>
          <w:sz w:val="32"/>
        </w:rPr>
        <w:t>2024年度收入总计1,483.44万元，</w:t>
      </w:r>
      <w:r>
        <w:rPr>
          <w:rFonts w:ascii="仿宋_GB2312" w:hAnsi="仿宋_GB2312" w:eastAsia="仿宋_GB2312"/>
          <w:b w:val="0"/>
          <w:sz w:val="32"/>
        </w:rPr>
        <w:t>其中：本年收入合计1,483.42万元，使用非财政拨款结余（含专用结余）0.00万元，年初结转和结余0.02万元。</w:t>
      </w:r>
    </w:p>
    <w:p w14:paraId="55A4BB11">
      <w:pPr>
        <w:spacing w:line="580" w:lineRule="exact"/>
        <w:ind w:firstLine="640"/>
        <w:jc w:val="both"/>
      </w:pPr>
      <w:r>
        <w:rPr>
          <w:rFonts w:ascii="仿宋_GB2312" w:hAnsi="仿宋_GB2312" w:eastAsia="仿宋_GB2312"/>
          <w:b/>
          <w:sz w:val="32"/>
        </w:rPr>
        <w:t>2024年度支出总计1,483.44万元，</w:t>
      </w:r>
      <w:r>
        <w:rPr>
          <w:rFonts w:ascii="仿宋_GB2312" w:hAnsi="仿宋_GB2312" w:eastAsia="仿宋_GB2312"/>
          <w:b w:val="0"/>
          <w:sz w:val="32"/>
        </w:rPr>
        <w:t>其中：本年支出合计1</w:t>
      </w:r>
      <w:r>
        <w:rPr>
          <w:rFonts w:ascii="仿宋_GB2312" w:hAnsi="仿宋_GB2312" w:eastAsia="仿宋_GB2312"/>
          <w:b w:val="0"/>
          <w:spacing w:val="-6"/>
          <w:sz w:val="32"/>
        </w:rPr>
        <w:t>,483.24万元，结余分配0.00万元，年末结转和结余0.20万元。</w:t>
      </w:r>
    </w:p>
    <w:p w14:paraId="4C17A84C">
      <w:pPr>
        <w:spacing w:line="580" w:lineRule="exact"/>
        <w:ind w:firstLine="640"/>
        <w:jc w:val="both"/>
      </w:pPr>
      <w:r>
        <w:rPr>
          <w:rFonts w:ascii="仿宋_GB2312" w:hAnsi="仿宋_GB2312" w:eastAsia="仿宋_GB2312"/>
          <w:b w:val="0"/>
          <w:sz w:val="32"/>
        </w:rPr>
        <w:t>收入支出总体与上年相比，减少1,587.55万元，下降51.70%，主要原因是：本年东三县供水工程项目前期费减少。</w:t>
      </w:r>
    </w:p>
    <w:p w14:paraId="7434C42E">
      <w:pPr>
        <w:spacing w:line="640" w:lineRule="exact"/>
        <w:ind w:firstLine="640"/>
        <w:jc w:val="both"/>
        <w:outlineLvl w:val="2"/>
      </w:pPr>
      <w:r>
        <w:rPr>
          <w:rFonts w:ascii="黑体" w:hAnsi="黑体" w:eastAsia="黑体"/>
          <w:sz w:val="32"/>
        </w:rPr>
        <w:t>二、收入决算情况说明</w:t>
      </w:r>
    </w:p>
    <w:p w14:paraId="6B66ADA8">
      <w:pPr>
        <w:spacing w:line="580" w:lineRule="exact"/>
        <w:ind w:firstLine="640"/>
        <w:jc w:val="both"/>
      </w:pPr>
      <w:r>
        <w:rPr>
          <w:rFonts w:ascii="仿宋_GB2312" w:hAnsi="仿宋_GB2312" w:eastAsia="仿宋_GB2312"/>
          <w:b/>
          <w:sz w:val="32"/>
        </w:rPr>
        <w:t>本年收入1,483.42万元，</w:t>
      </w:r>
      <w:r>
        <w:rPr>
          <w:rFonts w:ascii="仿宋_GB2312" w:hAnsi="仿宋_GB2312" w:eastAsia="仿宋_GB2312"/>
          <w:b w:val="0"/>
          <w:sz w:val="32"/>
        </w:rPr>
        <w:t>其中：财政拨款收入1,483.21万元，占99.99%；上级补助收入0.00万元，占0.00%；事业收入0.00万元，占0.00%；经营收入0.00万元，占0.00%；附属单位上缴收入0.00万元，占0.00%；其他收入0.20万元，占0.01%。</w:t>
      </w:r>
    </w:p>
    <w:p w14:paraId="318139D5">
      <w:pPr>
        <w:spacing w:line="640" w:lineRule="exact"/>
        <w:ind w:firstLine="640"/>
        <w:jc w:val="both"/>
        <w:outlineLvl w:val="2"/>
      </w:pPr>
      <w:r>
        <w:rPr>
          <w:rFonts w:ascii="黑体" w:hAnsi="黑体" w:eastAsia="黑体"/>
          <w:sz w:val="32"/>
        </w:rPr>
        <w:t>三、支出决算情况说明</w:t>
      </w:r>
    </w:p>
    <w:p w14:paraId="3CBB7857">
      <w:pPr>
        <w:spacing w:line="580" w:lineRule="exact"/>
        <w:ind w:firstLine="640"/>
        <w:jc w:val="both"/>
      </w:pPr>
      <w:r>
        <w:rPr>
          <w:rFonts w:ascii="仿宋_GB2312" w:hAnsi="仿宋_GB2312" w:eastAsia="仿宋_GB2312"/>
          <w:b/>
          <w:sz w:val="32"/>
        </w:rPr>
        <w:t>本年支出1,483.24万元，</w:t>
      </w:r>
      <w:r>
        <w:rPr>
          <w:rFonts w:ascii="仿宋_GB2312" w:hAnsi="仿宋_GB2312" w:eastAsia="仿宋_GB2312"/>
          <w:b w:val="0"/>
          <w:sz w:val="32"/>
        </w:rPr>
        <w:t>其中：基本支出1,124.19万元，占75.79%；项目支出359.05万元，占24.21%；上缴上级支出0.00万元，占0.00%；经营支出0.00万元，占0.00%；对附属单位补助支出0.00万元，占0.00%。</w:t>
      </w:r>
    </w:p>
    <w:p w14:paraId="7E116C43">
      <w:pPr>
        <w:spacing w:line="640" w:lineRule="exact"/>
        <w:ind w:firstLine="640"/>
        <w:jc w:val="both"/>
        <w:outlineLvl w:val="2"/>
      </w:pPr>
      <w:r>
        <w:rPr>
          <w:rFonts w:ascii="黑体" w:hAnsi="黑体" w:eastAsia="黑体"/>
          <w:sz w:val="32"/>
        </w:rPr>
        <w:t>四、财政拨款收入支出决算总体情况说明</w:t>
      </w:r>
    </w:p>
    <w:p w14:paraId="0762D0EE">
      <w:pPr>
        <w:spacing w:line="580" w:lineRule="exact"/>
        <w:ind w:firstLine="640"/>
        <w:jc w:val="both"/>
      </w:pPr>
      <w:r>
        <w:rPr>
          <w:rFonts w:ascii="仿宋_GB2312" w:hAnsi="仿宋_GB2312" w:eastAsia="仿宋_GB2312"/>
          <w:b/>
          <w:sz w:val="32"/>
        </w:rPr>
        <w:t>2024年度财政拨款收入总计1,483.21万元，</w:t>
      </w:r>
      <w:r>
        <w:rPr>
          <w:rFonts w:ascii="仿宋_GB2312" w:hAnsi="仿宋_GB2312" w:eastAsia="仿宋_GB2312"/>
          <w:b w:val="0"/>
          <w:sz w:val="32"/>
        </w:rPr>
        <w:t>其中：年初财政拨款结转和结余0.00万元，本年财政拨款收入1,483.21万元。</w:t>
      </w:r>
      <w:r>
        <w:rPr>
          <w:rFonts w:ascii="仿宋_GB2312" w:hAnsi="仿宋_GB2312" w:eastAsia="仿宋_GB2312"/>
          <w:b/>
          <w:sz w:val="32"/>
        </w:rPr>
        <w:t>财政拨款支出总计1,483.21万元，</w:t>
      </w:r>
      <w:r>
        <w:rPr>
          <w:rFonts w:ascii="仿宋_GB2312" w:hAnsi="仿宋_GB2312" w:eastAsia="仿宋_GB2312"/>
          <w:b w:val="0"/>
          <w:sz w:val="32"/>
        </w:rPr>
        <w:t>其中：年末财政拨款结转和结余0.00万元，本年财政拨款支出1,483.21万元。</w:t>
      </w:r>
    </w:p>
    <w:p w14:paraId="4FA3C95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减少1,587.34万元，下降51.70%，主要原因是：本年东三县供水工程项目前期费减少。</w:t>
      </w:r>
      <w:r>
        <w:rPr>
          <w:rFonts w:ascii="仿宋_GB2312" w:hAnsi="仿宋_GB2312" w:eastAsia="仿宋_GB2312"/>
          <w:b/>
          <w:sz w:val="32"/>
        </w:rPr>
        <w:t>与年初预算相比，</w:t>
      </w:r>
      <w:r>
        <w:rPr>
          <w:rFonts w:ascii="仿宋_GB2312" w:hAnsi="仿宋_GB2312" w:eastAsia="仿宋_GB2312"/>
          <w:b w:val="0"/>
          <w:sz w:val="32"/>
        </w:rPr>
        <w:t>年初预算数997.03万元，决算数1,483.21万元，预决算差异率48.76%，主要原因是：年中追加昌吉州声波增雨技术试验评价项目资金、昌吉州灌溉水有效利用系数暨亩均用水量测算项目资金。</w:t>
      </w:r>
    </w:p>
    <w:p w14:paraId="5BAFC4F6">
      <w:pPr>
        <w:spacing w:line="640" w:lineRule="exact"/>
        <w:ind w:firstLine="640"/>
        <w:jc w:val="both"/>
        <w:outlineLvl w:val="2"/>
      </w:pPr>
      <w:r>
        <w:rPr>
          <w:rFonts w:ascii="黑体" w:hAnsi="黑体" w:eastAsia="黑体"/>
          <w:sz w:val="32"/>
        </w:rPr>
        <w:t>五、一般公共预算财政拨款支出决算情况说明</w:t>
      </w:r>
    </w:p>
    <w:p w14:paraId="786B270B">
      <w:pPr>
        <w:spacing w:line="640" w:lineRule="exact"/>
        <w:ind w:firstLine="640"/>
        <w:jc w:val="both"/>
        <w:outlineLvl w:val="3"/>
      </w:pPr>
      <w:r>
        <w:rPr>
          <w:rFonts w:ascii="楷体_GB2312" w:hAnsi="楷体_GB2312" w:eastAsia="楷体_GB2312"/>
          <w:b/>
          <w:sz w:val="32"/>
        </w:rPr>
        <w:t>（一）一般公共预算财政拨款支出决算总体情况</w:t>
      </w:r>
    </w:p>
    <w:p w14:paraId="7E50FE3E">
      <w:pPr>
        <w:spacing w:line="580" w:lineRule="exact"/>
        <w:ind w:firstLine="640"/>
        <w:jc w:val="both"/>
      </w:pPr>
      <w:r>
        <w:rPr>
          <w:rFonts w:ascii="仿宋_GB2312" w:hAnsi="仿宋_GB2312" w:eastAsia="仿宋_GB2312"/>
          <w:b/>
          <w:sz w:val="32"/>
        </w:rPr>
        <w:t>2024年度一般公共预算财政拨款支出1,483.21万元，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减少1,587.34万元，下降51.70%，主要原因是：本年东三县供水工程项目前期费减少。</w:t>
      </w:r>
      <w:r>
        <w:rPr>
          <w:rFonts w:ascii="仿宋_GB2312" w:hAnsi="仿宋_GB2312" w:eastAsia="仿宋_GB2312"/>
          <w:b/>
          <w:sz w:val="32"/>
        </w:rPr>
        <w:t>与年初预算相比,</w:t>
      </w:r>
      <w:r>
        <w:rPr>
          <w:rFonts w:ascii="仿宋_GB2312" w:hAnsi="仿宋_GB2312" w:eastAsia="仿宋_GB2312"/>
          <w:b w:val="0"/>
          <w:sz w:val="32"/>
        </w:rPr>
        <w:t>年初预算数997.03万元，决算数1,483.21万元，预决算差异率48.76%，主要原因是：年中追加昌吉州声波增雨技术试验评价项目资金、昌吉州灌溉水有效利用系数暨亩均用水量测算项目资金。</w:t>
      </w:r>
    </w:p>
    <w:p w14:paraId="6709145E">
      <w:pPr>
        <w:spacing w:line="640" w:lineRule="exact"/>
        <w:ind w:firstLine="640"/>
        <w:jc w:val="both"/>
        <w:outlineLvl w:val="3"/>
      </w:pPr>
      <w:r>
        <w:rPr>
          <w:rFonts w:ascii="楷体_GB2312" w:hAnsi="楷体_GB2312" w:eastAsia="楷体_GB2312"/>
          <w:b/>
          <w:sz w:val="32"/>
        </w:rPr>
        <w:t>（二）一般公共预算财政拨款支出决算结构情况</w:t>
      </w:r>
    </w:p>
    <w:p w14:paraId="6C123C9B">
      <w:pPr>
        <w:spacing w:line="580" w:lineRule="exact"/>
        <w:ind w:firstLine="640"/>
        <w:jc w:val="both"/>
      </w:pPr>
      <w:r>
        <w:rPr>
          <w:rFonts w:ascii="仿宋_GB2312" w:hAnsi="仿宋_GB2312" w:eastAsia="仿宋_GB2312"/>
          <w:b w:val="0"/>
          <w:sz w:val="32"/>
        </w:rPr>
        <w:t>1.社会保障和就业支出(类)183.34万元,占12.36%。</w:t>
      </w:r>
    </w:p>
    <w:p w14:paraId="0230EA80">
      <w:pPr>
        <w:spacing w:line="580" w:lineRule="exact"/>
        <w:ind w:firstLine="640"/>
        <w:jc w:val="both"/>
      </w:pPr>
      <w:r>
        <w:rPr>
          <w:rFonts w:ascii="仿宋_GB2312" w:hAnsi="仿宋_GB2312" w:eastAsia="仿宋_GB2312"/>
          <w:b w:val="0"/>
          <w:sz w:val="32"/>
        </w:rPr>
        <w:t>2.卫生健康支出(类)54.70万元,占3.69%。</w:t>
      </w:r>
    </w:p>
    <w:p w14:paraId="1F1D34C6">
      <w:pPr>
        <w:spacing w:line="580" w:lineRule="exact"/>
        <w:ind w:firstLine="640"/>
        <w:jc w:val="both"/>
      </w:pPr>
      <w:r>
        <w:rPr>
          <w:rFonts w:ascii="仿宋_GB2312" w:hAnsi="仿宋_GB2312" w:eastAsia="仿宋_GB2312"/>
          <w:b w:val="0"/>
          <w:sz w:val="32"/>
        </w:rPr>
        <w:t>3.农林水支出(类)1,151.88万元,占77.66%。</w:t>
      </w:r>
    </w:p>
    <w:p w14:paraId="45600779">
      <w:pPr>
        <w:spacing w:line="580" w:lineRule="exact"/>
        <w:ind w:firstLine="640"/>
        <w:jc w:val="both"/>
      </w:pPr>
      <w:r>
        <w:rPr>
          <w:rFonts w:ascii="仿宋_GB2312" w:hAnsi="仿宋_GB2312" w:eastAsia="仿宋_GB2312"/>
          <w:b w:val="0"/>
          <w:sz w:val="32"/>
        </w:rPr>
        <w:t>4.住房保障支出(类)79.66万元,占5.37%。</w:t>
      </w:r>
    </w:p>
    <w:p w14:paraId="7AE27CCE">
      <w:pPr>
        <w:spacing w:line="580" w:lineRule="exact"/>
        <w:ind w:firstLine="640"/>
        <w:jc w:val="both"/>
      </w:pPr>
      <w:r>
        <w:rPr>
          <w:rFonts w:ascii="仿宋_GB2312" w:hAnsi="仿宋_GB2312" w:eastAsia="仿宋_GB2312"/>
          <w:b w:val="0"/>
          <w:sz w:val="32"/>
        </w:rPr>
        <w:t>5.其他支出(类)13.64万元,占0.92%。</w:t>
      </w:r>
    </w:p>
    <w:p w14:paraId="6F647D96">
      <w:pPr>
        <w:spacing w:line="640" w:lineRule="exact"/>
        <w:ind w:firstLine="640"/>
        <w:jc w:val="both"/>
        <w:outlineLvl w:val="3"/>
      </w:pPr>
      <w:r>
        <w:rPr>
          <w:rFonts w:ascii="楷体_GB2312" w:hAnsi="楷体_GB2312" w:eastAsia="楷体_GB2312"/>
          <w:b/>
          <w:sz w:val="32"/>
        </w:rPr>
        <w:t>（三）一般公共预算财政拨款支出决算具体情况</w:t>
      </w:r>
    </w:p>
    <w:p w14:paraId="126B47E7">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1.社会保障和就业支出(类)行政事业单位养老支出(款)事业单位离退休(项):支出决算数为18.01万元，比上年决算增加9.77万元，增长118.57%,主要原因是：本年退休人员增加，退休费增加。</w:t>
      </w:r>
    </w:p>
    <w:p w14:paraId="251DA750">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107.63万元，比上年决算增加47.78万元，增长79.83%,主要原因是：本年单位在职人员增加，在职人员工资调增，机关事业单位基本养老保险缴费支出增加。</w:t>
      </w:r>
    </w:p>
    <w:p w14:paraId="5C2F2F83">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57.70万元，比上年决算增加23.28万元，增长67.64%,主要原因是：本年新增退休人员，在职人员增加，在职人员工资调增，职业年金缴费支出增加。</w:t>
      </w:r>
    </w:p>
    <w:p w14:paraId="15A6007A">
      <w:pPr>
        <w:spacing w:line="580" w:lineRule="exact"/>
        <w:ind w:firstLine="640"/>
        <w:jc w:val="both"/>
      </w:pPr>
      <w:r>
        <w:rPr>
          <w:rFonts w:ascii="仿宋_GB2312" w:hAnsi="仿宋_GB2312" w:eastAsia="仿宋_GB2312"/>
          <w:b w:val="0"/>
          <w:sz w:val="32"/>
        </w:rPr>
        <w:t>4.卫生健康支出(类)行政事业单位医疗(款)事业单位医疗(项):支出决算数为50.36万元，比上年决算增加19.20万元，增长61.62%,主要原因是：本年单位在职人员增加，在职人员工资调增，职工基本医疗保险缴费增加。</w:t>
      </w:r>
    </w:p>
    <w:p w14:paraId="31FF4D84">
      <w:pPr>
        <w:spacing w:line="580" w:lineRule="exact"/>
        <w:ind w:firstLine="640"/>
        <w:jc w:val="both"/>
      </w:pPr>
      <w:r>
        <w:rPr>
          <w:rFonts w:ascii="仿宋_GB2312" w:hAnsi="仿宋_GB2312" w:eastAsia="仿宋_GB2312"/>
          <w:b w:val="0"/>
          <w:sz w:val="32"/>
        </w:rPr>
        <w:t>5.卫生健康支出(类)行政事业单位医疗(款)公务员医疗补助(项):支出决算数为3.28万元，比上年决算增加1.49万元，增长83.24%,主要原因是：本年单位在职人员增加，公务员医疗补助缴费增加。</w:t>
      </w:r>
    </w:p>
    <w:p w14:paraId="40142610">
      <w:pPr>
        <w:spacing w:line="580" w:lineRule="exact"/>
        <w:ind w:firstLine="640"/>
        <w:jc w:val="both"/>
      </w:pPr>
      <w:r>
        <w:rPr>
          <w:rFonts w:ascii="仿宋_GB2312" w:hAnsi="仿宋_GB2312" w:eastAsia="仿宋_GB2312"/>
          <w:b w:val="0"/>
          <w:sz w:val="32"/>
        </w:rPr>
        <w:t>6.卫生健康支出(类)行政事业单位医疗(款)其他行政事业单位医疗支出(项):支出决算数为1.07万元，比上年决算增加0.54万元，增长101.89%,主要原因是：本年单位在职人员增加，其他社会保障缴费增加。</w:t>
      </w:r>
    </w:p>
    <w:p w14:paraId="553CA007">
      <w:pPr>
        <w:spacing w:line="580" w:lineRule="exact"/>
        <w:ind w:firstLine="640"/>
        <w:jc w:val="both"/>
      </w:pPr>
      <w:r>
        <w:rPr>
          <w:rFonts w:ascii="仿宋_GB2312" w:hAnsi="仿宋_GB2312" w:eastAsia="仿宋_GB2312"/>
          <w:b w:val="0"/>
          <w:sz w:val="32"/>
        </w:rPr>
        <w:t>7.农林水支出(类)水利(款)水利行业业务管理(项):支出决算数为951.88万元，比上年决算减少1,660.76万元，下降63.57%,主要原因是：本年东三县供水工程项目前期费较上年减少。</w:t>
      </w:r>
    </w:p>
    <w:p w14:paraId="358CD266">
      <w:pPr>
        <w:spacing w:line="580" w:lineRule="exact"/>
        <w:ind w:firstLine="640"/>
        <w:jc w:val="both"/>
      </w:pPr>
      <w:r>
        <w:rPr>
          <w:rFonts w:ascii="仿宋_GB2312" w:hAnsi="仿宋_GB2312" w:eastAsia="仿宋_GB2312"/>
          <w:b w:val="0"/>
          <w:sz w:val="32"/>
        </w:rPr>
        <w:t>8.农林水支出(类)水利(款)其他水利支出(项):支出决算数为200.00万元，比上年决算减少48.89万元，下降19.64%,主要原因是：本年昌吉州农田灌溉发展规划编制项目资金、昌吉州灌溉水有效利用系数暨亩均用水量测算分析项目资金减少。</w:t>
      </w:r>
    </w:p>
    <w:p w14:paraId="2E6FE9EF">
      <w:pPr>
        <w:spacing w:line="580" w:lineRule="exact"/>
        <w:ind w:firstLine="640"/>
        <w:jc w:val="both"/>
      </w:pPr>
      <w:r>
        <w:rPr>
          <w:rFonts w:ascii="仿宋_GB2312" w:hAnsi="仿宋_GB2312" w:eastAsia="仿宋_GB2312"/>
          <w:b w:val="0"/>
          <w:sz w:val="32"/>
        </w:rPr>
        <w:t>9.住房保障支出(类)住房改革支出(款)住房公积金(项):支出决算数为79.66万元，比上年决算增加35.06万元，增长78.61%,主要原因是：本年单位在职人员增加，在职人员工资调增，住房公积金增加。</w:t>
      </w:r>
    </w:p>
    <w:p w14:paraId="5FE268EC">
      <w:pPr>
        <w:spacing w:line="580" w:lineRule="exact"/>
        <w:ind w:firstLine="640"/>
        <w:jc w:val="both"/>
      </w:pPr>
      <w:r>
        <w:rPr>
          <w:rFonts w:ascii="仿宋_GB2312" w:hAnsi="仿宋_GB2312" w:eastAsia="仿宋_GB2312"/>
          <w:b w:val="0"/>
          <w:sz w:val="32"/>
        </w:rPr>
        <w:t>10.其他支出(类)其他支出(款)其他支出(项):支出决算数为13.64万元，比上年决算减少14.80万元，下降52.04%,主要原因是：本年单位为民办实事经费减少。</w:t>
      </w:r>
    </w:p>
    <w:p w14:paraId="36CA7B5F">
      <w:pPr>
        <w:spacing w:line="640" w:lineRule="exact"/>
        <w:ind w:firstLine="640"/>
        <w:jc w:val="both"/>
        <w:outlineLvl w:val="2"/>
      </w:pPr>
      <w:r>
        <w:rPr>
          <w:rFonts w:ascii="黑体" w:hAnsi="黑体" w:eastAsia="黑体"/>
          <w:sz w:val="32"/>
        </w:rPr>
        <w:t>六、一般公共预算财政拨款基本支出决算情况说明</w:t>
      </w:r>
    </w:p>
    <w:p w14:paraId="683A674D">
      <w:pPr>
        <w:spacing w:line="580" w:lineRule="exact"/>
        <w:ind w:firstLine="640"/>
        <w:jc w:val="both"/>
      </w:pPr>
      <w:r>
        <w:rPr>
          <w:rFonts w:ascii="仿宋_GB2312" w:hAnsi="仿宋_GB2312" w:eastAsia="仿宋_GB2312"/>
          <w:b w:val="0"/>
          <w:sz w:val="32"/>
        </w:rPr>
        <w:t>2024年度一般公共预算财政拨款基本支出1,124.16万元，其中：</w:t>
      </w:r>
      <w:r>
        <w:rPr>
          <w:rFonts w:ascii="仿宋_GB2312" w:hAnsi="仿宋_GB2312" w:eastAsia="仿宋_GB2312"/>
          <w:b/>
          <w:sz w:val="32"/>
        </w:rPr>
        <w:t>人员经费1,044.24万元，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包括：基本工资、津贴补贴、奖金、绩效工资、机关事业单位基本养老保险缴费、职业年金缴费、职工基本医疗保险缴费、公务员医疗补助缴费、其他社会保障缴费、住房公积金、退休费、生活补助、奖励金。</w:t>
      </w:r>
    </w:p>
    <w:p w14:paraId="37A20F26">
      <w:pPr>
        <w:spacing w:line="580" w:lineRule="exact"/>
        <w:ind w:firstLine="640"/>
        <w:jc w:val="both"/>
      </w:pPr>
      <w:r>
        <w:rPr>
          <w:rFonts w:ascii="仿宋_GB2312" w:hAnsi="仿宋_GB2312" w:eastAsia="仿宋_GB2312"/>
          <w:b/>
          <w:sz w:val="32"/>
        </w:rPr>
        <w:t>公用经费79.92万元，</w:t>
      </w:r>
      <w:r>
        <w:rPr>
          <w:rFonts w:ascii="仿宋_GB2312" w:hAnsi="仿宋_GB2312" w:eastAsia="仿宋_GB2312"/>
          <w:b w:val="0"/>
          <w:sz w:val="32"/>
        </w:rPr>
        <w:t>包括：办公费、印刷费、手续费、水费、电费、邮电费、取暖费、物业管理费、差旅费、维修（护）费、公务接待费、劳务费、委托业务费、工会经费、福利费、公务用车运行维护费、其他交通费用、其他商品和服务支出。</w:t>
      </w:r>
    </w:p>
    <w:p w14:paraId="01267B7D">
      <w:pPr>
        <w:spacing w:line="640" w:lineRule="exact"/>
        <w:ind w:firstLine="640"/>
        <w:jc w:val="both"/>
        <w:outlineLvl w:val="2"/>
      </w:pPr>
      <w:r>
        <w:rPr>
          <w:rFonts w:ascii="黑体" w:hAnsi="黑体" w:eastAsia="黑体"/>
          <w:sz w:val="32"/>
        </w:rPr>
        <w:t>七、政府性基金预算财政拨款收入支出决算情况说明</w:t>
      </w:r>
    </w:p>
    <w:p w14:paraId="2312F88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E74BF30">
      <w:pPr>
        <w:spacing w:line="640" w:lineRule="exact"/>
        <w:ind w:firstLine="640"/>
        <w:jc w:val="both"/>
        <w:outlineLvl w:val="2"/>
      </w:pPr>
      <w:r>
        <w:rPr>
          <w:rFonts w:ascii="黑体" w:hAnsi="黑体" w:eastAsia="黑体"/>
          <w:sz w:val="32"/>
        </w:rPr>
        <w:t>八、国有资本经营预算财政拨款收入支出决算情况说明</w:t>
      </w:r>
    </w:p>
    <w:p w14:paraId="5806232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44E2887">
      <w:pPr>
        <w:spacing w:line="640" w:lineRule="exact"/>
        <w:ind w:firstLine="640"/>
        <w:jc w:val="both"/>
        <w:outlineLvl w:val="2"/>
      </w:pPr>
      <w:r>
        <w:rPr>
          <w:rFonts w:ascii="黑体" w:hAnsi="黑体" w:eastAsia="黑体"/>
          <w:sz w:val="32"/>
        </w:rPr>
        <w:t>九、财政拨款“三公”经费支出决算情况说明</w:t>
      </w:r>
    </w:p>
    <w:p w14:paraId="0F130C23">
      <w:pPr>
        <w:spacing w:line="580" w:lineRule="exact"/>
        <w:ind w:firstLine="640"/>
        <w:jc w:val="both"/>
      </w:pPr>
      <w:r>
        <w:rPr>
          <w:rFonts w:ascii="仿宋_GB2312" w:hAnsi="仿宋_GB2312" w:eastAsia="仿宋_GB2312"/>
          <w:b/>
          <w:sz w:val="32"/>
        </w:rPr>
        <w:t>2024年度财政拨款“三公”经费支出11.43万元，</w:t>
      </w:r>
      <w:r>
        <w:rPr>
          <w:rFonts w:ascii="仿宋_GB2312" w:hAnsi="仿宋_GB2312" w:eastAsia="仿宋_GB2312"/>
          <w:b w:val="0"/>
          <w:sz w:val="32"/>
        </w:rPr>
        <w:t>比上年增加1.72万元，增长17.71%，主要原因是：本年单位车辆运行次数增加，车辆燃油费、维修费增加。其中：因公出国（境）费支出0.00万元，占0.00%，比上年增加0.00万元，增长0.00%，主要原因是：2023年与2024年均未安排因公出国（境）费支出。公务用车购置及运行维护费支出11.00万元，占96.24%，比上年增加1.81万元，增长19.70%，主要原因是：本年单位车辆运行次数增加，车辆燃油费、维修费增加。公务接待费支出0.43万元，占3.76%，比上年减少0.09万元，下降17.31%，主要原因是：本年上级检查减少，接待人数减少，相应减少单位公务接待费。</w:t>
      </w:r>
    </w:p>
    <w:p w14:paraId="1E999601">
      <w:pPr>
        <w:spacing w:line="580" w:lineRule="exact"/>
        <w:ind w:firstLine="640"/>
        <w:jc w:val="both"/>
      </w:pPr>
      <w:r>
        <w:rPr>
          <w:rFonts w:ascii="仿宋_GB2312" w:hAnsi="仿宋_GB2312" w:eastAsia="仿宋_GB2312"/>
          <w:b/>
          <w:sz w:val="32"/>
        </w:rPr>
        <w:t>具体情况如下：</w:t>
      </w:r>
    </w:p>
    <w:p w14:paraId="47DAFCE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E76527F">
      <w:pPr>
        <w:spacing w:line="580" w:lineRule="exact"/>
        <w:ind w:firstLine="640"/>
        <w:jc w:val="both"/>
      </w:pPr>
      <w:r>
        <w:rPr>
          <w:rFonts w:ascii="仿宋_GB2312" w:hAnsi="仿宋_GB2312" w:eastAsia="仿宋_GB2312"/>
          <w:b w:val="0"/>
          <w:sz w:val="32"/>
        </w:rPr>
        <w:t>公务用车购置及运行维护费11.00万元，其中：公务用车购置费0.00万元，公务用车运行维护费11.00万元。公务用车运行维护费开支内容包括公务用车燃油费、维修维护费、保险费、过路费等。公务用车购置数0辆，公务用车保有量5辆。国有资产占用情况中固定资产车辆5辆，与公务用车保有量差异原因是：本单位固定资产车辆与公务用车保有量一致无差异。</w:t>
      </w:r>
    </w:p>
    <w:p w14:paraId="01F31619">
      <w:pPr>
        <w:spacing w:line="580" w:lineRule="exact"/>
        <w:ind w:firstLine="640"/>
        <w:jc w:val="both"/>
      </w:pPr>
      <w:r>
        <w:rPr>
          <w:rFonts w:ascii="仿宋_GB2312" w:hAnsi="仿宋_GB2312" w:eastAsia="仿宋_GB2312"/>
          <w:b w:val="0"/>
          <w:sz w:val="32"/>
        </w:rPr>
        <w:t>公务接待费0.43万元，开支内容包括接待上级领导检查产生的就餐费。单位全年安排的国内公务接待13批次，105人次。</w:t>
      </w:r>
    </w:p>
    <w:p w14:paraId="06E8720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11.43万元，决算数11.43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11.00万元，决算数11.00万元，预决算差异率0.00%，主要原因是：严格按照预算执行，预决算无差异。公务接待费全年预算数0.43万元，决算数0.43万元，预决算差异率0.00%，主要原因是：严格按照预算执行，预决算无差异。</w:t>
      </w:r>
    </w:p>
    <w:p w14:paraId="591DEE73">
      <w:pPr>
        <w:spacing w:line="640" w:lineRule="exact"/>
        <w:ind w:firstLine="640"/>
        <w:jc w:val="both"/>
        <w:outlineLvl w:val="2"/>
      </w:pPr>
      <w:r>
        <w:rPr>
          <w:rFonts w:ascii="黑体" w:hAnsi="黑体" w:eastAsia="黑体"/>
          <w:sz w:val="32"/>
        </w:rPr>
        <w:t>十、其他重要事项的情况说明</w:t>
      </w:r>
    </w:p>
    <w:p w14:paraId="6792A4FB">
      <w:pPr>
        <w:spacing w:line="640" w:lineRule="exact"/>
        <w:ind w:firstLine="640"/>
        <w:jc w:val="both"/>
        <w:outlineLvl w:val="3"/>
      </w:pPr>
      <w:r>
        <w:rPr>
          <w:rFonts w:ascii="楷体_GB2312" w:hAnsi="楷体_GB2312" w:eastAsia="楷体_GB2312"/>
          <w:b/>
          <w:sz w:val="32"/>
        </w:rPr>
        <w:t>（一）机关运行经费及公用经费支出情况</w:t>
      </w:r>
    </w:p>
    <w:p w14:paraId="5F5979D7">
      <w:pPr>
        <w:spacing w:line="580" w:lineRule="exact"/>
        <w:ind w:firstLine="640"/>
        <w:jc w:val="both"/>
      </w:pPr>
      <w:r>
        <w:rPr>
          <w:rFonts w:ascii="仿宋_GB2312" w:hAnsi="仿宋_GB2312" w:eastAsia="仿宋_GB2312"/>
          <w:b w:val="0"/>
          <w:sz w:val="32"/>
        </w:rPr>
        <w:t>2024年度昌吉回族自治州水利管理总站（事业单位）公用经费支出79.92万元，比上年增加23.76万元，增长42.31%，主要原因是：本年单位办公费、水费、电费、取暖费、公务用车运行维护费较上年增加。</w:t>
      </w:r>
    </w:p>
    <w:p w14:paraId="59EF4988">
      <w:pPr>
        <w:spacing w:line="640" w:lineRule="exact"/>
        <w:ind w:firstLine="640"/>
        <w:jc w:val="both"/>
        <w:outlineLvl w:val="3"/>
      </w:pPr>
      <w:r>
        <w:rPr>
          <w:rFonts w:ascii="楷体_GB2312" w:hAnsi="楷体_GB2312" w:eastAsia="楷体_GB2312"/>
          <w:b/>
          <w:sz w:val="32"/>
        </w:rPr>
        <w:t>（二）政府采购情况</w:t>
      </w:r>
    </w:p>
    <w:p w14:paraId="5BC9FD3E">
      <w:pPr>
        <w:spacing w:line="580" w:lineRule="exact"/>
        <w:ind w:firstLine="640"/>
        <w:jc w:val="both"/>
      </w:pPr>
      <w:r>
        <w:rPr>
          <w:rFonts w:ascii="仿宋_GB2312" w:hAnsi="仿宋_GB2312" w:eastAsia="仿宋_GB2312"/>
          <w:b w:val="0"/>
          <w:sz w:val="32"/>
        </w:rPr>
        <w:t>2024年度政府采购支出总额30.53万元，其中：政府采购货物支出7.29万元、政府采购工程支出0.00万元、政府采购服务支出23.25万元。</w:t>
      </w:r>
    </w:p>
    <w:p w14:paraId="0C23A4B1">
      <w:pPr>
        <w:spacing w:line="580" w:lineRule="exact"/>
        <w:ind w:firstLine="640"/>
        <w:jc w:val="both"/>
      </w:pPr>
      <w:r>
        <w:rPr>
          <w:rFonts w:ascii="仿宋_GB2312" w:hAnsi="仿宋_GB2312" w:eastAsia="仿宋_GB2312"/>
          <w:b w:val="0"/>
          <w:sz w:val="32"/>
        </w:rPr>
        <w:t>授予中小企业合同金额27.94万元，占政府采购支出总额的91.52%，其中：授予小微企业合同金额27.94万元，占政府采购支出总额的91.52%。</w:t>
      </w:r>
    </w:p>
    <w:p w14:paraId="7725B108">
      <w:pPr>
        <w:spacing w:line="640" w:lineRule="exact"/>
        <w:ind w:firstLine="640"/>
        <w:jc w:val="both"/>
        <w:outlineLvl w:val="3"/>
      </w:pPr>
      <w:r>
        <w:rPr>
          <w:rFonts w:ascii="楷体_GB2312" w:hAnsi="楷体_GB2312" w:eastAsia="楷体_GB2312"/>
          <w:b/>
          <w:sz w:val="32"/>
        </w:rPr>
        <w:t>（三）国有资产占用情况说明</w:t>
      </w:r>
    </w:p>
    <w:p w14:paraId="5D9B111A">
      <w:pPr>
        <w:spacing w:line="580" w:lineRule="exact"/>
        <w:ind w:firstLine="640"/>
        <w:jc w:val="both"/>
      </w:pPr>
      <w:r>
        <w:rPr>
          <w:rFonts w:ascii="仿宋_GB2312" w:hAnsi="仿宋_GB2312" w:eastAsia="仿宋_GB2312"/>
          <w:b w:val="0"/>
          <w:sz w:val="32"/>
        </w:rPr>
        <w:t>截至2024年12月31日，房屋12,553.36平方米，价值2,987.79万元。车辆5辆，价值145.46万元，其中：副部（省）级及以上领导用车0辆、主要负责人用车0辆、机要通信用车0辆、应急保障用车0辆、执法执勤用车0辆、特种专业技术用车0辆、离退休干部服务用车0辆、其他用车5辆，其他用车主要是：单位业务用车。单价100万元（含）以上设备（不含车辆）0台（套）。</w:t>
      </w:r>
      <w:bookmarkStart w:id="0" w:name="_GoBack"/>
      <w:bookmarkEnd w:id="0"/>
    </w:p>
    <w:p w14:paraId="32FAD8D1">
      <w:pPr>
        <w:spacing w:line="640" w:lineRule="exact"/>
        <w:ind w:firstLine="640"/>
        <w:jc w:val="both"/>
        <w:outlineLvl w:val="2"/>
      </w:pPr>
      <w:r>
        <w:rPr>
          <w:rFonts w:ascii="黑体" w:hAnsi="黑体" w:eastAsia="黑体"/>
          <w:sz w:val="32"/>
        </w:rPr>
        <w:t>十一、预算绩效的情况说明</w:t>
      </w:r>
    </w:p>
    <w:p w14:paraId="7D315305">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1,483.43万元，实际执行总额1,483.23万元；预算绩效评价项目8个，全年预算数344.47万元，全年执行数344.10万元。预算绩效管理取得的成效：一是绩效目标编制全覆盖，年初预算、追加预算、重点项目等都进行了绩效目标编制；二是预算绩效动态监控成为常态，从资金支付进度、使用方向和具体用途等方面进行定期监控，对预算执行绩效加强监控跟踪，确保预算资金高效安全；三是通过绩效评价的实施，积极反馈科室整改，补齐短板，增强部门绩效责任意识，统一思想认识，有效促进部门履职尽责。发现的问题及原因：一是通过近两年绩效评价工作，</w:t>
      </w:r>
      <w:r>
        <w:rPr>
          <w:rFonts w:hint="eastAsia" w:ascii="仿宋_GB2312" w:hAnsi="仿宋_GB2312" w:eastAsia="仿宋_GB2312"/>
          <w:b w:val="0"/>
          <w:sz w:val="32"/>
          <w:lang w:eastAsia="zh-CN"/>
        </w:rPr>
        <w:t>本单位</w:t>
      </w:r>
      <w:r>
        <w:rPr>
          <w:rFonts w:ascii="仿宋_GB2312" w:hAnsi="仿宋_GB2312" w:eastAsia="仿宋_GB2312"/>
          <w:b w:val="0"/>
          <w:sz w:val="32"/>
        </w:rPr>
        <w:t>的绩效工作水平和工作质量有了进步，但与上级部门的绩效评价工作相适应的政策水平、业务能力和文字综合能力的要求还有很大差距，有待进一步提高；二是绩效标准不健全，绩效目标的设置还不科学，预算资金与绩效目标之间的匹配程度还不够高，目标审核基本上还是形式性审核，实质性审核程度不高。下一步改进措施：一是加强业务人员的培训，提高业务能力，继续规范资金管理，全面做好项目绩效预算；二是探索设定项目个性化指标，科学合理</w:t>
      </w:r>
      <w:r>
        <w:rPr>
          <w:rFonts w:hint="eastAsia" w:ascii="仿宋_GB2312" w:hAnsi="仿宋_GB2312" w:eastAsia="仿宋_GB2312"/>
          <w:b w:val="0"/>
          <w:sz w:val="32"/>
          <w:lang w:eastAsia="zh-CN"/>
        </w:rPr>
        <w:t>地</w:t>
      </w:r>
      <w:r>
        <w:rPr>
          <w:rFonts w:ascii="仿宋_GB2312" w:hAnsi="仿宋_GB2312" w:eastAsia="仿宋_GB2312"/>
          <w:b w:val="0"/>
          <w:sz w:val="32"/>
        </w:rPr>
        <w:t>设置评价标准，修订完善评价指标体系，逐步提高评价工作质量。具体附整体支出绩效自评表，项目支出绩效自评表和评价报告。</w:t>
      </w:r>
    </w:p>
    <w:p w14:paraId="387C5EB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E8E5D41">
        <w:tblPrEx>
          <w:tblCellMar>
            <w:top w:w="0" w:type="dxa"/>
            <w:left w:w="108" w:type="dxa"/>
            <w:bottom w:w="0" w:type="dxa"/>
            <w:right w:w="108" w:type="dxa"/>
          </w:tblCellMar>
        </w:tblPrEx>
        <w:tc>
          <w:tcPr>
            <w:tcW w:w="8847" w:type="dxa"/>
            <w:gridSpan w:val="9"/>
            <w:vAlign w:val="center"/>
          </w:tcPr>
          <w:p w14:paraId="032C413F">
            <w:pPr>
              <w:jc w:val="center"/>
            </w:pPr>
            <w:r>
              <w:rPr>
                <w:rFonts w:ascii="宋体" w:hAnsi="宋体" w:eastAsia="宋体"/>
                <w:sz w:val="24"/>
              </w:rPr>
              <w:t>单位整体支出绩效自评表</w:t>
            </w:r>
          </w:p>
        </w:tc>
      </w:tr>
      <w:tr w14:paraId="61DCB112">
        <w:tblPrEx>
          <w:tblCellMar>
            <w:top w:w="0" w:type="dxa"/>
            <w:left w:w="108" w:type="dxa"/>
            <w:bottom w:w="0" w:type="dxa"/>
            <w:right w:w="108" w:type="dxa"/>
          </w:tblCellMar>
        </w:tblPrEx>
        <w:tc>
          <w:tcPr>
            <w:tcW w:w="8847" w:type="dxa"/>
            <w:gridSpan w:val="9"/>
            <w:vAlign w:val="center"/>
          </w:tcPr>
          <w:p w14:paraId="2C639BD6">
            <w:pPr>
              <w:jc w:val="center"/>
            </w:pPr>
            <w:r>
              <w:rPr>
                <w:rFonts w:ascii="宋体" w:hAnsi="宋体" w:eastAsia="宋体"/>
                <w:sz w:val="24"/>
              </w:rPr>
              <w:t>（2024年度）</w:t>
            </w:r>
          </w:p>
        </w:tc>
      </w:tr>
      <w:tr w14:paraId="6963969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093AA">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A3554C0">
            <w:pPr>
              <w:jc w:val="center"/>
            </w:pPr>
            <w:r>
              <w:rPr>
                <w:rFonts w:ascii="宋体" w:hAnsi="宋体" w:eastAsia="宋体"/>
                <w:sz w:val="16"/>
              </w:rPr>
              <w:t>昌吉回族自治州水利管理总站</w:t>
            </w:r>
          </w:p>
        </w:tc>
      </w:tr>
      <w:tr w14:paraId="47FDCEB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9ACDB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2BEA7">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BB64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CC965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4CE2D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7B0C8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BE53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BDBC8">
            <w:pPr>
              <w:jc w:val="center"/>
            </w:pPr>
            <w:r>
              <w:rPr>
                <w:rFonts w:ascii="宋体" w:hAnsi="宋体" w:eastAsia="宋体"/>
                <w:sz w:val="16"/>
              </w:rPr>
              <w:t>得分</w:t>
            </w:r>
          </w:p>
        </w:tc>
      </w:tr>
      <w:tr w14:paraId="01CF6ED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0E54B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6F1CB">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6008A">
            <w:pPr>
              <w:jc w:val="center"/>
            </w:pPr>
            <w:r>
              <w:rPr>
                <w:rFonts w:ascii="宋体" w:hAnsi="宋体" w:eastAsia="宋体"/>
                <w:sz w:val="16"/>
              </w:rPr>
              <w:t>8.54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4EB9B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4A74C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A6A6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70D31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4EDD9B">
            <w:pPr>
              <w:jc w:val="center"/>
            </w:pPr>
            <w:r>
              <w:rPr>
                <w:rFonts w:ascii="宋体" w:hAnsi="宋体" w:eastAsia="宋体"/>
                <w:sz w:val="16"/>
              </w:rPr>
              <w:t>-</w:t>
            </w:r>
          </w:p>
        </w:tc>
      </w:tr>
      <w:tr w14:paraId="24129A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9EF02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1E94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9D5B8">
            <w:pPr>
              <w:jc w:val="center"/>
            </w:pPr>
            <w:r>
              <w:rPr>
                <w:rFonts w:ascii="宋体" w:hAnsi="宋体" w:eastAsia="宋体"/>
                <w:sz w:val="16"/>
              </w:rPr>
              <w:t>988.49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8B3786">
            <w:pPr>
              <w:jc w:val="center"/>
            </w:pPr>
            <w:r>
              <w:rPr>
                <w:rFonts w:ascii="宋体" w:hAnsi="宋体" w:eastAsia="宋体"/>
                <w:sz w:val="16"/>
              </w:rPr>
              <w:t>1,483.43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70B1C">
            <w:pPr>
              <w:jc w:val="center"/>
            </w:pPr>
            <w:r>
              <w:rPr>
                <w:rFonts w:ascii="宋体" w:hAnsi="宋体" w:eastAsia="宋体"/>
                <w:sz w:val="16"/>
              </w:rPr>
              <w:t>1,483.23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0856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919C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9E9B8C">
            <w:pPr>
              <w:jc w:val="center"/>
            </w:pPr>
            <w:r>
              <w:rPr>
                <w:rFonts w:ascii="宋体" w:hAnsi="宋体" w:eastAsia="宋体"/>
                <w:sz w:val="16"/>
              </w:rPr>
              <w:t>-</w:t>
            </w:r>
          </w:p>
        </w:tc>
      </w:tr>
      <w:tr w14:paraId="2480D4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389F0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CBB7D">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F6D2B6">
            <w:pPr>
              <w:jc w:val="center"/>
            </w:pPr>
            <w:r>
              <w:rPr>
                <w:rFonts w:ascii="宋体" w:hAnsi="宋体" w:eastAsia="宋体"/>
                <w:sz w:val="16"/>
              </w:rPr>
              <w:t>6,725.07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E9410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A8F1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1A6DD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CE8F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0102C2">
            <w:pPr>
              <w:jc w:val="center"/>
            </w:pPr>
            <w:r>
              <w:rPr>
                <w:rFonts w:ascii="宋体" w:hAnsi="宋体" w:eastAsia="宋体"/>
                <w:sz w:val="16"/>
              </w:rPr>
              <w:t>-</w:t>
            </w:r>
          </w:p>
        </w:tc>
      </w:tr>
      <w:tr w14:paraId="16F329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F54CA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1D83A">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462AC">
            <w:pPr>
              <w:jc w:val="center"/>
            </w:pPr>
            <w:r>
              <w:rPr>
                <w:rFonts w:ascii="宋体" w:hAnsi="宋体" w:eastAsia="宋体"/>
                <w:sz w:val="16"/>
              </w:rPr>
              <w:t>7,722.10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AB0FB">
            <w:pPr>
              <w:jc w:val="center"/>
            </w:pPr>
            <w:r>
              <w:rPr>
                <w:rFonts w:ascii="宋体" w:hAnsi="宋体" w:eastAsia="宋体"/>
                <w:sz w:val="16"/>
              </w:rPr>
              <w:t>1,483.43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54CED">
            <w:pPr>
              <w:jc w:val="center"/>
            </w:pPr>
            <w:r>
              <w:rPr>
                <w:rFonts w:ascii="宋体" w:hAnsi="宋体" w:eastAsia="宋体"/>
                <w:sz w:val="16"/>
              </w:rPr>
              <w:t>1,483.23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9863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BBF906">
            <w:pPr>
              <w:jc w:val="center"/>
            </w:pPr>
            <w:r>
              <w:rPr>
                <w:rFonts w:ascii="宋体" w:hAnsi="宋体" w:eastAsia="宋体"/>
                <w:sz w:val="16"/>
              </w:rPr>
              <w:t>99.99%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7AA22">
            <w:pPr>
              <w:jc w:val="center"/>
            </w:pPr>
            <w:r>
              <w:rPr>
                <w:rFonts w:ascii="宋体" w:hAnsi="宋体" w:eastAsia="宋体"/>
                <w:sz w:val="16"/>
              </w:rPr>
              <w:t>9.99</w:t>
            </w:r>
          </w:p>
        </w:tc>
      </w:tr>
      <w:tr w14:paraId="3BF2774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5F6FF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7199C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EA802D">
            <w:pPr>
              <w:jc w:val="center"/>
            </w:pPr>
            <w:r>
              <w:rPr>
                <w:rFonts w:ascii="宋体" w:hAnsi="宋体" w:eastAsia="宋体"/>
                <w:sz w:val="16"/>
              </w:rPr>
              <w:t>实际完成情况</w:t>
            </w:r>
          </w:p>
        </w:tc>
      </w:tr>
      <w:tr w14:paraId="0A9A6C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2C9F0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6FBF297">
            <w:pPr>
              <w:jc w:val="both"/>
            </w:pPr>
            <w:r>
              <w:rPr>
                <w:rFonts w:ascii="宋体" w:hAnsi="宋体" w:eastAsia="宋体"/>
                <w:sz w:val="16"/>
              </w:rPr>
              <w:t>完成我州41座小型水库维修养护实施方案审查及批复，完成水库大坝安全管理“责任人”挂网公示，其中中型水库在州政府官网公示，落实各县市小型水库公示备案，开展各县（市）不少于2座水库线上水库视频调度或线下安全生产指导，完成奇台县碧流河、白杨河、中葛根渠首除险加固工程可行性研究报告技术审查工作，科学合理制定2024年农业供水计划，制定2024年西延干渠供水计划，制定2024年西延干渠维修养护实施方案，完成吉木萨尔县北庭镇东大龙口河水土保持生态清洁型小流域综合治理项目（二期）、奇台县宽沟河水库上游生态清洁型小流域综合治理工程年度建设内容（二期）启动招投标程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9C2D79">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全年预算数为1,483.43万元，全年执行数为1,483.23万元，总预算执行率为99.99%。2024年，</w:t>
            </w:r>
            <w:r>
              <w:rPr>
                <w:rFonts w:hint="eastAsia" w:ascii="宋体" w:hAnsi="宋体"/>
                <w:sz w:val="16"/>
                <w:lang w:eastAsia="zh-CN"/>
              </w:rPr>
              <w:t>本单位</w:t>
            </w:r>
            <w:r>
              <w:rPr>
                <w:rFonts w:ascii="宋体" w:hAnsi="宋体" w:eastAsia="宋体"/>
                <w:sz w:val="16"/>
              </w:rPr>
              <w:t>通过动态更新91个全州水库大坝、中型渠首（水闸）和堤防工程安全管理“三个责任人”挂网公示，开展6轮次各县（市）水利工程线上视频调度或线下安全生产指导，完成2座渠首、水闸安全鉴定，完成41座小型水库维修养护实施方案审查及批复，完成4个农村饮水工程维修养护审批上报及建设实施工作。加大农业灌溉田间节水数据采集及分析，加强技术指导，提升灌溉水有效利用率，利用系数达0.66；制定2024年西延干渠供水计划，实现年供水量达2.7亿立方米；2024年昌吉州水土流失综合治理任务90平方公里，年初将治理任务分解至各县（市、园区），由县级水行政主管部门对接林草、生态环境、自然资源等多个部门落实当年实施水土流失治理项目，共同完成水土流失治理任务。由于受各部门当年项目实施数量、实施时间、资金支付和完成情况等影响，最终于当年10月梳理上报各部门符合条件的水土流失治理项目。2024年昌吉州各部门通过实施生态清洁小流域综合治理、生态修复、退耕还林、矿坑治理等项目，完成综合治理面积118.28平方公里。</w:t>
            </w:r>
          </w:p>
        </w:tc>
      </w:tr>
      <w:tr w14:paraId="418981B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8DE2A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C6F8B">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BEC3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A5003">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3D9DB">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E42A5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C2E1C">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D4C552">
            <w:pPr>
              <w:jc w:val="center"/>
            </w:pPr>
            <w:r>
              <w:rPr>
                <w:rFonts w:ascii="宋体" w:hAnsi="宋体" w:eastAsia="宋体"/>
                <w:sz w:val="16"/>
              </w:rPr>
              <w:t>得分</w:t>
            </w:r>
          </w:p>
        </w:tc>
      </w:tr>
      <w:tr w14:paraId="4DB847F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CA3489">
            <w:pPr>
              <w:jc w:val="center"/>
            </w:pPr>
            <w:r>
              <w:rPr>
                <w:rFonts w:ascii="宋体" w:hAnsi="宋体" w:eastAsia="宋体"/>
                <w:sz w:val="16"/>
              </w:rPr>
              <w:t>管理效率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D256C">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A8196">
            <w:pPr>
              <w:jc w:val="center"/>
            </w:pPr>
            <w:r>
              <w:rPr>
                <w:rFonts w:ascii="宋体" w:hAnsi="宋体" w:eastAsia="宋体"/>
                <w:sz w:val="16"/>
              </w:rPr>
              <w:t>动态更新全州水库大坝、中型渠首（水闸）和堤防工程安全管理“三个责任人”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44407E">
            <w:pPr>
              <w:jc w:val="center"/>
            </w:pPr>
            <w:r>
              <w:rPr>
                <w:rFonts w:ascii="宋体" w:hAnsi="宋体" w:eastAsia="宋体"/>
                <w:sz w:val="16"/>
              </w:rPr>
              <w:t>&gt;=91个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843E7">
            <w:pPr>
              <w:jc w:val="center"/>
            </w:pPr>
            <w:r>
              <w:rPr>
                <w:rFonts w:ascii="宋体" w:hAnsi="宋体" w:eastAsia="宋体"/>
                <w:sz w:val="16"/>
              </w:rPr>
              <w:t>2024年水利管理工作计划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8F3A6D">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C12FA">
            <w:pPr>
              <w:jc w:val="center"/>
            </w:pPr>
            <w:r>
              <w:rPr>
                <w:rFonts w:ascii="宋体" w:hAnsi="宋体" w:eastAsia="宋体"/>
                <w:sz w:val="16"/>
              </w:rPr>
              <w:t>91个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D266E">
            <w:pPr>
              <w:jc w:val="center"/>
            </w:pPr>
            <w:r>
              <w:rPr>
                <w:rFonts w:ascii="宋体" w:hAnsi="宋体" w:eastAsia="宋体"/>
                <w:sz w:val="16"/>
              </w:rPr>
              <w:t>12</w:t>
            </w:r>
          </w:p>
        </w:tc>
      </w:tr>
      <w:tr w14:paraId="51D14EA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59B2E0">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589BC1">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DA2B5">
            <w:pPr>
              <w:jc w:val="center"/>
            </w:pPr>
            <w:r>
              <w:rPr>
                <w:rFonts w:ascii="宋体" w:hAnsi="宋体" w:eastAsia="宋体"/>
                <w:sz w:val="16"/>
              </w:rPr>
              <w:t>水库线上视频调度或线下安全生产指导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CAA13">
            <w:pPr>
              <w:jc w:val="center"/>
            </w:pPr>
            <w:r>
              <w:rPr>
                <w:rFonts w:ascii="宋体" w:hAnsi="宋体" w:eastAsia="宋体"/>
                <w:sz w:val="16"/>
              </w:rPr>
              <w:t>&gt;=6次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3628D">
            <w:pPr>
              <w:jc w:val="center"/>
            </w:pPr>
            <w:r>
              <w:rPr>
                <w:rFonts w:ascii="宋体" w:hAnsi="宋体" w:eastAsia="宋体"/>
                <w:sz w:val="16"/>
              </w:rPr>
              <w:t>2024年水利管理工作计划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D9DBE">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BB052">
            <w:pPr>
              <w:jc w:val="center"/>
            </w:pPr>
            <w:r>
              <w:rPr>
                <w:rFonts w:ascii="宋体" w:hAnsi="宋体" w:eastAsia="宋体"/>
                <w:sz w:val="16"/>
              </w:rPr>
              <w: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87B7F">
            <w:pPr>
              <w:jc w:val="center"/>
            </w:pPr>
            <w:r>
              <w:rPr>
                <w:rFonts w:ascii="宋体" w:hAnsi="宋体" w:eastAsia="宋体"/>
                <w:sz w:val="16"/>
              </w:rPr>
              <w:t>12</w:t>
            </w:r>
          </w:p>
        </w:tc>
      </w:tr>
      <w:tr w14:paraId="033DE5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173F5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12A17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A1945">
            <w:pPr>
              <w:jc w:val="center"/>
            </w:pPr>
            <w:r>
              <w:rPr>
                <w:rFonts w:ascii="宋体" w:hAnsi="宋体" w:eastAsia="宋体"/>
                <w:sz w:val="16"/>
              </w:rPr>
              <w:t>完成渠首、水闸安全鉴定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DA9E1">
            <w:pPr>
              <w:jc w:val="center"/>
            </w:pPr>
            <w:r>
              <w:rPr>
                <w:rFonts w:ascii="宋体" w:hAnsi="宋体" w:eastAsia="宋体"/>
                <w:sz w:val="16"/>
              </w:rPr>
              <w:t>&gt;=2座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2ED5BC">
            <w:pPr>
              <w:jc w:val="center"/>
            </w:pPr>
            <w:r>
              <w:rPr>
                <w:rFonts w:ascii="宋体" w:hAnsi="宋体" w:eastAsia="宋体"/>
                <w:sz w:val="16"/>
              </w:rPr>
              <w:t>2024年水利管理工作计划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705BB">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DE6EC">
            <w:pPr>
              <w:jc w:val="center"/>
            </w:pPr>
            <w:r>
              <w:rPr>
                <w:rFonts w:ascii="宋体" w:hAnsi="宋体" w:eastAsia="宋体"/>
                <w:sz w:val="16"/>
              </w:rPr>
              <w:t>2座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8FBD1">
            <w:pPr>
              <w:jc w:val="center"/>
            </w:pPr>
            <w:r>
              <w:rPr>
                <w:rFonts w:ascii="宋体" w:hAnsi="宋体" w:eastAsia="宋体"/>
                <w:sz w:val="16"/>
              </w:rPr>
              <w:t>12</w:t>
            </w:r>
          </w:p>
        </w:tc>
      </w:tr>
      <w:tr w14:paraId="00CC38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FC134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C9097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FDECE">
            <w:pPr>
              <w:jc w:val="center"/>
            </w:pPr>
            <w:r>
              <w:rPr>
                <w:rFonts w:ascii="宋体" w:hAnsi="宋体" w:eastAsia="宋体"/>
                <w:sz w:val="16"/>
              </w:rPr>
              <w:t>完成农村饮水工程维修养护审批上报、建设实施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50080">
            <w:pPr>
              <w:jc w:val="center"/>
            </w:pPr>
            <w:r>
              <w:rPr>
                <w:rFonts w:ascii="宋体" w:hAnsi="宋体" w:eastAsia="宋体"/>
                <w:sz w:val="16"/>
              </w:rPr>
              <w:t>&gt;=4个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3D11C">
            <w:pPr>
              <w:jc w:val="center"/>
            </w:pPr>
            <w:r>
              <w:rPr>
                <w:rFonts w:ascii="宋体" w:hAnsi="宋体" w:eastAsia="宋体"/>
                <w:sz w:val="16"/>
              </w:rPr>
              <w:t>2024年水利管理工作计划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C38D4">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1AE9DB">
            <w:pPr>
              <w:jc w:val="center"/>
            </w:pPr>
            <w:r>
              <w:rPr>
                <w:rFonts w:ascii="宋体" w:hAnsi="宋体" w:eastAsia="宋体"/>
                <w:sz w:val="16"/>
              </w:rPr>
              <w: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60C6A8">
            <w:pPr>
              <w:jc w:val="center"/>
            </w:pPr>
            <w:r>
              <w:rPr>
                <w:rFonts w:ascii="宋体" w:hAnsi="宋体" w:eastAsia="宋体"/>
                <w:sz w:val="16"/>
              </w:rPr>
              <w:t>12</w:t>
            </w:r>
          </w:p>
        </w:tc>
      </w:tr>
      <w:tr w14:paraId="4FA7DB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A6B36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9E505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24B86">
            <w:pPr>
              <w:jc w:val="center"/>
            </w:pPr>
            <w:r>
              <w:rPr>
                <w:rFonts w:ascii="宋体" w:hAnsi="宋体" w:eastAsia="宋体"/>
                <w:sz w:val="16"/>
              </w:rPr>
              <w:t>完成2024年度水土流失治理面积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B88EC">
            <w:pPr>
              <w:jc w:val="center"/>
            </w:pPr>
            <w:r>
              <w:rPr>
                <w:rFonts w:ascii="宋体" w:hAnsi="宋体" w:eastAsia="宋体"/>
                <w:sz w:val="16"/>
              </w:rPr>
              <w:t>&gt;=90万平方公里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00970">
            <w:pPr>
              <w:jc w:val="center"/>
            </w:pPr>
            <w:r>
              <w:rPr>
                <w:rFonts w:ascii="宋体" w:hAnsi="宋体" w:eastAsia="宋体"/>
                <w:sz w:val="16"/>
              </w:rPr>
              <w:t>2024年水利管理工作计划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802C7B">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24965">
            <w:pPr>
              <w:jc w:val="center"/>
            </w:pPr>
            <w:r>
              <w:rPr>
                <w:rFonts w:ascii="宋体" w:hAnsi="宋体" w:eastAsia="宋体"/>
                <w:sz w:val="16"/>
              </w:rPr>
              <w:t>118.28万平方公里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66EBC7">
            <w:pPr>
              <w:jc w:val="center"/>
            </w:pPr>
            <w:r>
              <w:rPr>
                <w:rFonts w:ascii="宋体" w:hAnsi="宋体" w:eastAsia="宋体"/>
                <w:sz w:val="16"/>
              </w:rPr>
              <w:t>12</w:t>
            </w:r>
          </w:p>
        </w:tc>
      </w:tr>
      <w:tr w14:paraId="22322F2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DD7435">
            <w:pPr>
              <w:jc w:val="center"/>
            </w:pPr>
            <w:r>
              <w:rPr>
                <w:rFonts w:ascii="宋体" w:hAnsi="宋体" w:eastAsia="宋体"/>
                <w:sz w:val="16"/>
              </w:rPr>
              <w:t>社会效益</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84233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A66E9">
            <w:pPr>
              <w:jc w:val="center"/>
            </w:pPr>
            <w:r>
              <w:rPr>
                <w:rFonts w:ascii="宋体" w:hAnsi="宋体" w:eastAsia="宋体"/>
                <w:sz w:val="16"/>
              </w:rPr>
              <w:t>提升灌溉水有效利用系数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F6EFE7">
            <w:pPr>
              <w:jc w:val="center"/>
            </w:pPr>
            <w:r>
              <w:rPr>
                <w:rFonts w:ascii="宋体" w:hAnsi="宋体" w:eastAsia="宋体"/>
                <w:sz w:val="16"/>
              </w:rPr>
              <w:t>&gt;=0.66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D98CC">
            <w:pPr>
              <w:jc w:val="center"/>
            </w:pPr>
            <w:r>
              <w:rPr>
                <w:rFonts w:ascii="宋体" w:hAnsi="宋体" w:eastAsia="宋体"/>
                <w:sz w:val="16"/>
              </w:rPr>
              <w:t>2024年水利管理工作计划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00E6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D3F82A">
            <w:pPr>
              <w:jc w:val="center"/>
            </w:pPr>
            <w:r>
              <w:rPr>
                <w:rFonts w:ascii="宋体" w:hAnsi="宋体" w:eastAsia="宋体"/>
                <w:sz w:val="16"/>
              </w:rPr>
              <w:t>0.66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1AF978">
            <w:pPr>
              <w:jc w:val="center"/>
            </w:pPr>
            <w:r>
              <w:rPr>
                <w:rFonts w:ascii="宋体" w:hAnsi="宋体" w:eastAsia="宋体"/>
                <w:sz w:val="16"/>
              </w:rPr>
              <w:t>10</w:t>
            </w:r>
          </w:p>
        </w:tc>
      </w:tr>
      <w:tr w14:paraId="6F50AF2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60E3A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449EE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8EAEB">
            <w:pPr>
              <w:jc w:val="center"/>
            </w:pPr>
            <w:r>
              <w:rPr>
                <w:rFonts w:ascii="宋体" w:hAnsi="宋体" w:eastAsia="宋体"/>
                <w:sz w:val="16"/>
              </w:rPr>
              <w:t>实现2024年农业灌溉计划水量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8A8A6E">
            <w:pPr>
              <w:jc w:val="center"/>
            </w:pPr>
            <w:r>
              <w:rPr>
                <w:rFonts w:ascii="宋体" w:hAnsi="宋体" w:eastAsia="宋体"/>
                <w:sz w:val="16"/>
              </w:rPr>
              <w:t>&gt;=2.23亿立方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8DFCAF">
            <w:pPr>
              <w:jc w:val="center"/>
            </w:pPr>
            <w:r>
              <w:rPr>
                <w:rFonts w:ascii="宋体" w:hAnsi="宋体" w:eastAsia="宋体"/>
                <w:sz w:val="16"/>
              </w:rPr>
              <w:t>2024年水利管理工作计划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0A5A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5454E">
            <w:pPr>
              <w:jc w:val="center"/>
            </w:pPr>
            <w:r>
              <w:rPr>
                <w:rFonts w:ascii="宋体" w:hAnsi="宋体" w:eastAsia="宋体"/>
                <w:sz w:val="16"/>
              </w:rPr>
              <w:t>2.74亿立</w:t>
            </w:r>
            <w:r>
              <w:rPr>
                <w:rFonts w:hint="eastAsia" w:ascii="宋体" w:hAnsi="宋体"/>
                <w:sz w:val="16"/>
                <w:lang w:eastAsia="zh-CN"/>
              </w:rPr>
              <w:t>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9025A6">
            <w:pPr>
              <w:jc w:val="center"/>
            </w:pPr>
            <w:r>
              <w:rPr>
                <w:rFonts w:ascii="宋体" w:hAnsi="宋体" w:eastAsia="宋体"/>
                <w:sz w:val="16"/>
              </w:rPr>
              <w:t>10</w:t>
            </w:r>
          </w:p>
        </w:tc>
      </w:tr>
      <w:tr w14:paraId="35BA247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C0503">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7E24F">
            <w:pPr>
              <w:jc w:val="center"/>
            </w:pPr>
            <w:r>
              <w:rPr>
                <w:rFonts w:ascii="宋体" w:hAnsi="宋体" w:eastAsia="宋体"/>
                <w:sz w:val="16"/>
              </w:rPr>
              <w:t>用水单位满意度</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2EBF8">
            <w:pPr>
              <w:jc w:val="center"/>
            </w:pPr>
            <w:r>
              <w:rPr>
                <w:rFonts w:ascii="宋体" w:hAnsi="宋体" w:eastAsia="宋体"/>
                <w:sz w:val="16"/>
              </w:rPr>
              <w:t>用水单位满意度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72250">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9B8C5">
            <w:pPr>
              <w:jc w:val="center"/>
            </w:pPr>
            <w:r>
              <w:rPr>
                <w:rFonts w:ascii="宋体" w:hAnsi="宋体" w:eastAsia="宋体"/>
                <w:sz w:val="16"/>
              </w:rPr>
              <w:t>用水单位满意度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FBEE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25EC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D41A8">
            <w:pPr>
              <w:jc w:val="center"/>
            </w:pPr>
            <w:r>
              <w:rPr>
                <w:rFonts w:ascii="宋体" w:hAnsi="宋体" w:eastAsia="宋体"/>
                <w:sz w:val="16"/>
              </w:rPr>
              <w:t>10</w:t>
            </w:r>
          </w:p>
        </w:tc>
      </w:tr>
    </w:tbl>
    <w:p w14:paraId="6F6AB043">
      <w:r>
        <w:br w:type="page"/>
      </w:r>
    </w:p>
    <w:tbl>
      <w:tblPr>
        <w:tblStyle w:val="9"/>
        <w:tblW w:w="0" w:type="auto"/>
        <w:tblInd w:w="0" w:type="dxa"/>
        <w:tblLayout w:type="autofit"/>
        <w:tblCellMar>
          <w:top w:w="0" w:type="dxa"/>
          <w:left w:w="108" w:type="dxa"/>
          <w:bottom w:w="0" w:type="dxa"/>
          <w:right w:w="108" w:type="dxa"/>
        </w:tblCellMar>
      </w:tblPr>
      <w:tblGrid>
        <w:gridCol w:w="598"/>
        <w:gridCol w:w="544"/>
        <w:gridCol w:w="544"/>
        <w:gridCol w:w="544"/>
        <w:gridCol w:w="572"/>
        <w:gridCol w:w="936"/>
        <w:gridCol w:w="856"/>
        <w:gridCol w:w="776"/>
        <w:gridCol w:w="627"/>
        <w:gridCol w:w="544"/>
        <w:gridCol w:w="776"/>
        <w:gridCol w:w="544"/>
        <w:gridCol w:w="572"/>
        <w:gridCol w:w="627"/>
      </w:tblGrid>
      <w:tr w14:paraId="181ECE5D">
        <w:tblPrEx>
          <w:tblCellMar>
            <w:top w:w="0" w:type="dxa"/>
            <w:left w:w="108" w:type="dxa"/>
            <w:bottom w:w="0" w:type="dxa"/>
            <w:right w:w="108" w:type="dxa"/>
          </w:tblCellMar>
        </w:tblPrEx>
        <w:tc>
          <w:tcPr>
            <w:tcW w:w="8848" w:type="dxa"/>
            <w:gridSpan w:val="14"/>
            <w:vAlign w:val="center"/>
          </w:tcPr>
          <w:p w14:paraId="6743684E">
            <w:pPr>
              <w:jc w:val="center"/>
            </w:pPr>
            <w:r>
              <w:rPr>
                <w:rFonts w:ascii="宋体" w:hAnsi="宋体" w:eastAsia="宋体"/>
                <w:sz w:val="24"/>
              </w:rPr>
              <w:t>项目支出绩效自评表</w:t>
            </w:r>
          </w:p>
        </w:tc>
      </w:tr>
      <w:tr w14:paraId="574DD87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A619DE4">
            <w:pPr>
              <w:jc w:val="center"/>
            </w:pPr>
            <w:r>
              <w:rPr>
                <w:rFonts w:ascii="宋体" w:hAnsi="宋体" w:eastAsia="宋体"/>
                <w:sz w:val="24"/>
              </w:rPr>
              <w:t>(2024年度)</w:t>
            </w:r>
          </w:p>
        </w:tc>
      </w:tr>
      <w:tr w14:paraId="206041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3F3A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4F1ED7C">
            <w:pPr>
              <w:jc w:val="center"/>
            </w:pPr>
            <w:r>
              <w:rPr>
                <w:rFonts w:ascii="宋体" w:hAnsi="宋体" w:eastAsia="宋体"/>
                <w:sz w:val="16"/>
              </w:rPr>
              <w:t>外聘专家项目评审费项目</w:t>
            </w:r>
          </w:p>
        </w:tc>
      </w:tr>
      <w:tr w14:paraId="668156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0837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502ECD">
            <w:pPr>
              <w:jc w:val="center"/>
            </w:pPr>
            <w:r>
              <w:rPr>
                <w:rFonts w:ascii="宋体" w:hAnsi="宋体" w:eastAsia="宋体"/>
                <w:sz w:val="16"/>
              </w:rPr>
              <w:t>昌吉州水利局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EE53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BE0411">
            <w:pPr>
              <w:jc w:val="center"/>
            </w:pPr>
            <w:r>
              <w:rPr>
                <w:rFonts w:ascii="宋体" w:hAnsi="宋体" w:eastAsia="宋体"/>
                <w:sz w:val="16"/>
              </w:rPr>
              <w:t>昌吉回族自治州水利管理总站</w:t>
            </w:r>
          </w:p>
        </w:tc>
      </w:tr>
      <w:tr w14:paraId="3AC971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A54EC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2BF4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7A3C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98BA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FAB1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7481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3EE4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57D6B">
            <w:pPr>
              <w:jc w:val="center"/>
            </w:pPr>
            <w:r>
              <w:rPr>
                <w:rFonts w:ascii="宋体" w:hAnsi="宋体" w:eastAsia="宋体"/>
                <w:sz w:val="16"/>
              </w:rPr>
              <w:t>得分</w:t>
            </w:r>
          </w:p>
        </w:tc>
      </w:tr>
      <w:tr w14:paraId="5A7D55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E51B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5265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FBF1B">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D64E4">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86AE5">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C717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7BF7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45D94">
            <w:pPr>
              <w:jc w:val="center"/>
            </w:pPr>
            <w:r>
              <w:rPr>
                <w:rFonts w:ascii="宋体" w:hAnsi="宋体" w:eastAsia="宋体"/>
                <w:sz w:val="16"/>
              </w:rPr>
              <w:t>10.00</w:t>
            </w:r>
          </w:p>
        </w:tc>
      </w:tr>
      <w:tr w14:paraId="113CB0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C53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73B7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1BC8F">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0DD3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6D25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2DD9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C5E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7B8B9">
            <w:pPr>
              <w:jc w:val="center"/>
            </w:pPr>
            <w:r>
              <w:rPr>
                <w:rFonts w:ascii="宋体" w:hAnsi="宋体" w:eastAsia="宋体"/>
                <w:sz w:val="16"/>
              </w:rPr>
              <w:t>—</w:t>
            </w:r>
          </w:p>
        </w:tc>
      </w:tr>
      <w:tr w14:paraId="12FB3A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37B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0044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474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BBC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12B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47C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BDA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EC04E">
            <w:pPr>
              <w:jc w:val="center"/>
            </w:pPr>
            <w:r>
              <w:rPr>
                <w:rFonts w:ascii="宋体" w:hAnsi="宋体" w:eastAsia="宋体"/>
                <w:sz w:val="16"/>
              </w:rPr>
              <w:t>—</w:t>
            </w:r>
          </w:p>
        </w:tc>
      </w:tr>
      <w:tr w14:paraId="23F9BD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6A6F3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60858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8AA49B">
            <w:pPr>
              <w:jc w:val="center"/>
            </w:pPr>
            <w:r>
              <w:rPr>
                <w:rFonts w:ascii="宋体" w:hAnsi="宋体" w:eastAsia="宋体"/>
                <w:sz w:val="16"/>
              </w:rPr>
              <w:t>实际完成情况</w:t>
            </w:r>
          </w:p>
        </w:tc>
      </w:tr>
      <w:tr w14:paraId="79F3A0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0FF0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896B13">
            <w:pPr>
              <w:jc w:val="both"/>
            </w:pPr>
            <w:r>
              <w:rPr>
                <w:rFonts w:ascii="宋体" w:hAnsi="宋体" w:eastAsia="宋体"/>
                <w:sz w:val="16"/>
              </w:rPr>
              <w:t>2024年计划开展州本级水利项目技术审查20个，重点对州域内水库、水闸、堤防、水保等项目开展技术审查与验收，通过技术支撑保障水利项目顺利实施。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D75759">
            <w:pPr>
              <w:jc w:val="both"/>
            </w:pPr>
            <w:r>
              <w:rPr>
                <w:rFonts w:hint="eastAsia" w:ascii="宋体" w:hAnsi="宋体"/>
                <w:sz w:val="16"/>
                <w:lang w:eastAsia="zh-CN"/>
              </w:rPr>
              <w:t>截至</w:t>
            </w:r>
            <w:r>
              <w:rPr>
                <w:rFonts w:ascii="宋体" w:hAnsi="宋体" w:eastAsia="宋体"/>
                <w:sz w:val="16"/>
              </w:rPr>
              <w:t>2024年12月31日，该项目外聘专家技术审查项目20个；外聘专家技术审查20次；当年计划评审项目完成率100%；专家评审费30-500元/人/次；保障水利工程安全运行；项目业主单位满意率100%；专家专业合格率100%；提高水利工程监管能力，为水利项目后期安全运行和实施提供技术支撑，起到了积极的作用；保障水利工程安全运行，提高水利工程监管能力。</w:t>
            </w:r>
          </w:p>
        </w:tc>
      </w:tr>
      <w:tr w14:paraId="499F13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22E7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983B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DA7E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9E7F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51AD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308C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D60B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C09B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F8A8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E3F0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59F9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58BD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9921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0BCE6">
            <w:pPr>
              <w:jc w:val="center"/>
            </w:pPr>
            <w:r>
              <w:rPr>
                <w:rFonts w:ascii="宋体" w:hAnsi="宋体" w:eastAsia="宋体"/>
                <w:sz w:val="16"/>
              </w:rPr>
              <w:t>偏差原因分析及改进措施</w:t>
            </w:r>
          </w:p>
        </w:tc>
      </w:tr>
      <w:tr w14:paraId="5FF573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C1912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580BB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B7CA9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CA2EB">
            <w:pPr>
              <w:jc w:val="center"/>
            </w:pPr>
            <w:r>
              <w:rPr>
                <w:rFonts w:ascii="宋体" w:hAnsi="宋体" w:eastAsia="宋体"/>
                <w:sz w:val="16"/>
              </w:rPr>
              <w:t>外聘专家技术审查项目个数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DF3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FE2AC">
            <w:pPr>
              <w:jc w:val="center"/>
            </w:pPr>
            <w:r>
              <w:rPr>
                <w:rFonts w:ascii="宋体" w:hAnsi="宋体" w:eastAsia="宋体"/>
                <w:sz w:val="16"/>
              </w:rPr>
              <w:t>&gt;=20个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594DF">
            <w:pPr>
              <w:jc w:val="center"/>
            </w:pPr>
            <w:r>
              <w:rPr>
                <w:rFonts w:ascii="宋体" w:hAnsi="宋体" w:eastAsia="宋体"/>
                <w:sz w:val="16"/>
              </w:rPr>
              <w:t>=20个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873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7C1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E9E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10F7B">
            <w:pPr>
              <w:jc w:val="center"/>
            </w:pPr>
            <w:r>
              <w:rPr>
                <w:rFonts w:ascii="宋体" w:hAnsi="宋体" w:eastAsia="宋体"/>
                <w:sz w:val="16"/>
              </w:rPr>
              <w:t>18个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5B2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266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8D580">
            <w:pPr>
              <w:jc w:val="center"/>
            </w:pPr>
          </w:p>
        </w:tc>
      </w:tr>
      <w:tr w14:paraId="1C9247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85F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EFF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5E21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BD0CB">
            <w:pPr>
              <w:jc w:val="center"/>
            </w:pPr>
            <w:r>
              <w:rPr>
                <w:rFonts w:ascii="宋体" w:hAnsi="宋体" w:eastAsia="宋体"/>
                <w:sz w:val="16"/>
              </w:rPr>
              <w:t>外聘专家技术审查次数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7CB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B0D38">
            <w:pPr>
              <w:jc w:val="center"/>
            </w:pPr>
            <w:r>
              <w:rPr>
                <w:rFonts w:ascii="宋体" w:hAnsi="宋体" w:eastAsia="宋体"/>
                <w:sz w:val="16"/>
              </w:rPr>
              <w:t>&gt;=20次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13FA7">
            <w:pPr>
              <w:jc w:val="center"/>
            </w:pPr>
            <w:r>
              <w:rPr>
                <w:rFonts w:ascii="宋体" w:hAnsi="宋体" w:eastAsia="宋体"/>
                <w:sz w:val="16"/>
              </w:rPr>
              <w:t>=20次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0D7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3AD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E9E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19EBF">
            <w:pPr>
              <w:jc w:val="center"/>
            </w:pPr>
            <w:r>
              <w:rPr>
                <w:rFonts w:ascii="宋体" w:hAnsi="宋体" w:eastAsia="宋体"/>
                <w:sz w:val="16"/>
              </w:rPr>
              <w:t>18次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707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140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C6B5C">
            <w:pPr>
              <w:jc w:val="center"/>
            </w:pPr>
          </w:p>
        </w:tc>
      </w:tr>
      <w:tr w14:paraId="7DFD55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C29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40D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636D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E2EDA">
            <w:pPr>
              <w:jc w:val="center"/>
            </w:pPr>
            <w:r>
              <w:rPr>
                <w:rFonts w:ascii="宋体" w:hAnsi="宋体" w:eastAsia="宋体"/>
                <w:sz w:val="16"/>
              </w:rPr>
              <w:t>专家专业合格率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EA0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5141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714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2B2E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93ABC">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ADB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300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77D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FF9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F45B4">
            <w:pPr>
              <w:jc w:val="center"/>
            </w:pPr>
            <w:r>
              <w:rPr>
                <w:rFonts w:ascii="宋体" w:hAnsi="宋体" w:eastAsia="宋体"/>
                <w:sz w:val="16"/>
              </w:rPr>
              <w:t>对于水利项目专家，详细了解其参与过的水利工程规模、类型、解决的技术难题等。通过多轮筛选，确保入选专家在专业能力上与项目高度匹配，极大提高了专家专业合格率。对专家专业要求更高，但目标设定时未充分考虑这一变化，仍依据以往相对保守的标准，致使目标设定较低。</w:t>
            </w:r>
          </w:p>
        </w:tc>
      </w:tr>
      <w:tr w14:paraId="45EC42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483D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BDA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69CB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0AE3A">
            <w:pPr>
              <w:jc w:val="center"/>
            </w:pPr>
            <w:r>
              <w:rPr>
                <w:rFonts w:ascii="宋体" w:hAnsi="宋体" w:eastAsia="宋体"/>
                <w:sz w:val="16"/>
              </w:rPr>
              <w:t>当年计划评审项目完成率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E76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6003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3CB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1B2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D97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E92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3C1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6B1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D28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E8337">
            <w:pPr>
              <w:jc w:val="center"/>
            </w:pPr>
          </w:p>
        </w:tc>
      </w:tr>
      <w:tr w14:paraId="74B4A5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8F71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80D1C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CFBC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91FDF">
            <w:pPr>
              <w:jc w:val="center"/>
            </w:pPr>
            <w:r>
              <w:rPr>
                <w:rFonts w:ascii="宋体" w:hAnsi="宋体" w:eastAsia="宋体"/>
                <w:sz w:val="16"/>
              </w:rPr>
              <w:t>专家评审费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437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BDD93">
            <w:pPr>
              <w:jc w:val="center"/>
            </w:pPr>
            <w:r>
              <w:rPr>
                <w:rFonts w:ascii="宋体" w:hAnsi="宋体" w:eastAsia="宋体"/>
                <w:sz w:val="16"/>
              </w:rPr>
              <w:t>&lt;=300-500元/次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BCB2B">
            <w:pPr>
              <w:jc w:val="center"/>
            </w:pPr>
            <w:r>
              <w:rPr>
                <w:rFonts w:ascii="宋体" w:hAnsi="宋体" w:eastAsia="宋体"/>
                <w:sz w:val="16"/>
              </w:rPr>
              <w:t>=300-500元/次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A76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E26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CE4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222CE">
            <w:pPr>
              <w:jc w:val="center"/>
            </w:pPr>
            <w:r>
              <w:rPr>
                <w:rFonts w:ascii="宋体" w:hAnsi="宋体" w:eastAsia="宋体"/>
                <w:sz w:val="16"/>
              </w:rPr>
              <w:t>300-500元/次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573D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6F06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AF37D">
            <w:pPr>
              <w:jc w:val="center"/>
            </w:pPr>
          </w:p>
        </w:tc>
      </w:tr>
      <w:tr w14:paraId="39065A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F53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136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D7C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1572D">
            <w:pPr>
              <w:jc w:val="center"/>
            </w:pPr>
            <w:r>
              <w:rPr>
                <w:rFonts w:ascii="宋体" w:hAnsi="宋体" w:eastAsia="宋体"/>
                <w:sz w:val="16"/>
              </w:rPr>
              <w:t>评审成本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37B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85E90">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A2C35">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B7A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A5F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645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26E6F">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A305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0741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6C542">
            <w:pPr>
              <w:jc w:val="center"/>
            </w:pPr>
          </w:p>
        </w:tc>
      </w:tr>
      <w:tr w14:paraId="63EF99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F4CFA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7A9A7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59162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36E4D">
            <w:pPr>
              <w:jc w:val="center"/>
            </w:pPr>
            <w:r>
              <w:rPr>
                <w:rFonts w:ascii="宋体" w:hAnsi="宋体" w:eastAsia="宋体"/>
                <w:sz w:val="16"/>
              </w:rPr>
              <w:t>保障水利工程安全运行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B0B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0CDDF">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04F4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07C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5FF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FCF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3E887">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AAC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22C0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EFDA5">
            <w:pPr>
              <w:jc w:val="center"/>
            </w:pPr>
          </w:p>
        </w:tc>
      </w:tr>
      <w:tr w14:paraId="7C0705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A78A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A342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996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B8067">
            <w:pPr>
              <w:jc w:val="center"/>
            </w:pPr>
            <w:r>
              <w:rPr>
                <w:rFonts w:ascii="宋体" w:hAnsi="宋体" w:eastAsia="宋体"/>
                <w:sz w:val="16"/>
              </w:rPr>
              <w:t>提高水利工程监管能力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A8C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286F1">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90A0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A37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D1A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F7D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84CE2">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C28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87A4E">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2E783">
            <w:pPr>
              <w:jc w:val="center"/>
            </w:pPr>
          </w:p>
        </w:tc>
      </w:tr>
      <w:tr w14:paraId="1E2056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6FF5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6CE0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C0AE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F6B9D">
            <w:pPr>
              <w:jc w:val="center"/>
            </w:pPr>
            <w:r>
              <w:rPr>
                <w:rFonts w:ascii="宋体" w:hAnsi="宋体" w:eastAsia="宋体"/>
                <w:sz w:val="16"/>
              </w:rPr>
              <w:t>项目业主单位满意率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96E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5B7F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D39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8A084">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7AB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6D2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E66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D6F1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BE1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D2549">
            <w:pPr>
              <w:jc w:val="center"/>
            </w:pPr>
            <w:r>
              <w:rPr>
                <w:rFonts w:ascii="宋体" w:hAnsi="宋体" w:eastAsia="宋体"/>
                <w:sz w:val="16"/>
              </w:rPr>
              <w:t>水利行业专业审查</w:t>
            </w:r>
            <w:r>
              <w:rPr>
                <w:rFonts w:hint="eastAsia" w:ascii="宋体" w:hAnsi="宋体"/>
                <w:sz w:val="16"/>
                <w:lang w:eastAsia="zh-CN"/>
              </w:rPr>
              <w:t>能力较强</w:t>
            </w:r>
            <w:r>
              <w:rPr>
                <w:rFonts w:ascii="宋体" w:hAnsi="宋体" w:eastAsia="宋体"/>
                <w:sz w:val="16"/>
              </w:rPr>
              <w:t>，需要明确项目在各个阶段所需的专业知识和技能，包括水利工程的规划设计、施工技术、质量控制等方面。根据这些需求，有针对性地寻找匹配的专家。本项目设定的目标未能充分反映这一潜在的提升空间，导致目标值相对保守。</w:t>
            </w:r>
          </w:p>
        </w:tc>
      </w:tr>
      <w:tr w14:paraId="0CEE05E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804CA9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2F1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D0AA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EB36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F677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B1DB6">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06A9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89AB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3BC0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6BF1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DAAC6B"/>
        </w:tc>
      </w:tr>
    </w:tbl>
    <w:p w14:paraId="0EE7EB2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4C1EAC30">
        <w:tblPrEx>
          <w:tblCellMar>
            <w:top w:w="0" w:type="dxa"/>
            <w:left w:w="108" w:type="dxa"/>
            <w:bottom w:w="0" w:type="dxa"/>
            <w:right w:w="108" w:type="dxa"/>
          </w:tblCellMar>
        </w:tblPrEx>
        <w:tc>
          <w:tcPr>
            <w:tcW w:w="8848" w:type="dxa"/>
            <w:gridSpan w:val="14"/>
            <w:vAlign w:val="center"/>
          </w:tcPr>
          <w:p w14:paraId="1434E8B1">
            <w:pPr>
              <w:jc w:val="center"/>
            </w:pPr>
            <w:r>
              <w:rPr>
                <w:rFonts w:ascii="宋体" w:hAnsi="宋体" w:eastAsia="宋体"/>
                <w:sz w:val="24"/>
              </w:rPr>
              <w:t>项目支出绩效自评表</w:t>
            </w:r>
          </w:p>
        </w:tc>
      </w:tr>
      <w:tr w14:paraId="6073914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8ED2857">
            <w:pPr>
              <w:jc w:val="center"/>
            </w:pPr>
            <w:r>
              <w:rPr>
                <w:rFonts w:ascii="宋体" w:hAnsi="宋体" w:eastAsia="宋体"/>
                <w:sz w:val="24"/>
              </w:rPr>
              <w:t>(2024年度)</w:t>
            </w:r>
          </w:p>
        </w:tc>
      </w:tr>
      <w:tr w14:paraId="79BA9F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38D6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9EE7B1">
            <w:pPr>
              <w:jc w:val="center"/>
            </w:pPr>
            <w:r>
              <w:rPr>
                <w:rFonts w:ascii="宋体" w:hAnsi="宋体" w:eastAsia="宋体"/>
                <w:sz w:val="16"/>
              </w:rPr>
              <w:t>小型水库维修养护及白蚁等害堤</w:t>
            </w:r>
            <w:r>
              <w:rPr>
                <w:rFonts w:hint="eastAsia" w:ascii="宋体" w:hAnsi="宋体"/>
                <w:sz w:val="16"/>
                <w:lang w:eastAsia="zh-CN"/>
              </w:rPr>
              <w:t>生物防治</w:t>
            </w:r>
            <w:r>
              <w:rPr>
                <w:rFonts w:ascii="宋体" w:hAnsi="宋体" w:eastAsia="宋体"/>
                <w:sz w:val="16"/>
              </w:rPr>
              <w:t>项目</w:t>
            </w:r>
          </w:p>
        </w:tc>
      </w:tr>
      <w:tr w14:paraId="5AD769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112F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4D3BFC">
            <w:pPr>
              <w:jc w:val="center"/>
            </w:pPr>
            <w:r>
              <w:rPr>
                <w:rFonts w:ascii="宋体" w:hAnsi="宋体" w:eastAsia="宋体"/>
                <w:sz w:val="16"/>
              </w:rPr>
              <w:t>昌吉州水利局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8856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7E4851">
            <w:pPr>
              <w:jc w:val="center"/>
            </w:pPr>
            <w:r>
              <w:rPr>
                <w:rFonts w:ascii="宋体" w:hAnsi="宋体" w:eastAsia="宋体"/>
                <w:sz w:val="16"/>
              </w:rPr>
              <w:t>昌吉回族自治州水利管理总站</w:t>
            </w:r>
          </w:p>
        </w:tc>
      </w:tr>
      <w:tr w14:paraId="62558C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9FF47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164E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A4B3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ECAF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C0B8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BAFF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8175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A225E">
            <w:pPr>
              <w:jc w:val="center"/>
            </w:pPr>
            <w:r>
              <w:rPr>
                <w:rFonts w:ascii="宋体" w:hAnsi="宋体" w:eastAsia="宋体"/>
                <w:sz w:val="16"/>
              </w:rPr>
              <w:t>得分</w:t>
            </w:r>
          </w:p>
        </w:tc>
      </w:tr>
      <w:tr w14:paraId="62BED4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733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80E2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E5138">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27287">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5C093">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D25B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06C6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4FA1A">
            <w:pPr>
              <w:jc w:val="center"/>
            </w:pPr>
            <w:r>
              <w:rPr>
                <w:rFonts w:ascii="宋体" w:hAnsi="宋体" w:eastAsia="宋体"/>
                <w:sz w:val="16"/>
              </w:rPr>
              <w:t>10.00</w:t>
            </w:r>
          </w:p>
        </w:tc>
      </w:tr>
      <w:tr w14:paraId="51F062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F635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C25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CB9F4">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27971">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983F2">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7CEB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765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08AD7">
            <w:pPr>
              <w:jc w:val="center"/>
            </w:pPr>
            <w:r>
              <w:rPr>
                <w:rFonts w:ascii="宋体" w:hAnsi="宋体" w:eastAsia="宋体"/>
                <w:sz w:val="16"/>
              </w:rPr>
              <w:t>—</w:t>
            </w:r>
          </w:p>
        </w:tc>
      </w:tr>
      <w:tr w14:paraId="591A81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833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FD8D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D03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74D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03C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FDB6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F12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12EF4">
            <w:pPr>
              <w:jc w:val="center"/>
            </w:pPr>
            <w:r>
              <w:rPr>
                <w:rFonts w:ascii="宋体" w:hAnsi="宋体" w:eastAsia="宋体"/>
                <w:sz w:val="16"/>
              </w:rPr>
              <w:t>—</w:t>
            </w:r>
          </w:p>
        </w:tc>
      </w:tr>
      <w:tr w14:paraId="7913AD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04A73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D5825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E3D7A8">
            <w:pPr>
              <w:jc w:val="center"/>
            </w:pPr>
            <w:r>
              <w:rPr>
                <w:rFonts w:ascii="宋体" w:hAnsi="宋体" w:eastAsia="宋体"/>
                <w:sz w:val="16"/>
              </w:rPr>
              <w:t>实际完成情况</w:t>
            </w:r>
          </w:p>
        </w:tc>
      </w:tr>
      <w:tr w14:paraId="2CDB4C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E1EB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1B7310">
            <w:pPr>
              <w:jc w:val="both"/>
            </w:pPr>
            <w:r>
              <w:rPr>
                <w:rFonts w:hint="eastAsia" w:ascii="宋体" w:hAnsi="宋体"/>
                <w:sz w:val="16"/>
                <w:lang w:eastAsia="zh-CN"/>
              </w:rPr>
              <w:t>1.</w:t>
            </w:r>
            <w:r>
              <w:rPr>
                <w:rFonts w:ascii="宋体" w:hAnsi="宋体" w:eastAsia="宋体"/>
                <w:sz w:val="16"/>
              </w:rPr>
              <w:t>白蚁等害堤动物前期摸排：1）水库大坝及两侧坝肩人工排查6个工日；2、灭蚁、鼠药购置及人工投放：1）灭蚁、鼠药购置（敌鼠钠盐、杀鼠醚等）20瓶；2）人工投放10工日；3、安全警示牌制作及安装10块。预算维修资金100000元，其中：申请中央补助资金10000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5E1047">
            <w:pPr>
              <w:jc w:val="both"/>
            </w:pPr>
            <w:r>
              <w:rPr>
                <w:rFonts w:hint="eastAsia" w:ascii="宋体" w:hAnsi="宋体"/>
                <w:sz w:val="16"/>
                <w:lang w:eastAsia="zh-CN"/>
              </w:rPr>
              <w:t>截至2024</w:t>
            </w:r>
            <w:r>
              <w:rPr>
                <w:rFonts w:ascii="宋体" w:hAnsi="宋体" w:eastAsia="宋体"/>
                <w:sz w:val="16"/>
              </w:rPr>
              <w:t>年12月31日,该项目预算资金10000元，其中申请中央补助资金10000元，通过完成1.白蚁等害堤动物前期摸排，水库大坝及两侧坝肩人工排查6个工日；2.灭蚁、鼠药购置及人工投放，灭蚁、鼠药购置（敌鼠钠盐、杀鼠醚等）20瓶；3.人工投放10工日；4.安全警示牌制作及安装10块，达到了消除安全隐患，保障水库的安全运行，确保白蚁等害堤动物治理工作实施，提高工程管理水平的项目预期目的。</w:t>
            </w:r>
          </w:p>
        </w:tc>
      </w:tr>
      <w:tr w14:paraId="72F17C4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5EDD7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E05F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A977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8503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2AE5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F772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D9C4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4AE8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FC91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7AD8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F228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8229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6B86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63681">
            <w:pPr>
              <w:jc w:val="center"/>
            </w:pPr>
            <w:r>
              <w:rPr>
                <w:rFonts w:ascii="宋体" w:hAnsi="宋体" w:eastAsia="宋体"/>
                <w:sz w:val="16"/>
              </w:rPr>
              <w:t>偏差原因分析及改进措施</w:t>
            </w:r>
          </w:p>
        </w:tc>
      </w:tr>
      <w:tr w14:paraId="56D6094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6A349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135FE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9473E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28629">
            <w:pPr>
              <w:jc w:val="center"/>
            </w:pPr>
            <w:r>
              <w:rPr>
                <w:rFonts w:ascii="宋体" w:hAnsi="宋体" w:eastAsia="宋体"/>
                <w:sz w:val="16"/>
              </w:rPr>
              <w:t>水库大坝及两侧坝肩人工排查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78B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24B9E">
            <w:pPr>
              <w:jc w:val="center"/>
            </w:pPr>
            <w:r>
              <w:rPr>
                <w:rFonts w:ascii="宋体" w:hAnsi="宋体" w:eastAsia="宋体"/>
                <w:sz w:val="16"/>
              </w:rPr>
              <w:t>&gt;=6日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36BE9">
            <w:pPr>
              <w:jc w:val="center"/>
            </w:pPr>
            <w:r>
              <w:rPr>
                <w:rFonts w:ascii="宋体" w:hAnsi="宋体" w:eastAsia="宋体"/>
                <w:sz w:val="16"/>
              </w:rPr>
              <w:t>=6日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0EA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BAC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9D1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ED7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CD2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2EA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A357C">
            <w:pPr>
              <w:jc w:val="center"/>
            </w:pPr>
          </w:p>
        </w:tc>
      </w:tr>
      <w:tr w14:paraId="09CFB9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6BF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0B3F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4D7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E9128">
            <w:pPr>
              <w:jc w:val="center"/>
            </w:pPr>
            <w:r>
              <w:rPr>
                <w:rFonts w:ascii="宋体" w:hAnsi="宋体" w:eastAsia="宋体"/>
                <w:sz w:val="16"/>
              </w:rPr>
              <w:t>购置灭蚁、鼠药等药品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790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7E551">
            <w:pPr>
              <w:jc w:val="center"/>
            </w:pPr>
            <w:r>
              <w:rPr>
                <w:rFonts w:ascii="宋体" w:hAnsi="宋体" w:eastAsia="宋体"/>
                <w:sz w:val="16"/>
              </w:rPr>
              <w:t>&gt;=20瓶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ADDA3">
            <w:pPr>
              <w:jc w:val="center"/>
            </w:pPr>
            <w:r>
              <w:rPr>
                <w:rFonts w:ascii="宋体" w:hAnsi="宋体" w:eastAsia="宋体"/>
                <w:sz w:val="16"/>
              </w:rPr>
              <w:t>=20瓶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4EF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CC0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33B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947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74C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284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B44ED">
            <w:pPr>
              <w:jc w:val="center"/>
            </w:pPr>
          </w:p>
        </w:tc>
      </w:tr>
      <w:tr w14:paraId="7D4BAE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C4C8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526F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4EF8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5FAAB">
            <w:pPr>
              <w:jc w:val="center"/>
            </w:pPr>
            <w:r>
              <w:rPr>
                <w:rFonts w:ascii="宋体" w:hAnsi="宋体" w:eastAsia="宋体"/>
                <w:sz w:val="16"/>
              </w:rPr>
              <w:t>制作及安装安全警示牌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62D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99A73">
            <w:pPr>
              <w:jc w:val="center"/>
            </w:pPr>
            <w:r>
              <w:rPr>
                <w:rFonts w:ascii="宋体" w:hAnsi="宋体" w:eastAsia="宋体"/>
                <w:sz w:val="16"/>
              </w:rPr>
              <w:t>&gt;=10块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79DBA">
            <w:pPr>
              <w:jc w:val="center"/>
            </w:pPr>
            <w:r>
              <w:rPr>
                <w:rFonts w:ascii="宋体" w:hAnsi="宋体" w:eastAsia="宋体"/>
                <w:sz w:val="16"/>
              </w:rPr>
              <w:t>=10块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C4C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A08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EA5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40F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7C7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5CA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C652C">
            <w:pPr>
              <w:jc w:val="center"/>
            </w:pPr>
          </w:p>
        </w:tc>
      </w:tr>
      <w:tr w14:paraId="315C17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3E0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2D39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3C2F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44D01">
            <w:pPr>
              <w:jc w:val="center"/>
            </w:pPr>
            <w:r>
              <w:rPr>
                <w:rFonts w:ascii="宋体" w:hAnsi="宋体" w:eastAsia="宋体"/>
                <w:sz w:val="16"/>
              </w:rPr>
              <w:t>药品质量合格率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9CF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B2A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A64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852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768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8A5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01C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EFFA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CED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6DB4D">
            <w:pPr>
              <w:jc w:val="center"/>
            </w:pPr>
          </w:p>
        </w:tc>
      </w:tr>
      <w:tr w14:paraId="7B6340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82EC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0903B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8997D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E6451">
            <w:pPr>
              <w:jc w:val="center"/>
            </w:pPr>
            <w:r>
              <w:rPr>
                <w:rFonts w:ascii="宋体" w:hAnsi="宋体" w:eastAsia="宋体"/>
                <w:sz w:val="16"/>
              </w:rPr>
              <w:t>购买及投放白蚁等害堤</w:t>
            </w:r>
            <w:r>
              <w:rPr>
                <w:rFonts w:hint="eastAsia" w:ascii="宋体" w:hAnsi="宋体"/>
                <w:sz w:val="16"/>
                <w:lang w:eastAsia="zh-CN"/>
              </w:rPr>
              <w:t>生物防治</w:t>
            </w:r>
            <w:r>
              <w:rPr>
                <w:rFonts w:ascii="宋体" w:hAnsi="宋体" w:eastAsia="宋体"/>
                <w:sz w:val="16"/>
              </w:rPr>
              <w:t>的药品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ABA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71794">
            <w:pPr>
              <w:jc w:val="center"/>
            </w:pPr>
            <w:r>
              <w:rPr>
                <w:rFonts w:ascii="宋体" w:hAnsi="宋体" w:eastAsia="宋体"/>
                <w:sz w:val="16"/>
              </w:rPr>
              <w:t>&lt;=6480元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751FC">
            <w:pPr>
              <w:jc w:val="center"/>
            </w:pPr>
            <w:r>
              <w:rPr>
                <w:rFonts w:ascii="宋体" w:hAnsi="宋体" w:eastAsia="宋体"/>
                <w:sz w:val="16"/>
              </w:rPr>
              <w:t>=6480元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BEE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EA72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4F4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441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87BD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DB291">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79373">
            <w:pPr>
              <w:jc w:val="center"/>
            </w:pPr>
          </w:p>
        </w:tc>
      </w:tr>
      <w:tr w14:paraId="214CA8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3A87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6F1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6A1C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6A9B6">
            <w:pPr>
              <w:jc w:val="center"/>
            </w:pPr>
            <w:r>
              <w:rPr>
                <w:rFonts w:ascii="宋体" w:hAnsi="宋体" w:eastAsia="宋体"/>
                <w:sz w:val="16"/>
              </w:rPr>
              <w:t>警示牌制作和安装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133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7BE58">
            <w:pPr>
              <w:jc w:val="center"/>
            </w:pPr>
            <w:r>
              <w:rPr>
                <w:rFonts w:ascii="宋体" w:hAnsi="宋体" w:eastAsia="宋体"/>
                <w:sz w:val="16"/>
              </w:rPr>
              <w:t>&lt;=1120元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8D18D">
            <w:pPr>
              <w:jc w:val="center"/>
            </w:pPr>
            <w:r>
              <w:rPr>
                <w:rFonts w:ascii="宋体" w:hAnsi="宋体" w:eastAsia="宋体"/>
                <w:sz w:val="16"/>
              </w:rPr>
              <w:t>=1120元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7F9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91B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25C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86D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BDA6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9674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9E533">
            <w:pPr>
              <w:jc w:val="center"/>
            </w:pPr>
          </w:p>
        </w:tc>
      </w:tr>
      <w:tr w14:paraId="1E4D362F">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0D71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5EE4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E4EE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32630">
            <w:pPr>
              <w:jc w:val="center"/>
            </w:pPr>
            <w:r>
              <w:rPr>
                <w:rFonts w:ascii="宋体" w:hAnsi="宋体" w:eastAsia="宋体"/>
                <w:sz w:val="16"/>
              </w:rPr>
              <w:t>白蚁等害堤动物排查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34BB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E0E62">
            <w:pPr>
              <w:jc w:val="center"/>
            </w:pPr>
            <w:r>
              <w:rPr>
                <w:rFonts w:ascii="宋体" w:hAnsi="宋体" w:eastAsia="宋体"/>
                <w:sz w:val="16"/>
              </w:rPr>
              <w:t>&lt;=2400元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FCD7D">
            <w:pPr>
              <w:jc w:val="center"/>
            </w:pPr>
            <w:r>
              <w:rPr>
                <w:rFonts w:ascii="宋体" w:hAnsi="宋体" w:eastAsia="宋体"/>
                <w:sz w:val="16"/>
              </w:rPr>
              <w:t>=2400元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304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D9BE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FA6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F1A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DDA9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7736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44F7B">
            <w:pPr>
              <w:jc w:val="center"/>
            </w:pPr>
          </w:p>
        </w:tc>
      </w:tr>
      <w:tr w14:paraId="0B6FE4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C6D4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62AB5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7D27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F49A9">
            <w:pPr>
              <w:jc w:val="center"/>
            </w:pPr>
            <w:r>
              <w:rPr>
                <w:rFonts w:ascii="宋体" w:hAnsi="宋体" w:eastAsia="宋体"/>
                <w:sz w:val="16"/>
              </w:rPr>
              <w:t>消除安全隐患，确保水库的安全运行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A967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02A26">
            <w:pPr>
              <w:jc w:val="center"/>
            </w:pPr>
            <w:r>
              <w:rPr>
                <w:rFonts w:ascii="宋体" w:hAnsi="宋体" w:eastAsia="宋体"/>
                <w:sz w:val="16"/>
              </w:rPr>
              <w:t>消除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7A6F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FE1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8C83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52A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1A2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4F0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8336C">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74BBE">
            <w:pPr>
              <w:jc w:val="center"/>
            </w:pPr>
          </w:p>
        </w:tc>
      </w:tr>
      <w:tr w14:paraId="5826CB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D31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16B4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93ED8">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6E045">
            <w:pPr>
              <w:jc w:val="center"/>
            </w:pPr>
            <w:r>
              <w:rPr>
                <w:rFonts w:ascii="宋体" w:hAnsi="宋体" w:eastAsia="宋体"/>
                <w:sz w:val="16"/>
              </w:rPr>
              <w:t>确保白蚁等害堤动物治理工作实施，提高工程管理水平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9349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6A22B">
            <w:pPr>
              <w:jc w:val="center"/>
            </w:pPr>
            <w:r>
              <w:rPr>
                <w:rFonts w:ascii="宋体" w:hAnsi="宋体" w:eastAsia="宋体"/>
                <w:sz w:val="16"/>
              </w:rPr>
              <w:t>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4983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78E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9955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45F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B26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00B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9FBD7">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CEA78">
            <w:pPr>
              <w:jc w:val="center"/>
            </w:pPr>
          </w:p>
        </w:tc>
      </w:tr>
      <w:tr w14:paraId="6EE68D7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F9F989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CF1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C786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D246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558A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0A07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DA4F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FE7F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E88B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0BD9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0BEEE4"/>
        </w:tc>
      </w:tr>
    </w:tbl>
    <w:p w14:paraId="46FE20C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7A986135">
        <w:tblPrEx>
          <w:tblCellMar>
            <w:top w:w="0" w:type="dxa"/>
            <w:left w:w="108" w:type="dxa"/>
            <w:bottom w:w="0" w:type="dxa"/>
            <w:right w:w="108" w:type="dxa"/>
          </w:tblCellMar>
        </w:tblPrEx>
        <w:tc>
          <w:tcPr>
            <w:tcW w:w="8848" w:type="dxa"/>
            <w:gridSpan w:val="14"/>
            <w:vAlign w:val="center"/>
          </w:tcPr>
          <w:p w14:paraId="0331559B">
            <w:pPr>
              <w:jc w:val="center"/>
            </w:pPr>
            <w:r>
              <w:rPr>
                <w:rFonts w:ascii="宋体" w:hAnsi="宋体" w:eastAsia="宋体"/>
                <w:sz w:val="24"/>
              </w:rPr>
              <w:t>项目支出绩效自评表</w:t>
            </w:r>
          </w:p>
        </w:tc>
      </w:tr>
      <w:tr w14:paraId="4A24FAE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6EFC49B">
            <w:pPr>
              <w:jc w:val="center"/>
            </w:pPr>
            <w:r>
              <w:rPr>
                <w:rFonts w:ascii="宋体" w:hAnsi="宋体" w:eastAsia="宋体"/>
                <w:sz w:val="24"/>
              </w:rPr>
              <w:t>(2024年度)</w:t>
            </w:r>
          </w:p>
        </w:tc>
      </w:tr>
      <w:tr w14:paraId="48CE7C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3B19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DD466F4">
            <w:pPr>
              <w:jc w:val="center"/>
            </w:pPr>
            <w:r>
              <w:rPr>
                <w:rFonts w:ascii="宋体" w:hAnsi="宋体" w:eastAsia="宋体"/>
                <w:sz w:val="16"/>
              </w:rPr>
              <w:t>州水土保持监管技术服务费</w:t>
            </w:r>
          </w:p>
        </w:tc>
      </w:tr>
      <w:tr w14:paraId="45B39D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9738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373C6F">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CD64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BF0A8E">
            <w:pPr>
              <w:jc w:val="center"/>
            </w:pPr>
            <w:r>
              <w:rPr>
                <w:rFonts w:ascii="宋体" w:hAnsi="宋体" w:eastAsia="宋体"/>
                <w:sz w:val="16"/>
              </w:rPr>
              <w:t>昌吉回族自治州水利管理总站</w:t>
            </w:r>
          </w:p>
        </w:tc>
      </w:tr>
      <w:tr w14:paraId="554CF9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58D7B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E256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5634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E0D9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6787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ADB9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851B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F19DA">
            <w:pPr>
              <w:jc w:val="center"/>
            </w:pPr>
            <w:r>
              <w:rPr>
                <w:rFonts w:ascii="宋体" w:hAnsi="宋体" w:eastAsia="宋体"/>
                <w:sz w:val="16"/>
              </w:rPr>
              <w:t>得分</w:t>
            </w:r>
          </w:p>
        </w:tc>
      </w:tr>
      <w:tr w14:paraId="5F33B3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57C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0787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A2C01">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FF4E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A58E5">
            <w:pPr>
              <w:jc w:val="center"/>
            </w:pPr>
            <w:r>
              <w:rPr>
                <w:rFonts w:ascii="宋体" w:hAnsi="宋体" w:eastAsia="宋体"/>
                <w:sz w:val="16"/>
              </w:rPr>
              <w:t>9.83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DE02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43F23">
            <w:pPr>
              <w:jc w:val="center"/>
            </w:pPr>
            <w:r>
              <w:rPr>
                <w:rFonts w:ascii="宋体" w:hAnsi="宋体" w:eastAsia="宋体"/>
                <w:sz w:val="16"/>
              </w:rPr>
              <w:t>98.30%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43B5D">
            <w:pPr>
              <w:jc w:val="center"/>
            </w:pPr>
            <w:r>
              <w:rPr>
                <w:rFonts w:ascii="宋体" w:hAnsi="宋体" w:eastAsia="宋体"/>
                <w:sz w:val="16"/>
              </w:rPr>
              <w:t>10.00</w:t>
            </w:r>
          </w:p>
        </w:tc>
      </w:tr>
      <w:tr w14:paraId="0D48EF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CB72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EB2F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87BF3">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0491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6A5BD">
            <w:pPr>
              <w:jc w:val="center"/>
            </w:pPr>
            <w:r>
              <w:rPr>
                <w:rFonts w:ascii="宋体" w:hAnsi="宋体" w:eastAsia="宋体"/>
                <w:sz w:val="16"/>
              </w:rPr>
              <w:t>9.83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CC9E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4F2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5D1A0">
            <w:pPr>
              <w:jc w:val="center"/>
            </w:pPr>
            <w:r>
              <w:rPr>
                <w:rFonts w:ascii="宋体" w:hAnsi="宋体" w:eastAsia="宋体"/>
                <w:sz w:val="16"/>
              </w:rPr>
              <w:t>—</w:t>
            </w:r>
          </w:p>
        </w:tc>
      </w:tr>
      <w:tr w14:paraId="1AAF49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6418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BC70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23B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F48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567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1A9E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C18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EEE42">
            <w:pPr>
              <w:jc w:val="center"/>
            </w:pPr>
            <w:r>
              <w:rPr>
                <w:rFonts w:ascii="宋体" w:hAnsi="宋体" w:eastAsia="宋体"/>
                <w:sz w:val="16"/>
              </w:rPr>
              <w:t>—</w:t>
            </w:r>
          </w:p>
        </w:tc>
      </w:tr>
      <w:tr w14:paraId="2931C1E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B8746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098E4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716DCB">
            <w:pPr>
              <w:jc w:val="center"/>
            </w:pPr>
            <w:r>
              <w:rPr>
                <w:rFonts w:ascii="宋体" w:hAnsi="宋体" w:eastAsia="宋体"/>
                <w:sz w:val="16"/>
              </w:rPr>
              <w:t>实际完成情况</w:t>
            </w:r>
          </w:p>
        </w:tc>
      </w:tr>
      <w:tr w14:paraId="674725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81EE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9C9393">
            <w:pPr>
              <w:jc w:val="both"/>
            </w:pPr>
            <w:r>
              <w:rPr>
                <w:rFonts w:ascii="宋体" w:hAnsi="宋体" w:eastAsia="宋体"/>
                <w:sz w:val="16"/>
              </w:rPr>
              <w:t>通过完成30个报备的生产建设项目水土保持设施自主验收现场核查，组织水土保持培训教育2轮次200人，推进水保各项工作顺利实施，推进水利高质量发展。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3F2DE4">
            <w:pPr>
              <w:jc w:val="both"/>
            </w:pPr>
            <w:r>
              <w:rPr>
                <w:rFonts w:ascii="宋体" w:hAnsi="宋体" w:eastAsia="宋体"/>
                <w:sz w:val="16"/>
              </w:rPr>
              <w:t>截至2024年12月31日，该项目实际完成30个报备的生产建设项目水土保持设施自主验收核查，开展水土保持培训教育2轮次200人，组织水土保持方案技术审查20个，启动水土保持生态清洁型小流域综合治理项目2个，通过该项目的实施，提升了水土保持监管能力和水土保持社会参与度，促进了水土保持生态环境恢复和降低人为水土流失危害。</w:t>
            </w:r>
          </w:p>
        </w:tc>
      </w:tr>
      <w:tr w14:paraId="6CEE0D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23A1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AF00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50A1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E3E0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F069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49EA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F2B4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267E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16F2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1DB9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2230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B661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8656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D93EE">
            <w:pPr>
              <w:jc w:val="center"/>
            </w:pPr>
            <w:r>
              <w:rPr>
                <w:rFonts w:ascii="宋体" w:hAnsi="宋体" w:eastAsia="宋体"/>
                <w:sz w:val="16"/>
              </w:rPr>
              <w:t>偏差原因分析及改进措施</w:t>
            </w:r>
          </w:p>
        </w:tc>
      </w:tr>
      <w:tr w14:paraId="1B0F3F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E68F9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BCEA0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F1F99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F70AE">
            <w:pPr>
              <w:jc w:val="center"/>
            </w:pPr>
            <w:r>
              <w:rPr>
                <w:rFonts w:ascii="宋体" w:hAnsi="宋体" w:eastAsia="宋体"/>
                <w:sz w:val="16"/>
              </w:rPr>
              <w:t>水土保持项目自主验收现场核查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496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17A33">
            <w:pPr>
              <w:jc w:val="center"/>
            </w:pPr>
            <w:r>
              <w:rPr>
                <w:rFonts w:ascii="宋体" w:hAnsi="宋体" w:eastAsia="宋体"/>
                <w:sz w:val="16"/>
              </w:rPr>
              <w:t>&gt;=30个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BB432">
            <w:pPr>
              <w:jc w:val="center"/>
            </w:pPr>
            <w:r>
              <w:rPr>
                <w:rFonts w:ascii="宋体" w:hAnsi="宋体" w:eastAsia="宋体"/>
                <w:sz w:val="16"/>
              </w:rPr>
              <w:t>=30个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A66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D06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5B9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921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FCC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E2451">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66B6F">
            <w:pPr>
              <w:jc w:val="center"/>
            </w:pPr>
          </w:p>
        </w:tc>
      </w:tr>
      <w:tr w14:paraId="7BE6C2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AB82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1CC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CFE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6B0A2">
            <w:pPr>
              <w:jc w:val="center"/>
            </w:pPr>
            <w:r>
              <w:rPr>
                <w:rFonts w:ascii="宋体" w:hAnsi="宋体" w:eastAsia="宋体"/>
                <w:sz w:val="16"/>
              </w:rPr>
              <w:t>组织水土保持培训教育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FA8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1F6CB">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6DCBB">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9DC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B7D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2D9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416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ACC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DA1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006FE">
            <w:pPr>
              <w:jc w:val="center"/>
            </w:pPr>
          </w:p>
        </w:tc>
      </w:tr>
      <w:tr w14:paraId="65017C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715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4252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CC06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0FA23">
            <w:pPr>
              <w:jc w:val="center"/>
            </w:pPr>
            <w:r>
              <w:rPr>
                <w:rFonts w:ascii="宋体" w:hAnsi="宋体" w:eastAsia="宋体"/>
                <w:sz w:val="16"/>
              </w:rPr>
              <w:t>水土保持方案技术审查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208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BF9C1">
            <w:pPr>
              <w:jc w:val="center"/>
            </w:pPr>
            <w:r>
              <w:rPr>
                <w:rFonts w:ascii="宋体" w:hAnsi="宋体" w:eastAsia="宋体"/>
                <w:sz w:val="16"/>
              </w:rPr>
              <w:t>&gt;=20个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F1390">
            <w:pPr>
              <w:jc w:val="center"/>
            </w:pPr>
            <w:r>
              <w:rPr>
                <w:rFonts w:ascii="宋体" w:hAnsi="宋体" w:eastAsia="宋体"/>
                <w:sz w:val="16"/>
              </w:rPr>
              <w:t>=20个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97C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323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335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383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948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45217">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7C31F">
            <w:pPr>
              <w:jc w:val="center"/>
            </w:pPr>
          </w:p>
        </w:tc>
      </w:tr>
      <w:tr w14:paraId="10B2A1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C468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4E2E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501F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91DC2">
            <w:pPr>
              <w:jc w:val="center"/>
            </w:pPr>
            <w:r>
              <w:rPr>
                <w:rFonts w:ascii="宋体" w:hAnsi="宋体" w:eastAsia="宋体"/>
                <w:sz w:val="16"/>
              </w:rPr>
              <w:t>培训参与率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E32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4E8B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EC36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3D5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639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7F0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806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F44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E0A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EE06B">
            <w:pPr>
              <w:jc w:val="center"/>
            </w:pPr>
          </w:p>
        </w:tc>
      </w:tr>
      <w:tr w14:paraId="14928A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8898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E1B2E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E15D2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FC477">
            <w:pPr>
              <w:jc w:val="center"/>
            </w:pPr>
            <w:r>
              <w:rPr>
                <w:rFonts w:ascii="宋体" w:hAnsi="宋体" w:eastAsia="宋体"/>
                <w:sz w:val="16"/>
              </w:rPr>
              <w:t>第三方机构服务费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353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EC2F1">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A3FAB">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D4F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3AA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071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20E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DCCB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F5AE6">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4CA9D">
            <w:pPr>
              <w:jc w:val="center"/>
            </w:pPr>
          </w:p>
        </w:tc>
      </w:tr>
      <w:tr w14:paraId="3777A4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C0D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D63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997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55B28">
            <w:pPr>
              <w:jc w:val="center"/>
            </w:pPr>
            <w:r>
              <w:rPr>
                <w:rFonts w:ascii="宋体" w:hAnsi="宋体" w:eastAsia="宋体"/>
                <w:sz w:val="16"/>
              </w:rPr>
              <w:t>专家评审标准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83A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10FB1">
            <w:pPr>
              <w:jc w:val="center"/>
            </w:pPr>
            <w:r>
              <w:rPr>
                <w:rFonts w:ascii="宋体" w:hAnsi="宋体" w:eastAsia="宋体"/>
                <w:sz w:val="16"/>
              </w:rPr>
              <w:t>&lt;=500元/人/次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12543">
            <w:pPr>
              <w:jc w:val="center"/>
            </w:pPr>
            <w:r>
              <w:rPr>
                <w:rFonts w:ascii="宋体" w:hAnsi="宋体" w:eastAsia="宋体"/>
                <w:sz w:val="16"/>
              </w:rPr>
              <w:t>=500元/人/次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C48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026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A9F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267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5DB1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0193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599B1">
            <w:pPr>
              <w:jc w:val="center"/>
            </w:pPr>
          </w:p>
        </w:tc>
      </w:tr>
      <w:tr w14:paraId="51525B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82D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3FAA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60D8E">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00B04">
            <w:pPr>
              <w:jc w:val="center"/>
            </w:pPr>
            <w:r>
              <w:rPr>
                <w:rFonts w:ascii="宋体" w:hAnsi="宋体" w:eastAsia="宋体"/>
                <w:sz w:val="16"/>
              </w:rPr>
              <w:t>启动水土保持生态清洁型小流域综合治理项目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4CAD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8DA17">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30F85">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23F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DA8D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04E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D832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FF1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C4EE4">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8A3B1">
            <w:pPr>
              <w:jc w:val="center"/>
            </w:pPr>
          </w:p>
        </w:tc>
      </w:tr>
      <w:tr w14:paraId="0BF712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799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69A8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9B19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EFA32">
            <w:pPr>
              <w:jc w:val="center"/>
            </w:pPr>
            <w:r>
              <w:rPr>
                <w:rFonts w:ascii="宋体" w:hAnsi="宋体" w:eastAsia="宋体"/>
                <w:sz w:val="16"/>
              </w:rPr>
              <w:t>被核查单位满意度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292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FB32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6B90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4A9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AE0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87C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B51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23A3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9CF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4643F">
            <w:pPr>
              <w:jc w:val="center"/>
            </w:pPr>
          </w:p>
        </w:tc>
      </w:tr>
      <w:tr w14:paraId="1D25AB9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A3A9E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279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7A41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A327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9503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E7D0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DD61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4D6D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94EC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AB12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A82B4E"/>
        </w:tc>
      </w:tr>
    </w:tbl>
    <w:p w14:paraId="39EF44C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552"/>
        <w:gridCol w:w="712"/>
      </w:tblGrid>
      <w:tr w14:paraId="72976BD2">
        <w:tblPrEx>
          <w:tblCellMar>
            <w:top w:w="0" w:type="dxa"/>
            <w:left w:w="108" w:type="dxa"/>
            <w:bottom w:w="0" w:type="dxa"/>
            <w:right w:w="108" w:type="dxa"/>
          </w:tblCellMar>
        </w:tblPrEx>
        <w:tc>
          <w:tcPr>
            <w:tcW w:w="8976" w:type="dxa"/>
            <w:gridSpan w:val="14"/>
            <w:vAlign w:val="center"/>
          </w:tcPr>
          <w:p w14:paraId="6BDD831E">
            <w:pPr>
              <w:jc w:val="center"/>
            </w:pPr>
            <w:r>
              <w:rPr>
                <w:rFonts w:ascii="宋体" w:hAnsi="宋体" w:eastAsia="宋体"/>
                <w:sz w:val="24"/>
              </w:rPr>
              <w:t>项目支出绩效自评表</w:t>
            </w:r>
          </w:p>
        </w:tc>
      </w:tr>
      <w:tr w14:paraId="6AC30317">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0415CA8">
            <w:pPr>
              <w:jc w:val="center"/>
            </w:pPr>
            <w:r>
              <w:rPr>
                <w:rFonts w:ascii="宋体" w:hAnsi="宋体" w:eastAsia="宋体"/>
                <w:sz w:val="24"/>
              </w:rPr>
              <w:t>(2024年度)</w:t>
            </w:r>
          </w:p>
        </w:tc>
      </w:tr>
      <w:tr w14:paraId="0B5445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36848">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DE9B80">
            <w:pPr>
              <w:jc w:val="center"/>
            </w:pPr>
            <w:r>
              <w:rPr>
                <w:rFonts w:ascii="宋体" w:hAnsi="宋体" w:eastAsia="宋体"/>
                <w:sz w:val="16"/>
              </w:rPr>
              <w:t>昌吉州声波增雨技术试验评估项目</w:t>
            </w:r>
          </w:p>
        </w:tc>
      </w:tr>
      <w:tr w14:paraId="3C87C5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BE456">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6AC610">
            <w:pPr>
              <w:jc w:val="center"/>
            </w:pPr>
            <w:r>
              <w:rPr>
                <w:rFonts w:ascii="宋体" w:hAnsi="宋体" w:eastAsia="宋体"/>
                <w:sz w:val="16"/>
              </w:rPr>
              <w:t>昌吉回族自治州水利局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2470C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C39C03">
            <w:pPr>
              <w:jc w:val="center"/>
            </w:pPr>
            <w:r>
              <w:rPr>
                <w:rFonts w:ascii="宋体" w:hAnsi="宋体" w:eastAsia="宋体"/>
                <w:sz w:val="16"/>
              </w:rPr>
              <w:t>昌吉回族自治州水利管理总站</w:t>
            </w:r>
          </w:p>
        </w:tc>
      </w:tr>
      <w:tr w14:paraId="45991E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67472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6D55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52561">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37946">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7260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79EA8">
            <w:pPr>
              <w:jc w:val="center"/>
            </w:pPr>
            <w:r>
              <w:rPr>
                <w:rFonts w:ascii="宋体" w:hAnsi="宋体" w:eastAsia="宋体"/>
                <w:sz w:val="16"/>
              </w:rPr>
              <w:t>分值</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F648E">
            <w:pPr>
              <w:jc w:val="center"/>
            </w:pPr>
            <w:r>
              <w:rPr>
                <w:rFonts w:ascii="宋体" w:hAnsi="宋体" w:eastAsia="宋体"/>
                <w:sz w:val="16"/>
              </w:rPr>
              <w:t>执行率</w:t>
            </w:r>
          </w:p>
        </w:tc>
        <w:tc>
          <w:tcPr>
            <w:tcW w:w="712" w:type="dxa"/>
            <w:tcBorders>
              <w:top w:val="single" w:color="auto" w:sz="10" w:space="0"/>
              <w:left w:val="single" w:color="auto" w:sz="10" w:space="0"/>
              <w:bottom w:val="single" w:color="auto" w:sz="10" w:space="0"/>
              <w:right w:val="single" w:color="auto" w:sz="10" w:space="0"/>
              <w:insideV w:val="single" w:sz="10" w:space="0"/>
            </w:tcBorders>
            <w:vAlign w:val="center"/>
          </w:tcPr>
          <w:p w14:paraId="5C952574">
            <w:pPr>
              <w:jc w:val="center"/>
            </w:pPr>
            <w:r>
              <w:rPr>
                <w:rFonts w:ascii="宋体" w:hAnsi="宋体" w:eastAsia="宋体"/>
                <w:sz w:val="16"/>
              </w:rPr>
              <w:t>得分</w:t>
            </w:r>
          </w:p>
        </w:tc>
      </w:tr>
      <w:tr w14:paraId="4C2662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21FA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CAA6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BD268">
            <w:pPr>
              <w:jc w:val="center"/>
            </w:pPr>
            <w:r>
              <w:rPr>
                <w:rFonts w:ascii="宋体" w:hAnsi="宋体" w:eastAsia="宋体"/>
                <w:sz w:val="16"/>
              </w:rPr>
              <w:t>200.00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0F3CF">
            <w:pPr>
              <w:jc w:val="center"/>
            </w:pPr>
            <w:r>
              <w:rPr>
                <w:rFonts w:ascii="宋体" w:hAnsi="宋体" w:eastAsia="宋体"/>
                <w:sz w:val="16"/>
              </w:rPr>
              <w:t>200.00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C5F02">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26CBE">
            <w:pPr>
              <w:jc w:val="center"/>
            </w:pPr>
            <w:r>
              <w:rPr>
                <w:rFonts w:ascii="宋体" w:hAnsi="宋体" w:eastAsia="宋体"/>
                <w:sz w:val="16"/>
              </w:rPr>
              <w:t>10</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9D8F6">
            <w:pPr>
              <w:jc w:val="center"/>
            </w:pPr>
            <w:r>
              <w:rPr>
                <w:rFonts w:ascii="宋体" w:hAnsi="宋体" w:eastAsia="宋体"/>
                <w:sz w:val="16"/>
              </w:rPr>
              <w:t>100.00%</w:t>
            </w:r>
          </w:p>
        </w:tc>
        <w:tc>
          <w:tcPr>
            <w:tcW w:w="712" w:type="dxa"/>
            <w:tcBorders>
              <w:top w:val="single" w:color="auto" w:sz="10" w:space="0"/>
              <w:left w:val="single" w:color="auto" w:sz="10" w:space="0"/>
              <w:bottom w:val="single" w:color="auto" w:sz="10" w:space="0"/>
              <w:right w:val="single" w:color="auto" w:sz="10" w:space="0"/>
              <w:insideV w:val="single" w:sz="10" w:space="0"/>
            </w:tcBorders>
            <w:vAlign w:val="center"/>
          </w:tcPr>
          <w:p w14:paraId="22477C94">
            <w:pPr>
              <w:jc w:val="center"/>
            </w:pPr>
            <w:r>
              <w:rPr>
                <w:rFonts w:ascii="宋体" w:hAnsi="宋体" w:eastAsia="宋体"/>
                <w:sz w:val="16"/>
              </w:rPr>
              <w:t>10.00</w:t>
            </w:r>
          </w:p>
        </w:tc>
      </w:tr>
      <w:tr w14:paraId="1EEE02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320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F505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62A04">
            <w:pPr>
              <w:jc w:val="center"/>
            </w:pPr>
            <w:r>
              <w:rPr>
                <w:rFonts w:ascii="宋体" w:hAnsi="宋体" w:eastAsia="宋体"/>
                <w:sz w:val="16"/>
              </w:rPr>
              <w:t>200.00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539D3">
            <w:pPr>
              <w:jc w:val="center"/>
            </w:pPr>
            <w:r>
              <w:rPr>
                <w:rFonts w:ascii="宋体" w:hAnsi="宋体" w:eastAsia="宋体"/>
                <w:sz w:val="16"/>
              </w:rPr>
              <w:t>200.00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C9F27">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A098C">
            <w:pPr>
              <w:jc w:val="center"/>
            </w:pPr>
            <w:r>
              <w:rPr>
                <w:rFonts w:ascii="宋体" w:hAnsi="宋体" w:eastAsia="宋体"/>
                <w:sz w:val="16"/>
              </w:rPr>
              <w:t>—</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51255">
            <w:pPr>
              <w:jc w:val="center"/>
            </w:pPr>
            <w:r>
              <w:rPr>
                <w:rFonts w:ascii="宋体" w:hAnsi="宋体" w:eastAsia="宋体"/>
                <w:sz w:val="16"/>
              </w:rPr>
              <w:t>—</w:t>
            </w:r>
          </w:p>
        </w:tc>
        <w:tc>
          <w:tcPr>
            <w:tcW w:w="712" w:type="dxa"/>
            <w:tcBorders>
              <w:top w:val="single" w:color="auto" w:sz="10" w:space="0"/>
              <w:left w:val="single" w:color="auto" w:sz="10" w:space="0"/>
              <w:bottom w:val="single" w:color="auto" w:sz="10" w:space="0"/>
              <w:right w:val="single" w:color="auto" w:sz="10" w:space="0"/>
              <w:insideV w:val="single" w:sz="10" w:space="0"/>
            </w:tcBorders>
            <w:vAlign w:val="center"/>
          </w:tcPr>
          <w:p w14:paraId="2CB7EBBB">
            <w:pPr>
              <w:jc w:val="center"/>
            </w:pPr>
            <w:r>
              <w:rPr>
                <w:rFonts w:ascii="宋体" w:hAnsi="宋体" w:eastAsia="宋体"/>
                <w:sz w:val="16"/>
              </w:rPr>
              <w:t>—</w:t>
            </w:r>
          </w:p>
        </w:tc>
      </w:tr>
      <w:tr w14:paraId="0012F5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94F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CA77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2CF15">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B1B84">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E29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C6EAA">
            <w:pPr>
              <w:jc w:val="center"/>
            </w:pPr>
            <w:r>
              <w:rPr>
                <w:rFonts w:ascii="宋体" w:hAnsi="宋体" w:eastAsia="宋体"/>
                <w:sz w:val="16"/>
              </w:rPr>
              <w:t>—</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777F8">
            <w:pPr>
              <w:jc w:val="center"/>
            </w:pPr>
            <w:r>
              <w:rPr>
                <w:rFonts w:ascii="宋体" w:hAnsi="宋体" w:eastAsia="宋体"/>
                <w:sz w:val="16"/>
              </w:rPr>
              <w:t>—</w:t>
            </w:r>
          </w:p>
        </w:tc>
        <w:tc>
          <w:tcPr>
            <w:tcW w:w="712" w:type="dxa"/>
            <w:tcBorders>
              <w:top w:val="single" w:color="auto" w:sz="10" w:space="0"/>
              <w:left w:val="single" w:color="auto" w:sz="10" w:space="0"/>
              <w:bottom w:val="single" w:color="auto" w:sz="10" w:space="0"/>
              <w:right w:val="single" w:color="auto" w:sz="10" w:space="0"/>
              <w:insideV w:val="single" w:sz="10" w:space="0"/>
            </w:tcBorders>
            <w:vAlign w:val="center"/>
          </w:tcPr>
          <w:p w14:paraId="696ABAF7">
            <w:pPr>
              <w:jc w:val="center"/>
            </w:pPr>
            <w:r>
              <w:rPr>
                <w:rFonts w:ascii="宋体" w:hAnsi="宋体" w:eastAsia="宋体"/>
                <w:sz w:val="16"/>
              </w:rPr>
              <w:t>—</w:t>
            </w:r>
          </w:p>
        </w:tc>
      </w:tr>
      <w:tr w14:paraId="23BB8F9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9F739B">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54BABC">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1BFB12">
            <w:pPr>
              <w:jc w:val="center"/>
            </w:pPr>
            <w:r>
              <w:rPr>
                <w:rFonts w:ascii="宋体" w:hAnsi="宋体" w:eastAsia="宋体"/>
                <w:sz w:val="16"/>
              </w:rPr>
              <w:t>实际完成情况</w:t>
            </w:r>
          </w:p>
        </w:tc>
      </w:tr>
      <w:tr w14:paraId="34387D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AE8E2F"/>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73DD5E">
            <w:pPr>
              <w:jc w:val="both"/>
            </w:pPr>
            <w:r>
              <w:rPr>
                <w:rFonts w:ascii="宋体" w:hAnsi="宋体" w:eastAsia="宋体"/>
                <w:sz w:val="16"/>
              </w:rPr>
              <w:t>该项目为昌吉州声波增雨试验评估项目，200万元委托清华大学开展野外试验，形成评估报告1份，开展现场指导2次，在5-10月开展试验，报告技术审查通过率100%，通过对比分析昌吉州不同条件下的声波增雨效果与效益，并进行效果检验与效益评价，增加人工降雨量，规划建设昌吉声波增雨调控空中水资源工程体系奠定基础，对采用新型增水技术保障昌吉水资源具有重要意义。</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873DF9">
            <w:pPr>
              <w:jc w:val="both"/>
            </w:pPr>
            <w:r>
              <w:rPr>
                <w:rFonts w:hint="eastAsia" w:ascii="宋体" w:hAnsi="宋体"/>
                <w:sz w:val="16"/>
                <w:lang w:eastAsia="zh-CN"/>
              </w:rPr>
              <w:t>截至</w:t>
            </w:r>
            <w:r>
              <w:rPr>
                <w:rFonts w:ascii="宋体" w:hAnsi="宋体" w:eastAsia="宋体"/>
                <w:sz w:val="16"/>
              </w:rPr>
              <w:t>2024年12月31日，该项目实际建成吉木萨尔县潘家台子作业点和</w:t>
            </w:r>
            <w:r>
              <w:rPr>
                <w:rFonts w:hint="eastAsia" w:ascii="宋体" w:hAnsi="宋体"/>
                <w:sz w:val="16"/>
                <w:lang w:eastAsia="zh-CN"/>
              </w:rPr>
              <w:t>木垒哈萨克自治县</w:t>
            </w:r>
            <w:r>
              <w:rPr>
                <w:rFonts w:ascii="宋体" w:hAnsi="宋体" w:eastAsia="宋体"/>
                <w:sz w:val="16"/>
              </w:rPr>
              <w:t>三眼泉水库作业点，并提供2套声波增雨设备、60台自计式雨量计、1台Ka雷达等设备，全年开展为期6个月的声波增雨试验，完成《昌吉州声波增雨试验评估》研究报告，实际开展现场指导2次，增雨效果显著，缓解东三县农作物灌水关键期用水紧张问题，为新技术应用农业生产丰收奠定了基础，对昌吉水资源具有重要意义。</w:t>
            </w:r>
          </w:p>
        </w:tc>
      </w:tr>
      <w:tr w14:paraId="4820A6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3462E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DAFF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A432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DD51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4DDD4">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68BB9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98E7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A86AE">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A1306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5CB6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33D1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7672A">
            <w:pPr>
              <w:jc w:val="center"/>
            </w:pPr>
            <w:r>
              <w:rPr>
                <w:rFonts w:ascii="宋体" w:hAnsi="宋体" w:eastAsia="宋体"/>
                <w:sz w:val="16"/>
              </w:rPr>
              <w:t>赋分规则</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7DAC4D6E">
            <w:pPr>
              <w:jc w:val="center"/>
            </w:pPr>
            <w:r>
              <w:rPr>
                <w:rFonts w:ascii="宋体" w:hAnsi="宋体" w:eastAsia="宋体"/>
                <w:sz w:val="16"/>
              </w:rPr>
              <w:t>佐证资料</w:t>
            </w:r>
          </w:p>
        </w:tc>
        <w:tc>
          <w:tcPr>
            <w:tcW w:w="712" w:type="dxa"/>
            <w:tcBorders>
              <w:top w:val="single" w:color="auto" w:sz="10" w:space="0"/>
              <w:left w:val="single" w:color="auto" w:sz="10" w:space="0"/>
              <w:bottom w:val="single" w:color="auto" w:sz="10" w:space="0"/>
              <w:right w:val="single" w:color="auto" w:sz="10" w:space="0"/>
              <w:insideV w:val="single" w:sz="10" w:space="0"/>
            </w:tcBorders>
            <w:vAlign w:val="center"/>
          </w:tcPr>
          <w:p w14:paraId="481503E4">
            <w:pPr>
              <w:jc w:val="center"/>
            </w:pPr>
            <w:r>
              <w:rPr>
                <w:rFonts w:ascii="宋体" w:hAnsi="宋体" w:eastAsia="宋体"/>
                <w:sz w:val="16"/>
              </w:rPr>
              <w:t>偏差原因分析及改进措施</w:t>
            </w:r>
          </w:p>
        </w:tc>
      </w:tr>
      <w:tr w14:paraId="759464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44AFB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3BD97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FA4F2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BC929">
            <w:pPr>
              <w:jc w:val="center"/>
            </w:pPr>
            <w:r>
              <w:rPr>
                <w:rFonts w:ascii="宋体" w:hAnsi="宋体" w:eastAsia="宋体"/>
                <w:sz w:val="16"/>
              </w:rPr>
              <w:t>编制昌吉州声波增雨技术试验评估报告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4BD0C">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A5208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C86E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952F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2030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3C1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7D7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7BD85">
            <w:pPr>
              <w:jc w:val="center"/>
            </w:pPr>
            <w:r>
              <w:rPr>
                <w:rFonts w:ascii="宋体" w:hAnsi="宋体" w:eastAsia="宋体"/>
                <w:sz w:val="16"/>
              </w:rPr>
              <w:t>按照完成比例赋分</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30DC3BD8">
            <w:pPr>
              <w:jc w:val="center"/>
            </w:pPr>
            <w:r>
              <w:rPr>
                <w:rFonts w:ascii="宋体" w:hAnsi="宋体" w:eastAsia="宋体"/>
                <w:sz w:val="16"/>
              </w:rPr>
              <w:t>工作资料,正式材料</w:t>
            </w:r>
          </w:p>
        </w:tc>
        <w:tc>
          <w:tcPr>
            <w:tcW w:w="712" w:type="dxa"/>
            <w:tcBorders>
              <w:top w:val="single" w:color="auto" w:sz="10" w:space="0"/>
              <w:left w:val="single" w:color="auto" w:sz="10" w:space="0"/>
              <w:bottom w:val="single" w:color="auto" w:sz="10" w:space="0"/>
              <w:right w:val="single" w:color="auto" w:sz="10" w:space="0"/>
              <w:insideV w:val="single" w:sz="10" w:space="0"/>
            </w:tcBorders>
            <w:vAlign w:val="center"/>
          </w:tcPr>
          <w:p w14:paraId="411EF480">
            <w:pPr>
              <w:jc w:val="center"/>
            </w:pPr>
          </w:p>
        </w:tc>
      </w:tr>
      <w:tr w14:paraId="6503B0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C41E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6A9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6F75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5855E">
            <w:pPr>
              <w:jc w:val="center"/>
            </w:pPr>
            <w:r>
              <w:rPr>
                <w:rFonts w:ascii="宋体" w:hAnsi="宋体" w:eastAsia="宋体"/>
                <w:sz w:val="16"/>
              </w:rPr>
              <w:t>现场业务专题指导次数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BE9C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C0219D">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1921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B886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D718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10A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413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5EB05">
            <w:pPr>
              <w:jc w:val="center"/>
            </w:pPr>
            <w:r>
              <w:rPr>
                <w:rFonts w:ascii="宋体" w:hAnsi="宋体" w:eastAsia="宋体"/>
                <w:sz w:val="16"/>
              </w:rPr>
              <w:t>按照完成比例赋分</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02E06DA5">
            <w:pPr>
              <w:jc w:val="center"/>
            </w:pPr>
            <w:r>
              <w:rPr>
                <w:rFonts w:ascii="宋体" w:hAnsi="宋体" w:eastAsia="宋体"/>
                <w:sz w:val="16"/>
              </w:rPr>
              <w:t>工作资料</w:t>
            </w:r>
          </w:p>
        </w:tc>
        <w:tc>
          <w:tcPr>
            <w:tcW w:w="712" w:type="dxa"/>
            <w:tcBorders>
              <w:top w:val="single" w:color="auto" w:sz="10" w:space="0"/>
              <w:left w:val="single" w:color="auto" w:sz="10" w:space="0"/>
              <w:bottom w:val="single" w:color="auto" w:sz="10" w:space="0"/>
              <w:right w:val="single" w:color="auto" w:sz="10" w:space="0"/>
              <w:insideV w:val="single" w:sz="10" w:space="0"/>
            </w:tcBorders>
            <w:vAlign w:val="center"/>
          </w:tcPr>
          <w:p w14:paraId="6758F8CE">
            <w:pPr>
              <w:jc w:val="center"/>
            </w:pPr>
          </w:p>
        </w:tc>
      </w:tr>
      <w:tr w14:paraId="22C458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963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110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5056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E21D3">
            <w:pPr>
              <w:jc w:val="center"/>
            </w:pPr>
            <w:r>
              <w:rPr>
                <w:rFonts w:ascii="宋体" w:hAnsi="宋体" w:eastAsia="宋体"/>
                <w:sz w:val="16"/>
              </w:rPr>
              <w:t>评估报告审查通过率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2B8E6">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DC5C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E99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EC57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E61B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1C9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73C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4B513">
            <w:pPr>
              <w:jc w:val="center"/>
            </w:pPr>
            <w:r>
              <w:rPr>
                <w:rFonts w:ascii="宋体" w:hAnsi="宋体" w:eastAsia="宋体"/>
                <w:sz w:val="16"/>
              </w:rPr>
              <w:t>按照完成比例赋分</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49A0F835">
            <w:pPr>
              <w:jc w:val="center"/>
            </w:pPr>
            <w:r>
              <w:rPr>
                <w:rFonts w:ascii="宋体" w:hAnsi="宋体" w:eastAsia="宋体"/>
                <w:sz w:val="16"/>
              </w:rPr>
              <w:t>工作资料</w:t>
            </w:r>
          </w:p>
        </w:tc>
        <w:tc>
          <w:tcPr>
            <w:tcW w:w="712" w:type="dxa"/>
            <w:tcBorders>
              <w:top w:val="single" w:color="auto" w:sz="10" w:space="0"/>
              <w:left w:val="single" w:color="auto" w:sz="10" w:space="0"/>
              <w:bottom w:val="single" w:color="auto" w:sz="10" w:space="0"/>
              <w:right w:val="single" w:color="auto" w:sz="10" w:space="0"/>
              <w:insideV w:val="single" w:sz="10" w:space="0"/>
            </w:tcBorders>
            <w:vAlign w:val="center"/>
          </w:tcPr>
          <w:p w14:paraId="2DF97917">
            <w:pPr>
              <w:jc w:val="center"/>
            </w:pPr>
          </w:p>
        </w:tc>
      </w:tr>
      <w:tr w14:paraId="647D9F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7CF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134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80CF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9E3E2">
            <w:pPr>
              <w:jc w:val="center"/>
            </w:pPr>
            <w:r>
              <w:rPr>
                <w:rFonts w:ascii="宋体" w:hAnsi="宋体" w:eastAsia="宋体"/>
                <w:sz w:val="16"/>
              </w:rPr>
              <w:t>业务指导完成时间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CEEDC">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1B76E7">
            <w:pPr>
              <w:jc w:val="center"/>
            </w:pPr>
            <w:r>
              <w:rPr>
                <w:rFonts w:ascii="宋体" w:hAnsi="宋体" w:eastAsia="宋体"/>
                <w:sz w:val="16"/>
              </w:rPr>
              <w:t>2024年9月前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FFA7E">
            <w:pPr>
              <w:jc w:val="center"/>
            </w:pPr>
            <w:r>
              <w:rPr>
                <w:rFonts w:ascii="宋体" w:hAnsi="宋体" w:eastAsia="宋体"/>
                <w:sz w:val="16"/>
              </w:rPr>
              <w:t>2024年9月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4857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3C92F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430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0DF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B152C">
            <w:pPr>
              <w:jc w:val="center"/>
            </w:pPr>
            <w:r>
              <w:rPr>
                <w:rFonts w:ascii="宋体" w:hAnsi="宋体" w:eastAsia="宋体"/>
                <w:sz w:val="16"/>
              </w:rPr>
              <w:t>直接赋分</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0CB9DEC2">
            <w:pPr>
              <w:jc w:val="center"/>
            </w:pPr>
            <w:r>
              <w:rPr>
                <w:rFonts w:ascii="宋体" w:hAnsi="宋体" w:eastAsia="宋体"/>
                <w:sz w:val="16"/>
              </w:rPr>
              <w:t>工作资料</w:t>
            </w:r>
          </w:p>
        </w:tc>
        <w:tc>
          <w:tcPr>
            <w:tcW w:w="712" w:type="dxa"/>
            <w:tcBorders>
              <w:top w:val="single" w:color="auto" w:sz="10" w:space="0"/>
              <w:left w:val="single" w:color="auto" w:sz="10" w:space="0"/>
              <w:bottom w:val="single" w:color="auto" w:sz="10" w:space="0"/>
              <w:right w:val="single" w:color="auto" w:sz="10" w:space="0"/>
              <w:insideV w:val="single" w:sz="10" w:space="0"/>
            </w:tcBorders>
            <w:vAlign w:val="center"/>
          </w:tcPr>
          <w:p w14:paraId="1A990165">
            <w:pPr>
              <w:jc w:val="center"/>
            </w:pPr>
          </w:p>
        </w:tc>
      </w:tr>
      <w:tr w14:paraId="33F957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D2B4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BB4F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E4C4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5FA9C">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D42B7">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5A3032">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31F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5DD6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94271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A17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A0F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ADD2A">
            <w:pPr>
              <w:jc w:val="center"/>
            </w:pPr>
            <w:r>
              <w:rPr>
                <w:rFonts w:ascii="宋体" w:hAnsi="宋体" w:eastAsia="宋体"/>
                <w:sz w:val="16"/>
              </w:rPr>
              <w:t>按照完成比例赋分</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4E29E44E">
            <w:pPr>
              <w:jc w:val="center"/>
            </w:pPr>
            <w:r>
              <w:rPr>
                <w:rFonts w:ascii="宋体" w:hAnsi="宋体" w:eastAsia="宋体"/>
                <w:sz w:val="16"/>
              </w:rPr>
              <w:t>原始凭证</w:t>
            </w:r>
          </w:p>
        </w:tc>
        <w:tc>
          <w:tcPr>
            <w:tcW w:w="712" w:type="dxa"/>
            <w:tcBorders>
              <w:top w:val="single" w:color="auto" w:sz="10" w:space="0"/>
              <w:left w:val="single" w:color="auto" w:sz="10" w:space="0"/>
              <w:bottom w:val="single" w:color="auto" w:sz="10" w:space="0"/>
              <w:right w:val="single" w:color="auto" w:sz="10" w:space="0"/>
              <w:insideV w:val="single" w:sz="10" w:space="0"/>
            </w:tcBorders>
            <w:vAlign w:val="center"/>
          </w:tcPr>
          <w:p w14:paraId="292AD015">
            <w:pPr>
              <w:jc w:val="center"/>
            </w:pPr>
          </w:p>
        </w:tc>
      </w:tr>
      <w:tr w14:paraId="237858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0C9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1B19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18FC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FC44F">
            <w:pPr>
              <w:jc w:val="center"/>
            </w:pPr>
            <w:r>
              <w:rPr>
                <w:rFonts w:ascii="宋体" w:hAnsi="宋体" w:eastAsia="宋体"/>
                <w:sz w:val="16"/>
              </w:rPr>
              <w:t>为规划建设昌吉声波增雨调控空中水资源工程体系奠定基础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D9B7D">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EAFAE1">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B97B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C330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70255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D65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5B3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3F593">
            <w:pPr>
              <w:jc w:val="center"/>
            </w:pPr>
            <w:r>
              <w:rPr>
                <w:rFonts w:ascii="宋体" w:hAnsi="宋体" w:eastAsia="宋体"/>
                <w:sz w:val="16"/>
              </w:rPr>
              <w:t>按评判等级赋分</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1F8C5CA6">
            <w:pPr>
              <w:jc w:val="center"/>
            </w:pPr>
            <w:r>
              <w:rPr>
                <w:rFonts w:ascii="宋体" w:hAnsi="宋体" w:eastAsia="宋体"/>
                <w:sz w:val="16"/>
              </w:rPr>
              <w:t>工作资料</w:t>
            </w:r>
          </w:p>
        </w:tc>
        <w:tc>
          <w:tcPr>
            <w:tcW w:w="712" w:type="dxa"/>
            <w:tcBorders>
              <w:top w:val="single" w:color="auto" w:sz="10" w:space="0"/>
              <w:left w:val="single" w:color="auto" w:sz="10" w:space="0"/>
              <w:bottom w:val="single" w:color="auto" w:sz="10" w:space="0"/>
              <w:right w:val="single" w:color="auto" w:sz="10" w:space="0"/>
              <w:insideV w:val="single" w:sz="10" w:space="0"/>
            </w:tcBorders>
            <w:vAlign w:val="center"/>
          </w:tcPr>
          <w:p w14:paraId="1C296CF8">
            <w:pPr>
              <w:jc w:val="center"/>
            </w:pPr>
          </w:p>
        </w:tc>
      </w:tr>
      <w:tr w14:paraId="43F434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614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4247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68E8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328DB">
            <w:pPr>
              <w:jc w:val="center"/>
            </w:pPr>
            <w:r>
              <w:rPr>
                <w:rFonts w:ascii="宋体" w:hAnsi="宋体" w:eastAsia="宋体"/>
                <w:sz w:val="16"/>
              </w:rPr>
              <w:t>辖区用水户满意度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ED4E0">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2D904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C80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CC768">
            <w:pPr>
              <w:jc w:val="center"/>
            </w:pPr>
            <w:r>
              <w:rPr>
                <w:rFonts w:ascii="宋体" w:hAnsi="宋体" w:eastAsia="宋体"/>
                <w:sz w:val="16"/>
              </w:rPr>
              <w:t>111%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75C1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E08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5D0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14CD3">
            <w:pPr>
              <w:jc w:val="center"/>
            </w:pPr>
            <w:r>
              <w:rPr>
                <w:rFonts w:ascii="宋体" w:hAnsi="宋体" w:eastAsia="宋体"/>
                <w:sz w:val="16"/>
              </w:rPr>
              <w:t>满意度赋分</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56D3C474">
            <w:pPr>
              <w:jc w:val="center"/>
            </w:pPr>
            <w:r>
              <w:rPr>
                <w:rFonts w:ascii="宋体" w:hAnsi="宋体" w:eastAsia="宋体"/>
                <w:sz w:val="16"/>
              </w:rPr>
              <w:t>工作资料</w:t>
            </w:r>
          </w:p>
        </w:tc>
        <w:tc>
          <w:tcPr>
            <w:tcW w:w="712" w:type="dxa"/>
            <w:tcBorders>
              <w:top w:val="single" w:color="auto" w:sz="10" w:space="0"/>
              <w:left w:val="single" w:color="auto" w:sz="10" w:space="0"/>
              <w:bottom w:val="single" w:color="auto" w:sz="10" w:space="0"/>
              <w:right w:val="single" w:color="auto" w:sz="10" w:space="0"/>
              <w:insideV w:val="single" w:sz="10" w:space="0"/>
            </w:tcBorders>
            <w:vAlign w:val="center"/>
          </w:tcPr>
          <w:p w14:paraId="6786D6D4">
            <w:pPr>
              <w:jc w:val="center"/>
            </w:pPr>
            <w:r>
              <w:rPr>
                <w:rFonts w:ascii="宋体" w:hAnsi="宋体" w:eastAsia="宋体"/>
                <w:sz w:val="16"/>
              </w:rPr>
              <w:t>满意率测评单位仅</w:t>
            </w:r>
            <w:r>
              <w:rPr>
                <w:rFonts w:hint="eastAsia" w:ascii="宋体" w:hAnsi="宋体"/>
                <w:sz w:val="16"/>
                <w:lang w:eastAsia="zh-CN"/>
              </w:rPr>
              <w:t>有两个</w:t>
            </w:r>
            <w:r>
              <w:rPr>
                <w:rFonts w:ascii="宋体" w:hAnsi="宋体" w:eastAsia="宋体"/>
                <w:sz w:val="16"/>
              </w:rPr>
              <w:t>，</w:t>
            </w:r>
            <w:r>
              <w:rPr>
                <w:rFonts w:hint="eastAsia" w:ascii="宋体" w:hAnsi="宋体"/>
                <w:sz w:val="16"/>
                <w:lang w:eastAsia="zh-CN"/>
              </w:rPr>
              <w:t>具体</w:t>
            </w:r>
            <w:r>
              <w:rPr>
                <w:rFonts w:ascii="宋体" w:hAnsi="宋体" w:eastAsia="宋体"/>
                <w:sz w:val="16"/>
              </w:rPr>
              <w:t>满意率为100%</w:t>
            </w:r>
          </w:p>
        </w:tc>
      </w:tr>
      <w:tr w14:paraId="1C3FF82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76FCB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CEE1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C4D54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177D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A55336"/>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6E517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A68F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C45C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1F9A2C"/>
        </w:tc>
        <w:tc>
          <w:tcPr>
            <w:tcW w:w="552" w:type="dxa"/>
            <w:tcBorders>
              <w:top w:val="single" w:color="auto" w:sz="10" w:space="0"/>
              <w:left w:val="single" w:color="auto" w:sz="10" w:space="0"/>
              <w:bottom w:val="single" w:color="auto" w:sz="10" w:space="0"/>
              <w:right w:val="single" w:color="auto" w:sz="10" w:space="0"/>
              <w:insideV w:val="single" w:sz="10" w:space="0"/>
            </w:tcBorders>
          </w:tcPr>
          <w:p w14:paraId="40FB84F2"/>
        </w:tc>
        <w:tc>
          <w:tcPr>
            <w:tcW w:w="712" w:type="dxa"/>
            <w:tcBorders>
              <w:top w:val="single" w:color="auto" w:sz="10" w:space="0"/>
              <w:left w:val="single" w:color="auto" w:sz="10" w:space="0"/>
              <w:bottom w:val="single" w:color="auto" w:sz="10" w:space="0"/>
              <w:right w:val="single" w:color="auto" w:sz="10" w:space="0"/>
              <w:insideV w:val="single" w:sz="10" w:space="0"/>
            </w:tcBorders>
          </w:tcPr>
          <w:p w14:paraId="173FB496"/>
        </w:tc>
      </w:tr>
    </w:tbl>
    <w:p w14:paraId="505FF7B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96"/>
        <w:gridCol w:w="632"/>
        <w:gridCol w:w="632"/>
        <w:gridCol w:w="632"/>
        <w:gridCol w:w="632"/>
        <w:gridCol w:w="632"/>
      </w:tblGrid>
      <w:tr w14:paraId="4A99B100">
        <w:tblPrEx>
          <w:tblCellMar>
            <w:top w:w="0" w:type="dxa"/>
            <w:left w:w="108" w:type="dxa"/>
            <w:bottom w:w="0" w:type="dxa"/>
            <w:right w:w="108" w:type="dxa"/>
          </w:tblCellMar>
        </w:tblPrEx>
        <w:tc>
          <w:tcPr>
            <w:tcW w:w="8848" w:type="dxa"/>
            <w:gridSpan w:val="14"/>
            <w:vAlign w:val="center"/>
          </w:tcPr>
          <w:p w14:paraId="7E9344D1">
            <w:pPr>
              <w:jc w:val="center"/>
            </w:pPr>
            <w:r>
              <w:rPr>
                <w:rFonts w:ascii="宋体" w:hAnsi="宋体" w:eastAsia="宋体"/>
                <w:sz w:val="24"/>
              </w:rPr>
              <w:t>项目支出绩效自评表</w:t>
            </w:r>
          </w:p>
        </w:tc>
      </w:tr>
      <w:tr w14:paraId="3CC9145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29C5C77">
            <w:pPr>
              <w:jc w:val="center"/>
            </w:pPr>
            <w:r>
              <w:rPr>
                <w:rFonts w:ascii="宋体" w:hAnsi="宋体" w:eastAsia="宋体"/>
                <w:sz w:val="24"/>
              </w:rPr>
              <w:t>(2024年度)</w:t>
            </w:r>
          </w:p>
        </w:tc>
      </w:tr>
      <w:tr w14:paraId="475359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27C0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6D50CE1">
            <w:pPr>
              <w:jc w:val="center"/>
            </w:pPr>
            <w:r>
              <w:rPr>
                <w:rFonts w:ascii="宋体" w:hAnsi="宋体" w:eastAsia="宋体"/>
                <w:sz w:val="16"/>
              </w:rPr>
              <w:t>昌吉州小型水库安全监测项目前期费</w:t>
            </w:r>
          </w:p>
        </w:tc>
      </w:tr>
      <w:tr w14:paraId="6792DD8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5B0B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802AF7">
            <w:pPr>
              <w:jc w:val="center"/>
            </w:pPr>
            <w:r>
              <w:rPr>
                <w:rFonts w:ascii="宋体" w:hAnsi="宋体" w:eastAsia="宋体"/>
                <w:sz w:val="16"/>
              </w:rPr>
              <w:t>昌吉州水利局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E607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22EDE7">
            <w:pPr>
              <w:jc w:val="center"/>
            </w:pPr>
            <w:r>
              <w:rPr>
                <w:rFonts w:ascii="宋体" w:hAnsi="宋体" w:eastAsia="宋体"/>
                <w:sz w:val="16"/>
              </w:rPr>
              <w:t>昌吉回族自治州水利管理总站</w:t>
            </w:r>
          </w:p>
        </w:tc>
      </w:tr>
      <w:tr w14:paraId="292B92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40616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9CE6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302E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7F13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3D83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19FF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4CEF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38C7C">
            <w:pPr>
              <w:jc w:val="center"/>
            </w:pPr>
            <w:r>
              <w:rPr>
                <w:rFonts w:ascii="宋体" w:hAnsi="宋体" w:eastAsia="宋体"/>
                <w:sz w:val="16"/>
              </w:rPr>
              <w:t>得分</w:t>
            </w:r>
          </w:p>
        </w:tc>
      </w:tr>
      <w:tr w14:paraId="45DEEC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488F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44CB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7454E">
            <w:pPr>
              <w:jc w:val="center"/>
            </w:pPr>
            <w:r>
              <w:rPr>
                <w:rFonts w:ascii="宋体" w:hAnsi="宋体" w:eastAsia="宋体"/>
                <w:sz w:val="16"/>
              </w:rPr>
              <w:t>19.93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8AF31">
            <w:pPr>
              <w:jc w:val="center"/>
            </w:pPr>
            <w:r>
              <w:rPr>
                <w:rFonts w:ascii="宋体" w:hAnsi="宋体" w:eastAsia="宋体"/>
                <w:sz w:val="16"/>
              </w:rPr>
              <w:t>19.93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4987F">
            <w:pPr>
              <w:jc w:val="center"/>
            </w:pPr>
            <w:r>
              <w:rPr>
                <w:rFonts w:ascii="宋体" w:hAnsi="宋体" w:eastAsia="宋体"/>
                <w:sz w:val="16"/>
              </w:rPr>
              <w:t>19.93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F42A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8934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05CA1">
            <w:pPr>
              <w:jc w:val="center"/>
            </w:pPr>
            <w:r>
              <w:rPr>
                <w:rFonts w:ascii="宋体" w:hAnsi="宋体" w:eastAsia="宋体"/>
                <w:sz w:val="16"/>
              </w:rPr>
              <w:t>10.00</w:t>
            </w:r>
          </w:p>
        </w:tc>
      </w:tr>
      <w:tr w14:paraId="691C33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D32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4BD1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0E294">
            <w:pPr>
              <w:jc w:val="center"/>
            </w:pPr>
            <w:r>
              <w:rPr>
                <w:rFonts w:ascii="宋体" w:hAnsi="宋体" w:eastAsia="宋体"/>
                <w:sz w:val="16"/>
              </w:rPr>
              <w:t>19.93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6AE3F">
            <w:pPr>
              <w:jc w:val="center"/>
            </w:pPr>
            <w:r>
              <w:rPr>
                <w:rFonts w:ascii="宋体" w:hAnsi="宋体" w:eastAsia="宋体"/>
                <w:sz w:val="16"/>
              </w:rPr>
              <w:t>19.93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32D89">
            <w:pPr>
              <w:jc w:val="center"/>
            </w:pPr>
            <w:r>
              <w:rPr>
                <w:rFonts w:ascii="宋体" w:hAnsi="宋体" w:eastAsia="宋体"/>
                <w:sz w:val="16"/>
              </w:rPr>
              <w:t>19.93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157D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89F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7A513">
            <w:pPr>
              <w:jc w:val="center"/>
            </w:pPr>
            <w:r>
              <w:rPr>
                <w:rFonts w:ascii="宋体" w:hAnsi="宋体" w:eastAsia="宋体"/>
                <w:sz w:val="16"/>
              </w:rPr>
              <w:t>—</w:t>
            </w:r>
          </w:p>
        </w:tc>
      </w:tr>
      <w:tr w14:paraId="5C7D4B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1E6AE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F09C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452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C95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1103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000E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D97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EFA46">
            <w:pPr>
              <w:jc w:val="center"/>
            </w:pPr>
            <w:r>
              <w:rPr>
                <w:rFonts w:ascii="宋体" w:hAnsi="宋体" w:eastAsia="宋体"/>
                <w:sz w:val="16"/>
              </w:rPr>
              <w:t>—</w:t>
            </w:r>
          </w:p>
        </w:tc>
      </w:tr>
      <w:tr w14:paraId="5975CE7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A6B15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20BFD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5D3D47">
            <w:pPr>
              <w:jc w:val="center"/>
            </w:pPr>
            <w:r>
              <w:rPr>
                <w:rFonts w:ascii="宋体" w:hAnsi="宋体" w:eastAsia="宋体"/>
                <w:sz w:val="16"/>
              </w:rPr>
              <w:t>实际完成情况</w:t>
            </w:r>
          </w:p>
        </w:tc>
      </w:tr>
      <w:tr w14:paraId="3505FE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891A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CCFA19">
            <w:pPr>
              <w:jc w:val="both"/>
            </w:pPr>
            <w:r>
              <w:rPr>
                <w:rFonts w:ascii="宋体" w:hAnsi="宋体" w:eastAsia="宋体"/>
                <w:sz w:val="16"/>
              </w:rPr>
              <w:t>该项目为昌吉州小型水库安全监测项目设计、监理、审计尾款，其中设计费8.9万元，监理费9.95万元、审计费1.08万元，合计19.93万元，依据合同约定，及时完成项目前期费用的支出，确保了工程进度、施工质量，保障项目及时通过竣工验收，提升水库安全运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7849B8">
            <w:pPr>
              <w:jc w:val="both"/>
            </w:pPr>
            <w:r>
              <w:rPr>
                <w:rFonts w:hint="eastAsia" w:ascii="宋体" w:hAnsi="宋体"/>
                <w:sz w:val="16"/>
                <w:lang w:eastAsia="zh-CN"/>
              </w:rPr>
              <w:t>截至2024</w:t>
            </w:r>
            <w:r>
              <w:rPr>
                <w:rFonts w:ascii="宋体" w:hAnsi="宋体" w:eastAsia="宋体"/>
                <w:sz w:val="16"/>
              </w:rPr>
              <w:t>年12月31日，完成设计、监理、审计等3个项目支付，其中设计费8.9万元、监理费9.95万元、审计费1.08万元，尾款支付完成时间2024年9月20日，保障工程进度和施工质量，并通过竣工验收，验收合格率100%。此项目有效提高了政府公信力，防范财政风险，为项目实施验收提供了有力保障，受益企业满意度100%。</w:t>
            </w:r>
          </w:p>
        </w:tc>
      </w:tr>
      <w:tr w14:paraId="6A5567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80B5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9FE1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177A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07B6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A8AC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E461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3672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7686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668F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7AC8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A142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6627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5B8A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3B6C6">
            <w:pPr>
              <w:jc w:val="center"/>
            </w:pPr>
            <w:r>
              <w:rPr>
                <w:rFonts w:ascii="宋体" w:hAnsi="宋体" w:eastAsia="宋体"/>
                <w:sz w:val="16"/>
              </w:rPr>
              <w:t>偏差原因分析及改进措施</w:t>
            </w:r>
          </w:p>
        </w:tc>
      </w:tr>
      <w:tr w14:paraId="0C93DE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59967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D2682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65C7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4C6D3">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CA1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82892">
            <w:pPr>
              <w:jc w:val="center"/>
            </w:pPr>
            <w:r>
              <w:rPr>
                <w:rFonts w:ascii="宋体" w:hAnsi="宋体" w:eastAsia="宋体"/>
                <w:sz w:val="16"/>
              </w:rPr>
              <w:t>&lt;=3个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45C62">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A31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864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1C4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D7B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C5F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7BA7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A87BE">
            <w:pPr>
              <w:jc w:val="center"/>
            </w:pPr>
          </w:p>
        </w:tc>
      </w:tr>
      <w:tr w14:paraId="2474CC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231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D685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B26C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87DAD">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9D90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FB6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E2E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CAF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AD25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153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908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039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67B8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F2AD2">
            <w:pPr>
              <w:jc w:val="center"/>
            </w:pPr>
          </w:p>
        </w:tc>
      </w:tr>
      <w:tr w14:paraId="1C73BF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D78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C9C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E9B7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1DD89">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64E6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EEC82">
            <w:pPr>
              <w:jc w:val="center"/>
            </w:pPr>
            <w:r>
              <w:rPr>
                <w:rFonts w:ascii="宋体" w:hAnsi="宋体" w:eastAsia="宋体"/>
                <w:sz w:val="16"/>
              </w:rPr>
              <w:t>=2024年10月30日前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857C8">
            <w:pPr>
              <w:jc w:val="center"/>
            </w:pPr>
            <w:r>
              <w:rPr>
                <w:rFonts w:ascii="宋体" w:hAnsi="宋体" w:eastAsia="宋体"/>
                <w:sz w:val="16"/>
              </w:rPr>
              <w:t>=2024年9月20日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C76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98E9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0D2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821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5EFE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2934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81452">
            <w:pPr>
              <w:jc w:val="center"/>
            </w:pPr>
          </w:p>
        </w:tc>
      </w:tr>
      <w:tr w14:paraId="3FC52C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CBB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96944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FDE8B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C766D">
            <w:pPr>
              <w:jc w:val="center"/>
            </w:pPr>
            <w:r>
              <w:rPr>
                <w:rFonts w:ascii="宋体" w:hAnsi="宋体" w:eastAsia="宋体"/>
                <w:sz w:val="16"/>
              </w:rPr>
              <w:t>昌吉州小型水库安全监测项目设计费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639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BBDB8">
            <w:pPr>
              <w:jc w:val="center"/>
            </w:pPr>
            <w:r>
              <w:rPr>
                <w:rFonts w:ascii="宋体" w:hAnsi="宋体" w:eastAsia="宋体"/>
                <w:sz w:val="16"/>
              </w:rPr>
              <w:t>&lt;=8.9万元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B2EBA">
            <w:pPr>
              <w:jc w:val="center"/>
            </w:pPr>
            <w:r>
              <w:rPr>
                <w:rFonts w:ascii="宋体" w:hAnsi="宋体" w:eastAsia="宋体"/>
                <w:sz w:val="16"/>
              </w:rPr>
              <w:t>=8.9万元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987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76FD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63E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CAD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830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0856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6859E">
            <w:pPr>
              <w:jc w:val="center"/>
            </w:pPr>
          </w:p>
        </w:tc>
      </w:tr>
      <w:tr w14:paraId="2D8B47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8DD1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3E8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7800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C6FA1">
            <w:pPr>
              <w:jc w:val="center"/>
            </w:pPr>
            <w:r>
              <w:rPr>
                <w:rFonts w:ascii="宋体" w:hAnsi="宋体" w:eastAsia="宋体"/>
                <w:sz w:val="16"/>
              </w:rPr>
              <w:t>昌吉州小型水库安全监测项目监理费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656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CB2CF">
            <w:pPr>
              <w:jc w:val="center"/>
            </w:pPr>
            <w:r>
              <w:rPr>
                <w:rFonts w:ascii="宋体" w:hAnsi="宋体" w:eastAsia="宋体"/>
                <w:sz w:val="16"/>
              </w:rPr>
              <w:t>&lt;=9.95万元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463D9">
            <w:pPr>
              <w:jc w:val="center"/>
            </w:pPr>
            <w:r>
              <w:rPr>
                <w:rFonts w:ascii="宋体" w:hAnsi="宋体" w:eastAsia="宋体"/>
                <w:sz w:val="16"/>
              </w:rPr>
              <w:t>=9.95万元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A84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E6F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F41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7C5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4D2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B978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2837D">
            <w:pPr>
              <w:jc w:val="center"/>
            </w:pPr>
          </w:p>
        </w:tc>
      </w:tr>
      <w:tr w14:paraId="77F6F0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A1B7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01E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4D7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CA1AF">
            <w:pPr>
              <w:jc w:val="center"/>
            </w:pPr>
            <w:r>
              <w:rPr>
                <w:rFonts w:ascii="宋体" w:hAnsi="宋体" w:eastAsia="宋体"/>
                <w:sz w:val="16"/>
              </w:rPr>
              <w:t>昌吉州</w:t>
            </w:r>
            <w:r>
              <w:rPr>
                <w:rFonts w:hint="eastAsia" w:ascii="宋体" w:hAnsi="宋体"/>
                <w:sz w:val="16"/>
                <w:lang w:eastAsia="zh-CN"/>
              </w:rPr>
              <w:t>小型水库</w:t>
            </w:r>
            <w:r>
              <w:rPr>
                <w:rFonts w:ascii="宋体" w:hAnsi="宋体" w:eastAsia="宋体"/>
                <w:sz w:val="16"/>
              </w:rPr>
              <w:t>安全监测项目审计费用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173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A1A98">
            <w:pPr>
              <w:jc w:val="center"/>
            </w:pPr>
            <w:r>
              <w:rPr>
                <w:rFonts w:ascii="宋体" w:hAnsi="宋体" w:eastAsia="宋体"/>
                <w:sz w:val="16"/>
              </w:rPr>
              <w:t>&lt;=1.08万元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7B575">
            <w:pPr>
              <w:jc w:val="center"/>
            </w:pPr>
            <w:r>
              <w:rPr>
                <w:rFonts w:ascii="宋体" w:hAnsi="宋体" w:eastAsia="宋体"/>
                <w:sz w:val="16"/>
              </w:rPr>
              <w:t>=1.08万元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8A5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F930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18A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70F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266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13B1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C4489">
            <w:pPr>
              <w:jc w:val="center"/>
            </w:pPr>
          </w:p>
        </w:tc>
      </w:tr>
      <w:tr w14:paraId="22A6A3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A363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031DF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EBC3F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9B663">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1FB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8EE1B">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BEC6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864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900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E62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049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63A0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943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F3C0A">
            <w:pPr>
              <w:jc w:val="center"/>
            </w:pPr>
          </w:p>
        </w:tc>
      </w:tr>
      <w:tr w14:paraId="06B427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506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E0E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8B1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C6C41">
            <w:pPr>
              <w:jc w:val="center"/>
            </w:pPr>
            <w:r>
              <w:rPr>
                <w:rFonts w:ascii="宋体" w:hAnsi="宋体" w:eastAsia="宋体"/>
                <w:sz w:val="16"/>
              </w:rPr>
              <w:t>纠纷发生率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6CF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F1D0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4272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E9D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BEC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03C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D6E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A6F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ED9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CA02C">
            <w:pPr>
              <w:jc w:val="center"/>
            </w:pPr>
          </w:p>
        </w:tc>
      </w:tr>
      <w:tr w14:paraId="5DAE6D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29A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8F68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AD7A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E701">
            <w:pPr>
              <w:jc w:val="center"/>
            </w:pPr>
            <w:r>
              <w:rPr>
                <w:rFonts w:ascii="宋体" w:hAnsi="宋体" w:eastAsia="宋体"/>
                <w:sz w:val="16"/>
              </w:rPr>
              <w:t>受益企业满意度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E74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6C14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C90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2EF99">
            <w:pPr>
              <w:jc w:val="center"/>
            </w:pPr>
            <w:r>
              <w:rPr>
                <w:rFonts w:ascii="宋体" w:hAnsi="宋体" w:eastAsia="宋体"/>
                <w:sz w:val="16"/>
              </w:rPr>
              <w:t>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8B7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6BA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2C8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418F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C17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6202B">
            <w:pPr>
              <w:jc w:val="center"/>
            </w:pPr>
            <w:r>
              <w:rPr>
                <w:rFonts w:ascii="宋体" w:hAnsi="宋体" w:eastAsia="宋体"/>
                <w:sz w:val="16"/>
              </w:rPr>
              <w:t>昌吉州小型水库安全监测项目设计费、监理费、审计费等项目，按时支付并通过了竣工验收，设计、监理、审计等3家单位对项目前期费支付情况均满意，防范了财政风险，避免了纠纷。</w:t>
            </w:r>
          </w:p>
        </w:tc>
      </w:tr>
      <w:tr w14:paraId="2B85DEB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0A109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553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46D2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8E3F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375E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5A9B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F946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4E22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D817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26B5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E32A83"/>
        </w:tc>
      </w:tr>
    </w:tbl>
    <w:p w14:paraId="0C8564A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96"/>
      </w:tblGrid>
      <w:tr w14:paraId="4372FD89">
        <w:tblPrEx>
          <w:tblCellMar>
            <w:top w:w="0" w:type="dxa"/>
            <w:left w:w="108" w:type="dxa"/>
            <w:bottom w:w="0" w:type="dxa"/>
            <w:right w:w="108" w:type="dxa"/>
          </w:tblCellMar>
        </w:tblPrEx>
        <w:tc>
          <w:tcPr>
            <w:tcW w:w="8848" w:type="dxa"/>
            <w:gridSpan w:val="14"/>
            <w:vAlign w:val="center"/>
          </w:tcPr>
          <w:p w14:paraId="355FD13F">
            <w:pPr>
              <w:jc w:val="center"/>
            </w:pPr>
            <w:r>
              <w:rPr>
                <w:rFonts w:ascii="宋体" w:hAnsi="宋体" w:eastAsia="宋体"/>
                <w:sz w:val="24"/>
              </w:rPr>
              <w:t>项目支出绩效自评表</w:t>
            </w:r>
          </w:p>
        </w:tc>
      </w:tr>
      <w:tr w14:paraId="6F10A94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7889AFA">
            <w:pPr>
              <w:jc w:val="center"/>
            </w:pPr>
            <w:r>
              <w:rPr>
                <w:rFonts w:ascii="宋体" w:hAnsi="宋体" w:eastAsia="宋体"/>
                <w:sz w:val="24"/>
              </w:rPr>
              <w:t>(2024年度)</w:t>
            </w:r>
          </w:p>
        </w:tc>
      </w:tr>
      <w:tr w14:paraId="071D50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5A6E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D4D0E1A">
            <w:pPr>
              <w:jc w:val="center"/>
            </w:pPr>
            <w:r>
              <w:rPr>
                <w:rFonts w:ascii="宋体" w:hAnsi="宋体" w:eastAsia="宋体"/>
                <w:sz w:val="16"/>
              </w:rPr>
              <w:t>昌吉州水库安全监测专项资金</w:t>
            </w:r>
          </w:p>
        </w:tc>
      </w:tr>
      <w:tr w14:paraId="570294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83E2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D41D66">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850E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C46EC1">
            <w:pPr>
              <w:jc w:val="center"/>
            </w:pPr>
            <w:r>
              <w:rPr>
                <w:rFonts w:ascii="宋体" w:hAnsi="宋体" w:eastAsia="宋体"/>
                <w:sz w:val="16"/>
              </w:rPr>
              <w:t>昌吉回族自治州水利管理总站</w:t>
            </w:r>
          </w:p>
        </w:tc>
      </w:tr>
      <w:tr w14:paraId="33D8B8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96188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F088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4F60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9FA5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20F5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5965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C0DB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DCCBF">
            <w:pPr>
              <w:jc w:val="center"/>
            </w:pPr>
            <w:r>
              <w:rPr>
                <w:rFonts w:ascii="宋体" w:hAnsi="宋体" w:eastAsia="宋体"/>
                <w:sz w:val="16"/>
              </w:rPr>
              <w:t>得分</w:t>
            </w:r>
          </w:p>
        </w:tc>
      </w:tr>
      <w:tr w14:paraId="328DD8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B76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8573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2AFBE">
            <w:pPr>
              <w:jc w:val="center"/>
            </w:pPr>
            <w:r>
              <w:rPr>
                <w:rFonts w:ascii="宋体" w:hAnsi="宋体" w:eastAsia="宋体"/>
                <w:sz w:val="16"/>
              </w:rPr>
              <w:t>8.54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28B0D">
            <w:pPr>
              <w:jc w:val="center"/>
            </w:pPr>
            <w:r>
              <w:rPr>
                <w:rFonts w:ascii="宋体" w:hAnsi="宋体" w:eastAsia="宋体"/>
                <w:sz w:val="16"/>
              </w:rPr>
              <w:t>8.54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20AEF">
            <w:pPr>
              <w:jc w:val="center"/>
            </w:pPr>
            <w:r>
              <w:rPr>
                <w:rFonts w:ascii="宋体" w:hAnsi="宋体" w:eastAsia="宋体"/>
                <w:sz w:val="16"/>
              </w:rPr>
              <w:t>8.54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6B9D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2B7B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004F7">
            <w:pPr>
              <w:jc w:val="center"/>
            </w:pPr>
            <w:r>
              <w:rPr>
                <w:rFonts w:ascii="宋体" w:hAnsi="宋体" w:eastAsia="宋体"/>
                <w:sz w:val="16"/>
              </w:rPr>
              <w:t>10.00</w:t>
            </w:r>
          </w:p>
        </w:tc>
      </w:tr>
      <w:tr w14:paraId="7D180E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09C2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AB6E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751FE">
            <w:pPr>
              <w:jc w:val="center"/>
            </w:pPr>
            <w:r>
              <w:rPr>
                <w:rFonts w:ascii="宋体" w:hAnsi="宋体" w:eastAsia="宋体"/>
                <w:sz w:val="16"/>
              </w:rPr>
              <w:t>8.54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99D72">
            <w:pPr>
              <w:jc w:val="center"/>
            </w:pPr>
            <w:r>
              <w:rPr>
                <w:rFonts w:ascii="宋体" w:hAnsi="宋体" w:eastAsia="宋体"/>
                <w:sz w:val="16"/>
              </w:rPr>
              <w:t>8.54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EDD62">
            <w:pPr>
              <w:jc w:val="center"/>
            </w:pPr>
            <w:r>
              <w:rPr>
                <w:rFonts w:ascii="宋体" w:hAnsi="宋体" w:eastAsia="宋体"/>
                <w:sz w:val="16"/>
              </w:rPr>
              <w:t>8.54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3FFC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F32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C5447">
            <w:pPr>
              <w:jc w:val="center"/>
            </w:pPr>
            <w:r>
              <w:rPr>
                <w:rFonts w:ascii="宋体" w:hAnsi="宋体" w:eastAsia="宋体"/>
                <w:sz w:val="16"/>
              </w:rPr>
              <w:t>—</w:t>
            </w:r>
          </w:p>
        </w:tc>
      </w:tr>
      <w:tr w14:paraId="2FB9AB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08D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460B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C96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5F2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032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4A9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AA8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E2D57">
            <w:pPr>
              <w:jc w:val="center"/>
            </w:pPr>
            <w:r>
              <w:rPr>
                <w:rFonts w:ascii="宋体" w:hAnsi="宋体" w:eastAsia="宋体"/>
                <w:sz w:val="16"/>
              </w:rPr>
              <w:t>—</w:t>
            </w:r>
          </w:p>
        </w:tc>
      </w:tr>
      <w:tr w14:paraId="6FCCAA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7509C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AC9C0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78896C">
            <w:pPr>
              <w:jc w:val="center"/>
            </w:pPr>
            <w:r>
              <w:rPr>
                <w:rFonts w:ascii="宋体" w:hAnsi="宋体" w:eastAsia="宋体"/>
                <w:sz w:val="16"/>
              </w:rPr>
              <w:t>实际完成情况</w:t>
            </w:r>
          </w:p>
        </w:tc>
      </w:tr>
      <w:tr w14:paraId="1985F5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D3A0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127492">
            <w:pPr>
              <w:jc w:val="both"/>
            </w:pPr>
            <w:r>
              <w:rPr>
                <w:rFonts w:ascii="宋体" w:hAnsi="宋体" w:eastAsia="宋体"/>
                <w:sz w:val="16"/>
              </w:rPr>
              <w:t>依据监理合同，监理单位通过对该项目的工程质量、进度、资金的有效管控，保障了工程整体质量，编制监理工作报告、规范整编移交监理资料，确保项目及时通过竣工验收，为后续工程效益发挥、水库安全运行提供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9C70E9">
            <w:pPr>
              <w:jc w:val="both"/>
            </w:pPr>
            <w:r>
              <w:rPr>
                <w:rFonts w:hint="eastAsia" w:ascii="宋体" w:hAnsi="宋体"/>
                <w:sz w:val="16"/>
                <w:lang w:eastAsia="zh-CN"/>
              </w:rPr>
              <w:t>截至2024</w:t>
            </w:r>
            <w:r>
              <w:rPr>
                <w:rFonts w:ascii="宋体" w:hAnsi="宋体" w:eastAsia="宋体"/>
                <w:sz w:val="16"/>
              </w:rPr>
              <w:t>年12月31日，该项目依据监理合同，监理单位通过对该项目的工程质量、进度、资金的有效管控，保障了工程整体质量，编制监理工作报告、规范整编移交监理资料，项目已于2024年8月16日通过竣工验收，为后续工程效益发挥、水库安全运行提供保障。</w:t>
            </w:r>
          </w:p>
        </w:tc>
      </w:tr>
      <w:tr w14:paraId="521739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3AE30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5397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CA41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6059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692D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8906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36BB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DEA2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086F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6F3E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DF45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2ACF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2684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A6293">
            <w:pPr>
              <w:jc w:val="center"/>
            </w:pPr>
            <w:r>
              <w:rPr>
                <w:rFonts w:ascii="宋体" w:hAnsi="宋体" w:eastAsia="宋体"/>
                <w:sz w:val="16"/>
              </w:rPr>
              <w:t>偏差原因分析及改进措施</w:t>
            </w:r>
          </w:p>
        </w:tc>
      </w:tr>
      <w:tr w14:paraId="3025B8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03734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F24DE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CE0E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FF4B0">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3E3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2802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6079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A44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AC0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DC2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72B1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062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C642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3BBBA">
            <w:pPr>
              <w:jc w:val="center"/>
            </w:pPr>
          </w:p>
        </w:tc>
      </w:tr>
      <w:tr w14:paraId="06365C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E867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9CE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A9CD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10209">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3E53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6C6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ADF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2BD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837B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A05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8E71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3BB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0CB5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ADF47">
            <w:pPr>
              <w:jc w:val="center"/>
            </w:pPr>
          </w:p>
        </w:tc>
      </w:tr>
      <w:tr w14:paraId="3ED2AB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1E62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E01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FBC1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ABC28">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14B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BA369">
            <w:pPr>
              <w:jc w:val="center"/>
            </w:pPr>
            <w:r>
              <w:rPr>
                <w:rFonts w:ascii="宋体" w:hAnsi="宋体" w:eastAsia="宋体"/>
                <w:sz w:val="16"/>
              </w:rPr>
              <w:t>2024年10月1日前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DAFC1">
            <w:pPr>
              <w:jc w:val="center"/>
            </w:pPr>
            <w:r>
              <w:rPr>
                <w:rFonts w:ascii="宋体" w:hAnsi="宋体" w:eastAsia="宋体"/>
                <w:sz w:val="16"/>
              </w:rPr>
              <w:t>2024年8月23日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5E1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639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B7F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CFB2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8475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4799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80131">
            <w:pPr>
              <w:jc w:val="center"/>
            </w:pPr>
          </w:p>
        </w:tc>
      </w:tr>
      <w:tr w14:paraId="1590AC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207C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73F7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E367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875CD">
            <w:pPr>
              <w:jc w:val="center"/>
            </w:pPr>
            <w:r>
              <w:rPr>
                <w:rFonts w:ascii="宋体" w:hAnsi="宋体" w:eastAsia="宋体"/>
                <w:sz w:val="16"/>
              </w:rPr>
              <w:t>昌吉州水库安全监测项目监理费尾款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172C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7F7C9">
            <w:pPr>
              <w:jc w:val="center"/>
            </w:pPr>
            <w:r>
              <w:rPr>
                <w:rFonts w:ascii="宋体" w:hAnsi="宋体" w:eastAsia="宋体"/>
                <w:sz w:val="16"/>
              </w:rPr>
              <w:t>&lt;=8.54万元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C255B">
            <w:pPr>
              <w:jc w:val="center"/>
            </w:pPr>
            <w:r>
              <w:rPr>
                <w:rFonts w:ascii="宋体" w:hAnsi="宋体" w:eastAsia="宋体"/>
                <w:sz w:val="16"/>
              </w:rPr>
              <w:t>=8.54万元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158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DB3F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6E3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9404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359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C622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1C97B">
            <w:pPr>
              <w:jc w:val="center"/>
            </w:pPr>
          </w:p>
        </w:tc>
      </w:tr>
      <w:tr w14:paraId="344C1C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AB381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3E381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87289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5B0A9">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335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22C6E">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6496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545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73B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D5C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E659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6B3B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F86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95BDE">
            <w:pPr>
              <w:jc w:val="center"/>
            </w:pPr>
          </w:p>
        </w:tc>
      </w:tr>
      <w:tr w14:paraId="0B8743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738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914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0A97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3E437">
            <w:pPr>
              <w:jc w:val="center"/>
            </w:pPr>
            <w:r>
              <w:rPr>
                <w:rFonts w:ascii="宋体" w:hAnsi="宋体" w:eastAsia="宋体"/>
                <w:sz w:val="16"/>
              </w:rPr>
              <w:t>纠纷发生率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5C9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AAC0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274C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237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D76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5E1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7063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90C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957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29646">
            <w:pPr>
              <w:jc w:val="center"/>
            </w:pPr>
          </w:p>
        </w:tc>
      </w:tr>
      <w:tr w14:paraId="68D396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BA2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337E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608C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F93AA">
            <w:pPr>
              <w:jc w:val="center"/>
            </w:pPr>
            <w:r>
              <w:rPr>
                <w:rFonts w:ascii="宋体" w:hAnsi="宋体" w:eastAsia="宋体"/>
                <w:sz w:val="16"/>
              </w:rPr>
              <w:t>受益企业满意度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F39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4205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7A7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52835">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C6F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230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4C0D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6C43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FAC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CDBBB">
            <w:pPr>
              <w:jc w:val="center"/>
            </w:pPr>
            <w:r>
              <w:rPr>
                <w:rFonts w:ascii="宋体" w:hAnsi="宋体" w:eastAsia="宋体"/>
                <w:sz w:val="16"/>
              </w:rPr>
              <w:t>只有一个满意度测评单位，且满意率为100%。</w:t>
            </w:r>
          </w:p>
        </w:tc>
      </w:tr>
      <w:tr w14:paraId="61E28BC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0A9F52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8DE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8211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46EB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4C9E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FCED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0C27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15A5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9CBE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4A71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FEAC93"/>
        </w:tc>
      </w:tr>
    </w:tbl>
    <w:p w14:paraId="28CFDF9F">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15"/>
        <w:gridCol w:w="621"/>
        <w:gridCol w:w="696"/>
        <w:gridCol w:w="631"/>
        <w:gridCol w:w="776"/>
        <w:gridCol w:w="696"/>
        <w:gridCol w:w="615"/>
        <w:gridCol w:w="621"/>
        <w:gridCol w:w="615"/>
        <w:gridCol w:w="621"/>
        <w:gridCol w:w="697"/>
      </w:tblGrid>
      <w:tr w14:paraId="2752F218">
        <w:tblPrEx>
          <w:tblCellMar>
            <w:top w:w="0" w:type="dxa"/>
            <w:left w:w="108" w:type="dxa"/>
            <w:bottom w:w="0" w:type="dxa"/>
            <w:right w:w="108" w:type="dxa"/>
          </w:tblCellMar>
        </w:tblPrEx>
        <w:tc>
          <w:tcPr>
            <w:tcW w:w="8848" w:type="dxa"/>
            <w:gridSpan w:val="14"/>
            <w:vAlign w:val="center"/>
          </w:tcPr>
          <w:p w14:paraId="01E5354D">
            <w:pPr>
              <w:jc w:val="center"/>
            </w:pPr>
            <w:r>
              <w:rPr>
                <w:rFonts w:ascii="宋体" w:hAnsi="宋体" w:eastAsia="宋体"/>
                <w:sz w:val="24"/>
              </w:rPr>
              <w:t>项目支出绩效自评表</w:t>
            </w:r>
          </w:p>
        </w:tc>
      </w:tr>
      <w:tr w14:paraId="258AEAA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B544569">
            <w:pPr>
              <w:jc w:val="center"/>
            </w:pPr>
            <w:r>
              <w:rPr>
                <w:rFonts w:ascii="宋体" w:hAnsi="宋体" w:eastAsia="宋体"/>
                <w:sz w:val="24"/>
              </w:rPr>
              <w:t>(2024年度)</w:t>
            </w:r>
          </w:p>
        </w:tc>
      </w:tr>
      <w:tr w14:paraId="4F5A23B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5371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E48169">
            <w:pPr>
              <w:jc w:val="center"/>
            </w:pPr>
            <w:r>
              <w:rPr>
                <w:rFonts w:ascii="宋体" w:hAnsi="宋体" w:eastAsia="宋体"/>
                <w:sz w:val="16"/>
              </w:rPr>
              <w:t>昌吉州灌溉水有效利用系数暨亩均用水定额测算项目</w:t>
            </w:r>
          </w:p>
        </w:tc>
      </w:tr>
      <w:tr w14:paraId="744E39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3E24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B4FAC3">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B984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2D9F9E">
            <w:pPr>
              <w:jc w:val="center"/>
            </w:pPr>
            <w:r>
              <w:rPr>
                <w:rFonts w:ascii="宋体" w:hAnsi="宋体" w:eastAsia="宋体"/>
                <w:sz w:val="16"/>
              </w:rPr>
              <w:t>昌吉回族自治州水利管理总站</w:t>
            </w:r>
          </w:p>
        </w:tc>
      </w:tr>
      <w:tr w14:paraId="03ECEA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E7CCA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258A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0C66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5865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448B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AAE1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6D18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832E2">
            <w:pPr>
              <w:jc w:val="center"/>
            </w:pPr>
            <w:r>
              <w:rPr>
                <w:rFonts w:ascii="宋体" w:hAnsi="宋体" w:eastAsia="宋体"/>
                <w:sz w:val="16"/>
              </w:rPr>
              <w:t>得分</w:t>
            </w:r>
          </w:p>
        </w:tc>
      </w:tr>
      <w:tr w14:paraId="52392A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295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B719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48A7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8D643">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76B1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C6FC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2222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D7245">
            <w:pPr>
              <w:jc w:val="center"/>
            </w:pPr>
            <w:r>
              <w:rPr>
                <w:rFonts w:ascii="宋体" w:hAnsi="宋体" w:eastAsia="宋体"/>
                <w:sz w:val="16"/>
              </w:rPr>
              <w:t>10.00</w:t>
            </w:r>
          </w:p>
        </w:tc>
      </w:tr>
      <w:tr w14:paraId="53EFFA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B75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464A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30A96">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B51A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A2FD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D007A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B10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D55C5">
            <w:pPr>
              <w:jc w:val="center"/>
            </w:pPr>
            <w:r>
              <w:rPr>
                <w:rFonts w:ascii="宋体" w:hAnsi="宋体" w:eastAsia="宋体"/>
                <w:sz w:val="16"/>
              </w:rPr>
              <w:t>—</w:t>
            </w:r>
          </w:p>
        </w:tc>
      </w:tr>
      <w:tr w14:paraId="565237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4C3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E055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232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581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6B0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FF61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BE6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03348">
            <w:pPr>
              <w:jc w:val="center"/>
            </w:pPr>
            <w:r>
              <w:rPr>
                <w:rFonts w:ascii="宋体" w:hAnsi="宋体" w:eastAsia="宋体"/>
                <w:sz w:val="16"/>
              </w:rPr>
              <w:t>—</w:t>
            </w:r>
          </w:p>
        </w:tc>
      </w:tr>
      <w:tr w14:paraId="7B6255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DBB7C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12EA9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78E108">
            <w:pPr>
              <w:jc w:val="center"/>
            </w:pPr>
            <w:r>
              <w:rPr>
                <w:rFonts w:ascii="宋体" w:hAnsi="宋体" w:eastAsia="宋体"/>
                <w:sz w:val="16"/>
              </w:rPr>
              <w:t>实际完成情况</w:t>
            </w:r>
          </w:p>
        </w:tc>
      </w:tr>
      <w:tr w14:paraId="3BD1DB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5D5B2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3279F2">
            <w:pPr>
              <w:jc w:val="both"/>
            </w:pPr>
            <w:r>
              <w:rPr>
                <w:rFonts w:ascii="宋体" w:hAnsi="宋体" w:eastAsia="宋体"/>
                <w:sz w:val="16"/>
              </w:rPr>
              <w:t>选取灌区开展样点数据采集分析并形成专项报告，为落实最严格水资源考核和“三条红线”提供科学依据，对指导农业灌溉用水和灌区水利工程更新改造提供基础支撑，提高水资源综合利用率，为灌区管理部门的灌水决策提供依据和指导。</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CF2B79">
            <w:pPr>
              <w:jc w:val="both"/>
            </w:pPr>
            <w:r>
              <w:rPr>
                <w:rFonts w:ascii="宋体" w:hAnsi="宋体" w:eastAsia="宋体"/>
                <w:sz w:val="16"/>
              </w:rPr>
              <w:t>截至2024年12月31日，该项目选取12个灌区开展样点数据采集，现场业务技术指导2次，分析并形成专项报告1份，为落实最严格水资源考核和“三条红线”提供科学依据，对指导农业灌溉用水和灌区水利工程更新改造提供基础支撑，提高水资源综合利用率，水有效利用系数达0.662，为灌区管理部门的灌水决策提供依据和指导。</w:t>
            </w:r>
            <w:r>
              <w:rPr>
                <w:rFonts w:ascii="宋体" w:hAnsi="宋体" w:eastAsia="宋体"/>
                <w:sz w:val="16"/>
              </w:rPr>
              <w:br w:type="textWrapping"/>
            </w:r>
          </w:p>
        </w:tc>
      </w:tr>
      <w:tr w14:paraId="34A335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0987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C964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E9E5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ABA5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E1E4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6A99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72B9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10C1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7DC3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4B4C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047E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733C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7392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59721">
            <w:pPr>
              <w:jc w:val="center"/>
            </w:pPr>
            <w:r>
              <w:rPr>
                <w:rFonts w:ascii="宋体" w:hAnsi="宋体" w:eastAsia="宋体"/>
                <w:sz w:val="16"/>
              </w:rPr>
              <w:t>偏差原因分析及改进措施</w:t>
            </w:r>
          </w:p>
        </w:tc>
      </w:tr>
      <w:tr w14:paraId="17A6EC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73A63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B525E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BC66F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C6C80">
            <w:pPr>
              <w:jc w:val="center"/>
            </w:pPr>
            <w:r>
              <w:rPr>
                <w:rFonts w:ascii="宋体" w:hAnsi="宋体" w:eastAsia="宋体"/>
                <w:sz w:val="16"/>
              </w:rPr>
              <w:t>完成灌溉数据分析报告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656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82D2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8A03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BF8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BEF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B84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51CD4">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588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35B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BC5D3">
            <w:pPr>
              <w:jc w:val="center"/>
            </w:pPr>
          </w:p>
        </w:tc>
      </w:tr>
      <w:tr w14:paraId="77240A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EBE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770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2D6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5F17E">
            <w:pPr>
              <w:jc w:val="center"/>
            </w:pPr>
            <w:r>
              <w:rPr>
                <w:rFonts w:hint="eastAsia" w:ascii="宋体" w:hAnsi="宋体"/>
                <w:sz w:val="16"/>
                <w:lang w:eastAsia="zh-CN"/>
              </w:rPr>
              <w:t>选取</w:t>
            </w:r>
            <w:r>
              <w:rPr>
                <w:rFonts w:ascii="宋体" w:hAnsi="宋体" w:eastAsia="宋体"/>
                <w:sz w:val="16"/>
              </w:rPr>
              <w:t>样点灌区个数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B83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01B46">
            <w:pPr>
              <w:jc w:val="center"/>
            </w:pPr>
            <w:r>
              <w:rPr>
                <w:rFonts w:ascii="宋体" w:hAnsi="宋体" w:eastAsia="宋体"/>
                <w:sz w:val="16"/>
              </w:rPr>
              <w:t>&gt;=12个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388B4">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0C2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53B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C01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CBB8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C18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05A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E218B">
            <w:pPr>
              <w:jc w:val="center"/>
            </w:pPr>
          </w:p>
        </w:tc>
      </w:tr>
      <w:tr w14:paraId="5D636C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B8A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F8E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F33B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8A80C">
            <w:pPr>
              <w:jc w:val="center"/>
            </w:pPr>
            <w:r>
              <w:rPr>
                <w:rFonts w:ascii="宋体" w:hAnsi="宋体" w:eastAsia="宋体"/>
                <w:sz w:val="16"/>
              </w:rPr>
              <w:t>业务专题指导次数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7E0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1E616">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D2A4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B05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FF3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7A7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109D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5C5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1CD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DFC51">
            <w:pPr>
              <w:jc w:val="center"/>
            </w:pPr>
          </w:p>
        </w:tc>
      </w:tr>
      <w:tr w14:paraId="4949B3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74F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E26D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2F71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00333">
            <w:pPr>
              <w:jc w:val="center"/>
            </w:pPr>
            <w:r>
              <w:rPr>
                <w:rFonts w:ascii="宋体" w:hAnsi="宋体" w:eastAsia="宋体"/>
                <w:sz w:val="16"/>
              </w:rPr>
              <w:t>报告审查通过率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E7A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97E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4A3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914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68D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656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854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38E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626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2DF33">
            <w:pPr>
              <w:jc w:val="center"/>
            </w:pPr>
          </w:p>
        </w:tc>
      </w:tr>
      <w:tr w14:paraId="3EB0CA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939A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F4ED3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1E7FD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7DA63">
            <w:pPr>
              <w:jc w:val="center"/>
            </w:pPr>
            <w:r>
              <w:rPr>
                <w:rFonts w:ascii="宋体" w:hAnsi="宋体" w:eastAsia="宋体"/>
                <w:sz w:val="16"/>
              </w:rPr>
              <w:t>水量测算分析劳务费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C84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90870">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2D073">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96F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FD1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B0A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E832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CBB5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A95D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69C70">
            <w:pPr>
              <w:jc w:val="center"/>
            </w:pPr>
          </w:p>
        </w:tc>
      </w:tr>
      <w:tr w14:paraId="2F7253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B3A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8391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1AB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43663">
            <w:pPr>
              <w:jc w:val="center"/>
            </w:pPr>
            <w:r>
              <w:rPr>
                <w:rFonts w:ascii="宋体" w:hAnsi="宋体" w:eastAsia="宋体"/>
                <w:sz w:val="16"/>
              </w:rPr>
              <w:t>业务指导差旅费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0DC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43DC2">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1A023">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3D2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228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8FE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5F25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51E1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7BB4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3E446">
            <w:pPr>
              <w:jc w:val="center"/>
            </w:pPr>
          </w:p>
        </w:tc>
      </w:tr>
      <w:tr w14:paraId="626B5C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B3C7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556F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87627">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7B888">
            <w:pPr>
              <w:jc w:val="center"/>
            </w:pPr>
            <w:r>
              <w:rPr>
                <w:rFonts w:ascii="宋体" w:hAnsi="宋体" w:eastAsia="宋体"/>
                <w:sz w:val="16"/>
              </w:rPr>
              <w:t>灌溉水有效利用系数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2CD4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D4DEA">
            <w:pPr>
              <w:jc w:val="center"/>
            </w:pPr>
            <w:r>
              <w:rPr>
                <w:rFonts w:ascii="宋体" w:hAnsi="宋体" w:eastAsia="宋体"/>
                <w:sz w:val="16"/>
              </w:rPr>
              <w:t>&gt;=0.66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F11FE">
            <w:pPr>
              <w:jc w:val="center"/>
            </w:pPr>
            <w:r>
              <w:rPr>
                <w:rFonts w:ascii="宋体" w:hAnsi="宋体" w:eastAsia="宋体"/>
                <w:sz w:val="16"/>
              </w:rPr>
              <w:t>=0.66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362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A414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B2B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4F7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519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DAC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67D9A">
            <w:pPr>
              <w:jc w:val="center"/>
            </w:pPr>
          </w:p>
        </w:tc>
      </w:tr>
      <w:tr w14:paraId="776494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3EC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1F2D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6E02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9733C">
            <w:pPr>
              <w:jc w:val="center"/>
            </w:pPr>
            <w:r>
              <w:rPr>
                <w:rFonts w:ascii="宋体" w:hAnsi="宋体" w:eastAsia="宋体"/>
                <w:sz w:val="16"/>
              </w:rPr>
              <w:t>用水管理单位满意度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22E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BACC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4EA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52ED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160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C3AA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04C2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636A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F7E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F6BFA">
            <w:pPr>
              <w:jc w:val="center"/>
            </w:pPr>
            <w:r>
              <w:rPr>
                <w:rFonts w:ascii="宋体" w:hAnsi="宋体" w:eastAsia="宋体"/>
                <w:sz w:val="16"/>
              </w:rPr>
              <w:t>系数测算</w:t>
            </w:r>
            <w:r>
              <w:rPr>
                <w:rFonts w:hint="eastAsia" w:ascii="宋体" w:hAnsi="宋体"/>
                <w:sz w:val="16"/>
                <w:lang w:eastAsia="zh-CN"/>
              </w:rPr>
              <w:t>工作</w:t>
            </w:r>
            <w:r>
              <w:rPr>
                <w:rFonts w:ascii="宋体" w:hAnsi="宋体" w:eastAsia="宋体"/>
                <w:sz w:val="16"/>
              </w:rPr>
              <w:t>内容包含7个县市，各县市对该项工作调查满意度均为100%。所以整体满意度指标完成情况为100%。</w:t>
            </w:r>
          </w:p>
        </w:tc>
      </w:tr>
      <w:tr w14:paraId="68D8C2E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5CFF0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363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65D8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4D27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FB25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C834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B810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09A2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1779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605E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89C3C8"/>
        </w:tc>
      </w:tr>
    </w:tbl>
    <w:p w14:paraId="07A04CD5">
      <w:r>
        <w:br w:type="page"/>
      </w:r>
    </w:p>
    <w:tbl>
      <w:tblPr>
        <w:tblStyle w:val="9"/>
        <w:tblW w:w="0" w:type="auto"/>
        <w:tblInd w:w="0" w:type="dxa"/>
        <w:tblLayout w:type="autofit"/>
        <w:tblCellMar>
          <w:top w:w="0" w:type="dxa"/>
          <w:left w:w="108" w:type="dxa"/>
          <w:bottom w:w="0" w:type="dxa"/>
          <w:right w:w="108" w:type="dxa"/>
        </w:tblCellMar>
      </w:tblPr>
      <w:tblGrid>
        <w:gridCol w:w="620"/>
        <w:gridCol w:w="601"/>
        <w:gridCol w:w="602"/>
        <w:gridCol w:w="696"/>
        <w:gridCol w:w="611"/>
        <w:gridCol w:w="696"/>
        <w:gridCol w:w="630"/>
        <w:gridCol w:w="776"/>
        <w:gridCol w:w="696"/>
        <w:gridCol w:w="602"/>
        <w:gridCol w:w="630"/>
        <w:gridCol w:w="602"/>
        <w:gridCol w:w="602"/>
        <w:gridCol w:w="696"/>
      </w:tblGrid>
      <w:tr w14:paraId="0AACA6B8">
        <w:tblPrEx>
          <w:tblCellMar>
            <w:top w:w="0" w:type="dxa"/>
            <w:left w:w="108" w:type="dxa"/>
            <w:bottom w:w="0" w:type="dxa"/>
            <w:right w:w="108" w:type="dxa"/>
          </w:tblCellMar>
        </w:tblPrEx>
        <w:tc>
          <w:tcPr>
            <w:tcW w:w="8848" w:type="dxa"/>
            <w:gridSpan w:val="14"/>
            <w:vAlign w:val="center"/>
          </w:tcPr>
          <w:p w14:paraId="20C8DEE4">
            <w:pPr>
              <w:jc w:val="center"/>
            </w:pPr>
            <w:r>
              <w:rPr>
                <w:rFonts w:ascii="宋体" w:hAnsi="宋体" w:eastAsia="宋体"/>
                <w:sz w:val="24"/>
              </w:rPr>
              <w:t>项目支出绩效自评表</w:t>
            </w:r>
          </w:p>
        </w:tc>
      </w:tr>
      <w:tr w14:paraId="69C23F7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A5B3D66">
            <w:pPr>
              <w:jc w:val="center"/>
            </w:pPr>
            <w:r>
              <w:rPr>
                <w:rFonts w:ascii="宋体" w:hAnsi="宋体" w:eastAsia="宋体"/>
                <w:sz w:val="24"/>
              </w:rPr>
              <w:t>(2024年度)</w:t>
            </w:r>
          </w:p>
        </w:tc>
      </w:tr>
      <w:tr w14:paraId="4C7649F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ED98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41B7DB">
            <w:pPr>
              <w:jc w:val="center"/>
            </w:pPr>
            <w:r>
              <w:rPr>
                <w:rFonts w:ascii="宋体" w:hAnsi="宋体" w:eastAsia="宋体"/>
                <w:sz w:val="16"/>
              </w:rPr>
              <w:t>昌吉州灌溉水有效利用系数暨亩均用水定额测算项目（昌州财农2024.4号）</w:t>
            </w:r>
          </w:p>
        </w:tc>
      </w:tr>
      <w:tr w14:paraId="78A8D6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6BFA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DB64C0">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C372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7EE82A">
            <w:pPr>
              <w:jc w:val="center"/>
            </w:pPr>
            <w:r>
              <w:rPr>
                <w:rFonts w:ascii="宋体" w:hAnsi="宋体" w:eastAsia="宋体"/>
                <w:sz w:val="16"/>
              </w:rPr>
              <w:t>昌吉回族自治州水利管理总站</w:t>
            </w:r>
          </w:p>
        </w:tc>
      </w:tr>
      <w:tr w14:paraId="6B8A2E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DBB3F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EF8DA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9296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4097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30C8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D05C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22AD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25CC8">
            <w:pPr>
              <w:jc w:val="center"/>
            </w:pPr>
            <w:r>
              <w:rPr>
                <w:rFonts w:ascii="宋体" w:hAnsi="宋体" w:eastAsia="宋体"/>
                <w:sz w:val="16"/>
              </w:rPr>
              <w:t>得分</w:t>
            </w:r>
          </w:p>
        </w:tc>
      </w:tr>
      <w:tr w14:paraId="32B808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FC9A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BCA4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C40E7">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A56F4">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41FC1">
            <w:pPr>
              <w:jc w:val="center"/>
            </w:pPr>
            <w:r>
              <w:rPr>
                <w:rFonts w:ascii="宋体" w:hAnsi="宋体" w:eastAsia="宋体"/>
                <w:sz w:val="16"/>
              </w:rPr>
              <w:t>89.80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A1B1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A39E5">
            <w:pPr>
              <w:jc w:val="center"/>
            </w:pPr>
            <w:r>
              <w:rPr>
                <w:rFonts w:ascii="宋体" w:hAnsi="宋体" w:eastAsia="宋体"/>
                <w:sz w:val="16"/>
              </w:rPr>
              <w:t>99.78%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D3165">
            <w:pPr>
              <w:jc w:val="center"/>
            </w:pPr>
            <w:r>
              <w:rPr>
                <w:rFonts w:ascii="宋体" w:hAnsi="宋体" w:eastAsia="宋体"/>
                <w:sz w:val="16"/>
              </w:rPr>
              <w:t>10.00</w:t>
            </w:r>
          </w:p>
        </w:tc>
      </w:tr>
      <w:tr w14:paraId="38ABB3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0356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5DD8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2FFF2">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2895E">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3C5C4">
            <w:pPr>
              <w:jc w:val="center"/>
            </w:pPr>
            <w:r>
              <w:rPr>
                <w:rFonts w:ascii="宋体" w:hAnsi="宋体" w:eastAsia="宋体"/>
                <w:sz w:val="16"/>
              </w:rPr>
              <w:t>89.80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A8B6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DBF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48385">
            <w:pPr>
              <w:jc w:val="center"/>
            </w:pPr>
            <w:r>
              <w:rPr>
                <w:rFonts w:ascii="宋体" w:hAnsi="宋体" w:eastAsia="宋体"/>
                <w:sz w:val="16"/>
              </w:rPr>
              <w:t>—</w:t>
            </w:r>
          </w:p>
        </w:tc>
      </w:tr>
      <w:tr w14:paraId="4FCE99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CFA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CCA4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AB3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71A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A71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7C7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42B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4E27F">
            <w:pPr>
              <w:jc w:val="center"/>
            </w:pPr>
            <w:r>
              <w:rPr>
                <w:rFonts w:ascii="宋体" w:hAnsi="宋体" w:eastAsia="宋体"/>
                <w:sz w:val="16"/>
              </w:rPr>
              <w:t>—</w:t>
            </w:r>
          </w:p>
        </w:tc>
      </w:tr>
      <w:tr w14:paraId="144C64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44E24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99F98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A2CCF3">
            <w:pPr>
              <w:jc w:val="center"/>
            </w:pPr>
            <w:r>
              <w:rPr>
                <w:rFonts w:ascii="宋体" w:hAnsi="宋体" w:eastAsia="宋体"/>
                <w:sz w:val="16"/>
              </w:rPr>
              <w:t>实际完成情况</w:t>
            </w:r>
          </w:p>
        </w:tc>
      </w:tr>
      <w:tr w14:paraId="49DC87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BD9EF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AFB438">
            <w:pPr>
              <w:jc w:val="both"/>
            </w:pPr>
            <w:r>
              <w:rPr>
                <w:rFonts w:ascii="宋体" w:hAnsi="宋体" w:eastAsia="宋体"/>
                <w:sz w:val="16"/>
              </w:rPr>
              <w:t>为贯彻落实最严格水资源考核和粮食安全考核等工作要求，按照水利部、水利厅农田灌溉水有效利用系数测算技术要求，因地制宜选择样点灌区12个、样点田块和典型作物，现场作业指导2次，扎实开展系数测算工作，科学测定自治州农田灌溉水有效利用系数，为灌区农业灌溉管理和水利工程更新改造提供数据支撑，为水利部门灌溉决策和指导提供依据，支撑水考。预算资金90万元，重点用于专项业务委托，项目由农业灌溉科负责，通过业务指导、数据采集，报告分析，水利用系数提高至0.662，确保用水单位满意度达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D2A324">
            <w:pPr>
              <w:jc w:val="both"/>
            </w:pPr>
            <w:r>
              <w:rPr>
                <w:rFonts w:ascii="宋体" w:hAnsi="宋体" w:eastAsia="宋体"/>
                <w:sz w:val="16"/>
              </w:rPr>
              <w:t>截至2024年12月31日，该项目实际选择12个样点灌区，完成现场作业指导2次，通过数据采集分析，完成2份基础性研究报告，灌溉水利用系数提高至0.666，用水单位满意度达90%。通过该项目的实施，科学测定了自治州农田灌溉水有效利用系数，为灌区农业灌溉管理和水利工程更新改造提供数据支撑，为水利部门灌溉决策和指导提供依据。</w:t>
            </w:r>
          </w:p>
        </w:tc>
      </w:tr>
      <w:tr w14:paraId="349A97C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66C2C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FE38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4DC3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E625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FA0A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9231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7360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E403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2887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C274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1A47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A1F0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54C0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2F58F">
            <w:pPr>
              <w:jc w:val="center"/>
            </w:pPr>
            <w:r>
              <w:rPr>
                <w:rFonts w:ascii="宋体" w:hAnsi="宋体" w:eastAsia="宋体"/>
                <w:sz w:val="16"/>
              </w:rPr>
              <w:t>偏差原因分析及改进措施</w:t>
            </w:r>
          </w:p>
        </w:tc>
      </w:tr>
      <w:tr w14:paraId="2910B1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654E2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65F9A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7D052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30468">
            <w:pPr>
              <w:jc w:val="center"/>
            </w:pPr>
            <w:r>
              <w:rPr>
                <w:rFonts w:ascii="宋体" w:hAnsi="宋体" w:eastAsia="宋体"/>
                <w:sz w:val="16"/>
              </w:rPr>
              <w:t>提交研究报告数量（个）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B9F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6DE6F">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857C6">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2A8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4EF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109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7448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F65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F4F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F705E">
            <w:pPr>
              <w:jc w:val="center"/>
            </w:pPr>
          </w:p>
        </w:tc>
      </w:tr>
      <w:tr w14:paraId="782E98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FE9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EA11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B9D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9055D">
            <w:pPr>
              <w:jc w:val="center"/>
            </w:pPr>
            <w:r>
              <w:rPr>
                <w:rFonts w:ascii="宋体" w:hAnsi="宋体" w:eastAsia="宋体"/>
                <w:sz w:val="16"/>
              </w:rPr>
              <w:t>选择样点灌区数量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90D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CAD58">
            <w:pPr>
              <w:jc w:val="center"/>
            </w:pPr>
            <w:r>
              <w:rPr>
                <w:rFonts w:ascii="宋体" w:hAnsi="宋体" w:eastAsia="宋体"/>
                <w:sz w:val="16"/>
              </w:rPr>
              <w:t>&gt;=12个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41FFB">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A68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165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6B9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7730A">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8E1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61B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E7D80">
            <w:pPr>
              <w:jc w:val="center"/>
            </w:pPr>
          </w:p>
        </w:tc>
      </w:tr>
      <w:tr w14:paraId="3285B0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482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3AD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B9A2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2FF8B">
            <w:pPr>
              <w:jc w:val="center"/>
            </w:pPr>
            <w:r>
              <w:rPr>
                <w:rFonts w:ascii="宋体" w:hAnsi="宋体" w:eastAsia="宋体"/>
                <w:sz w:val="16"/>
              </w:rPr>
              <w:t>业务专题指导次数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351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1FFE5">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3FA2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E63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401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4BD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EA4C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B30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BB5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66D0A">
            <w:pPr>
              <w:jc w:val="center"/>
            </w:pPr>
          </w:p>
        </w:tc>
      </w:tr>
      <w:tr w14:paraId="1225EA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A752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3E7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8447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76351">
            <w:pPr>
              <w:jc w:val="center"/>
            </w:pPr>
            <w:r>
              <w:rPr>
                <w:rFonts w:ascii="宋体" w:hAnsi="宋体" w:eastAsia="宋体"/>
                <w:sz w:val="16"/>
              </w:rPr>
              <w:t>报告审查通过率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FBD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B8A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750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3BF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684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73A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7C1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385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DAF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D72DB">
            <w:pPr>
              <w:jc w:val="center"/>
            </w:pPr>
          </w:p>
        </w:tc>
      </w:tr>
      <w:tr w14:paraId="0F8ADD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4C7E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9F5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9FAB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C68F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620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6EC16">
            <w:pPr>
              <w:jc w:val="center"/>
            </w:pPr>
            <w:r>
              <w:rPr>
                <w:rFonts w:ascii="宋体" w:hAnsi="宋体" w:eastAsia="宋体"/>
                <w:sz w:val="16"/>
              </w:rPr>
              <w:t>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FEA75">
            <w:pPr>
              <w:jc w:val="center"/>
            </w:pPr>
            <w:r>
              <w:rPr>
                <w:rFonts w:ascii="宋体" w:hAnsi="宋体" w:eastAsia="宋体"/>
                <w:sz w:val="16"/>
              </w:rPr>
              <w:t>=12月15日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75C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CB06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E39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28CAE">
            <w:pPr>
              <w:jc w:val="center"/>
            </w:pPr>
            <w:r>
              <w:rPr>
                <w:rFonts w:ascii="宋体" w:hAnsi="宋体" w:eastAsia="宋体"/>
                <w:sz w:val="16"/>
              </w:rPr>
              <w:t>12月30日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D955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E3B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BC059">
            <w:pPr>
              <w:jc w:val="center"/>
            </w:pPr>
          </w:p>
        </w:tc>
      </w:tr>
      <w:tr w14:paraId="7D0FA1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9BC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DAFE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1D81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A20FF">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5844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64907">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CED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664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88BA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EE8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8D54D">
            <w:pPr>
              <w:jc w:val="center"/>
            </w:pPr>
            <w:r>
              <w:rPr>
                <w:rFonts w:ascii="宋体" w:hAnsi="宋体" w:eastAsia="宋体"/>
                <w:sz w:val="16"/>
              </w:rPr>
              <w:t>100万元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FDB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A23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AB85C">
            <w:pPr>
              <w:jc w:val="center"/>
            </w:pPr>
          </w:p>
        </w:tc>
      </w:tr>
      <w:tr w14:paraId="6984C5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6F3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ABCF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03572">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E928F">
            <w:pPr>
              <w:jc w:val="center"/>
            </w:pPr>
            <w:r>
              <w:rPr>
                <w:rFonts w:ascii="宋体" w:hAnsi="宋体" w:eastAsia="宋体"/>
                <w:sz w:val="16"/>
              </w:rPr>
              <w:t>灌溉水有效利用系数提高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2C84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0DF9A">
            <w:pPr>
              <w:jc w:val="center"/>
            </w:pPr>
            <w:r>
              <w:rPr>
                <w:rFonts w:ascii="宋体" w:hAnsi="宋体" w:eastAsia="宋体"/>
                <w:sz w:val="16"/>
              </w:rPr>
              <w:t>&gt;=0.66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10C3E">
            <w:pPr>
              <w:jc w:val="center"/>
            </w:pPr>
            <w:r>
              <w:rPr>
                <w:rFonts w:ascii="宋体" w:hAnsi="宋体" w:eastAsia="宋体"/>
                <w:sz w:val="16"/>
              </w:rPr>
              <w:t>=0.66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E4C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6A9E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72F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BAA8E">
            <w:pPr>
              <w:jc w:val="center"/>
            </w:pPr>
            <w:r>
              <w:rPr>
                <w:rFonts w:ascii="宋体" w:hAnsi="宋体" w:eastAsia="宋体"/>
                <w:sz w:val="16"/>
              </w:rPr>
              <w:t>0.662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3A7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4A2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1EC54">
            <w:pPr>
              <w:jc w:val="center"/>
            </w:pPr>
          </w:p>
        </w:tc>
      </w:tr>
      <w:tr w14:paraId="08B8CC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6AC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129A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87B6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F5372">
            <w:pPr>
              <w:jc w:val="center"/>
            </w:pPr>
            <w:r>
              <w:rPr>
                <w:rFonts w:ascii="宋体" w:hAnsi="宋体" w:eastAsia="宋体"/>
                <w:sz w:val="16"/>
              </w:rPr>
              <w:t>用水管理单位满意度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0D9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2167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112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36D4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900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C09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4F1E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1B96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4ED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81777">
            <w:pPr>
              <w:jc w:val="center"/>
            </w:pPr>
            <w:r>
              <w:rPr>
                <w:rFonts w:ascii="宋体" w:hAnsi="宋体" w:eastAsia="宋体"/>
                <w:sz w:val="16"/>
              </w:rPr>
              <w:t>系数测算</w:t>
            </w:r>
            <w:r>
              <w:rPr>
                <w:rFonts w:hint="eastAsia" w:ascii="宋体" w:hAnsi="宋体"/>
                <w:sz w:val="16"/>
                <w:lang w:eastAsia="zh-CN"/>
              </w:rPr>
              <w:t>工作</w:t>
            </w:r>
            <w:r>
              <w:rPr>
                <w:rFonts w:ascii="宋体" w:hAnsi="宋体" w:eastAsia="宋体"/>
                <w:sz w:val="16"/>
              </w:rPr>
              <w:t>内容包含7个县市，各县市对该项工作调查满意度均为100%。所以整体满意度指标完成情况为100%。</w:t>
            </w:r>
          </w:p>
        </w:tc>
      </w:tr>
      <w:tr w14:paraId="22B96A8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C726B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4F0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FB53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2B5D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1F44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A93A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6595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EDFB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B50D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B62A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DAB198"/>
        </w:tc>
      </w:tr>
    </w:tbl>
    <w:p w14:paraId="0E3167D0">
      <w:r>
        <w:br w:type="page"/>
      </w:r>
    </w:p>
    <w:p w14:paraId="36A01669">
      <w:pPr>
        <w:spacing w:line="640" w:lineRule="exact"/>
        <w:ind w:firstLine="640"/>
        <w:jc w:val="both"/>
        <w:outlineLvl w:val="2"/>
      </w:pPr>
      <w:r>
        <w:rPr>
          <w:rFonts w:ascii="黑体" w:hAnsi="黑体" w:eastAsia="黑体"/>
          <w:sz w:val="32"/>
        </w:rPr>
        <w:t>十二、其他需说明的事项</w:t>
      </w:r>
    </w:p>
    <w:p w14:paraId="3A51D215">
      <w:pPr>
        <w:spacing w:line="580" w:lineRule="exact"/>
        <w:ind w:firstLine="640"/>
        <w:jc w:val="both"/>
      </w:pPr>
      <w:r>
        <w:rPr>
          <w:rFonts w:ascii="仿宋_GB2312" w:hAnsi="仿宋_GB2312" w:eastAsia="仿宋_GB2312"/>
          <w:b w:val="0"/>
          <w:sz w:val="32"/>
        </w:rPr>
        <w:t>本单位无其他需说明的事项。</w:t>
      </w:r>
    </w:p>
    <w:p w14:paraId="2E0BD1F1">
      <w:r>
        <w:br w:type="page"/>
      </w:r>
    </w:p>
    <w:p w14:paraId="118254A9">
      <w:pPr>
        <w:spacing w:line="240" w:lineRule="auto"/>
        <w:jc w:val="center"/>
        <w:outlineLvl w:val="1"/>
      </w:pPr>
      <w:r>
        <w:rPr>
          <w:rFonts w:ascii="黑体" w:hAnsi="黑体" w:eastAsia="黑体"/>
          <w:sz w:val="32"/>
        </w:rPr>
        <w:t>第三部分 专业名词解释</w:t>
      </w:r>
    </w:p>
    <w:p w14:paraId="79CE473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545051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F438EF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B19C9D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3C5D98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24B602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8B3771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B0908E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05AD5D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FC0282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FB2B08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AB5DB3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4A5368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B9EF17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094BF9C">
      <w:r>
        <w:br w:type="page"/>
      </w:r>
    </w:p>
    <w:p w14:paraId="5598D48E">
      <w:pPr>
        <w:spacing w:line="240" w:lineRule="auto"/>
        <w:jc w:val="center"/>
        <w:outlineLvl w:val="1"/>
      </w:pPr>
      <w:r>
        <w:rPr>
          <w:rFonts w:ascii="黑体" w:hAnsi="黑体" w:eastAsia="黑体"/>
          <w:sz w:val="32"/>
        </w:rPr>
        <w:t>第四部分 部门决算报表（见附表）</w:t>
      </w:r>
    </w:p>
    <w:p w14:paraId="4136DD97">
      <w:pPr>
        <w:spacing w:line="240" w:lineRule="auto"/>
        <w:ind w:firstLine="640"/>
        <w:jc w:val="both"/>
      </w:pPr>
      <w:r>
        <w:rPr>
          <w:rFonts w:ascii="仿宋_GB2312" w:hAnsi="仿宋_GB2312" w:eastAsia="仿宋_GB2312"/>
          <w:b w:val="0"/>
          <w:sz w:val="32"/>
        </w:rPr>
        <w:t>一、《收入支出决算总表》</w:t>
      </w:r>
    </w:p>
    <w:p w14:paraId="0C635952">
      <w:pPr>
        <w:spacing w:line="240" w:lineRule="auto"/>
        <w:ind w:firstLine="640"/>
        <w:jc w:val="both"/>
      </w:pPr>
      <w:r>
        <w:rPr>
          <w:rFonts w:ascii="仿宋_GB2312" w:hAnsi="仿宋_GB2312" w:eastAsia="仿宋_GB2312"/>
          <w:b w:val="0"/>
          <w:sz w:val="32"/>
        </w:rPr>
        <w:t>二、《收入决算表》</w:t>
      </w:r>
    </w:p>
    <w:p w14:paraId="57AA01F5">
      <w:pPr>
        <w:spacing w:line="240" w:lineRule="auto"/>
        <w:ind w:firstLine="640"/>
        <w:jc w:val="both"/>
      </w:pPr>
      <w:r>
        <w:rPr>
          <w:rFonts w:ascii="仿宋_GB2312" w:hAnsi="仿宋_GB2312" w:eastAsia="仿宋_GB2312"/>
          <w:b w:val="0"/>
          <w:sz w:val="32"/>
        </w:rPr>
        <w:t>三、《支出决算表》</w:t>
      </w:r>
    </w:p>
    <w:p w14:paraId="1EA848ED">
      <w:pPr>
        <w:spacing w:line="240" w:lineRule="auto"/>
        <w:ind w:firstLine="640"/>
        <w:jc w:val="both"/>
      </w:pPr>
      <w:r>
        <w:rPr>
          <w:rFonts w:ascii="仿宋_GB2312" w:hAnsi="仿宋_GB2312" w:eastAsia="仿宋_GB2312"/>
          <w:b w:val="0"/>
          <w:sz w:val="32"/>
        </w:rPr>
        <w:t>四、《财政拨款收入支出决算总表》</w:t>
      </w:r>
    </w:p>
    <w:p w14:paraId="078862AF">
      <w:pPr>
        <w:spacing w:line="240" w:lineRule="auto"/>
        <w:ind w:firstLine="640"/>
        <w:jc w:val="both"/>
      </w:pPr>
      <w:r>
        <w:rPr>
          <w:rFonts w:ascii="仿宋_GB2312" w:hAnsi="仿宋_GB2312" w:eastAsia="仿宋_GB2312"/>
          <w:b w:val="0"/>
          <w:sz w:val="32"/>
        </w:rPr>
        <w:t>五、《一般公共预算财政拨款支出决算表》</w:t>
      </w:r>
    </w:p>
    <w:p w14:paraId="49BA7750">
      <w:pPr>
        <w:spacing w:line="240" w:lineRule="auto"/>
        <w:ind w:firstLine="640"/>
        <w:jc w:val="both"/>
      </w:pPr>
      <w:r>
        <w:rPr>
          <w:rFonts w:ascii="仿宋_GB2312" w:hAnsi="仿宋_GB2312" w:eastAsia="仿宋_GB2312"/>
          <w:b w:val="0"/>
          <w:sz w:val="32"/>
        </w:rPr>
        <w:t>六、《一般公共预算财政拨款基本支出决算表》</w:t>
      </w:r>
    </w:p>
    <w:p w14:paraId="3AE38485">
      <w:pPr>
        <w:spacing w:line="240" w:lineRule="auto"/>
        <w:ind w:firstLine="640"/>
        <w:jc w:val="both"/>
      </w:pPr>
      <w:r>
        <w:rPr>
          <w:rFonts w:ascii="仿宋_GB2312" w:hAnsi="仿宋_GB2312" w:eastAsia="仿宋_GB2312"/>
          <w:b w:val="0"/>
          <w:sz w:val="32"/>
        </w:rPr>
        <w:t>七、《政府性基金预算财政拨款收入支出决算表》</w:t>
      </w:r>
    </w:p>
    <w:p w14:paraId="0C7902DC">
      <w:pPr>
        <w:spacing w:line="240" w:lineRule="auto"/>
        <w:ind w:firstLine="640"/>
        <w:jc w:val="both"/>
      </w:pPr>
      <w:r>
        <w:rPr>
          <w:rFonts w:ascii="仿宋_GB2312" w:hAnsi="仿宋_GB2312" w:eastAsia="仿宋_GB2312"/>
          <w:b w:val="0"/>
          <w:sz w:val="32"/>
        </w:rPr>
        <w:t>八、《国有资本经营预算财政拨款收入支出决算表》</w:t>
      </w:r>
    </w:p>
    <w:p w14:paraId="5D67274F">
      <w:pPr>
        <w:spacing w:line="240" w:lineRule="auto"/>
        <w:ind w:firstLine="640"/>
        <w:jc w:val="both"/>
      </w:pPr>
      <w:r>
        <w:rPr>
          <w:rFonts w:ascii="仿宋_GB2312" w:hAnsi="仿宋_GB2312" w:eastAsia="仿宋_GB2312"/>
          <w:b w:val="0"/>
          <w:sz w:val="32"/>
        </w:rPr>
        <w:t>九、《财政拨款“三公”经费支出决算表》</w:t>
      </w:r>
    </w:p>
    <w:p w14:paraId="4AA26904">
      <w:pPr>
        <w:spacing w:line="240" w:lineRule="auto"/>
        <w:ind w:firstLine="640"/>
        <w:jc w:val="both"/>
      </w:pPr>
    </w:p>
    <w:p w14:paraId="5DE9CD2C">
      <w:pPr>
        <w:spacing w:line="240" w:lineRule="auto"/>
        <w:ind w:firstLine="640"/>
        <w:jc w:val="both"/>
      </w:pPr>
    </w:p>
    <w:p w14:paraId="09E51979">
      <w:pPr>
        <w:spacing w:line="240" w:lineRule="auto"/>
        <w:ind w:firstLine="640"/>
        <w:jc w:val="both"/>
      </w:pPr>
    </w:p>
    <w:p w14:paraId="74A4B5E5">
      <w:pPr>
        <w:spacing w:line="240" w:lineRule="auto"/>
        <w:ind w:firstLine="640"/>
        <w:jc w:val="both"/>
      </w:pPr>
    </w:p>
    <w:p w14:paraId="03E7FBC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30B33FC"/>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067A17"/>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4989</Words>
  <Characters>5772</Characters>
  <Lines>0</Lines>
  <Paragraphs>0</Paragraphs>
  <TotalTime>9</TotalTime>
  <ScaleCrop>false</ScaleCrop>
  <LinksUpToDate>false</LinksUpToDate>
  <CharactersWithSpaces>5780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2025-10-15T05:41:39Z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