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2024年中央耕地建设与利用资金（化肥减量增效及耕地质量监测与评价）</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昌吉回族自治州农牧业技术推广中心</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昌吉回族自治州农牧业技术推广中心</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唐慧</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2025年05月16日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为深入贯彻落实中央农村工作会议精神，实施</w:t>
      </w:r>
      <w:r>
        <w:rPr>
          <w:rStyle w:val="Strong"/>
          <w:rFonts w:ascii="楷体" w:eastAsia="楷体" w:hAnsi="楷体" w:hint="eastAsia"/>
          <w:b w:val="0"/>
          <w:bCs w:val="0"/>
          <w:spacing w:val="-4"/>
          <w:sz w:val="32"/>
          <w:szCs w:val="32"/>
        </w:rPr>
        <w:t xml:space="preserve">藏粮于地、藏粮于技战略</w:t>
      </w:r>
      <w:r>
        <w:rPr>
          <w:rStyle w:val="Strong"/>
          <w:rFonts w:ascii="楷体" w:eastAsia="楷体" w:hAnsi="楷体" w:hint="eastAsia"/>
          <w:b w:val="0"/>
          <w:bCs w:val="0"/>
          <w:spacing w:val="-4"/>
          <w:sz w:val="32"/>
          <w:szCs w:val="32"/>
        </w:rPr>
        <w:t xml:space="preserve">，全力推进耕地质量的监测、调查、评价、建设和保护工作，大量新产品、新技术得到广泛利用，为更好的服务粮棉等主要农作物高产创建，亟需为测土配方施肥意见提供最新的土壤数据支撑，根据《关于下达2024年中央耕地建设与利用资金预算的通知》（昌州财农〔2024〕18号）文件要求，下达州本级资金71.8万元，按照州农业农村局《关于印发&lt;昌吉州2024年化肥减量增效及耕地质量监测与评价项目实施方案&gt;的通知》（昌州农函〔2024〕61号）要求，认真完成耕地质量调查样点的田间调查、土样采集、样品分析化验等工作，通过项目实施，制定出更科学肥料配方，更新昌吉州耕地质量等级调查数据库，为指导全州农业生产、大面积单产提升工作，推进耕地质量提升，确保粮食生产安全，储备了有力的数据和技术支撑，是落实昌吉州粮食安全基础保障的必要举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（1）项目名称：化肥减量增效及耕地质量监测与评价项目（以下简称“该项目”或“项目”）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（2）项目主要内容：一是调查采样。按照自治区统一布设的昌吉州耕地质量等级调查评价样点970个，严格按照布设的样点和数量，开展耕地质量调查和土壤样品采集。样品采集按照《土壤检测 第1部分：土壤样品的采集、处理和贮存》（NY/T1121.1）开展，填写调查过录表。二是样品化验。土壤样品检测参照《土壤检测》（NY/T1121）进行，全部土壤样品均需测定土壤容重、pH、总盐、有机质、全氮、碱解氮、有效磷、速效钾、缓效钾等9项指标；在全部样品中选取有代表性的10%的样品测定有效铜、有效锌、有效铁、有效锰、有效硼、有效钼、有效硫、有效硅、铬、镉、铅、砷、汞等13项指标。三是数据管理。进一步明确数据管理责任，严格数据报送制度，指定专人负责耕地质量等级调查化验数据管理，并填报测土配方施肥数据管理系统，做好数据审核把关，保证数据科学合理、真实可靠。加强数据管理，确保数据安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实施主体：昌吉州农牧业技术推广中心。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实施时间：本项目实施周期为2024年5月25日-2024年12月10日。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根据《关于下达2024年中央耕地建设与利用资金预算的通知》（昌州财农〔2024〕18号），下达州农牧业技术推广中心耕地质量等级调查评价工作资金71.8万元。该项目依照《关于印发昌吉州2024年化肥减量增效及耕地质量监测与评价项目实施方案的通知》（昌州农函〔2024〕61号）实施，旨在完成耕地质量等级调查评价工作，涉及970个调查样点的田间调查、土样采集、样品分析化验等。项目启动后，进行了充分的筹备工作，明确了项目目标、任务分工及时间表，确保了项目的顺利推进。 经州财政局批复，项目采用竞争性磋商的方式进行采购。2024年9月14日，经过严格的评审程序，国检测试控股集团新疆有限公司中标，中标价为70.1万元。 中标单位按照合同要求，有序开展了田间调查、土样采集及样品分析化验等工作，确保了各项任务按时完成。 2024年11月15日，项目组织成果验收。经过专家组的严格评审，项目顺利通过验收，达到了预期目标。 经支委会研究决定，招标结余资金1.7万元用于特色作物、蔬菜地及试验基地土壤样品检测分析。目前，项目已按时完成预定目标，相关成果已投入实际应用，为提升耕地质量、促进农业可持续发展提供了有力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①贯彻执行党和国家、自治区关于“三农”工作的方针政策、法律法规；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②参与制定自治州种植业、农林牧鱼机械化技术推广工作发展规划；</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负责特色作物新品种、关键农业技术、农林牧渔新机械引进、试验、示范、推广以及咨询服务；指导县市农牧业技术推广机构、农业社会化服务组织开展新品种、新技术、新机械引进和推广工作；指导县市开展良种良法、农机农艺融合、农业关键集成技术普及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④组织开展植物检疫、植物病虫害、有害生物及农业灾害的监测、预防和预报；参与制定自治州农作物病虫害预防控制方案；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⑤承担耕地质量调查监测与评价工作；</w:t>
      </w:r>
      <w:r>
        <w:rPr>
          <w:rStyle w:val="Strong"/>
          <w:rFonts w:ascii="楷体" w:eastAsia="楷体" w:hAnsi="楷体" w:hint="eastAsia"/>
          <w:b w:val="0"/>
          <w:bCs w:val="0"/>
          <w:spacing w:val="-4"/>
          <w:sz w:val="32"/>
          <w:szCs w:val="32"/>
        </w:rPr>
        <w:t xml:space="preserve">制定</w:t>
      </w:r>
      <w:r>
        <w:rPr>
          <w:rStyle w:val="Strong"/>
          <w:rFonts w:ascii="楷体" w:eastAsia="楷体" w:hAnsi="楷体" w:hint="eastAsia"/>
          <w:b w:val="0"/>
          <w:bCs w:val="0"/>
          <w:spacing w:val="-4"/>
          <w:sz w:val="32"/>
          <w:szCs w:val="32"/>
        </w:rPr>
        <w:t xml:space="preserve">耕地质量保护与提升方案；承担受污染耕地安全利用技术推广和监测工作；承担农田建设技术标准和规范制定的应用工作；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⑥开展农业农村生态环境保护工作；承担农膜、无膜栽培技术的试验、示范推广工作；承担农村能源推广工作；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⑦研究制定自治州农业、农业机械化技术标准和技术规程并指导实施；承担农机作业纠纷调处的行政辅助工作；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⑧承担县、乡农业技术人员和农牧民群众技术培训和继续教育工作；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⑨完成自治州农业农村局交办的其他任务。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共设9个职能科室，分别为：办公室、作物栽培站、园艺菌草站、生态保护与能源推广站、植物保护检疫站、土壤肥料站、农牧业机械化技术推广科、标准作业服务科和培训科等。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本项目预算安排总额为71.8万元，资金来源为中央专项资金，其中：财政资金71.8万元，其他资金0万元，2024年实际收到预算资金71.8万元，预算资金到位率为100%。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71.8万元，预算执行率100%。本项目资金主要用于支付970个调查样点的田间调查、土样采集、样品分析化验费用70.1万元，特色作物、蔬菜地及试验基地土壤样品检测分析费用1.7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按照自治区统一布设的调查点的数量及定位，完成昌吉州耕地质量等级调查样点的田间调查、样品采集、分析化验970个，更新昌吉州耕地质量等级调查数据库，推进耕地质量提升，做好昌吉州粮食安全基础保障。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关于印发&lt;自治州财政支出绩效评价管理暂行办法&gt;的通知》（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“耕地质量定点监测调查评价点位”指标，预期指标值为“＝970个”；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“开展耕地质量等级调查技术指导”指标，预期指标值为“≥2次”；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“完成土样化验”指标，预期指标值为“≥9990项”；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“土样化验结果验收合格率”指标，预期指标值为“=95%”；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“耕地质量定点监测调查完成时间”指标，预期指标值为“2024年12月10日”；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“耕地质量调查土样化验费”指标，预期指标值为“≤70.1万元”；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“特色作物、蔬菜地及实验基地土样化验费”指标，预期指标值为“≤1.7万元”；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“提升耕地质量等级”指标，预期指标值为“提升”；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“主管部门满意度”指标，预期指标值为“≥90%”。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做好昌吉州本级2025年预算绩效工作的通知》、《关于印发&lt;自治州财政支出绩效评价管理暂行办法&gt;的通知》（昌州财预〔2018〕171号）、《关于印发&lt;自治区项目支出绩效目标设置指引&gt;的通知》（新财预〔2022〕42号）文件精神，我单位针对化肥减量增效及耕地质量监测与评价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此次我单位根据《财政支出绩效评价管理暂行办法》（财预〔2020〕10号）文件要求实施评价工作，本次评价对象为化肥减量增效及耕地质量监测与评价项目，评价核心为项目资金、项目产出、项目效益。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贾文明（评价小组组长）：主要负责项目策划和监督，全面负责项目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徐金艳（评价小组组员）：主要负责资料的收集，取证、数据统计分析；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魏影（评价小组组员）：主要负责项目报告的制定，指标的研判，数据分析及报告撰写。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的实施，完成了耕地质量定点监测调查评价点位970个，开展耕地质量等级调查技术指导2次，完成土样化验9990项等产出指标，更新了昌吉州耕地质量等级调查数据库，推进耕地质量提升，促进了昌吉州粮食安全基础保障。但在实施过程中也存在一些不足：例如对于技术人员的技术培训还不足等问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100.00分，绩效评级为“优”。综合评价结论如下：本项目共设置三级指标数量20个，实现三级指标数量20个，总体完成率为100.00%。项目决策类指标共设置6个，满分指标6个，得分率100.00%；过程管理类指标共设置5个，满分指标5个，得分率100.00%；项目产出类指标共设置7个，满分指标7个，得分率100.00%；项目效益类指标共设置1个，满分指标1个，得分率100.00%；项目满意度类指标共设置1个，满分指标1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根据农业农村部种植业管理司《关于做好2024年科学施肥增效工作的通知》（农农（肥水）〔2024〕10号）的要求；本项目根据自治区农业农村厅办公室《关于印发&lt;自治区2024年化肥减量增效及耕地质量监测与评价项目实施方案&gt;的通知》中“支持实施科学施肥增效行动，支撑粮油等主要作物大面积单产提升和农业绿色高质量发展”的内容，符合行业发展规划和政策要求；本项目立项符合《昌吉州农牧业技术推广中心配置内设机构和人员编制规定》中职责范围中的“承担耕地质量调查监测与评价工作”，属于我单位履职所需；根据《财政资金直接支付申请书》，本项目资金性质为“公共财政预算”功能分类为“耕地建设与利用”经济分类为“委托业务费”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属于专项资金安排项目，不涉及事前绩效评估、可行性研究以及风险评估，由我单位严格按照《关于印发&lt;昌吉州2024年化肥减量增效及耕地质量监测与评价项目实施方案&gt;的通知》（昌州农函〔2024〕61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按照自治区统一布设的调查点的数量及定位，完成昌吉州耕地质量等级调查样点的田间调查、样品采集、分析化验970个，更新昌吉州耕地质量等级调查数据库，推进耕地质量提升，做好昌吉州粮食安全基础保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按照自治区统一布设的调查点的数量及定位，完成昌吉州耕地质量等级调查样点的田间调查、样品采集、分析化验，更新昌吉州耕地质量等级调查数据库，推进耕地质量提升，做好昌吉州粮食安全基础保障。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昌吉州耕地质量等级调查样点的田间调查、样品采集、分析化验970个，通过该项目的实施，更新了昌吉州耕地质量等级调查数据库，推进耕地质量提升，促进了昌吉州粮食安全基础保障，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④该项目批复的预算金额为71.8万元，《项目支出绩效目标表》中预算金额为71.8万元，预算确定的项目资金与预算确定的项目投资额相匹配。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9个，定量指标7个，定性指标2个，指标量化率为77.78%，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耕地质量定点监测调查评价点位=970个”“开展耕地质量等级调查技术指导=2次”“完成土样化验≥9990次”，三级指标的年度指标值与年度绩效目标中任务数不完全一致，已设置时效指标“耕地质量监测与评价项目完成时间2024年12月10日前 ”。已设置的绩效目标具备明确性、可衡量性、可实现性、相关性、时限性。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根据《财政部关于下达2024年耕地建设与利用资金预算的通知》（财农〔2024〕12号）和农业农村部种植业管理司《关于做好2024年科学施肥增效工作的通知》（农农（肥水）〔2024〕10号），是中央财政安排的耕地建设与利用资金，根据《关于下达2024年中央耕地建设与利用资金预算的通知》（新财农〔2024〕39号）、《关于下达2024年中央耕地建设与利用资金预算的通知》（昌州财农〔2024〕18号），直接下达州本级资金71.8万元，按照《关于印发“自治区2024年化肥减量增效及耕地质量监测与评价项目实施方案”的通知》（新农办建函〔2024〕272号）文件的任务安排完成昌吉州耕地质量等级调查样点的田间调查、样品采集、分析化验970个，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印发“自治区2024年化肥减量增效及耕地质量监测与评价项目实施方案”的通知》（新农办建函〔2024〕272号）文件的任务安排和《关于下达2024年中央耕地建设与利用资金预算的通知》（新财农〔2024〕39号）文件的资金预算分配为依据进行资金分配，预算资金分配依据充分。根据《关于下达2024年中央耕地建设与利用资金预算的通知》（昌州财农〔2024〕18号），本项目实际到位资金71.8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本项目预算资金为71.8万元，其中：财政安排资金71.8万元，其他资金0万元，实际到位资金71.8万元，资金到位率=（71.8/71.8）×100.00%=100.00%。得分=（100.00%-60.00%）/（1-60.00%）×4.00=4分。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本项目实际支出资金71.8万元，预算执行率=（71.8/71.8）×100.00%=100.00%。项目已完成，总体完成率为101.82%；项目完成，即总体目标完成率≥100.0%且90.0%≤执行率≤100.0%，得满分。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农牧业技术推广中心财务管理制度》《昌吉州农牧业技术推广中心项目资金绩效管理办法》《昌吉州农牧业技术推广中心项目物资（服务）采购与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农牧业技术推广中心财务管理制度》《昌吉州农牧业技术推广中心项目资金绩效管理办法》《昌吉州农牧业技术推广中心项目物资（服务）采购与管理办法》，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农牧业技术推广中心财务管理制度》《昌吉州农牧业技术推广中心项目资金绩效管理制度》《昌吉州农牧业技术推广中心物资采购与发放管理办法》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化肥减量增效及耕地质量监测与评价项目工作领导小组，由柯晓涛任组长，负责项目的组织工作；魏建华任副组长，负责项目的实施工作；组员包括：唐慧、陶磊、李英和杨帆，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项目产出类指标由4个二级指标和7个三级指标构成，权重分30.00分，实际得分30.00分。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“耕地质量定点监测调查评价点位”指标：预期指标值为“=970个”，实际完成指标值为“=970”，指标完成率为100.00%。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“开展耕地质量等级调查技术指导”指标：预期指标值为“≥2次”，实际完成指标值为“2次”，指标完成率为100.00%。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“完成土样化验”指标：预期指标值为“≥9990项”，实际完成指标值为“=9991项”，指标完成率为100.01%。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“土样化验结果验收合格率”指标：预期指标值为“=95%”，实际完成指标值为“=100%”，指标完成率为105.26%。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“耕地质量定点监测调查完成时间”指标：预期指标值为“2024年12月10日前”，实际完成指标值为“2024年12月10日”，指标完成率为100.00%。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“耕地质量调查土样化验费”指标：预期指标值为“≤70.1万元”，实际完成指标值为“=70.1万元”，指标完成率为100.00%。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“特色作物、蔬菜地及实验基地土样化验费”指标：预期指标值为“≤1.7万元”，实际完成指标值为“=1.7万元”，指标完成率为100.00%。。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“提升耕地质量等级”指标：预期指标值为“提升”，实际完成指标值为“达到预期指标”，指标完成率为100.00%。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“主管部门满意度”指标：预期指标值为“≥90%”，实际完成指标值为“100%”，指标完成率为111.11%。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本项目年初预算资金总额为71.8万元，全年预算数为71.8万元，全年执行数为71.8万元，预算执行率为100.00%。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本项目共设置三级指标数量20个，满分指标数量20个，扣分指标数量0个，经分析计算所有三级指标完成率得出，本项目总体完成率为100.82%。</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0.82%。主要偏差原因是：质量指标“土样化验结果验收合格率”年初设定目标值为≥95%，实际完成值为100%；满意度指标“主管部门满意度”年初设定的目标为≥90%，实际完成值为100%，综上，偏差是由于年初目标值设定较为保守，实际业绩值完成情况较好导致。</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1、加强项目组织领导和责任落实，州农牧业技术推广中心主任为项目监督责任人，土壤肥料站负责人为项目实施责任人，明确职责定位，健全工作机制，制定项目实施方案，细化工作措施，责任明确到人，切实做到有人抓、有人管、有人做，统筹协调抓好项目落实。</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2、做到项目申报立项依据充分，按照资金管理办法合理分配项目资金，加强过程管理，资金使用严格执行各项工作纪律，加强资金监管，规范资金使用。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加强项目管理和评价，强化监督考核，按照项目实施方案，有序推进项目实施，运用绩效评价结果，改进管理、合理预算安排、根据评价结果落实修正绩效目标，拾遗补漏，加强项目的监督管理和资金管理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1、在项目实施的过程中，严格遵循预先设定的样点和数量，一丝不苟地进行耕地质量调查和土壤样品的采集工作。这项任务对技术要求极高，工作量巨大，采集到的数据繁多且具有较长的持续性。然而，目前对技术人员的技术培训还存在一定的不足，需要进一步加强以确保工作的顺利进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2.在项目实施过程中，发现统筹协调能力还有待进一步加强。尽管项目已经启动，但在项目实施的重点内容上，组织协调和技术指导的力度似乎还不够充分。这导致项目实施的效果尚未达到预期目标，项目执行力也存在一定的不足。为了确保项目的顺利进行，需要更加注重培养项目团队中的执行人才。</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在项目实施的过程中，严格遵循预先设定的样点和数量，一丝不苟地进行耕地质量调查和土壤样品的采集工作。为确保数据的代表性和准确性，应继续严格遵循预先设定的样点和数量进行耕地质量调查和土壤样品的采集。任何偏离预设样点和数量的行为都可能影响数据的整体质量和项目的最终成果。针对目前技术人员技术培训存在的不足，建议加强技术培训力度，提升技术人员的专业技能和综合素质。可以通过定期举办技术培训班、邀请专家进行现场指导、组织技术人员进行技术交流等方式，不断提高技术人员的业务水平，确保工作的顺利进行。考虑到任务量巨大且持续时间长，应不断优化工作流程，提高工作效率。可以通过引入先进的采集设备和技术、优化数据采集和处理流程、加强团队协作和沟通等方式，减少不必要的工作环节和重复劳动，提高工作效率和质量。为确保采集到的数据得到妥善管理和利用，应建立完善的数据管理机制。包括制定数据分类、存储、备份和保密等措施，确保数据的安全性和完整性；同时，加强数据分析和利用能力，为项目决策和后续工作提供有力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通过提升团队成员的执行力，可以确保项目的高效和精准完成。具体来说通过定期的项目管理培训，提升团队成员的项目管理能力和协调能力，使他们更好地理解项目目标和任务，从而提高执行力；确保每个团队成员都清楚自己的职责和任务，避免职责重叠或遗漏，从而提高工作效率；建立有效的沟通机制，确保项目信息的及时传递和反馈，以便及时发现和解决问题；加强对项目实施过程中技术问题的指导和支持，确保项目团队能够顺利解决技术难题，提高项目实施的质量和效率；定期对项目进展进行评估，及时发现问题并给予反馈，以便团队成员能够及时调整工作方法和策略，确保项目按计划推进。</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