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昌吉回族自治州科技馆2024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2F099CAC">
      <w:r>
        <w:br w:type="page"/>
      </w:r>
    </w:p>
    <w:p w14:paraId="788D1EA6">
      <w:pPr>
        <w:spacing w:line="640" w:lineRule="exact"/>
        <w:jc w:val="center"/>
        <w:outlineLvl w:val="1"/>
      </w:pPr>
      <w:r>
        <w:rPr>
          <w:rFonts w:ascii="黑体" w:hAnsi="黑体" w:eastAsia="黑体"/>
          <w:sz w:val="32"/>
        </w:rPr>
        <w:t>第一部分 单位概况</w:t>
      </w:r>
    </w:p>
    <w:p w14:paraId="2A1FFF6F">
      <w:pPr>
        <w:spacing w:line="640" w:lineRule="exact"/>
        <w:ind w:firstLine="640"/>
        <w:jc w:val="both"/>
        <w:outlineLvl w:val="2"/>
      </w:pPr>
      <w:r>
        <w:rPr>
          <w:rFonts w:ascii="黑体" w:hAnsi="黑体" w:eastAsia="黑体"/>
          <w:sz w:val="32"/>
        </w:rPr>
        <w:t>一、主要职能</w:t>
      </w:r>
    </w:p>
    <w:p w14:paraId="69B93862">
      <w:pPr>
        <w:spacing w:line="580" w:lineRule="exact"/>
        <w:ind w:firstLine="640"/>
        <w:jc w:val="both"/>
      </w:pPr>
      <w:r>
        <w:rPr>
          <w:rFonts w:ascii="仿宋_GB2312" w:hAnsi="仿宋_GB2312" w:eastAsia="仿宋_GB2312"/>
          <w:sz w:val="32"/>
        </w:rPr>
        <w:t>为各类科技交流活动提供场地和会议综合服务</w:t>
      </w:r>
      <w:r>
        <w:rPr>
          <w:rFonts w:hint="eastAsia" w:ascii="仿宋_GB2312" w:hAnsi="仿宋_GB2312" w:eastAsia="仿宋_GB2312"/>
          <w:sz w:val="32"/>
          <w:lang w:eastAsia="zh-CN"/>
        </w:rPr>
        <w:t>；</w:t>
      </w:r>
      <w:r>
        <w:rPr>
          <w:rFonts w:ascii="仿宋_GB2312" w:hAnsi="仿宋_GB2312" w:eastAsia="仿宋_GB2312"/>
          <w:sz w:val="32"/>
        </w:rPr>
        <w:t>开展科技展教活动，向各族群众和广大青少年普及科技知识</w:t>
      </w:r>
      <w:r>
        <w:rPr>
          <w:rFonts w:hint="eastAsia" w:ascii="仿宋_GB2312" w:hAnsi="仿宋_GB2312" w:eastAsia="仿宋_GB2312"/>
          <w:sz w:val="32"/>
          <w:lang w:eastAsia="zh-CN"/>
        </w:rPr>
        <w:t>；</w:t>
      </w:r>
      <w:r>
        <w:rPr>
          <w:rFonts w:ascii="仿宋_GB2312" w:hAnsi="仿宋_GB2312" w:eastAsia="仿宋_GB2312"/>
          <w:sz w:val="32"/>
        </w:rPr>
        <w:t>举办各类科技培训，流动科技馆等活动；推广数字科技馆网上科普工作，进行科普资源数字化</w:t>
      </w:r>
      <w:r>
        <w:rPr>
          <w:rFonts w:hint="eastAsia" w:ascii="仿宋_GB2312" w:hAnsi="仿宋_GB2312" w:eastAsia="仿宋_GB2312"/>
          <w:sz w:val="32"/>
          <w:lang w:eastAsia="zh-CN"/>
        </w:rPr>
        <w:t>；</w:t>
      </w:r>
      <w:r>
        <w:rPr>
          <w:rFonts w:ascii="仿宋_GB2312" w:hAnsi="仿宋_GB2312" w:eastAsia="仿宋_GB2312"/>
          <w:sz w:val="32"/>
        </w:rPr>
        <w:t>服务基层开展科普</w:t>
      </w:r>
      <w:r>
        <w:rPr>
          <w:rFonts w:hint="eastAsia" w:ascii="仿宋_GB2312" w:hAnsi="仿宋_GB2312" w:eastAsia="仿宋_GB2312"/>
          <w:sz w:val="32"/>
          <w:lang w:eastAsia="zh-CN"/>
        </w:rPr>
        <w:t>大篷车</w:t>
      </w:r>
      <w:r>
        <w:rPr>
          <w:rFonts w:ascii="仿宋_GB2312" w:hAnsi="仿宋_GB2312" w:eastAsia="仿宋_GB2312"/>
          <w:sz w:val="32"/>
        </w:rPr>
        <w:t>等活动</w:t>
      </w:r>
      <w:r>
        <w:rPr>
          <w:rFonts w:hint="eastAsia" w:ascii="仿宋_GB2312" w:hAnsi="仿宋_GB2312" w:eastAsia="仿宋_GB2312"/>
          <w:sz w:val="32"/>
          <w:lang w:eastAsia="zh-CN"/>
        </w:rPr>
        <w:t>；</w:t>
      </w:r>
      <w:r>
        <w:rPr>
          <w:rFonts w:ascii="仿宋_GB2312" w:hAnsi="仿宋_GB2312" w:eastAsia="仿宋_GB2312"/>
          <w:sz w:val="32"/>
        </w:rPr>
        <w:t>负责开展科技信息、情报的调研、收集、发布、服务等工作。</w:t>
      </w:r>
    </w:p>
    <w:p w14:paraId="3C2BC0D3">
      <w:pPr>
        <w:spacing w:line="640" w:lineRule="exact"/>
        <w:ind w:firstLine="640"/>
        <w:jc w:val="both"/>
        <w:outlineLvl w:val="2"/>
      </w:pPr>
      <w:r>
        <w:rPr>
          <w:rFonts w:ascii="黑体" w:hAnsi="黑体" w:eastAsia="黑体"/>
          <w:sz w:val="32"/>
        </w:rPr>
        <w:t>二、机构设置及人员情况</w:t>
      </w:r>
    </w:p>
    <w:p w14:paraId="04495F11">
      <w:pPr>
        <w:spacing w:line="580" w:lineRule="exact"/>
        <w:ind w:firstLine="640"/>
        <w:jc w:val="both"/>
      </w:pPr>
      <w:r>
        <w:rPr>
          <w:rFonts w:ascii="仿宋_GB2312" w:hAnsi="仿宋_GB2312" w:eastAsia="仿宋_GB2312"/>
          <w:sz w:val="32"/>
        </w:rPr>
        <w:t>昌吉回族自治州科技馆2024年度，实有人数17人，其中：在职人员10人，增加1人；离休人员0人，增加0人；退休人员7人,增加0人。</w:t>
      </w:r>
    </w:p>
    <w:p w14:paraId="7C7B2F91">
      <w:pPr>
        <w:spacing w:line="580" w:lineRule="exact"/>
        <w:ind w:firstLine="640"/>
        <w:jc w:val="both"/>
      </w:pPr>
      <w:r>
        <w:rPr>
          <w:rFonts w:ascii="仿宋_GB2312" w:hAnsi="仿宋_GB2312" w:eastAsia="仿宋_GB2312"/>
          <w:sz w:val="32"/>
        </w:rPr>
        <w:t>昌吉回族自治州科技馆无下属预算单位，下设3个科室，分别是：办公室、展教部、科普活动中心。</w:t>
      </w:r>
    </w:p>
    <w:p w14:paraId="4E38DE45">
      <w:r>
        <w:br w:type="page"/>
      </w:r>
    </w:p>
    <w:p w14:paraId="40C40E97">
      <w:pPr>
        <w:spacing w:line="240" w:lineRule="auto"/>
        <w:jc w:val="center"/>
        <w:outlineLvl w:val="1"/>
      </w:pPr>
      <w:r>
        <w:rPr>
          <w:rFonts w:ascii="黑体" w:hAnsi="黑体" w:eastAsia="黑体"/>
          <w:sz w:val="32"/>
        </w:rPr>
        <w:t>第二部分 部门决算情况说明</w:t>
      </w:r>
    </w:p>
    <w:p w14:paraId="0C3C883E">
      <w:pPr>
        <w:spacing w:line="640" w:lineRule="exact"/>
        <w:ind w:firstLine="640"/>
        <w:jc w:val="both"/>
        <w:outlineLvl w:val="2"/>
      </w:pPr>
      <w:r>
        <w:rPr>
          <w:rFonts w:ascii="黑体" w:hAnsi="黑体" w:eastAsia="黑体"/>
          <w:sz w:val="32"/>
        </w:rPr>
        <w:t>一、收入支出决算总体情况说明</w:t>
      </w:r>
    </w:p>
    <w:p w14:paraId="44F8B1F6">
      <w:pPr>
        <w:spacing w:line="580" w:lineRule="exact"/>
        <w:ind w:firstLine="640"/>
        <w:jc w:val="both"/>
      </w:pPr>
      <w:r>
        <w:rPr>
          <w:rFonts w:ascii="仿宋_GB2312" w:hAnsi="仿宋_GB2312" w:eastAsia="仿宋_GB2312"/>
          <w:b/>
          <w:sz w:val="32"/>
        </w:rPr>
        <w:t>2024年度收入总计311.00万元，</w:t>
      </w:r>
      <w:r>
        <w:rPr>
          <w:rFonts w:ascii="仿宋_GB2312" w:hAnsi="仿宋_GB2312" w:eastAsia="仿宋_GB2312"/>
          <w:b w:val="0"/>
          <w:sz w:val="32"/>
        </w:rPr>
        <w:t>其中：本年收入合计285.06万元，使用非财政拨款结余（含专用结余）0.00万元，年初结转和结余25.94万元。</w:t>
      </w:r>
    </w:p>
    <w:p w14:paraId="657DB8C6">
      <w:pPr>
        <w:spacing w:line="580" w:lineRule="exact"/>
        <w:ind w:firstLine="640"/>
        <w:jc w:val="both"/>
      </w:pPr>
      <w:r>
        <w:rPr>
          <w:rFonts w:ascii="仿宋_GB2312" w:hAnsi="仿宋_GB2312" w:eastAsia="仿宋_GB2312"/>
          <w:b/>
          <w:sz w:val="32"/>
        </w:rPr>
        <w:t>2024年度支出总计311.00万元，</w:t>
      </w:r>
      <w:r>
        <w:rPr>
          <w:rFonts w:ascii="仿宋_GB2312" w:hAnsi="仿宋_GB2312" w:eastAsia="仿宋_GB2312"/>
          <w:b w:val="0"/>
          <w:sz w:val="32"/>
        </w:rPr>
        <w:t>其中：本年支出合计281.81万元，结余分配0.00万元，年末结转和结余29.19万元。</w:t>
      </w:r>
    </w:p>
    <w:p w14:paraId="263C5EE2">
      <w:pPr>
        <w:spacing w:line="580" w:lineRule="exact"/>
        <w:ind w:firstLine="640"/>
        <w:jc w:val="both"/>
      </w:pPr>
      <w:r>
        <w:rPr>
          <w:rFonts w:ascii="仿宋_GB2312" w:hAnsi="仿宋_GB2312" w:eastAsia="仿宋_GB2312"/>
          <w:b w:val="0"/>
          <w:sz w:val="32"/>
        </w:rPr>
        <w:t>收入支出总体与上年相比，减少44.69万元，下降12.56%，主要原因是：本年科技馆站项目资金较上年减少。本年科普展品采购资金未支付。</w:t>
      </w:r>
    </w:p>
    <w:p w14:paraId="664EFFB6">
      <w:pPr>
        <w:spacing w:line="640" w:lineRule="exact"/>
        <w:ind w:firstLine="640"/>
        <w:jc w:val="both"/>
        <w:outlineLvl w:val="2"/>
      </w:pPr>
      <w:r>
        <w:rPr>
          <w:rFonts w:ascii="黑体" w:hAnsi="黑体" w:eastAsia="黑体"/>
          <w:sz w:val="32"/>
        </w:rPr>
        <w:t>二、收入决算情况说明</w:t>
      </w:r>
    </w:p>
    <w:p w14:paraId="160009AC">
      <w:pPr>
        <w:spacing w:line="580" w:lineRule="exact"/>
        <w:ind w:firstLine="640"/>
        <w:jc w:val="both"/>
      </w:pPr>
      <w:r>
        <w:rPr>
          <w:rFonts w:ascii="仿宋_GB2312" w:hAnsi="仿宋_GB2312" w:eastAsia="仿宋_GB2312"/>
          <w:b/>
          <w:sz w:val="32"/>
        </w:rPr>
        <w:t>本年收入285.06万元，</w:t>
      </w:r>
      <w:r>
        <w:rPr>
          <w:rFonts w:ascii="仿宋_GB2312" w:hAnsi="仿宋_GB2312" w:eastAsia="仿宋_GB2312"/>
          <w:b w:val="0"/>
          <w:sz w:val="32"/>
        </w:rPr>
        <w:t>其中：财政拨款收入280.96万元，占98.56%；上级补助收入0.00万元，占0.00%；事业收入0.00万元，占0.00%；经营收入0.00万元，占0.00%；附属单位上缴收入0.00万元，占0.00%；其他收入4.10万元，占1.44%。</w:t>
      </w:r>
    </w:p>
    <w:p w14:paraId="1F8F4B12">
      <w:pPr>
        <w:spacing w:line="640" w:lineRule="exact"/>
        <w:ind w:firstLine="640"/>
        <w:jc w:val="both"/>
        <w:outlineLvl w:val="2"/>
      </w:pPr>
      <w:r>
        <w:rPr>
          <w:rFonts w:ascii="黑体" w:hAnsi="黑体" w:eastAsia="黑体"/>
          <w:sz w:val="32"/>
        </w:rPr>
        <w:t>三、支出决算情况说明</w:t>
      </w:r>
    </w:p>
    <w:p w14:paraId="134AC2F0">
      <w:pPr>
        <w:spacing w:line="580" w:lineRule="exact"/>
        <w:ind w:firstLine="640"/>
        <w:jc w:val="both"/>
      </w:pPr>
      <w:r>
        <w:rPr>
          <w:rFonts w:ascii="仿宋_GB2312" w:hAnsi="仿宋_GB2312" w:eastAsia="仿宋_GB2312"/>
          <w:b/>
          <w:sz w:val="32"/>
        </w:rPr>
        <w:t>本年支出281.81万元，</w:t>
      </w:r>
      <w:r>
        <w:rPr>
          <w:rFonts w:ascii="仿宋_GB2312" w:hAnsi="仿宋_GB2312" w:eastAsia="仿宋_GB2312"/>
          <w:b w:val="0"/>
          <w:sz w:val="32"/>
        </w:rPr>
        <w:t>其中：基本支出194.41万元，占68.99%；项目支出87.40万元，占31.01%；上缴上级支出0.00万元，占0.00%；经营支出0.00万元，占0.00%；对附属单位补助支出0.00万元，占0.00%。</w:t>
      </w:r>
    </w:p>
    <w:p w14:paraId="159965AF">
      <w:pPr>
        <w:spacing w:line="640" w:lineRule="exact"/>
        <w:ind w:firstLine="640"/>
        <w:jc w:val="both"/>
        <w:outlineLvl w:val="2"/>
      </w:pPr>
      <w:r>
        <w:rPr>
          <w:rFonts w:ascii="黑体" w:hAnsi="黑体" w:eastAsia="黑体"/>
          <w:sz w:val="32"/>
        </w:rPr>
        <w:t>四、财政拨款收入支出决算总体情况说明</w:t>
      </w:r>
    </w:p>
    <w:p w14:paraId="357FD3E1">
      <w:pPr>
        <w:spacing w:line="580" w:lineRule="exact"/>
        <w:ind w:firstLine="640"/>
        <w:jc w:val="both"/>
      </w:pPr>
      <w:r>
        <w:rPr>
          <w:rFonts w:ascii="仿宋_GB2312" w:hAnsi="仿宋_GB2312" w:eastAsia="仿宋_GB2312"/>
          <w:b/>
          <w:sz w:val="32"/>
        </w:rPr>
        <w:t>2024年度财政拨款收入总计280.96万元，</w:t>
      </w:r>
      <w:r>
        <w:rPr>
          <w:rFonts w:ascii="仿宋_GB2312" w:hAnsi="仿宋_GB2312" w:eastAsia="仿宋_GB2312"/>
          <w:b w:val="0"/>
          <w:sz w:val="32"/>
        </w:rPr>
        <w:t>其中：年初财政拨款结转和结余0.00万元，本年财政拨款收入280.96万元。</w:t>
      </w:r>
      <w:r>
        <w:rPr>
          <w:rFonts w:ascii="仿宋_GB2312" w:hAnsi="仿宋_GB2312" w:eastAsia="仿宋_GB2312"/>
          <w:b/>
          <w:sz w:val="32"/>
        </w:rPr>
        <w:t>财政拨款支出总计280.96万元，</w:t>
      </w:r>
      <w:r>
        <w:rPr>
          <w:rFonts w:ascii="仿宋_GB2312" w:hAnsi="仿宋_GB2312" w:eastAsia="仿宋_GB2312"/>
          <w:b w:val="0"/>
          <w:sz w:val="32"/>
        </w:rPr>
        <w:t>其中：年末财政拨款结转和结余0.00万元，本年财政拨款支出280.96万元。</w:t>
      </w:r>
    </w:p>
    <w:p w14:paraId="7B687F1D">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减少25.23万元，下降8.24%，主要原因是：本年科技馆站项目资金较上年减少。</w:t>
      </w:r>
      <w:r>
        <w:rPr>
          <w:rFonts w:ascii="仿宋_GB2312" w:hAnsi="仿宋_GB2312" w:eastAsia="仿宋_GB2312"/>
          <w:b/>
          <w:sz w:val="32"/>
        </w:rPr>
        <w:t>与年初预算相比，</w:t>
      </w:r>
      <w:r>
        <w:rPr>
          <w:rFonts w:ascii="仿宋_GB2312" w:hAnsi="仿宋_GB2312" w:eastAsia="仿宋_GB2312"/>
          <w:b w:val="0"/>
          <w:sz w:val="32"/>
        </w:rPr>
        <w:t>年初预算数284.68万元，决算数280.96万元，预决算差异率-1.31%，主要原因是：年中调减科技馆站项目资金，导致预决算产生差异。</w:t>
      </w:r>
    </w:p>
    <w:p w14:paraId="2D378369">
      <w:pPr>
        <w:spacing w:line="640" w:lineRule="exact"/>
        <w:ind w:firstLine="640"/>
        <w:jc w:val="both"/>
        <w:outlineLvl w:val="2"/>
      </w:pPr>
      <w:r>
        <w:rPr>
          <w:rFonts w:ascii="黑体" w:hAnsi="黑体" w:eastAsia="黑体"/>
          <w:sz w:val="32"/>
        </w:rPr>
        <w:t>五、一般公共预算财政拨款支出决算情况说明</w:t>
      </w:r>
    </w:p>
    <w:p w14:paraId="424DFA42">
      <w:pPr>
        <w:spacing w:line="640" w:lineRule="exact"/>
        <w:ind w:firstLine="640"/>
        <w:jc w:val="both"/>
        <w:outlineLvl w:val="3"/>
      </w:pPr>
      <w:r>
        <w:rPr>
          <w:rFonts w:ascii="楷体_GB2312" w:hAnsi="楷体_GB2312" w:eastAsia="楷体_GB2312"/>
          <w:b/>
          <w:sz w:val="32"/>
        </w:rPr>
        <w:t>（一）一般公共预算财政拨款支出决算总体情况</w:t>
      </w:r>
    </w:p>
    <w:p w14:paraId="7312E2AE">
      <w:pPr>
        <w:spacing w:line="580" w:lineRule="exact"/>
        <w:ind w:firstLine="640"/>
        <w:jc w:val="both"/>
      </w:pPr>
      <w:r>
        <w:rPr>
          <w:rFonts w:ascii="仿宋_GB2312" w:hAnsi="仿宋_GB2312" w:eastAsia="仿宋_GB2312"/>
          <w:b/>
          <w:sz w:val="32"/>
        </w:rPr>
        <w:t>2024年度一般公共预算财政拨款支出280.96万元，</w:t>
      </w:r>
      <w:r>
        <w:rPr>
          <w:rFonts w:ascii="仿宋_GB2312" w:hAnsi="仿宋_GB2312" w:eastAsia="仿宋_GB2312"/>
          <w:b w:val="0"/>
          <w:sz w:val="32"/>
        </w:rPr>
        <w:t>占本年支出合计的99.70%。</w:t>
      </w:r>
      <w:r>
        <w:rPr>
          <w:rFonts w:ascii="仿宋_GB2312" w:hAnsi="仿宋_GB2312" w:eastAsia="仿宋_GB2312"/>
          <w:b/>
          <w:sz w:val="32"/>
        </w:rPr>
        <w:t>与上年相比，</w:t>
      </w:r>
      <w:r>
        <w:rPr>
          <w:rFonts w:ascii="仿宋_GB2312" w:hAnsi="仿宋_GB2312" w:eastAsia="仿宋_GB2312"/>
          <w:b w:val="0"/>
          <w:sz w:val="32"/>
        </w:rPr>
        <w:t>减少25.23万元，下降8.24%，主要原因是：本年科技馆站项目资金较上年减少。</w:t>
      </w:r>
      <w:r>
        <w:rPr>
          <w:rFonts w:ascii="仿宋_GB2312" w:hAnsi="仿宋_GB2312" w:eastAsia="仿宋_GB2312"/>
          <w:b/>
          <w:sz w:val="32"/>
        </w:rPr>
        <w:t>与年初预算相比,</w:t>
      </w:r>
      <w:r>
        <w:rPr>
          <w:rFonts w:ascii="仿宋_GB2312" w:hAnsi="仿宋_GB2312" w:eastAsia="仿宋_GB2312"/>
          <w:b w:val="0"/>
          <w:sz w:val="32"/>
        </w:rPr>
        <w:t>年初预算数284.68万元，决算数280.96万元，预决算差异率-1.31%，主要原因是：年中调减科技馆站项目资金，导致预决算产生差异。</w:t>
      </w:r>
    </w:p>
    <w:p w14:paraId="54426CE6">
      <w:pPr>
        <w:spacing w:line="640" w:lineRule="exact"/>
        <w:ind w:firstLine="640"/>
        <w:jc w:val="both"/>
        <w:outlineLvl w:val="3"/>
      </w:pPr>
      <w:r>
        <w:rPr>
          <w:rFonts w:ascii="楷体_GB2312" w:hAnsi="楷体_GB2312" w:eastAsia="楷体_GB2312"/>
          <w:b/>
          <w:sz w:val="32"/>
        </w:rPr>
        <w:t>（二）一般公共预算财政拨款支出决算结构情况</w:t>
      </w:r>
    </w:p>
    <w:p w14:paraId="60D01948">
      <w:pPr>
        <w:spacing w:line="580" w:lineRule="exact"/>
        <w:ind w:firstLine="640"/>
        <w:jc w:val="both"/>
      </w:pPr>
      <w:r>
        <w:rPr>
          <w:rFonts w:ascii="仿宋_GB2312" w:hAnsi="仿宋_GB2312" w:eastAsia="仿宋_GB2312"/>
          <w:b w:val="0"/>
          <w:sz w:val="32"/>
        </w:rPr>
        <w:t>1.科学技术支出(类)280.96万元,占100.00%。</w:t>
      </w:r>
    </w:p>
    <w:p w14:paraId="29160926">
      <w:pPr>
        <w:spacing w:line="640" w:lineRule="exact"/>
        <w:ind w:firstLine="640"/>
        <w:jc w:val="both"/>
        <w:outlineLvl w:val="3"/>
      </w:pPr>
      <w:r>
        <w:rPr>
          <w:rFonts w:ascii="楷体_GB2312" w:hAnsi="楷体_GB2312" w:eastAsia="楷体_GB2312"/>
          <w:b/>
          <w:sz w:val="32"/>
        </w:rPr>
        <w:t>（三）一般公共预算财政拨款支出决算具体情况</w:t>
      </w:r>
    </w:p>
    <w:p w14:paraId="107F3EEB">
      <w:pPr>
        <w:spacing w:line="580" w:lineRule="exact"/>
        <w:ind w:firstLine="640"/>
        <w:jc w:val="both"/>
      </w:pPr>
      <w:r>
        <w:rPr>
          <w:rFonts w:ascii="仿宋_GB2312" w:hAnsi="仿宋_GB2312" w:eastAsia="仿宋_GB2312"/>
          <w:b w:val="0"/>
          <w:sz w:val="32"/>
        </w:rPr>
        <w:t>1.科学技术支出(类)科学技术普及(款)科技馆站(项):支出决算数为280.96万元，比上年决算减少25.23万元，下降8.24%,主要原因是：本年科技馆站项目资金较上年减少。</w:t>
      </w:r>
    </w:p>
    <w:p w14:paraId="2E22E066">
      <w:pPr>
        <w:spacing w:line="640" w:lineRule="exact"/>
        <w:ind w:firstLine="640"/>
        <w:jc w:val="both"/>
        <w:outlineLvl w:val="2"/>
      </w:pPr>
      <w:r>
        <w:rPr>
          <w:rFonts w:ascii="黑体" w:hAnsi="黑体" w:eastAsia="黑体"/>
          <w:sz w:val="32"/>
        </w:rPr>
        <w:t>六、一般公共预算财政拨款基本支出决算情况说明</w:t>
      </w:r>
    </w:p>
    <w:p w14:paraId="4B116D25">
      <w:pPr>
        <w:spacing w:line="580" w:lineRule="exact"/>
        <w:ind w:firstLine="640"/>
        <w:jc w:val="both"/>
      </w:pPr>
      <w:r>
        <w:rPr>
          <w:rFonts w:ascii="仿宋_GB2312" w:hAnsi="仿宋_GB2312" w:eastAsia="仿宋_GB2312"/>
          <w:b w:val="0"/>
          <w:sz w:val="32"/>
        </w:rPr>
        <w:t>2024年度一般公共预算财政拨款基本支出193.56万元，其中：</w:t>
      </w:r>
      <w:r>
        <w:rPr>
          <w:rFonts w:ascii="仿宋_GB2312" w:hAnsi="仿宋_GB2312" w:eastAsia="仿宋_GB2312"/>
          <w:b/>
          <w:sz w:val="32"/>
        </w:rPr>
        <w:t>人员经费182.72万元，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奖励金。</w:t>
      </w:r>
    </w:p>
    <w:p w14:paraId="656FAF4A">
      <w:pPr>
        <w:spacing w:line="580" w:lineRule="exact"/>
        <w:ind w:firstLine="640"/>
        <w:jc w:val="both"/>
      </w:pPr>
      <w:r>
        <w:rPr>
          <w:rFonts w:ascii="仿宋_GB2312" w:hAnsi="仿宋_GB2312" w:eastAsia="仿宋_GB2312"/>
          <w:b/>
          <w:sz w:val="32"/>
        </w:rPr>
        <w:t>公用经费10.84万元，</w:t>
      </w:r>
      <w:r>
        <w:rPr>
          <w:rFonts w:ascii="仿宋_GB2312" w:hAnsi="仿宋_GB2312" w:eastAsia="仿宋_GB2312"/>
          <w:b w:val="0"/>
          <w:sz w:val="32"/>
        </w:rPr>
        <w:t>包括：办公费、邮电费、差旅费、公务接待费、工会经费、福利费、公务用车运行维护费、其他商品和服务支出。</w:t>
      </w:r>
    </w:p>
    <w:p w14:paraId="0CC7C36E">
      <w:pPr>
        <w:spacing w:line="640" w:lineRule="exact"/>
        <w:ind w:firstLine="640"/>
        <w:jc w:val="both"/>
        <w:outlineLvl w:val="2"/>
      </w:pPr>
      <w:r>
        <w:rPr>
          <w:rFonts w:ascii="黑体" w:hAnsi="黑体" w:eastAsia="黑体"/>
          <w:sz w:val="32"/>
        </w:rPr>
        <w:t>七、政府性基金预算财政拨款收入支出决算情况说明</w:t>
      </w:r>
    </w:p>
    <w:p w14:paraId="0E4ECEB8">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30E44AAF">
      <w:pPr>
        <w:spacing w:line="640" w:lineRule="exact"/>
        <w:ind w:firstLine="640"/>
        <w:jc w:val="both"/>
        <w:outlineLvl w:val="2"/>
      </w:pPr>
      <w:r>
        <w:rPr>
          <w:rFonts w:ascii="黑体" w:hAnsi="黑体" w:eastAsia="黑体"/>
          <w:sz w:val="32"/>
        </w:rPr>
        <w:t>八、国有资本经营预算财政拨款收入支出决算情况说明</w:t>
      </w:r>
    </w:p>
    <w:p w14:paraId="5EB13C6C">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61DC9D82">
      <w:pPr>
        <w:spacing w:line="640" w:lineRule="exact"/>
        <w:ind w:firstLine="640"/>
        <w:jc w:val="both"/>
        <w:outlineLvl w:val="2"/>
      </w:pPr>
      <w:r>
        <w:rPr>
          <w:rFonts w:ascii="黑体" w:hAnsi="黑体" w:eastAsia="黑体"/>
          <w:sz w:val="32"/>
        </w:rPr>
        <w:t>九、财政拨款“三公”经费支出决算情况说明</w:t>
      </w:r>
    </w:p>
    <w:p w14:paraId="4D826AB8">
      <w:pPr>
        <w:spacing w:line="580" w:lineRule="exact"/>
        <w:ind w:firstLine="640"/>
        <w:jc w:val="both"/>
      </w:pPr>
      <w:r>
        <w:rPr>
          <w:rFonts w:ascii="仿宋_GB2312" w:hAnsi="仿宋_GB2312" w:eastAsia="仿宋_GB2312"/>
          <w:b/>
          <w:sz w:val="32"/>
        </w:rPr>
        <w:t>2024年度财政拨款“三公”经费支出0.54万元，</w:t>
      </w:r>
      <w:r>
        <w:rPr>
          <w:rFonts w:ascii="仿宋_GB2312" w:hAnsi="仿宋_GB2312" w:eastAsia="仿宋_GB2312"/>
          <w:b w:val="0"/>
          <w:sz w:val="32"/>
        </w:rPr>
        <w:t>比上年减少1.84万元，下降77.31%，主要原因是：严格落实中央八项规定精神，厉行节约，减少公务用车运行维护费、公务接待费。其中：因公出国（境）费支出0.00万元，占0.00%，比上年增加0.00万元，增长0.00%，主要原因是：2023年与2024年均未安排因公出国（境）费支出。公务用车购置及运行维护费支出0.45万元，占83.33%，比上年减少1.65万元，下降78.57%，主要原因是：严格落实中央八项规定精神，厉行节约，减少公务用车运行维护费。公务接待费支出0.09万元，占16.67%，比上年减少0.19万元，下降67.86%，主要原因是：采取有效措施加强公务接待管理，严格控制公务接待活动，认真执行经费开支标准。</w:t>
      </w:r>
    </w:p>
    <w:p w14:paraId="6CF3A0B3">
      <w:pPr>
        <w:spacing w:line="580" w:lineRule="exact"/>
        <w:ind w:firstLine="640"/>
        <w:jc w:val="both"/>
      </w:pPr>
      <w:r>
        <w:rPr>
          <w:rFonts w:ascii="仿宋_GB2312" w:hAnsi="仿宋_GB2312" w:eastAsia="仿宋_GB2312"/>
          <w:b/>
          <w:sz w:val="32"/>
        </w:rPr>
        <w:t>具体情况如下：</w:t>
      </w:r>
    </w:p>
    <w:p w14:paraId="1B5A0B6F">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609FB567">
      <w:pPr>
        <w:spacing w:line="580" w:lineRule="exact"/>
        <w:ind w:firstLine="640"/>
        <w:jc w:val="both"/>
      </w:pPr>
      <w:r>
        <w:rPr>
          <w:rFonts w:ascii="仿宋_GB2312" w:hAnsi="仿宋_GB2312" w:eastAsia="仿宋_GB2312"/>
          <w:b w:val="0"/>
          <w:sz w:val="32"/>
        </w:rPr>
        <w:t>公务用车购置及运行维护费0.45万元，其中：公务用车购置费0.00万元，公务用车运行维护费0.45万元。公务用车运行维护费开支内容包括车辆加油费、维修费、保险费、审车费、过路费。公务用车购置数0辆，公务用车保有量1辆。国有资产占用情况中固定资产车辆1辆，与公务用车保有量差异原因是：本单位固定资产车辆与公务用车保有量一致无差异。</w:t>
      </w:r>
    </w:p>
    <w:p w14:paraId="6C375310">
      <w:pPr>
        <w:spacing w:line="580" w:lineRule="exact"/>
        <w:ind w:firstLine="640"/>
        <w:jc w:val="both"/>
      </w:pPr>
      <w:r>
        <w:rPr>
          <w:rFonts w:ascii="仿宋_GB2312" w:hAnsi="仿宋_GB2312" w:eastAsia="仿宋_GB2312"/>
          <w:b w:val="0"/>
          <w:sz w:val="32"/>
        </w:rPr>
        <w:t>公务接待费0.09万元，开支内容包括因科技馆发展需求，接待调研考察工作组产生的就餐费。单位全年安排的国内公务接待3批次，25人次。</w:t>
      </w:r>
    </w:p>
    <w:p w14:paraId="27C3C7FE">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0.54万元，决算数0.54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0.45万元，决算数0.45万元，预决算差异率0.00%，主要原因是：严格按照预算执行，预决算无差异。公务接待费全年预算数0.09万元，决算数0.09万元，预决算差异率0.00%，主要原因是：严格按照预算执行，预决算无差异。</w:t>
      </w:r>
    </w:p>
    <w:p w14:paraId="2FC0E9E7">
      <w:pPr>
        <w:spacing w:line="640" w:lineRule="exact"/>
        <w:ind w:firstLine="640"/>
        <w:jc w:val="both"/>
        <w:outlineLvl w:val="2"/>
      </w:pPr>
      <w:r>
        <w:rPr>
          <w:rFonts w:ascii="黑体" w:hAnsi="黑体" w:eastAsia="黑体"/>
          <w:sz w:val="32"/>
        </w:rPr>
        <w:t>十、其他重要事项的情况说明</w:t>
      </w:r>
    </w:p>
    <w:p w14:paraId="25E08F38">
      <w:pPr>
        <w:spacing w:line="640" w:lineRule="exact"/>
        <w:ind w:firstLine="640"/>
        <w:jc w:val="both"/>
        <w:outlineLvl w:val="3"/>
      </w:pPr>
      <w:r>
        <w:rPr>
          <w:rFonts w:ascii="楷体_GB2312" w:hAnsi="楷体_GB2312" w:eastAsia="楷体_GB2312"/>
          <w:b/>
          <w:sz w:val="32"/>
        </w:rPr>
        <w:t>（一）机关运行经费及公用经费支出情况</w:t>
      </w:r>
    </w:p>
    <w:p w14:paraId="1C856DAB">
      <w:pPr>
        <w:spacing w:line="580" w:lineRule="exact"/>
        <w:ind w:firstLine="640"/>
        <w:jc w:val="both"/>
      </w:pPr>
      <w:r>
        <w:rPr>
          <w:rFonts w:ascii="仿宋_GB2312" w:hAnsi="仿宋_GB2312" w:eastAsia="仿宋_GB2312"/>
          <w:b w:val="0"/>
          <w:sz w:val="32"/>
        </w:rPr>
        <w:t>2024年度昌吉回族自治州科技馆（事业单位）公用经费支出10.84万元，比上年减少5.74万元，下降34.62%，主要原因是：严格控制公用经费，合理节约办公用品，减少不必要开支。</w:t>
      </w:r>
    </w:p>
    <w:p w14:paraId="70887811">
      <w:pPr>
        <w:spacing w:line="640" w:lineRule="exact"/>
        <w:ind w:firstLine="640"/>
        <w:jc w:val="both"/>
        <w:outlineLvl w:val="3"/>
      </w:pPr>
      <w:r>
        <w:rPr>
          <w:rFonts w:ascii="楷体_GB2312" w:hAnsi="楷体_GB2312" w:eastAsia="楷体_GB2312"/>
          <w:b/>
          <w:sz w:val="32"/>
        </w:rPr>
        <w:t>（二）政府采购情况</w:t>
      </w:r>
    </w:p>
    <w:p w14:paraId="5BE46C61">
      <w:pPr>
        <w:spacing w:line="580" w:lineRule="exact"/>
        <w:ind w:firstLine="640"/>
        <w:jc w:val="both"/>
      </w:pPr>
      <w:r>
        <w:rPr>
          <w:rFonts w:ascii="仿宋_GB2312" w:hAnsi="仿宋_GB2312" w:eastAsia="仿宋_GB2312"/>
          <w:b w:val="0"/>
          <w:sz w:val="32"/>
        </w:rPr>
        <w:t>2024年度政府采购支出总额53.83万元，其中：政府采购货物支出25.14万元、政府采购工程支出0.00万元、政府采购服务支出28.69万元。</w:t>
      </w:r>
    </w:p>
    <w:p w14:paraId="73CC9C60">
      <w:pPr>
        <w:spacing w:line="580" w:lineRule="exact"/>
        <w:ind w:firstLine="640"/>
        <w:jc w:val="both"/>
      </w:pPr>
      <w:r>
        <w:rPr>
          <w:rFonts w:ascii="仿宋_GB2312" w:hAnsi="仿宋_GB2312" w:eastAsia="仿宋_GB2312"/>
          <w:b w:val="0"/>
          <w:sz w:val="32"/>
        </w:rPr>
        <w:t>授予中小企业合同金额53.83万元，占政府采购支出总额的100.00%，其中：授予小微企业合同金额53.83万元，占政府采购支出总额的100.00%。</w:t>
      </w:r>
    </w:p>
    <w:p w14:paraId="3339EC80">
      <w:pPr>
        <w:spacing w:line="640" w:lineRule="exact"/>
        <w:ind w:firstLine="640"/>
        <w:jc w:val="both"/>
        <w:outlineLvl w:val="3"/>
      </w:pPr>
      <w:r>
        <w:rPr>
          <w:rFonts w:ascii="楷体_GB2312" w:hAnsi="楷体_GB2312" w:eastAsia="楷体_GB2312"/>
          <w:b/>
          <w:sz w:val="32"/>
        </w:rPr>
        <w:t>（三）国有资产占用情况说明</w:t>
      </w:r>
    </w:p>
    <w:p w14:paraId="54C9803A">
      <w:pPr>
        <w:spacing w:line="580" w:lineRule="exact"/>
        <w:ind w:firstLine="640"/>
        <w:jc w:val="both"/>
      </w:pPr>
      <w:r>
        <w:rPr>
          <w:rFonts w:ascii="仿宋_GB2312" w:hAnsi="仿宋_GB2312" w:eastAsia="仿宋_GB2312"/>
          <w:b w:val="0"/>
          <w:sz w:val="32"/>
        </w:rPr>
        <w:t>截至2024年12月31日，房屋0.00平方米，价值0.00万元。车辆1辆，价值15.61万元，其中：副部（省）级及以上领导用车0辆、主要负责人用车0辆、机要通信用车0辆、应急保障用车0辆、执法执勤用车0辆、特种专业技术用车0辆、离退休干部服务用车0辆、其他用车1辆，其他用车主要是：一般公务用车。单价100万元（含）以上设备（不含车辆）0台（套）。</w:t>
      </w:r>
    </w:p>
    <w:p w14:paraId="56C44A5D">
      <w:pPr>
        <w:spacing w:line="640" w:lineRule="exact"/>
        <w:ind w:firstLine="640"/>
        <w:jc w:val="both"/>
        <w:outlineLvl w:val="2"/>
      </w:pPr>
      <w:r>
        <w:rPr>
          <w:rFonts w:ascii="黑体" w:hAnsi="黑体" w:eastAsia="黑体"/>
          <w:sz w:val="32"/>
        </w:rPr>
        <w:t>十一、预算绩效的情况说明</w:t>
      </w:r>
    </w:p>
    <w:p w14:paraId="31F3CCDB">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311.00万元，实际执行总额281.81万元；预算绩效评价项目4个，全年预算数115.64万元，全年执行数99.31万元。预算绩效管理取得的成效：一是分馆联动初见成效。州科技馆县市分馆实现了七县市全覆盖，为自治州科技惠民工作持续发力打下了坚实基础。今年以来，七县市特色产业分馆围绕《昌吉州科技馆县市特色产业分馆管理制度》进一步捋清思路，围绕县市主导产业搭建科普平台，截至目前各分馆共开展科普活动890期，受益群众达到19.8万人次。二是数字科技馆搭起新构架。州科技馆数字科技馆通过分期建设，除线上展厅的基本功能外，增加科普活动宣传功能，县市分馆联动功能等互动功能。通过电子政务云和链接端口，与州直相关部门、各宣传平台联动，扩大数字科技馆传播范围，满足广大基层群众对前沿科技的体验需求，打通科普宣传“最后一公里”，面向公众提供更加丰富、便捷且个性化的科普教育体验。三是科普三进活动成效显著。科技馆充分发挥自治区科技教育基地和自治区科普教育基地作用，大力推广科学教育，策划系列科普活动涵盖自然科学、基础科学和天文科学等多个领域。发现的问题及原因：一是项目指标设置需进一步优化，做到有计划、有步骤、有总结完成指标任务。二是定期开展绩效工作汇报，将绩效申报、监控和自评与资金支付力度紧密结合，加大资金支付力度。三是业务人员绩效管理意识有待增强，未能全面深入认识理解绩效管理工作的意义。绩效管理经验不足，预算绩效管理工作有待进一步落实。下一步改进措施：一是进一步优化项目指标,注重其科学性、实用性、可实现性和可操作性，尽可能地设计客观性的量化指标，并适当使用定性指标</w:t>
      </w:r>
      <w:r>
        <w:rPr>
          <w:rFonts w:hint="eastAsia" w:ascii="仿宋_GB2312" w:hAnsi="仿宋_GB2312" w:eastAsia="仿宋_GB2312"/>
          <w:b w:val="0"/>
          <w:sz w:val="32"/>
          <w:lang w:eastAsia="zh-CN"/>
        </w:rPr>
        <w:t>；</w:t>
      </w:r>
      <w:r>
        <w:rPr>
          <w:rFonts w:ascii="仿宋_GB2312" w:hAnsi="仿宋_GB2312" w:eastAsia="仿宋_GB2312"/>
          <w:b w:val="0"/>
          <w:sz w:val="32"/>
        </w:rPr>
        <w:t>既关注部门的工作目标，也考虑受益者、社会公众的体验和感受，做到相互补充，科学可行。二是进一步建立健全预算管理和专项资金管理制度，加强资金监管，明确工作责任,将项目预算执行情况与年终考核挂钩，提升工作积极性，从而促进项目预算的有序进行。三是充分讨论，集体酝酿，达到绩效目标与预算编制相融合，在实际执行环节，严格执行预算支出，提升预算编制和资金执行的匹配度。具体附整体支出绩效自评表，项目支出绩效自评表和评价报告。</w:t>
      </w:r>
    </w:p>
    <w:p w14:paraId="1F78457E">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1082"/>
        <w:gridCol w:w="884"/>
        <w:gridCol w:w="983"/>
        <w:gridCol w:w="983"/>
      </w:tblGrid>
      <w:tr w14:paraId="4E2FE997">
        <w:tblPrEx>
          <w:tblCellMar>
            <w:top w:w="0" w:type="dxa"/>
            <w:left w:w="108" w:type="dxa"/>
            <w:bottom w:w="0" w:type="dxa"/>
            <w:right w:w="108" w:type="dxa"/>
          </w:tblCellMar>
        </w:tblPrEx>
        <w:tc>
          <w:tcPr>
            <w:tcW w:w="8847" w:type="dxa"/>
            <w:gridSpan w:val="9"/>
            <w:vAlign w:val="center"/>
          </w:tcPr>
          <w:p w14:paraId="0FD52B2C">
            <w:pPr>
              <w:jc w:val="center"/>
            </w:pPr>
            <w:r>
              <w:rPr>
                <w:rFonts w:ascii="宋体" w:hAnsi="宋体" w:eastAsia="宋体"/>
                <w:sz w:val="24"/>
              </w:rPr>
              <w:t>单位整体支出绩效自评表</w:t>
            </w:r>
          </w:p>
        </w:tc>
      </w:tr>
      <w:tr w14:paraId="03AE9570">
        <w:tblPrEx>
          <w:tblCellMar>
            <w:top w:w="0" w:type="dxa"/>
            <w:left w:w="108" w:type="dxa"/>
            <w:bottom w:w="0" w:type="dxa"/>
            <w:right w:w="108" w:type="dxa"/>
          </w:tblCellMar>
        </w:tblPrEx>
        <w:tc>
          <w:tcPr>
            <w:tcW w:w="8847" w:type="dxa"/>
            <w:gridSpan w:val="9"/>
            <w:vAlign w:val="center"/>
          </w:tcPr>
          <w:p w14:paraId="4339B66E">
            <w:pPr>
              <w:jc w:val="center"/>
            </w:pPr>
            <w:r>
              <w:rPr>
                <w:rFonts w:ascii="宋体" w:hAnsi="宋体" w:eastAsia="宋体"/>
                <w:sz w:val="24"/>
              </w:rPr>
              <w:t>（2024年度）</w:t>
            </w:r>
          </w:p>
        </w:tc>
      </w:tr>
      <w:tr w14:paraId="7D3102F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1610D8">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E935549">
            <w:pPr>
              <w:jc w:val="center"/>
            </w:pPr>
            <w:r>
              <w:rPr>
                <w:rFonts w:ascii="宋体" w:hAnsi="宋体" w:eastAsia="宋体"/>
                <w:sz w:val="16"/>
              </w:rPr>
              <w:t>昌吉回族自治州科技馆</w:t>
            </w:r>
          </w:p>
        </w:tc>
      </w:tr>
      <w:tr w14:paraId="05A7307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F28054">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BB3C79">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6F6F07">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BB33FD">
            <w:pPr>
              <w:jc w:val="center"/>
            </w:pPr>
            <w:r>
              <w:rPr>
                <w:rFonts w:ascii="宋体" w:hAnsi="宋体" w:eastAsia="宋体"/>
                <w:sz w:val="16"/>
              </w:rPr>
              <w:t>全年预算数</w:t>
            </w:r>
          </w:p>
        </w:tc>
        <w:tc>
          <w:tcPr>
            <w:tcW w:w="1082" w:type="dxa"/>
            <w:tcBorders>
              <w:top w:val="single" w:color="auto" w:sz="10" w:space="0"/>
              <w:left w:val="single" w:color="auto" w:sz="10" w:space="0"/>
              <w:bottom w:val="single" w:color="auto" w:sz="10" w:space="0"/>
              <w:right w:val="single" w:color="auto" w:sz="10" w:space="0"/>
              <w:insideV w:val="single" w:sz="10" w:space="0"/>
            </w:tcBorders>
            <w:vAlign w:val="center"/>
          </w:tcPr>
          <w:p w14:paraId="1221536D">
            <w:pPr>
              <w:jc w:val="center"/>
            </w:pPr>
            <w:r>
              <w:rPr>
                <w:rFonts w:ascii="宋体" w:hAnsi="宋体" w:eastAsia="宋体"/>
                <w:sz w:val="16"/>
              </w:rPr>
              <w:t>全年执行数</w:t>
            </w:r>
          </w:p>
        </w:tc>
        <w:tc>
          <w:tcPr>
            <w:tcW w:w="884" w:type="dxa"/>
            <w:tcBorders>
              <w:top w:val="single" w:color="auto" w:sz="10" w:space="0"/>
              <w:left w:val="single" w:color="auto" w:sz="10" w:space="0"/>
              <w:bottom w:val="single" w:color="auto" w:sz="10" w:space="0"/>
              <w:right w:val="single" w:color="auto" w:sz="10" w:space="0"/>
              <w:insideV w:val="single" w:sz="10" w:space="0"/>
            </w:tcBorders>
            <w:vAlign w:val="center"/>
          </w:tcPr>
          <w:p w14:paraId="693608D9">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0F0A7B">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6C9C56">
            <w:pPr>
              <w:jc w:val="center"/>
            </w:pPr>
            <w:r>
              <w:rPr>
                <w:rFonts w:ascii="宋体" w:hAnsi="宋体" w:eastAsia="宋体"/>
                <w:sz w:val="16"/>
              </w:rPr>
              <w:t>得分</w:t>
            </w:r>
          </w:p>
        </w:tc>
      </w:tr>
      <w:tr w14:paraId="400B4E7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1A84A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1D888A">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8E4A4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68F06A">
            <w:pPr>
              <w:jc w:val="center"/>
            </w:pPr>
            <w:r>
              <w:rPr>
                <w:rFonts w:ascii="宋体" w:hAnsi="宋体" w:eastAsia="宋体"/>
                <w:sz w:val="16"/>
              </w:rPr>
              <w:t>0.00</w:t>
            </w:r>
          </w:p>
        </w:tc>
        <w:tc>
          <w:tcPr>
            <w:tcW w:w="1082" w:type="dxa"/>
            <w:tcBorders>
              <w:top w:val="single" w:color="auto" w:sz="10" w:space="0"/>
              <w:left w:val="single" w:color="auto" w:sz="10" w:space="0"/>
              <w:bottom w:val="single" w:color="auto" w:sz="10" w:space="0"/>
              <w:right w:val="single" w:color="auto" w:sz="10" w:space="0"/>
              <w:insideV w:val="single" w:sz="10" w:space="0"/>
            </w:tcBorders>
            <w:vAlign w:val="center"/>
          </w:tcPr>
          <w:p w14:paraId="7681295C">
            <w:pPr>
              <w:jc w:val="center"/>
            </w:pPr>
            <w:r>
              <w:rPr>
                <w:rFonts w:ascii="宋体" w:hAnsi="宋体" w:eastAsia="宋体"/>
                <w:sz w:val="16"/>
              </w:rPr>
              <w:t>0.00</w:t>
            </w:r>
          </w:p>
        </w:tc>
        <w:tc>
          <w:tcPr>
            <w:tcW w:w="884" w:type="dxa"/>
            <w:tcBorders>
              <w:top w:val="single" w:color="auto" w:sz="10" w:space="0"/>
              <w:left w:val="single" w:color="auto" w:sz="10" w:space="0"/>
              <w:bottom w:val="single" w:color="auto" w:sz="10" w:space="0"/>
              <w:right w:val="single" w:color="auto" w:sz="10" w:space="0"/>
              <w:insideV w:val="single" w:sz="10" w:space="0"/>
            </w:tcBorders>
            <w:vAlign w:val="center"/>
          </w:tcPr>
          <w:p w14:paraId="77A4B92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18DBD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38B50A">
            <w:pPr>
              <w:jc w:val="center"/>
            </w:pPr>
            <w:r>
              <w:rPr>
                <w:rFonts w:ascii="宋体" w:hAnsi="宋体" w:eastAsia="宋体"/>
                <w:sz w:val="16"/>
              </w:rPr>
              <w:t>-</w:t>
            </w:r>
          </w:p>
        </w:tc>
      </w:tr>
      <w:tr w14:paraId="0D26CD7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B3BAE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02B47C">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E36352">
            <w:pPr>
              <w:jc w:val="center"/>
            </w:pPr>
            <w:r>
              <w:rPr>
                <w:rFonts w:ascii="宋体" w:hAnsi="宋体" w:eastAsia="宋体"/>
                <w:sz w:val="16"/>
              </w:rPr>
              <w:t>329.43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14CE9C">
            <w:pPr>
              <w:jc w:val="center"/>
            </w:pPr>
            <w:r>
              <w:rPr>
                <w:rFonts w:ascii="宋体" w:hAnsi="宋体" w:eastAsia="宋体"/>
                <w:sz w:val="16"/>
              </w:rPr>
              <w:t>310.16</w:t>
            </w:r>
          </w:p>
        </w:tc>
        <w:tc>
          <w:tcPr>
            <w:tcW w:w="1082" w:type="dxa"/>
            <w:tcBorders>
              <w:top w:val="single" w:color="auto" w:sz="10" w:space="0"/>
              <w:left w:val="single" w:color="auto" w:sz="10" w:space="0"/>
              <w:bottom w:val="single" w:color="auto" w:sz="10" w:space="0"/>
              <w:right w:val="single" w:color="auto" w:sz="10" w:space="0"/>
              <w:insideV w:val="single" w:sz="10" w:space="0"/>
            </w:tcBorders>
            <w:vAlign w:val="center"/>
          </w:tcPr>
          <w:p w14:paraId="18309A50">
            <w:pPr>
              <w:jc w:val="center"/>
            </w:pPr>
            <w:r>
              <w:rPr>
                <w:rFonts w:ascii="宋体" w:hAnsi="宋体" w:eastAsia="宋体"/>
                <w:sz w:val="16"/>
              </w:rPr>
              <w:t>280.97</w:t>
            </w:r>
          </w:p>
        </w:tc>
        <w:tc>
          <w:tcPr>
            <w:tcW w:w="884" w:type="dxa"/>
            <w:tcBorders>
              <w:top w:val="single" w:color="auto" w:sz="10" w:space="0"/>
              <w:left w:val="single" w:color="auto" w:sz="10" w:space="0"/>
              <w:bottom w:val="single" w:color="auto" w:sz="10" w:space="0"/>
              <w:right w:val="single" w:color="auto" w:sz="10" w:space="0"/>
              <w:insideV w:val="single" w:sz="10" w:space="0"/>
            </w:tcBorders>
            <w:vAlign w:val="center"/>
          </w:tcPr>
          <w:p w14:paraId="4019B19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260DC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B034D8">
            <w:pPr>
              <w:jc w:val="center"/>
            </w:pPr>
            <w:r>
              <w:rPr>
                <w:rFonts w:ascii="宋体" w:hAnsi="宋体" w:eastAsia="宋体"/>
                <w:sz w:val="16"/>
              </w:rPr>
              <w:t>-</w:t>
            </w:r>
          </w:p>
        </w:tc>
      </w:tr>
      <w:tr w14:paraId="28C707B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0EB4A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BF7836">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FDCEF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9DD08B">
            <w:pPr>
              <w:jc w:val="center"/>
            </w:pPr>
            <w:r>
              <w:rPr>
                <w:rFonts w:ascii="宋体" w:hAnsi="宋体" w:eastAsia="宋体"/>
                <w:sz w:val="16"/>
              </w:rPr>
              <w:t>0.84</w:t>
            </w:r>
          </w:p>
        </w:tc>
        <w:tc>
          <w:tcPr>
            <w:tcW w:w="1082" w:type="dxa"/>
            <w:tcBorders>
              <w:top w:val="single" w:color="auto" w:sz="10" w:space="0"/>
              <w:left w:val="single" w:color="auto" w:sz="10" w:space="0"/>
              <w:bottom w:val="single" w:color="auto" w:sz="10" w:space="0"/>
              <w:right w:val="single" w:color="auto" w:sz="10" w:space="0"/>
              <w:insideV w:val="single" w:sz="10" w:space="0"/>
            </w:tcBorders>
            <w:vAlign w:val="center"/>
          </w:tcPr>
          <w:p w14:paraId="6C690417">
            <w:pPr>
              <w:jc w:val="center"/>
            </w:pPr>
            <w:r>
              <w:rPr>
                <w:rFonts w:ascii="宋体" w:hAnsi="宋体" w:eastAsia="宋体"/>
                <w:sz w:val="16"/>
              </w:rPr>
              <w:t>0.84</w:t>
            </w:r>
          </w:p>
        </w:tc>
        <w:tc>
          <w:tcPr>
            <w:tcW w:w="884" w:type="dxa"/>
            <w:tcBorders>
              <w:top w:val="single" w:color="auto" w:sz="10" w:space="0"/>
              <w:left w:val="single" w:color="auto" w:sz="10" w:space="0"/>
              <w:bottom w:val="single" w:color="auto" w:sz="10" w:space="0"/>
              <w:right w:val="single" w:color="auto" w:sz="10" w:space="0"/>
              <w:insideV w:val="single" w:sz="10" w:space="0"/>
            </w:tcBorders>
            <w:vAlign w:val="center"/>
          </w:tcPr>
          <w:p w14:paraId="2FCB8A8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25326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306CB8">
            <w:pPr>
              <w:jc w:val="center"/>
            </w:pPr>
            <w:r>
              <w:rPr>
                <w:rFonts w:ascii="宋体" w:hAnsi="宋体" w:eastAsia="宋体"/>
                <w:sz w:val="16"/>
              </w:rPr>
              <w:t>-</w:t>
            </w:r>
          </w:p>
        </w:tc>
      </w:tr>
      <w:tr w14:paraId="3FC047D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831D9B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74D660">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8409FC">
            <w:pPr>
              <w:jc w:val="center"/>
            </w:pPr>
            <w:r>
              <w:rPr>
                <w:rFonts w:ascii="宋体" w:hAnsi="宋体" w:eastAsia="宋体"/>
                <w:sz w:val="16"/>
              </w:rPr>
              <w:t>329.43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18EDF2">
            <w:pPr>
              <w:jc w:val="center"/>
            </w:pPr>
            <w:r>
              <w:rPr>
                <w:rFonts w:ascii="宋体" w:hAnsi="宋体" w:eastAsia="宋体"/>
                <w:sz w:val="16"/>
              </w:rPr>
              <w:t>311.00</w:t>
            </w:r>
          </w:p>
        </w:tc>
        <w:tc>
          <w:tcPr>
            <w:tcW w:w="1082" w:type="dxa"/>
            <w:tcBorders>
              <w:top w:val="single" w:color="auto" w:sz="10" w:space="0"/>
              <w:left w:val="single" w:color="auto" w:sz="10" w:space="0"/>
              <w:bottom w:val="single" w:color="auto" w:sz="10" w:space="0"/>
              <w:right w:val="single" w:color="auto" w:sz="10" w:space="0"/>
              <w:insideV w:val="single" w:sz="10" w:space="0"/>
            </w:tcBorders>
            <w:vAlign w:val="center"/>
          </w:tcPr>
          <w:p w14:paraId="45EA4068">
            <w:pPr>
              <w:jc w:val="center"/>
            </w:pPr>
            <w:r>
              <w:rPr>
                <w:rFonts w:ascii="宋体" w:hAnsi="宋体" w:eastAsia="宋体"/>
                <w:sz w:val="16"/>
              </w:rPr>
              <w:t>281.81</w:t>
            </w:r>
          </w:p>
        </w:tc>
        <w:tc>
          <w:tcPr>
            <w:tcW w:w="884" w:type="dxa"/>
            <w:tcBorders>
              <w:top w:val="single" w:color="auto" w:sz="10" w:space="0"/>
              <w:left w:val="single" w:color="auto" w:sz="10" w:space="0"/>
              <w:bottom w:val="single" w:color="auto" w:sz="10" w:space="0"/>
              <w:right w:val="single" w:color="auto" w:sz="10" w:space="0"/>
              <w:insideV w:val="single" w:sz="10" w:space="0"/>
            </w:tcBorders>
            <w:vAlign w:val="center"/>
          </w:tcPr>
          <w:p w14:paraId="5A1B042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BE483A">
            <w:pPr>
              <w:jc w:val="center"/>
            </w:pPr>
            <w:r>
              <w:rPr>
                <w:rFonts w:ascii="宋体" w:hAnsi="宋体" w:eastAsia="宋体"/>
                <w:sz w:val="16"/>
              </w:rPr>
              <w:t>90.61%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B15FC3">
            <w:pPr>
              <w:jc w:val="center"/>
            </w:pPr>
            <w:r>
              <w:rPr>
                <w:rFonts w:ascii="宋体" w:hAnsi="宋体" w:eastAsia="宋体"/>
                <w:sz w:val="16"/>
              </w:rPr>
              <w:t>9.06</w:t>
            </w:r>
          </w:p>
        </w:tc>
      </w:tr>
      <w:tr w14:paraId="764DB9F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4AB843">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D9E72C2">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6F90509">
            <w:pPr>
              <w:jc w:val="center"/>
            </w:pPr>
            <w:r>
              <w:rPr>
                <w:rFonts w:ascii="宋体" w:hAnsi="宋体" w:eastAsia="宋体"/>
                <w:sz w:val="16"/>
              </w:rPr>
              <w:t>实际完成情况</w:t>
            </w:r>
          </w:p>
        </w:tc>
      </w:tr>
      <w:tr w14:paraId="0FEACA9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F6128A"/>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DFC922D">
            <w:pPr>
              <w:jc w:val="both"/>
            </w:pPr>
            <w:r>
              <w:rPr>
                <w:rFonts w:ascii="宋体" w:hAnsi="宋体" w:eastAsia="宋体"/>
                <w:sz w:val="16"/>
              </w:rPr>
              <w:t>计划接待群众不少于30000人次，展厅升级项目不少于1项，全年开展科普活动7场次，开展科学小课堂6次，科普大讲堂6次，保证科技馆免费开放，提升展厅服务质量，最大程度地发挥科技馆科普主阵地作用，为提高公众科学文化素质，构建和谐昌吉发挥积极作用，取得良好的社会反响。</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742261C">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全年预算数为311万元，全年执行数为281.81万元，总预算执行率为90.61%。2024年</w:t>
            </w:r>
            <w:r>
              <w:rPr>
                <w:rFonts w:hint="eastAsia" w:ascii="宋体" w:hAnsi="宋体"/>
                <w:sz w:val="16"/>
                <w:lang w:eastAsia="zh-CN"/>
              </w:rPr>
              <w:t>本单位</w:t>
            </w:r>
            <w:r>
              <w:rPr>
                <w:rFonts w:ascii="宋体" w:hAnsi="宋体" w:eastAsia="宋体"/>
                <w:sz w:val="16"/>
              </w:rPr>
              <w:t>完成了以下工作内容：1、展厅升级1项；2、全年开展科普活动7场次、开展科学小课堂6次、科普大讲堂6次。提高了青少年爱科学、学科学的意识。</w:t>
            </w:r>
          </w:p>
        </w:tc>
      </w:tr>
      <w:tr w14:paraId="34F7E31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B8A03E">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67F593">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557692">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7F9D05">
            <w:pPr>
              <w:jc w:val="center"/>
            </w:pPr>
            <w:r>
              <w:rPr>
                <w:rFonts w:ascii="宋体" w:hAnsi="宋体" w:eastAsia="宋体"/>
                <w:sz w:val="16"/>
              </w:rPr>
              <w:t>预期指标值</w:t>
            </w:r>
          </w:p>
        </w:tc>
        <w:tc>
          <w:tcPr>
            <w:tcW w:w="1082" w:type="dxa"/>
            <w:tcBorders>
              <w:top w:val="single" w:color="auto" w:sz="10" w:space="0"/>
              <w:left w:val="single" w:color="auto" w:sz="10" w:space="0"/>
              <w:bottom w:val="single" w:color="auto" w:sz="10" w:space="0"/>
              <w:right w:val="single" w:color="auto" w:sz="10" w:space="0"/>
              <w:insideV w:val="single" w:sz="10" w:space="0"/>
            </w:tcBorders>
            <w:vAlign w:val="center"/>
          </w:tcPr>
          <w:p w14:paraId="0329CE51">
            <w:pPr>
              <w:jc w:val="center"/>
            </w:pPr>
            <w:r>
              <w:rPr>
                <w:rFonts w:ascii="宋体" w:hAnsi="宋体" w:eastAsia="宋体"/>
                <w:sz w:val="16"/>
              </w:rPr>
              <w:t>指标值设定依据</w:t>
            </w:r>
          </w:p>
        </w:tc>
        <w:tc>
          <w:tcPr>
            <w:tcW w:w="884" w:type="dxa"/>
            <w:tcBorders>
              <w:top w:val="single" w:color="auto" w:sz="10" w:space="0"/>
              <w:left w:val="single" w:color="auto" w:sz="10" w:space="0"/>
              <w:bottom w:val="single" w:color="auto" w:sz="10" w:space="0"/>
              <w:right w:val="single" w:color="auto" w:sz="10" w:space="0"/>
              <w:insideV w:val="single" w:sz="10" w:space="0"/>
            </w:tcBorders>
            <w:vAlign w:val="center"/>
          </w:tcPr>
          <w:p w14:paraId="7AF4937C">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26F595">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BEBD17">
            <w:pPr>
              <w:jc w:val="center"/>
            </w:pPr>
            <w:r>
              <w:rPr>
                <w:rFonts w:ascii="宋体" w:hAnsi="宋体" w:eastAsia="宋体"/>
                <w:sz w:val="16"/>
              </w:rPr>
              <w:t>得分</w:t>
            </w:r>
          </w:p>
        </w:tc>
      </w:tr>
      <w:tr w14:paraId="21B3F5D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F60CDF">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6228EF">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BF2EA2">
            <w:pPr>
              <w:jc w:val="center"/>
            </w:pPr>
            <w:r>
              <w:rPr>
                <w:rFonts w:ascii="宋体" w:hAnsi="宋体" w:eastAsia="宋体"/>
                <w:sz w:val="16"/>
              </w:rPr>
              <w:t>常设展览和教育活动人次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C51002">
            <w:pPr>
              <w:jc w:val="center"/>
            </w:pPr>
            <w:r>
              <w:rPr>
                <w:rFonts w:ascii="宋体" w:hAnsi="宋体" w:eastAsia="宋体"/>
                <w:sz w:val="16"/>
              </w:rPr>
              <w:t>&gt;=30000人次</w:t>
            </w:r>
          </w:p>
        </w:tc>
        <w:tc>
          <w:tcPr>
            <w:tcW w:w="1082" w:type="dxa"/>
            <w:tcBorders>
              <w:top w:val="single" w:color="auto" w:sz="10" w:space="0"/>
              <w:left w:val="single" w:color="auto" w:sz="10" w:space="0"/>
              <w:bottom w:val="single" w:color="auto" w:sz="10" w:space="0"/>
              <w:right w:val="single" w:color="auto" w:sz="10" w:space="0"/>
              <w:insideV w:val="single" w:sz="10" w:space="0"/>
            </w:tcBorders>
            <w:vAlign w:val="center"/>
          </w:tcPr>
          <w:p w14:paraId="0A139EB3">
            <w:pPr>
              <w:jc w:val="center"/>
            </w:pPr>
            <w:r>
              <w:rPr>
                <w:rFonts w:ascii="宋体" w:hAnsi="宋体" w:eastAsia="宋体"/>
                <w:sz w:val="16"/>
              </w:rPr>
              <w:t>昌吉州科技馆2024年业务工作计划</w:t>
            </w:r>
          </w:p>
        </w:tc>
        <w:tc>
          <w:tcPr>
            <w:tcW w:w="884" w:type="dxa"/>
            <w:tcBorders>
              <w:top w:val="single" w:color="auto" w:sz="10" w:space="0"/>
              <w:left w:val="single" w:color="auto" w:sz="10" w:space="0"/>
              <w:bottom w:val="single" w:color="auto" w:sz="10" w:space="0"/>
              <w:right w:val="single" w:color="auto" w:sz="10" w:space="0"/>
              <w:insideV w:val="single" w:sz="10" w:space="0"/>
            </w:tcBorders>
            <w:vAlign w:val="center"/>
          </w:tcPr>
          <w:p w14:paraId="7766FB72">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F54C6F">
            <w:pPr>
              <w:jc w:val="center"/>
            </w:pPr>
            <w:r>
              <w:rPr>
                <w:rFonts w:ascii="宋体" w:hAnsi="宋体" w:eastAsia="宋体"/>
                <w:sz w:val="16"/>
              </w:rPr>
              <w:t>30000人次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7F6E46">
            <w:pPr>
              <w:jc w:val="center"/>
            </w:pPr>
            <w:r>
              <w:rPr>
                <w:rFonts w:ascii="宋体" w:hAnsi="宋体" w:eastAsia="宋体"/>
                <w:sz w:val="16"/>
              </w:rPr>
              <w:t>20</w:t>
            </w:r>
          </w:p>
        </w:tc>
      </w:tr>
      <w:tr w14:paraId="6A35C10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E7259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AF30A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73C570">
            <w:pPr>
              <w:jc w:val="center"/>
            </w:pPr>
            <w:r>
              <w:rPr>
                <w:rFonts w:ascii="宋体" w:hAnsi="宋体" w:eastAsia="宋体"/>
                <w:sz w:val="16"/>
              </w:rPr>
              <w:t>开展科普活动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D365C5">
            <w:pPr>
              <w:jc w:val="center"/>
            </w:pPr>
            <w:r>
              <w:rPr>
                <w:rFonts w:ascii="宋体" w:hAnsi="宋体" w:eastAsia="宋体"/>
                <w:sz w:val="16"/>
              </w:rPr>
              <w:t>&gt;=7场次</w:t>
            </w:r>
          </w:p>
        </w:tc>
        <w:tc>
          <w:tcPr>
            <w:tcW w:w="1082" w:type="dxa"/>
            <w:tcBorders>
              <w:top w:val="single" w:color="auto" w:sz="10" w:space="0"/>
              <w:left w:val="single" w:color="auto" w:sz="10" w:space="0"/>
              <w:bottom w:val="single" w:color="auto" w:sz="10" w:space="0"/>
              <w:right w:val="single" w:color="auto" w:sz="10" w:space="0"/>
              <w:insideV w:val="single" w:sz="10" w:space="0"/>
            </w:tcBorders>
            <w:vAlign w:val="center"/>
          </w:tcPr>
          <w:p w14:paraId="39D58C2A">
            <w:pPr>
              <w:jc w:val="center"/>
            </w:pPr>
            <w:r>
              <w:rPr>
                <w:rFonts w:ascii="宋体" w:hAnsi="宋体" w:eastAsia="宋体"/>
                <w:sz w:val="16"/>
              </w:rPr>
              <w:t>昌吉州科技馆2024年业务工作计划</w:t>
            </w:r>
          </w:p>
        </w:tc>
        <w:tc>
          <w:tcPr>
            <w:tcW w:w="884" w:type="dxa"/>
            <w:tcBorders>
              <w:top w:val="single" w:color="auto" w:sz="10" w:space="0"/>
              <w:left w:val="single" w:color="auto" w:sz="10" w:space="0"/>
              <w:bottom w:val="single" w:color="auto" w:sz="10" w:space="0"/>
              <w:right w:val="single" w:color="auto" w:sz="10" w:space="0"/>
              <w:insideV w:val="single" w:sz="10" w:space="0"/>
            </w:tcBorders>
            <w:vAlign w:val="center"/>
          </w:tcPr>
          <w:p w14:paraId="3B6F858C">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61DAC8">
            <w:pPr>
              <w:jc w:val="center"/>
            </w:pPr>
            <w:r>
              <w:rPr>
                <w:rFonts w:ascii="宋体" w:hAnsi="宋体" w:eastAsia="宋体"/>
                <w:sz w:val="16"/>
              </w:rPr>
              <w:t>7场次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7CF85B">
            <w:pPr>
              <w:jc w:val="center"/>
            </w:pPr>
            <w:r>
              <w:rPr>
                <w:rFonts w:ascii="宋体" w:hAnsi="宋体" w:eastAsia="宋体"/>
                <w:sz w:val="16"/>
              </w:rPr>
              <w:t>20</w:t>
            </w:r>
          </w:p>
        </w:tc>
      </w:tr>
      <w:tr w14:paraId="61E45C6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0B4AE2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58E81E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88FF79">
            <w:pPr>
              <w:jc w:val="center"/>
            </w:pPr>
            <w:r>
              <w:rPr>
                <w:rFonts w:ascii="宋体" w:hAnsi="宋体" w:eastAsia="宋体"/>
                <w:sz w:val="16"/>
              </w:rPr>
              <w:t>科学小课堂课程设计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48D3F3">
            <w:pPr>
              <w:jc w:val="center"/>
            </w:pPr>
            <w:r>
              <w:rPr>
                <w:rFonts w:ascii="宋体" w:hAnsi="宋体" w:eastAsia="宋体"/>
                <w:sz w:val="16"/>
              </w:rPr>
              <w:t>&gt;=6场次</w:t>
            </w:r>
          </w:p>
        </w:tc>
        <w:tc>
          <w:tcPr>
            <w:tcW w:w="1082" w:type="dxa"/>
            <w:tcBorders>
              <w:top w:val="single" w:color="auto" w:sz="10" w:space="0"/>
              <w:left w:val="single" w:color="auto" w:sz="10" w:space="0"/>
              <w:bottom w:val="single" w:color="auto" w:sz="10" w:space="0"/>
              <w:right w:val="single" w:color="auto" w:sz="10" w:space="0"/>
              <w:insideV w:val="single" w:sz="10" w:space="0"/>
            </w:tcBorders>
            <w:vAlign w:val="center"/>
          </w:tcPr>
          <w:p w14:paraId="10B143B0">
            <w:pPr>
              <w:jc w:val="center"/>
            </w:pPr>
            <w:r>
              <w:rPr>
                <w:rFonts w:ascii="宋体" w:hAnsi="宋体" w:eastAsia="宋体"/>
                <w:sz w:val="16"/>
              </w:rPr>
              <w:t>昌吉州科技馆2024年业务工作计划</w:t>
            </w:r>
          </w:p>
        </w:tc>
        <w:tc>
          <w:tcPr>
            <w:tcW w:w="884" w:type="dxa"/>
            <w:tcBorders>
              <w:top w:val="single" w:color="auto" w:sz="10" w:space="0"/>
              <w:left w:val="single" w:color="auto" w:sz="10" w:space="0"/>
              <w:bottom w:val="single" w:color="auto" w:sz="10" w:space="0"/>
              <w:right w:val="single" w:color="auto" w:sz="10" w:space="0"/>
              <w:insideV w:val="single" w:sz="10" w:space="0"/>
            </w:tcBorders>
            <w:vAlign w:val="center"/>
          </w:tcPr>
          <w:p w14:paraId="61259464">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0B4936">
            <w:pPr>
              <w:jc w:val="center"/>
            </w:pPr>
            <w:r>
              <w:rPr>
                <w:rFonts w:ascii="宋体" w:hAnsi="宋体" w:eastAsia="宋体"/>
                <w:sz w:val="16"/>
              </w:rPr>
              <w:t>6场次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321A25">
            <w:pPr>
              <w:jc w:val="center"/>
            </w:pPr>
            <w:r>
              <w:rPr>
                <w:rFonts w:ascii="宋体" w:hAnsi="宋体" w:eastAsia="宋体"/>
                <w:sz w:val="16"/>
              </w:rPr>
              <w:t>15</w:t>
            </w:r>
          </w:p>
        </w:tc>
      </w:tr>
      <w:tr w14:paraId="2FB648F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C93D3E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D611A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77034F">
            <w:pPr>
              <w:jc w:val="center"/>
            </w:pPr>
            <w:r>
              <w:rPr>
                <w:rFonts w:ascii="宋体" w:hAnsi="宋体" w:eastAsia="宋体"/>
                <w:sz w:val="16"/>
              </w:rPr>
              <w:t>科普大讲堂</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DFDF82">
            <w:pPr>
              <w:jc w:val="center"/>
            </w:pPr>
            <w:r>
              <w:rPr>
                <w:rFonts w:ascii="宋体" w:hAnsi="宋体" w:eastAsia="宋体"/>
                <w:sz w:val="16"/>
              </w:rPr>
              <w:t>&gt;=6次</w:t>
            </w:r>
          </w:p>
        </w:tc>
        <w:tc>
          <w:tcPr>
            <w:tcW w:w="1082" w:type="dxa"/>
            <w:tcBorders>
              <w:top w:val="single" w:color="auto" w:sz="10" w:space="0"/>
              <w:left w:val="single" w:color="auto" w:sz="10" w:space="0"/>
              <w:bottom w:val="single" w:color="auto" w:sz="10" w:space="0"/>
              <w:right w:val="single" w:color="auto" w:sz="10" w:space="0"/>
              <w:insideV w:val="single" w:sz="10" w:space="0"/>
            </w:tcBorders>
            <w:vAlign w:val="center"/>
          </w:tcPr>
          <w:p w14:paraId="19491264">
            <w:pPr>
              <w:jc w:val="center"/>
            </w:pPr>
            <w:r>
              <w:rPr>
                <w:rFonts w:ascii="宋体" w:hAnsi="宋体" w:eastAsia="宋体"/>
                <w:sz w:val="16"/>
              </w:rPr>
              <w:t>昌吉州科技馆2024年业务工作计划</w:t>
            </w:r>
          </w:p>
        </w:tc>
        <w:tc>
          <w:tcPr>
            <w:tcW w:w="884" w:type="dxa"/>
            <w:tcBorders>
              <w:top w:val="single" w:color="auto" w:sz="10" w:space="0"/>
              <w:left w:val="single" w:color="auto" w:sz="10" w:space="0"/>
              <w:bottom w:val="single" w:color="auto" w:sz="10" w:space="0"/>
              <w:right w:val="single" w:color="auto" w:sz="10" w:space="0"/>
              <w:insideV w:val="single" w:sz="10" w:space="0"/>
            </w:tcBorders>
            <w:vAlign w:val="center"/>
          </w:tcPr>
          <w:p w14:paraId="527656D8">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B8CE28">
            <w:pPr>
              <w:jc w:val="center"/>
            </w:pPr>
            <w:r>
              <w:rPr>
                <w:rFonts w:ascii="宋体" w:hAnsi="宋体" w:eastAsia="宋体"/>
                <w:sz w:val="16"/>
              </w:rPr>
              <w:t>6次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BF407F">
            <w:pPr>
              <w:jc w:val="center"/>
            </w:pPr>
            <w:r>
              <w:rPr>
                <w:rFonts w:ascii="宋体" w:hAnsi="宋体" w:eastAsia="宋体"/>
                <w:sz w:val="16"/>
              </w:rPr>
              <w:t>15</w:t>
            </w:r>
          </w:p>
        </w:tc>
      </w:tr>
      <w:tr w14:paraId="74A5033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72658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E5D798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95CBF5">
            <w:pPr>
              <w:jc w:val="center"/>
            </w:pPr>
            <w:r>
              <w:rPr>
                <w:rFonts w:ascii="宋体" w:hAnsi="宋体" w:eastAsia="宋体"/>
                <w:sz w:val="16"/>
              </w:rPr>
              <w:t>展厅升级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51B883">
            <w:pPr>
              <w:jc w:val="center"/>
            </w:pPr>
            <w:r>
              <w:rPr>
                <w:rFonts w:ascii="宋体" w:hAnsi="宋体" w:eastAsia="宋体"/>
                <w:sz w:val="16"/>
              </w:rPr>
              <w:t>&gt;=1项</w:t>
            </w:r>
          </w:p>
        </w:tc>
        <w:tc>
          <w:tcPr>
            <w:tcW w:w="1082" w:type="dxa"/>
            <w:tcBorders>
              <w:top w:val="single" w:color="auto" w:sz="10" w:space="0"/>
              <w:left w:val="single" w:color="auto" w:sz="10" w:space="0"/>
              <w:bottom w:val="single" w:color="auto" w:sz="10" w:space="0"/>
              <w:right w:val="single" w:color="auto" w:sz="10" w:space="0"/>
              <w:insideV w:val="single" w:sz="10" w:space="0"/>
            </w:tcBorders>
            <w:vAlign w:val="center"/>
          </w:tcPr>
          <w:p w14:paraId="130045DE">
            <w:pPr>
              <w:jc w:val="center"/>
            </w:pPr>
            <w:r>
              <w:rPr>
                <w:rFonts w:ascii="宋体" w:hAnsi="宋体" w:eastAsia="宋体"/>
                <w:sz w:val="16"/>
              </w:rPr>
              <w:t>昌吉州科技馆2024年业务工作计划</w:t>
            </w:r>
          </w:p>
        </w:tc>
        <w:tc>
          <w:tcPr>
            <w:tcW w:w="884" w:type="dxa"/>
            <w:tcBorders>
              <w:top w:val="single" w:color="auto" w:sz="10" w:space="0"/>
              <w:left w:val="single" w:color="auto" w:sz="10" w:space="0"/>
              <w:bottom w:val="single" w:color="auto" w:sz="10" w:space="0"/>
              <w:right w:val="single" w:color="auto" w:sz="10" w:space="0"/>
              <w:insideV w:val="single" w:sz="10" w:space="0"/>
            </w:tcBorders>
            <w:vAlign w:val="center"/>
          </w:tcPr>
          <w:p w14:paraId="07D25843">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8EAF30">
            <w:pPr>
              <w:jc w:val="center"/>
            </w:pPr>
            <w:r>
              <w:rPr>
                <w:rFonts w:ascii="宋体" w:hAnsi="宋体" w:eastAsia="宋体"/>
                <w:sz w:val="16"/>
              </w:rPr>
              <w: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2E34A9">
            <w:pPr>
              <w:jc w:val="center"/>
            </w:pPr>
            <w:r>
              <w:rPr>
                <w:rFonts w:ascii="宋体" w:hAnsi="宋体" w:eastAsia="宋体"/>
                <w:sz w:val="16"/>
              </w:rPr>
              <w:t>20</w:t>
            </w:r>
          </w:p>
        </w:tc>
      </w:tr>
    </w:tbl>
    <w:p w14:paraId="40C36439">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4"/>
        <w:gridCol w:w="626"/>
        <w:gridCol w:w="631"/>
        <w:gridCol w:w="631"/>
        <w:gridCol w:w="776"/>
        <w:gridCol w:w="696"/>
        <w:gridCol w:w="624"/>
        <w:gridCol w:w="631"/>
        <w:gridCol w:w="624"/>
        <w:gridCol w:w="624"/>
        <w:gridCol w:w="696"/>
      </w:tblGrid>
      <w:tr w14:paraId="6652C8A2">
        <w:tblPrEx>
          <w:tblCellMar>
            <w:top w:w="0" w:type="dxa"/>
            <w:left w:w="108" w:type="dxa"/>
            <w:bottom w:w="0" w:type="dxa"/>
            <w:right w:w="108" w:type="dxa"/>
          </w:tblCellMar>
        </w:tblPrEx>
        <w:tc>
          <w:tcPr>
            <w:tcW w:w="8848" w:type="dxa"/>
            <w:gridSpan w:val="14"/>
            <w:vAlign w:val="center"/>
          </w:tcPr>
          <w:p w14:paraId="083804ED">
            <w:pPr>
              <w:jc w:val="center"/>
            </w:pPr>
            <w:r>
              <w:rPr>
                <w:rFonts w:ascii="宋体" w:hAnsi="宋体" w:eastAsia="宋体"/>
                <w:sz w:val="24"/>
              </w:rPr>
              <w:t>项目支出绩效自评表</w:t>
            </w:r>
          </w:p>
        </w:tc>
      </w:tr>
      <w:tr w14:paraId="4408603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DDCC5F3">
            <w:pPr>
              <w:jc w:val="center"/>
            </w:pPr>
            <w:r>
              <w:rPr>
                <w:rFonts w:ascii="宋体" w:hAnsi="宋体" w:eastAsia="宋体"/>
                <w:sz w:val="24"/>
              </w:rPr>
              <w:t>(2024年度)</w:t>
            </w:r>
          </w:p>
        </w:tc>
      </w:tr>
      <w:tr w14:paraId="0E8C6E2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8BAF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48F8FEA">
            <w:pPr>
              <w:jc w:val="center"/>
            </w:pPr>
            <w:r>
              <w:rPr>
                <w:rFonts w:ascii="宋体" w:hAnsi="宋体" w:eastAsia="宋体"/>
                <w:sz w:val="16"/>
              </w:rPr>
              <w:t>展厅物业及安防经费</w:t>
            </w:r>
          </w:p>
        </w:tc>
      </w:tr>
      <w:tr w14:paraId="2E2CD42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8CA0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6F2E38E">
            <w:pPr>
              <w:jc w:val="center"/>
            </w:pPr>
            <w:r>
              <w:rPr>
                <w:rFonts w:ascii="宋体" w:hAnsi="宋体" w:eastAsia="宋体"/>
                <w:sz w:val="16"/>
              </w:rPr>
              <w:t>昌吉回族自治州科技局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3B27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6407F77">
            <w:pPr>
              <w:jc w:val="center"/>
            </w:pPr>
            <w:r>
              <w:rPr>
                <w:rFonts w:ascii="宋体" w:hAnsi="宋体" w:eastAsia="宋体"/>
                <w:sz w:val="16"/>
              </w:rPr>
              <w:t>昌吉回族自治州科技馆</w:t>
            </w:r>
          </w:p>
        </w:tc>
      </w:tr>
      <w:tr w14:paraId="6B303E0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67EC9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5F358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A072B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C4412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B646E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62E99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689A0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35590">
            <w:pPr>
              <w:jc w:val="center"/>
            </w:pPr>
            <w:r>
              <w:rPr>
                <w:rFonts w:ascii="宋体" w:hAnsi="宋体" w:eastAsia="宋体"/>
                <w:sz w:val="16"/>
              </w:rPr>
              <w:t>得分</w:t>
            </w:r>
          </w:p>
        </w:tc>
      </w:tr>
      <w:tr w14:paraId="7482F4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0DAE7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43968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C86362">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AA322B">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74FE89">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635E3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DF8DB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8902D">
            <w:pPr>
              <w:jc w:val="center"/>
            </w:pPr>
            <w:r>
              <w:rPr>
                <w:rFonts w:ascii="宋体" w:hAnsi="宋体" w:eastAsia="宋体"/>
                <w:sz w:val="16"/>
              </w:rPr>
              <w:t>10.00</w:t>
            </w:r>
          </w:p>
        </w:tc>
      </w:tr>
      <w:tr w14:paraId="1F7C39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8480A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D026E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8699FB">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CB9958">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19CF50">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BC98D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93090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5B114">
            <w:pPr>
              <w:jc w:val="center"/>
            </w:pPr>
            <w:r>
              <w:rPr>
                <w:rFonts w:ascii="宋体" w:hAnsi="宋体" w:eastAsia="宋体"/>
                <w:sz w:val="16"/>
              </w:rPr>
              <w:t>—</w:t>
            </w:r>
          </w:p>
        </w:tc>
      </w:tr>
      <w:tr w14:paraId="4A0306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4D1C3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8EA3E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2CB6C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6FCFB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4BFB7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4FADB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EDBB5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13C55">
            <w:pPr>
              <w:jc w:val="center"/>
            </w:pPr>
            <w:r>
              <w:rPr>
                <w:rFonts w:ascii="宋体" w:hAnsi="宋体" w:eastAsia="宋体"/>
                <w:sz w:val="16"/>
              </w:rPr>
              <w:t>—</w:t>
            </w:r>
          </w:p>
        </w:tc>
      </w:tr>
      <w:tr w14:paraId="010D876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3E382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34CC17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46039D0">
            <w:pPr>
              <w:jc w:val="center"/>
            </w:pPr>
            <w:r>
              <w:rPr>
                <w:rFonts w:ascii="宋体" w:hAnsi="宋体" w:eastAsia="宋体"/>
                <w:sz w:val="16"/>
              </w:rPr>
              <w:t>实际完成情况</w:t>
            </w:r>
          </w:p>
        </w:tc>
      </w:tr>
      <w:tr w14:paraId="5A6468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4304F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306E926">
            <w:pPr>
              <w:jc w:val="both"/>
            </w:pPr>
            <w:r>
              <w:rPr>
                <w:rFonts w:ascii="宋体" w:hAnsi="宋体" w:eastAsia="宋体"/>
                <w:sz w:val="16"/>
              </w:rPr>
              <w:t>全年维护展厅整洁及安全，使参观群众在整洁的环境中体验科学，及时维修消防和监控设备2次，全年开展安全检查次数12</w:t>
            </w:r>
            <w:bookmarkStart w:id="0" w:name="_GoBack"/>
            <w:bookmarkEnd w:id="0"/>
            <w:r>
              <w:rPr>
                <w:rFonts w:ascii="宋体" w:hAnsi="宋体" w:eastAsia="宋体"/>
                <w:sz w:val="16"/>
              </w:rPr>
              <w:t>次，安全检查开展完成率达到100%，充分发挥“自治区科普教育示范基地”的作用，专项资金的规范使用对进一步加强科技馆阵地建设，不断提升服务群众的能力和水平提供了有力保障。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E43DF4E">
            <w:pPr>
              <w:jc w:val="both"/>
            </w:pPr>
            <w:r>
              <w:rPr>
                <w:rFonts w:hint="eastAsia" w:ascii="宋体" w:hAnsi="宋体"/>
                <w:sz w:val="16"/>
                <w:lang w:eastAsia="zh-CN"/>
              </w:rPr>
              <w:t>截至</w:t>
            </w:r>
            <w:r>
              <w:rPr>
                <w:rFonts w:ascii="宋体" w:hAnsi="宋体" w:eastAsia="宋体"/>
                <w:sz w:val="16"/>
              </w:rPr>
              <w:t>2024年12月30日，支出30万元，执行率为100%，全年维护展厅整洁及安全，使参观群众在整洁的环境中体验科学，场馆维修维护1次，全年开展安全检查次数12次，安全检查开展完成率达到100%，充分发挥“自治区科普教育示范基地”的作用，专项资金的规范使用对进一步加强科技馆阵地建设，不断提升服务群众的能力和水平提供了有力保障。</w:t>
            </w:r>
          </w:p>
        </w:tc>
      </w:tr>
      <w:tr w14:paraId="584965E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2CE218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1BC9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C55E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6745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7EB4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F4AC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6056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F2D9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0A56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6588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0D2B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55A5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650E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D29F8">
            <w:pPr>
              <w:jc w:val="center"/>
            </w:pPr>
            <w:r>
              <w:rPr>
                <w:rFonts w:ascii="宋体" w:hAnsi="宋体" w:eastAsia="宋体"/>
                <w:sz w:val="16"/>
              </w:rPr>
              <w:t>偏差原因分析及改进措施</w:t>
            </w:r>
          </w:p>
        </w:tc>
      </w:tr>
      <w:tr w14:paraId="2A2927C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553FC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68021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C186F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DBFC3">
            <w:pPr>
              <w:jc w:val="center"/>
            </w:pPr>
            <w:r>
              <w:rPr>
                <w:rFonts w:ascii="宋体" w:hAnsi="宋体" w:eastAsia="宋体"/>
                <w:sz w:val="16"/>
              </w:rPr>
              <w:t>维护展厅整洁及安全天数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A162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D68FD">
            <w:pPr>
              <w:jc w:val="center"/>
            </w:pPr>
            <w:r>
              <w:rPr>
                <w:rFonts w:ascii="宋体" w:hAnsi="宋体" w:eastAsia="宋体"/>
                <w:sz w:val="16"/>
              </w:rPr>
              <w:t>=365天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7E542">
            <w:pPr>
              <w:jc w:val="center"/>
            </w:pPr>
            <w:r>
              <w:rPr>
                <w:rFonts w:ascii="宋体" w:hAnsi="宋体" w:eastAsia="宋体"/>
                <w:sz w:val="16"/>
              </w:rPr>
              <w:t>=365天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0C6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90E9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E2C4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E1DC4">
            <w:pPr>
              <w:jc w:val="center"/>
            </w:pPr>
            <w:r>
              <w:rPr>
                <w:rFonts w:ascii="宋体" w:hAnsi="宋体" w:eastAsia="宋体"/>
                <w:sz w:val="16"/>
              </w:rPr>
              <w:t>365天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DC32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D8B9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1C234">
            <w:pPr>
              <w:jc w:val="center"/>
            </w:pPr>
          </w:p>
        </w:tc>
      </w:tr>
      <w:tr w14:paraId="772EEF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6861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A9089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28E0D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020BF">
            <w:pPr>
              <w:jc w:val="center"/>
            </w:pPr>
            <w:r>
              <w:rPr>
                <w:rFonts w:ascii="宋体" w:hAnsi="宋体" w:eastAsia="宋体"/>
                <w:sz w:val="16"/>
              </w:rPr>
              <w:t>场馆维修维护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0F45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7CB3F">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FED49">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9AE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DE4F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432F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79EF9">
            <w:pPr>
              <w:jc w:val="center"/>
            </w:pPr>
            <w:r>
              <w:rPr>
                <w:rFonts w:ascii="宋体" w:hAnsi="宋体" w:eastAsia="宋体"/>
                <w:sz w:val="16"/>
              </w:rPr>
              <w: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41E3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0054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4BEF7">
            <w:pPr>
              <w:jc w:val="center"/>
            </w:pPr>
          </w:p>
        </w:tc>
      </w:tr>
      <w:tr w14:paraId="4A8554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921F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FF333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5EF1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24564">
            <w:pPr>
              <w:jc w:val="center"/>
            </w:pPr>
            <w:r>
              <w:rPr>
                <w:rFonts w:ascii="宋体" w:hAnsi="宋体" w:eastAsia="宋体"/>
                <w:sz w:val="16"/>
              </w:rPr>
              <w:t>安全检查次数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05FF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A5870">
            <w:pPr>
              <w:jc w:val="center"/>
            </w:pPr>
            <w:r>
              <w:rPr>
                <w:rFonts w:ascii="宋体" w:hAnsi="宋体" w:eastAsia="宋体"/>
                <w:sz w:val="16"/>
              </w:rPr>
              <w:t>&gt;=12次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772D4">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6ED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C7F9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D20C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D9E80">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25BA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9026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7160D">
            <w:pPr>
              <w:jc w:val="center"/>
            </w:pPr>
          </w:p>
        </w:tc>
      </w:tr>
      <w:tr w14:paraId="676B67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BE742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65FE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843C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05C8D">
            <w:pPr>
              <w:jc w:val="center"/>
            </w:pPr>
            <w:r>
              <w:rPr>
                <w:rFonts w:ascii="宋体" w:hAnsi="宋体" w:eastAsia="宋体"/>
                <w:sz w:val="16"/>
              </w:rPr>
              <w:t>安全检查开展完成率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9826F">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C30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3600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C30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E4871">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74BD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7CC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CBD1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1315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06DAD">
            <w:pPr>
              <w:jc w:val="center"/>
            </w:pPr>
          </w:p>
        </w:tc>
      </w:tr>
      <w:tr w14:paraId="2F9881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0B18B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C1C2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F341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9A417">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69FC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8B3A2">
            <w:pPr>
              <w:jc w:val="center"/>
            </w:pPr>
            <w:r>
              <w:rPr>
                <w:rFonts w:ascii="宋体" w:hAnsi="宋体" w:eastAsia="宋体"/>
                <w:sz w:val="16"/>
              </w:rPr>
              <w:t>=2024年12月15日前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252D9">
            <w:pPr>
              <w:jc w:val="center"/>
            </w:pPr>
            <w:r>
              <w:rPr>
                <w:rFonts w:ascii="宋体" w:hAnsi="宋体" w:eastAsia="宋体"/>
                <w:sz w:val="16"/>
              </w:rPr>
              <w:t>=2024年12月11日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F24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4A30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08C3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F0D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989C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DD94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3955A">
            <w:pPr>
              <w:jc w:val="center"/>
            </w:pPr>
          </w:p>
        </w:tc>
      </w:tr>
      <w:tr w14:paraId="06C7B1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83692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6E536">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AAF0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020B5">
            <w:pPr>
              <w:jc w:val="center"/>
            </w:pPr>
            <w:r>
              <w:rPr>
                <w:rFonts w:ascii="宋体" w:hAnsi="宋体" w:eastAsia="宋体"/>
                <w:sz w:val="16"/>
              </w:rPr>
              <w:t>项目费用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78FC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F2A56">
            <w:pPr>
              <w:jc w:val="center"/>
            </w:pPr>
            <w:r>
              <w:rPr>
                <w:rFonts w:ascii="宋体" w:hAnsi="宋体" w:eastAsia="宋体"/>
                <w:sz w:val="16"/>
              </w:rPr>
              <w:t>&lt;=30万元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2A2A0">
            <w:pPr>
              <w:jc w:val="center"/>
            </w:pPr>
            <w:r>
              <w:rPr>
                <w:rFonts w:ascii="宋体" w:hAnsi="宋体" w:eastAsia="宋体"/>
                <w:sz w:val="16"/>
              </w:rPr>
              <w: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9E2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1AD9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76F6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1FA4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320F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917D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69CF7">
            <w:pPr>
              <w:jc w:val="center"/>
            </w:pPr>
          </w:p>
        </w:tc>
      </w:tr>
      <w:tr w14:paraId="034639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3F874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4D6A99">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2FCE8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F34B4">
            <w:pPr>
              <w:jc w:val="center"/>
            </w:pPr>
            <w:r>
              <w:rPr>
                <w:rFonts w:ascii="宋体" w:hAnsi="宋体" w:eastAsia="宋体"/>
                <w:sz w:val="16"/>
              </w:rPr>
              <w:t>充分发挥自治区科普教育示范基地作用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5599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776AB">
            <w:pPr>
              <w:jc w:val="center"/>
            </w:pPr>
            <w:r>
              <w:rPr>
                <w:rFonts w:ascii="宋体" w:hAnsi="宋体" w:eastAsia="宋体"/>
                <w:sz w:val="16"/>
              </w:rPr>
              <w:t>长期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0BAA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9C3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C7C2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4D8F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3E103">
            <w:pPr>
              <w:jc w:val="center"/>
            </w:pPr>
            <w:r>
              <w:rPr>
                <w:rFonts w:ascii="宋体" w:hAnsi="宋体" w:eastAsia="宋体"/>
                <w:sz w:val="16"/>
              </w:rPr>
              <w:t>长期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97AE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DB7F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ABC87">
            <w:pPr>
              <w:jc w:val="center"/>
            </w:pPr>
          </w:p>
        </w:tc>
      </w:tr>
      <w:tr w14:paraId="4464F0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262DE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AE900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9A9D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4E201">
            <w:pPr>
              <w:jc w:val="center"/>
            </w:pPr>
            <w:r>
              <w:rPr>
                <w:rFonts w:ascii="宋体" w:hAnsi="宋体" w:eastAsia="宋体"/>
                <w:sz w:val="16"/>
              </w:rPr>
              <w:t>保障展厅卫生及安全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56B3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E8023">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72DB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DA9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162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9F1D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B7EC9">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E5A7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9055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A4D12">
            <w:pPr>
              <w:jc w:val="center"/>
            </w:pPr>
          </w:p>
        </w:tc>
      </w:tr>
      <w:tr w14:paraId="0FBD53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4409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9AD8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8479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2CE8A">
            <w:pPr>
              <w:jc w:val="center"/>
            </w:pPr>
            <w:r>
              <w:rPr>
                <w:rFonts w:ascii="宋体" w:hAnsi="宋体" w:eastAsia="宋体"/>
                <w:sz w:val="16"/>
              </w:rPr>
              <w:t>参观群众满意度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0B55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E03C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D8D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0561D">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A98E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DA75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93B37">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F969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BD33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6D783">
            <w:pPr>
              <w:jc w:val="center"/>
            </w:pPr>
            <w:r>
              <w:rPr>
                <w:rFonts w:ascii="宋体" w:hAnsi="宋体" w:eastAsia="宋体"/>
                <w:sz w:val="16"/>
              </w:rPr>
              <w:t>年初项目满意度指标设置较为保守，实际项目实施后，参观群众满意度100%，超额完成指标，故产生偏差</w:t>
            </w:r>
          </w:p>
        </w:tc>
      </w:tr>
      <w:tr w14:paraId="74D31AD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45120B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644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9BD6A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296F4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732F1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10AAC">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2FAB1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B4353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1FC95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FD6A1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356422"/>
        </w:tc>
      </w:tr>
    </w:tbl>
    <w:p w14:paraId="36FD4280">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6"/>
        <w:gridCol w:w="626"/>
        <w:gridCol w:w="776"/>
        <w:gridCol w:w="696"/>
        <w:gridCol w:w="696"/>
        <w:gridCol w:w="631"/>
        <w:gridCol w:w="624"/>
        <w:gridCol w:w="631"/>
        <w:gridCol w:w="624"/>
        <w:gridCol w:w="624"/>
        <w:gridCol w:w="629"/>
      </w:tblGrid>
      <w:tr w14:paraId="23029CF4">
        <w:tblPrEx>
          <w:tblCellMar>
            <w:top w:w="0" w:type="dxa"/>
            <w:left w:w="108" w:type="dxa"/>
            <w:bottom w:w="0" w:type="dxa"/>
            <w:right w:w="108" w:type="dxa"/>
          </w:tblCellMar>
        </w:tblPrEx>
        <w:tc>
          <w:tcPr>
            <w:tcW w:w="8848" w:type="dxa"/>
            <w:gridSpan w:val="14"/>
            <w:vAlign w:val="center"/>
          </w:tcPr>
          <w:p w14:paraId="54A2A716">
            <w:pPr>
              <w:jc w:val="center"/>
            </w:pPr>
            <w:r>
              <w:rPr>
                <w:rFonts w:ascii="宋体" w:hAnsi="宋体" w:eastAsia="宋体"/>
                <w:sz w:val="24"/>
              </w:rPr>
              <w:t>项目支出绩效自评表</w:t>
            </w:r>
          </w:p>
        </w:tc>
      </w:tr>
      <w:tr w14:paraId="5F90C2F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7214B0B">
            <w:pPr>
              <w:jc w:val="center"/>
            </w:pPr>
            <w:r>
              <w:rPr>
                <w:rFonts w:ascii="宋体" w:hAnsi="宋体" w:eastAsia="宋体"/>
                <w:sz w:val="24"/>
              </w:rPr>
              <w:t>(2024年度)</w:t>
            </w:r>
          </w:p>
        </w:tc>
      </w:tr>
      <w:tr w14:paraId="42692B8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62E6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2531219">
            <w:pPr>
              <w:jc w:val="center"/>
            </w:pPr>
            <w:r>
              <w:rPr>
                <w:rFonts w:ascii="宋体" w:hAnsi="宋体" w:eastAsia="宋体"/>
                <w:sz w:val="16"/>
              </w:rPr>
              <w:t>昌吉州科技馆展厅建设及展品购置</w:t>
            </w:r>
          </w:p>
        </w:tc>
      </w:tr>
      <w:tr w14:paraId="120F596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F100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A2BFAA1">
            <w:pPr>
              <w:jc w:val="center"/>
            </w:pPr>
            <w:r>
              <w:rPr>
                <w:rFonts w:ascii="宋体" w:hAnsi="宋体" w:eastAsia="宋体"/>
                <w:sz w:val="16"/>
              </w:rPr>
              <w:t>昌吉回族自治州科技局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E79C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FBCFBA4">
            <w:pPr>
              <w:jc w:val="center"/>
            </w:pPr>
            <w:r>
              <w:rPr>
                <w:rFonts w:ascii="宋体" w:hAnsi="宋体" w:eastAsia="宋体"/>
                <w:sz w:val="16"/>
              </w:rPr>
              <w:t>昌吉回族自治州科技馆</w:t>
            </w:r>
          </w:p>
        </w:tc>
      </w:tr>
      <w:tr w14:paraId="246B19D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8588D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41D91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43BDC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F5036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6830A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83C30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CB604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0BE27">
            <w:pPr>
              <w:jc w:val="center"/>
            </w:pPr>
            <w:r>
              <w:rPr>
                <w:rFonts w:ascii="宋体" w:hAnsi="宋体" w:eastAsia="宋体"/>
                <w:sz w:val="16"/>
              </w:rPr>
              <w:t>得分</w:t>
            </w:r>
          </w:p>
        </w:tc>
      </w:tr>
      <w:tr w14:paraId="023242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45A5A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71E36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12335E">
            <w:pPr>
              <w:jc w:val="center"/>
            </w:pPr>
            <w:r>
              <w:rPr>
                <w:rFonts w:ascii="宋体" w:hAnsi="宋体" w:eastAsia="宋体"/>
                <w:sz w:val="16"/>
              </w:rPr>
              <w:t>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7B12DB">
            <w:pPr>
              <w:jc w:val="center"/>
            </w:pPr>
            <w:r>
              <w:rPr>
                <w:rFonts w:ascii="宋体" w:hAnsi="宋体" w:eastAsia="宋体"/>
                <w:sz w:val="16"/>
              </w:rPr>
              <w:t>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9D65DF">
            <w:pPr>
              <w:jc w:val="center"/>
            </w:pPr>
            <w:r>
              <w:rPr>
                <w:rFonts w:ascii="宋体" w:hAnsi="宋体" w:eastAsia="宋体"/>
                <w:sz w:val="16"/>
              </w:rPr>
              <w:t>63.67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15598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C1CE1C">
            <w:pPr>
              <w:jc w:val="center"/>
            </w:pPr>
            <w:r>
              <w:rPr>
                <w:rFonts w:ascii="宋体" w:hAnsi="宋体" w:eastAsia="宋体"/>
                <w:sz w:val="16"/>
              </w:rPr>
              <w:t>79.59%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3FC7B">
            <w:pPr>
              <w:jc w:val="center"/>
            </w:pPr>
            <w:r>
              <w:rPr>
                <w:rFonts w:ascii="宋体" w:hAnsi="宋体" w:eastAsia="宋体"/>
                <w:sz w:val="16"/>
              </w:rPr>
              <w:t>4.90</w:t>
            </w:r>
          </w:p>
        </w:tc>
      </w:tr>
      <w:tr w14:paraId="33A96E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3DB85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18687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99E6C9">
            <w:pPr>
              <w:jc w:val="center"/>
            </w:pPr>
            <w:r>
              <w:rPr>
                <w:rFonts w:ascii="宋体" w:hAnsi="宋体" w:eastAsia="宋体"/>
                <w:sz w:val="16"/>
              </w:rPr>
              <w:t>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EF59A4">
            <w:pPr>
              <w:jc w:val="center"/>
            </w:pPr>
            <w:r>
              <w:rPr>
                <w:rFonts w:ascii="宋体" w:hAnsi="宋体" w:eastAsia="宋体"/>
                <w:sz w:val="16"/>
              </w:rPr>
              <w:t>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33FADD">
            <w:pPr>
              <w:jc w:val="center"/>
            </w:pPr>
            <w:r>
              <w:rPr>
                <w:rFonts w:ascii="宋体" w:hAnsi="宋体" w:eastAsia="宋体"/>
                <w:sz w:val="16"/>
              </w:rPr>
              <w:t>63.67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9AD33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FE7DA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FEAA3">
            <w:pPr>
              <w:jc w:val="center"/>
            </w:pPr>
            <w:r>
              <w:rPr>
                <w:rFonts w:ascii="宋体" w:hAnsi="宋体" w:eastAsia="宋体"/>
                <w:sz w:val="16"/>
              </w:rPr>
              <w:t>—</w:t>
            </w:r>
          </w:p>
        </w:tc>
      </w:tr>
      <w:tr w14:paraId="078101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C53CC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C1980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B5808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83DCA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354DD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B3865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73A75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32D8B">
            <w:pPr>
              <w:jc w:val="center"/>
            </w:pPr>
            <w:r>
              <w:rPr>
                <w:rFonts w:ascii="宋体" w:hAnsi="宋体" w:eastAsia="宋体"/>
                <w:sz w:val="16"/>
              </w:rPr>
              <w:t>—</w:t>
            </w:r>
          </w:p>
        </w:tc>
      </w:tr>
      <w:tr w14:paraId="184610B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C16F2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67A46E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620F286">
            <w:pPr>
              <w:jc w:val="center"/>
            </w:pPr>
            <w:r>
              <w:rPr>
                <w:rFonts w:ascii="宋体" w:hAnsi="宋体" w:eastAsia="宋体"/>
                <w:sz w:val="16"/>
              </w:rPr>
              <w:t>实际完成情况</w:t>
            </w:r>
          </w:p>
        </w:tc>
      </w:tr>
      <w:tr w14:paraId="2269BE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8D030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8D3CEA5">
            <w:pPr>
              <w:jc w:val="both"/>
            </w:pPr>
            <w:r>
              <w:rPr>
                <w:rFonts w:ascii="宋体" w:hAnsi="宋体" w:eastAsia="宋体"/>
                <w:sz w:val="16"/>
              </w:rPr>
              <w:t>计划接待群众不少于30000人次，展厅升级项目不少于1项，保证科技馆免费开放，提升展厅服务质量，最大程度地发挥科技馆科普主阵地作用，为提高公众科学文化素质，构建和谐昌吉发挥积极作用，取得良好的社会反响。</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3B5E259">
            <w:pPr>
              <w:jc w:val="both"/>
            </w:pPr>
            <w:r>
              <w:rPr>
                <w:rFonts w:hint="eastAsia" w:ascii="宋体" w:hAnsi="宋体"/>
                <w:sz w:val="16"/>
                <w:lang w:eastAsia="zh-CN"/>
              </w:rPr>
              <w:t>截至</w:t>
            </w:r>
            <w:r>
              <w:rPr>
                <w:rFonts w:ascii="宋体" w:hAnsi="宋体" w:eastAsia="宋体"/>
                <w:sz w:val="16"/>
              </w:rPr>
              <w:t>2024年12月30日，支出63.67万元，执行率为79.59%。接待群众30000人次，展厅升级项目1项，保证科技馆免费开放，提升展厅服务质量，最大程度地发挥科技馆科普主阵地作用，为提高公众科学文化素质，构建和谐昌吉发挥积极作用，取得良好的社会反响。</w:t>
            </w:r>
          </w:p>
        </w:tc>
      </w:tr>
      <w:tr w14:paraId="02F83AC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39081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F9EE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0A40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8ED7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04F2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E0A6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7505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3DB8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9C0D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FD79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EC59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3526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00FC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BF313">
            <w:pPr>
              <w:jc w:val="center"/>
            </w:pPr>
            <w:r>
              <w:rPr>
                <w:rFonts w:ascii="宋体" w:hAnsi="宋体" w:eastAsia="宋体"/>
                <w:sz w:val="16"/>
              </w:rPr>
              <w:t>偏差原因分析及改进措施</w:t>
            </w:r>
          </w:p>
        </w:tc>
      </w:tr>
      <w:tr w14:paraId="6BC095F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F05FB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60293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54AAE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1EA05">
            <w:pPr>
              <w:jc w:val="center"/>
            </w:pPr>
            <w:r>
              <w:rPr>
                <w:rFonts w:ascii="宋体" w:hAnsi="宋体" w:eastAsia="宋体"/>
                <w:sz w:val="16"/>
              </w:rPr>
              <w:t>展厅升级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D566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507CF">
            <w:pPr>
              <w:jc w:val="center"/>
            </w:pPr>
            <w:r>
              <w:rPr>
                <w:rFonts w:ascii="宋体" w:hAnsi="宋体" w:eastAsia="宋体"/>
                <w:sz w:val="16"/>
              </w:rPr>
              <w:t>&gt;=1项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A5E6C">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7E8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ECC0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7AD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4647D">
            <w:pPr>
              <w:jc w:val="center"/>
            </w:pPr>
            <w:r>
              <w:rPr>
                <w:rFonts w:ascii="宋体" w:hAnsi="宋体" w:eastAsia="宋体"/>
                <w:sz w:val="16"/>
              </w:rPr>
              <w:t>6件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1EBF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C705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611CD">
            <w:pPr>
              <w:jc w:val="center"/>
            </w:pPr>
          </w:p>
        </w:tc>
      </w:tr>
      <w:tr w14:paraId="64D41E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706AB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F774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7CC8C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5866D">
            <w:pPr>
              <w:jc w:val="center"/>
            </w:pPr>
            <w:r>
              <w:rPr>
                <w:rFonts w:ascii="宋体" w:hAnsi="宋体" w:eastAsia="宋体"/>
                <w:sz w:val="16"/>
              </w:rPr>
              <w:t>1-3层展品展项全景数字化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F92E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88255">
            <w:pPr>
              <w:jc w:val="center"/>
            </w:pPr>
            <w:r>
              <w:rPr>
                <w:rFonts w:ascii="宋体" w:hAnsi="宋体" w:eastAsia="宋体"/>
                <w:sz w:val="16"/>
              </w:rPr>
              <w:t>&gt;=70件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81857">
            <w:pPr>
              <w:jc w:val="center"/>
            </w:pPr>
            <w:r>
              <w:rPr>
                <w:rFonts w:ascii="宋体" w:hAnsi="宋体" w:eastAsia="宋体"/>
                <w:sz w:val="16"/>
              </w:rPr>
              <w:t>=79件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C9FC9">
            <w:pPr>
              <w:jc w:val="center"/>
            </w:pPr>
            <w:r>
              <w:rPr>
                <w:rFonts w:ascii="宋体" w:hAnsi="宋体" w:eastAsia="宋体"/>
                <w:sz w:val="16"/>
              </w:rPr>
              <w:t>113%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446E0">
            <w:pPr>
              <w:jc w:val="center"/>
            </w:pPr>
            <w:r>
              <w:rPr>
                <w:rFonts w:ascii="宋体" w:hAnsi="宋体" w:eastAsia="宋体"/>
                <w:sz w:val="16"/>
              </w:rPr>
              <w:t>13.05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ACAA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C2FE5">
            <w:pPr>
              <w:jc w:val="center"/>
            </w:pPr>
            <w:r>
              <w:rPr>
                <w:rFonts w:ascii="宋体" w:hAnsi="宋体" w:eastAsia="宋体"/>
                <w:sz w:val="16"/>
              </w:rPr>
              <w:t>11000人次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267C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8AB8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110A7">
            <w:pPr>
              <w:jc w:val="center"/>
            </w:pPr>
            <w:r>
              <w:rPr>
                <w:rFonts w:ascii="宋体" w:hAnsi="宋体" w:eastAsia="宋体"/>
                <w:sz w:val="16"/>
              </w:rPr>
              <w:t>偏差原因：单个物品价格降低，因此增加了展品的全景数字化。改进措施：</w:t>
            </w:r>
            <w:r>
              <w:rPr>
                <w:rFonts w:hint="eastAsia" w:ascii="宋体" w:hAnsi="宋体"/>
                <w:sz w:val="16"/>
                <w:lang w:eastAsia="zh-CN"/>
              </w:rPr>
              <w:t>本单位</w:t>
            </w:r>
            <w:r>
              <w:rPr>
                <w:rFonts w:ascii="宋体" w:hAnsi="宋体" w:eastAsia="宋体"/>
                <w:sz w:val="16"/>
              </w:rPr>
              <w:t>将在后续项目申报过程中细化实施方案编制工作流程，确保工作按期及时完成。</w:t>
            </w:r>
          </w:p>
        </w:tc>
      </w:tr>
      <w:tr w14:paraId="6C245A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68C4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91C4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06AB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2C4D4">
            <w:pPr>
              <w:jc w:val="center"/>
            </w:pPr>
            <w:r>
              <w:rPr>
                <w:rFonts w:ascii="宋体" w:hAnsi="宋体" w:eastAsia="宋体"/>
                <w:sz w:val="16"/>
              </w:rPr>
              <w:t>1-3层展厅全景数字化完成率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1A36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013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56B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134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65EF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4C27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4EDCF">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1BDF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B217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111C9">
            <w:pPr>
              <w:jc w:val="center"/>
            </w:pPr>
          </w:p>
        </w:tc>
      </w:tr>
      <w:tr w14:paraId="46E692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D6E6B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ED3C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22C7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4DA48">
            <w:pPr>
              <w:jc w:val="center"/>
            </w:pPr>
            <w:r>
              <w:rPr>
                <w:rFonts w:ascii="宋体" w:hAnsi="宋体" w:eastAsia="宋体"/>
                <w:sz w:val="16"/>
              </w:rPr>
              <w:t>招标时间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78FF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FBCD0">
            <w:pPr>
              <w:jc w:val="center"/>
            </w:pPr>
            <w:r>
              <w:rPr>
                <w:rFonts w:ascii="宋体" w:hAnsi="宋体" w:eastAsia="宋体"/>
                <w:sz w:val="16"/>
              </w:rPr>
              <w:t>2024年11月30日前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57D6A">
            <w:pPr>
              <w:jc w:val="center"/>
            </w:pPr>
            <w:r>
              <w:rPr>
                <w:rFonts w:ascii="宋体" w:hAnsi="宋体" w:eastAsia="宋体"/>
                <w:sz w:val="16"/>
              </w:rPr>
              <w:t>2024年11月30日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BB2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5186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C863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567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F8A9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EB1F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E3B3F">
            <w:pPr>
              <w:jc w:val="center"/>
            </w:pPr>
          </w:p>
        </w:tc>
      </w:tr>
      <w:tr w14:paraId="6125E8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00151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5AC19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29774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E20C2">
            <w:pPr>
              <w:jc w:val="center"/>
            </w:pPr>
            <w:r>
              <w:rPr>
                <w:rFonts w:ascii="宋体" w:hAnsi="宋体" w:eastAsia="宋体"/>
                <w:sz w:val="16"/>
              </w:rPr>
              <w:t>展厅专项经费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BEC1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4D062">
            <w:pPr>
              <w:jc w:val="center"/>
            </w:pPr>
            <w:r>
              <w:rPr>
                <w:rFonts w:ascii="宋体" w:hAnsi="宋体" w:eastAsia="宋体"/>
                <w:sz w:val="16"/>
              </w:rPr>
              <w:t>&lt;=79.42万元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0E86B">
            <w:pPr>
              <w:jc w:val="center"/>
            </w:pPr>
            <w:r>
              <w:rPr>
                <w:rFonts w:ascii="宋体" w:hAnsi="宋体" w:eastAsia="宋体"/>
                <w:sz w:val="16"/>
              </w:rPr>
              <w:t>=63.09万元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3C251">
            <w:pPr>
              <w:jc w:val="center"/>
            </w:pPr>
            <w:r>
              <w:rPr>
                <w:rFonts w:ascii="宋体" w:hAnsi="宋体" w:eastAsia="宋体"/>
                <w:sz w:val="16"/>
              </w:rPr>
              <w:t>79.44%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3E424">
            <w:pPr>
              <w:jc w:val="center"/>
            </w:pPr>
            <w:r>
              <w:rPr>
                <w:rFonts w:ascii="宋体" w:hAnsi="宋体" w:eastAsia="宋体"/>
                <w:sz w:val="16"/>
              </w:rPr>
              <w:t>7.29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054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C65E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A4FA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78C3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7A0A6">
            <w:pPr>
              <w:jc w:val="center"/>
            </w:pPr>
            <w:r>
              <w:rPr>
                <w:rFonts w:ascii="宋体" w:hAnsi="宋体" w:eastAsia="宋体"/>
                <w:sz w:val="16"/>
              </w:rPr>
              <w:t>偏差原因：由于中标</w:t>
            </w:r>
            <w:r>
              <w:rPr>
                <w:rFonts w:hint="eastAsia" w:ascii="宋体" w:hAnsi="宋体"/>
                <w:sz w:val="16"/>
                <w:lang w:eastAsia="zh-CN"/>
              </w:rPr>
              <w:t>价格</w:t>
            </w:r>
            <w:r>
              <w:rPr>
                <w:rFonts w:ascii="宋体" w:hAnsi="宋体" w:eastAsia="宋体"/>
                <w:sz w:val="16"/>
              </w:rPr>
              <w:t>低于招标价格，故产生偏差。改进措施：剩余资金收回财政，用于其他项目使用。</w:t>
            </w:r>
          </w:p>
        </w:tc>
      </w:tr>
      <w:tr w14:paraId="5F3BA7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36D2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B325A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EB08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E8D6D">
            <w:pPr>
              <w:jc w:val="center"/>
            </w:pPr>
            <w:r>
              <w:rPr>
                <w:rFonts w:ascii="宋体" w:hAnsi="宋体" w:eastAsia="宋体"/>
                <w:sz w:val="16"/>
              </w:rPr>
              <w:t>前期费用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7E78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DA740">
            <w:pPr>
              <w:jc w:val="center"/>
            </w:pPr>
            <w:r>
              <w:rPr>
                <w:rFonts w:ascii="宋体" w:hAnsi="宋体" w:eastAsia="宋体"/>
                <w:sz w:val="16"/>
              </w:rPr>
              <w:t>&lt;=0.58万元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A29C8">
            <w:pPr>
              <w:jc w:val="center"/>
            </w:pPr>
            <w:r>
              <w:rPr>
                <w:rFonts w:ascii="宋体" w:hAnsi="宋体" w:eastAsia="宋体"/>
                <w:sz w:val="16"/>
              </w:rPr>
              <w:t>=0.58万元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F21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C5FD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DA42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E4D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7349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D82F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5AEBE">
            <w:pPr>
              <w:jc w:val="center"/>
            </w:pPr>
          </w:p>
        </w:tc>
      </w:tr>
      <w:tr w14:paraId="4DFC7E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B716D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3897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1594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00C96">
            <w:pPr>
              <w:jc w:val="center"/>
            </w:pPr>
            <w:r>
              <w:rPr>
                <w:rFonts w:ascii="宋体" w:hAnsi="宋体" w:eastAsia="宋体"/>
                <w:sz w:val="16"/>
              </w:rPr>
              <w:t>提高公众科学文化素质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52AE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9D734">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5392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F7B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58776">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4EE3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D8510">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09D8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84D8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D1C70">
            <w:pPr>
              <w:jc w:val="center"/>
            </w:pPr>
          </w:p>
        </w:tc>
      </w:tr>
      <w:tr w14:paraId="0C73E49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5E96B8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993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DC08F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6A764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0B29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D75D7">
            <w:pPr>
              <w:jc w:val="center"/>
            </w:pPr>
            <w:r>
              <w:rPr>
                <w:rFonts w:ascii="宋体" w:hAnsi="宋体" w:eastAsia="宋体"/>
                <w:sz w:val="16"/>
              </w:rPr>
              <w:t>85.24分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F0328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DF9E3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E600F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A8C34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EDCCB5"/>
        </w:tc>
      </w:tr>
    </w:tbl>
    <w:p w14:paraId="4E933051">
      <w:r>
        <w:br w:type="page"/>
      </w:r>
    </w:p>
    <w:tbl>
      <w:tblPr>
        <w:tblStyle w:val="9"/>
        <w:tblW w:w="0" w:type="auto"/>
        <w:tblInd w:w="0" w:type="dxa"/>
        <w:tblLayout w:type="autofit"/>
        <w:tblCellMar>
          <w:top w:w="0" w:type="dxa"/>
          <w:left w:w="108" w:type="dxa"/>
          <w:bottom w:w="0" w:type="dxa"/>
          <w:right w:w="108" w:type="dxa"/>
        </w:tblCellMar>
      </w:tblPr>
      <w:tblGrid>
        <w:gridCol w:w="629"/>
        <w:gridCol w:w="623"/>
        <w:gridCol w:w="623"/>
        <w:gridCol w:w="629"/>
        <w:gridCol w:w="626"/>
        <w:gridCol w:w="776"/>
        <w:gridCol w:w="631"/>
        <w:gridCol w:w="629"/>
        <w:gridCol w:w="696"/>
        <w:gridCol w:w="623"/>
        <w:gridCol w:w="696"/>
        <w:gridCol w:w="624"/>
        <w:gridCol w:w="624"/>
        <w:gridCol w:w="631"/>
      </w:tblGrid>
      <w:tr w14:paraId="2B2A49ED">
        <w:tblPrEx>
          <w:tblCellMar>
            <w:top w:w="0" w:type="dxa"/>
            <w:left w:w="108" w:type="dxa"/>
            <w:bottom w:w="0" w:type="dxa"/>
            <w:right w:w="108" w:type="dxa"/>
          </w:tblCellMar>
        </w:tblPrEx>
        <w:tc>
          <w:tcPr>
            <w:tcW w:w="8848" w:type="dxa"/>
            <w:gridSpan w:val="14"/>
            <w:vAlign w:val="center"/>
          </w:tcPr>
          <w:p w14:paraId="454C16B4">
            <w:pPr>
              <w:jc w:val="center"/>
            </w:pPr>
            <w:r>
              <w:rPr>
                <w:rFonts w:ascii="宋体" w:hAnsi="宋体" w:eastAsia="宋体"/>
                <w:sz w:val="24"/>
              </w:rPr>
              <w:t>项目支出绩效自评表</w:t>
            </w:r>
          </w:p>
        </w:tc>
      </w:tr>
      <w:tr w14:paraId="64114C1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7F437AB">
            <w:pPr>
              <w:jc w:val="center"/>
            </w:pPr>
            <w:r>
              <w:rPr>
                <w:rFonts w:ascii="宋体" w:hAnsi="宋体" w:eastAsia="宋体"/>
                <w:sz w:val="24"/>
              </w:rPr>
              <w:t>(2024年度)</w:t>
            </w:r>
          </w:p>
        </w:tc>
      </w:tr>
      <w:tr w14:paraId="0A4F7CC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3721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289370A">
            <w:pPr>
              <w:jc w:val="center"/>
            </w:pPr>
            <w:r>
              <w:rPr>
                <w:rFonts w:ascii="宋体" w:hAnsi="宋体" w:eastAsia="宋体"/>
                <w:sz w:val="16"/>
              </w:rPr>
              <w:t>昌吉州科技馆开展科普活动及展品维修保养</w:t>
            </w:r>
          </w:p>
        </w:tc>
      </w:tr>
      <w:tr w14:paraId="7CA913F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2DF6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5A4ACAC">
            <w:pPr>
              <w:jc w:val="center"/>
            </w:pPr>
            <w:r>
              <w:rPr>
                <w:rFonts w:ascii="宋体" w:hAnsi="宋体" w:eastAsia="宋体"/>
                <w:sz w:val="16"/>
              </w:rPr>
              <w:t>昌吉回族自治州科学技术局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6559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96E8592">
            <w:pPr>
              <w:jc w:val="center"/>
            </w:pPr>
            <w:r>
              <w:rPr>
                <w:rFonts w:ascii="宋体" w:hAnsi="宋体" w:eastAsia="宋体"/>
                <w:sz w:val="16"/>
              </w:rPr>
              <w:t>昌吉回族自治州科技馆</w:t>
            </w:r>
          </w:p>
        </w:tc>
      </w:tr>
      <w:tr w14:paraId="2B8BB0A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DC2DA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AB32F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F2411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ADE66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3DC3D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633DB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21088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8A9E7">
            <w:pPr>
              <w:jc w:val="center"/>
            </w:pPr>
            <w:r>
              <w:rPr>
                <w:rFonts w:ascii="宋体" w:hAnsi="宋体" w:eastAsia="宋体"/>
                <w:sz w:val="16"/>
              </w:rPr>
              <w:t>得分</w:t>
            </w:r>
          </w:p>
        </w:tc>
      </w:tr>
      <w:tr w14:paraId="4B33F4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6111A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F9E4E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6630DB">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81CFC9">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6818FF">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DE98F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29BB8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58CBD">
            <w:pPr>
              <w:jc w:val="center"/>
            </w:pPr>
            <w:r>
              <w:rPr>
                <w:rFonts w:ascii="宋体" w:hAnsi="宋体" w:eastAsia="宋体"/>
                <w:sz w:val="16"/>
              </w:rPr>
              <w:t>10.00</w:t>
            </w:r>
          </w:p>
        </w:tc>
      </w:tr>
      <w:tr w14:paraId="1DE69F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F1164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BE3B0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B41E04">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7D9C99">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02D097">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09581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F326D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525F1">
            <w:pPr>
              <w:jc w:val="center"/>
            </w:pPr>
            <w:r>
              <w:rPr>
                <w:rFonts w:ascii="宋体" w:hAnsi="宋体" w:eastAsia="宋体"/>
                <w:sz w:val="16"/>
              </w:rPr>
              <w:t>—</w:t>
            </w:r>
          </w:p>
        </w:tc>
      </w:tr>
      <w:tr w14:paraId="5C2143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5C4E3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617FF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5A5FE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5A2AB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E501D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C2B44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E9AF7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07C42">
            <w:pPr>
              <w:jc w:val="center"/>
            </w:pPr>
            <w:r>
              <w:rPr>
                <w:rFonts w:ascii="宋体" w:hAnsi="宋体" w:eastAsia="宋体"/>
                <w:sz w:val="16"/>
              </w:rPr>
              <w:t>—</w:t>
            </w:r>
          </w:p>
        </w:tc>
      </w:tr>
      <w:tr w14:paraId="08722C6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7F082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F41687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90FEE2C">
            <w:pPr>
              <w:jc w:val="center"/>
            </w:pPr>
            <w:r>
              <w:rPr>
                <w:rFonts w:ascii="宋体" w:hAnsi="宋体" w:eastAsia="宋体"/>
                <w:sz w:val="16"/>
              </w:rPr>
              <w:t>实际完成情况</w:t>
            </w:r>
          </w:p>
        </w:tc>
      </w:tr>
      <w:tr w14:paraId="033CD6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42E30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CB12F23">
            <w:pPr>
              <w:jc w:val="both"/>
            </w:pPr>
            <w:r>
              <w:rPr>
                <w:rFonts w:ascii="宋体" w:hAnsi="宋体" w:eastAsia="宋体"/>
                <w:sz w:val="16"/>
              </w:rPr>
              <w:t>通过线上线下同步启动的方式，开展一系列科普宣传、讲座等活动，充分体现科技在</w:t>
            </w:r>
            <w:r>
              <w:rPr>
                <w:rFonts w:hint="eastAsia" w:ascii="宋体" w:hAnsi="宋体"/>
                <w:sz w:val="16"/>
                <w:lang w:eastAsia="zh-CN"/>
              </w:rPr>
              <w:t>防疫</w:t>
            </w:r>
            <w:r>
              <w:rPr>
                <w:rFonts w:ascii="宋体" w:hAnsi="宋体" w:eastAsia="宋体"/>
                <w:sz w:val="16"/>
              </w:rPr>
              <w:t>防控、科普课堂宣传、科技</w:t>
            </w:r>
            <w:r>
              <w:rPr>
                <w:rFonts w:hint="eastAsia" w:ascii="宋体" w:hAnsi="宋体"/>
                <w:sz w:val="16"/>
                <w:lang w:eastAsia="zh-CN"/>
              </w:rPr>
              <w:t>下乡</w:t>
            </w:r>
            <w:r>
              <w:rPr>
                <w:rFonts w:ascii="宋体" w:hAnsi="宋体" w:eastAsia="宋体"/>
                <w:sz w:val="16"/>
              </w:rPr>
              <w:t>等多种途径培养孩子对科技创新的兴趣和动手探究的能力，使孩子更爱祖国、爱科学、爱学习。全年开展科普活动7场次，开展科学小课堂6次，科普大讲堂  6次，受益群众达到200000人次。最大程度地发挥科技馆科普主阵地作用，为提高公众科学文化素质，构建和谐昌吉发挥了积极作用。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E6BF75E">
            <w:pPr>
              <w:jc w:val="both"/>
            </w:pPr>
            <w:r>
              <w:rPr>
                <w:rFonts w:hint="eastAsia" w:ascii="宋体" w:hAnsi="宋体"/>
                <w:sz w:val="16"/>
                <w:lang w:eastAsia="zh-CN"/>
              </w:rPr>
              <w:t>截至</w:t>
            </w:r>
            <w:r>
              <w:rPr>
                <w:rFonts w:ascii="宋体" w:hAnsi="宋体" w:eastAsia="宋体"/>
                <w:sz w:val="16"/>
              </w:rPr>
              <w:t>2024年12月31日，该项目实际完成科普活动7场次，科学小课堂6次，科普大讲堂 6次，受益群众达到200000人次，通过该项目的实施，提升了科技馆科普主阵地作用，促进</w:t>
            </w:r>
            <w:r>
              <w:rPr>
                <w:rFonts w:hint="eastAsia" w:ascii="宋体" w:hAnsi="宋体"/>
                <w:sz w:val="16"/>
                <w:lang w:eastAsia="zh-CN"/>
              </w:rPr>
              <w:t>了</w:t>
            </w:r>
            <w:r>
              <w:rPr>
                <w:rFonts w:ascii="宋体" w:hAnsi="宋体" w:eastAsia="宋体"/>
                <w:sz w:val="16"/>
              </w:rPr>
              <w:t>提高公众科学文化素质，构建和谐昌吉发挥了积极作用。</w:t>
            </w:r>
          </w:p>
        </w:tc>
      </w:tr>
      <w:tr w14:paraId="65E7296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5ED85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73E5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951C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F956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445A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213D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E9B5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35F8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5D82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918A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EA55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328D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55E3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F9B25">
            <w:pPr>
              <w:jc w:val="center"/>
            </w:pPr>
            <w:r>
              <w:rPr>
                <w:rFonts w:ascii="宋体" w:hAnsi="宋体" w:eastAsia="宋体"/>
                <w:sz w:val="16"/>
              </w:rPr>
              <w:t>偏差原因分析及改进措施</w:t>
            </w:r>
          </w:p>
        </w:tc>
      </w:tr>
      <w:tr w14:paraId="6F18AEA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8133A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B2CEE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09797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5338D">
            <w:pPr>
              <w:jc w:val="center"/>
            </w:pPr>
            <w:r>
              <w:rPr>
                <w:rFonts w:ascii="宋体" w:hAnsi="宋体" w:eastAsia="宋体"/>
                <w:sz w:val="16"/>
              </w:rPr>
              <w:t>开展科普活动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03B1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529CF">
            <w:pPr>
              <w:jc w:val="center"/>
            </w:pPr>
            <w:r>
              <w:rPr>
                <w:rFonts w:ascii="宋体" w:hAnsi="宋体" w:eastAsia="宋体"/>
                <w:sz w:val="16"/>
              </w:rPr>
              <w:t>&gt;=7场次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E888F">
            <w:pPr>
              <w:jc w:val="center"/>
            </w:pPr>
            <w:r>
              <w:rPr>
                <w:rFonts w:ascii="宋体" w:hAnsi="宋体" w:eastAsia="宋体"/>
                <w:sz w:val="16"/>
              </w:rPr>
              <w:t>=7场次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267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8EB9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D551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4EBA6">
            <w:pPr>
              <w:jc w:val="center"/>
            </w:pPr>
            <w:r>
              <w:rPr>
                <w:rFonts w:ascii="宋体" w:hAnsi="宋体" w:eastAsia="宋体"/>
                <w:sz w:val="16"/>
              </w:rPr>
              <w:t>6场次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3869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7331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5EC85">
            <w:pPr>
              <w:jc w:val="center"/>
            </w:pPr>
          </w:p>
        </w:tc>
      </w:tr>
      <w:tr w14:paraId="391C35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C801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EAB2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ED04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30A74">
            <w:pPr>
              <w:jc w:val="center"/>
            </w:pPr>
            <w:r>
              <w:rPr>
                <w:rFonts w:ascii="宋体" w:hAnsi="宋体" w:eastAsia="宋体"/>
                <w:sz w:val="16"/>
              </w:rPr>
              <w:t>科学小课堂课程设计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5286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0D19A">
            <w:pPr>
              <w:jc w:val="center"/>
            </w:pPr>
            <w:r>
              <w:rPr>
                <w:rFonts w:ascii="宋体" w:hAnsi="宋体" w:eastAsia="宋体"/>
                <w:sz w:val="16"/>
              </w:rPr>
              <w:t>&gt;=6场次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40062">
            <w:pPr>
              <w:jc w:val="center"/>
            </w:pPr>
            <w:r>
              <w:rPr>
                <w:rFonts w:ascii="宋体" w:hAnsi="宋体" w:eastAsia="宋体"/>
                <w:sz w:val="16"/>
              </w:rPr>
              <w:t>=6场次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4F8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C08B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9D5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48DC7">
            <w:pPr>
              <w:jc w:val="center"/>
            </w:pPr>
            <w:r>
              <w:rPr>
                <w:rFonts w:ascii="宋体" w:hAnsi="宋体" w:eastAsia="宋体"/>
                <w:sz w:val="16"/>
              </w:rPr>
              <w:t>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2F52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4CE0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D2119">
            <w:pPr>
              <w:jc w:val="center"/>
            </w:pPr>
          </w:p>
        </w:tc>
      </w:tr>
      <w:tr w14:paraId="636C2A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CC030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4080D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B4B8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DE471">
            <w:pPr>
              <w:jc w:val="center"/>
            </w:pPr>
            <w:r>
              <w:rPr>
                <w:rFonts w:ascii="宋体" w:hAnsi="宋体" w:eastAsia="宋体"/>
                <w:sz w:val="16"/>
              </w:rPr>
              <w:t>科普大讲堂</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BDAB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5C1B3">
            <w:pPr>
              <w:jc w:val="center"/>
            </w:pPr>
            <w:r>
              <w:rPr>
                <w:rFonts w:ascii="宋体" w:hAnsi="宋体" w:eastAsia="宋体"/>
                <w:sz w:val="16"/>
              </w:rPr>
              <w:t>&gt;=6次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D3A35">
            <w:pPr>
              <w:jc w:val="center"/>
            </w:pPr>
            <w:r>
              <w:rPr>
                <w:rFonts w:ascii="宋体" w:hAnsi="宋体" w:eastAsia="宋体"/>
                <w:sz w:val="16"/>
              </w:rPr>
              <w:t>=6次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E6E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B28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C6DB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C3955">
            <w:pPr>
              <w:jc w:val="center"/>
            </w:pPr>
            <w:r>
              <w:rPr>
                <w:rFonts w:ascii="宋体" w:hAnsi="宋体" w:eastAsia="宋体"/>
                <w:sz w:val="16"/>
              </w:rPr>
              <w:t>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CBBE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15D9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C51A1">
            <w:pPr>
              <w:jc w:val="center"/>
            </w:pPr>
          </w:p>
        </w:tc>
      </w:tr>
      <w:tr w14:paraId="3548D9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8AF7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4B30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1774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C4AE7">
            <w:pPr>
              <w:jc w:val="center"/>
            </w:pPr>
            <w:r>
              <w:rPr>
                <w:rFonts w:ascii="宋体" w:hAnsi="宋体" w:eastAsia="宋体"/>
                <w:sz w:val="16"/>
              </w:rPr>
              <w:t>受益群众（人次）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D1B4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4394D">
            <w:pPr>
              <w:jc w:val="center"/>
            </w:pPr>
            <w:r>
              <w:rPr>
                <w:rFonts w:ascii="宋体" w:hAnsi="宋体" w:eastAsia="宋体"/>
                <w:sz w:val="16"/>
              </w:rPr>
              <w:t>&gt;=40000人次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A3CE7">
            <w:pPr>
              <w:jc w:val="center"/>
            </w:pPr>
            <w:r>
              <w:rPr>
                <w:rFonts w:ascii="宋体" w:hAnsi="宋体" w:eastAsia="宋体"/>
                <w:sz w:val="16"/>
              </w:rPr>
              <w:t>=4000人次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A4C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4460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6792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83BF7">
            <w:pPr>
              <w:jc w:val="center"/>
            </w:pPr>
            <w:r>
              <w:rPr>
                <w:rFonts w:ascii="宋体" w:hAnsi="宋体" w:eastAsia="宋体"/>
                <w:sz w:val="16"/>
              </w:rPr>
              <w:t>220000人次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A14E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36AF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C9B77">
            <w:pPr>
              <w:jc w:val="center"/>
            </w:pPr>
          </w:p>
        </w:tc>
      </w:tr>
      <w:tr w14:paraId="2B8C59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BCCFC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56EE2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168D4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24F1D">
            <w:pPr>
              <w:jc w:val="center"/>
            </w:pPr>
            <w:r>
              <w:rPr>
                <w:rFonts w:ascii="宋体" w:hAnsi="宋体" w:eastAsia="宋体"/>
                <w:sz w:val="16"/>
              </w:rPr>
              <w:t>开展各项活动资金支付率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2DCC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5C007">
            <w:pPr>
              <w:jc w:val="center"/>
            </w:pPr>
            <w:r>
              <w:rPr>
                <w:rFonts w:ascii="宋体" w:hAnsi="宋体" w:eastAsia="宋体"/>
                <w:sz w:val="16"/>
              </w:rPr>
              <w:t>&lt;=3.5万元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39670">
            <w:pPr>
              <w:jc w:val="center"/>
            </w:pPr>
            <w:r>
              <w:rPr>
                <w:rFonts w:ascii="宋体" w:hAnsi="宋体" w:eastAsia="宋体"/>
                <w:sz w:val="16"/>
              </w:rPr>
              <w: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023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C3D4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58E7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6911C">
            <w:pPr>
              <w:jc w:val="center"/>
            </w:pPr>
            <w:r>
              <w:rPr>
                <w:rFonts w:ascii="宋体" w:hAnsi="宋体" w:eastAsia="宋体"/>
                <w:sz w:val="16"/>
              </w:rPr>
              <w:t>9.31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7D1B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FFD5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7FD52">
            <w:pPr>
              <w:jc w:val="center"/>
            </w:pPr>
          </w:p>
        </w:tc>
      </w:tr>
      <w:tr w14:paraId="5D1F22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D33C8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518D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720DC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B1F25">
            <w:pPr>
              <w:jc w:val="center"/>
            </w:pPr>
            <w:r>
              <w:rPr>
                <w:rFonts w:ascii="宋体" w:hAnsi="宋体" w:eastAsia="宋体"/>
                <w:sz w:val="16"/>
              </w:rPr>
              <w:t>开展活动宣传费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3167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12D9B">
            <w:pPr>
              <w:jc w:val="center"/>
            </w:pPr>
            <w:r>
              <w:rPr>
                <w:rFonts w:ascii="宋体" w:hAnsi="宋体" w:eastAsia="宋体"/>
                <w:sz w:val="16"/>
              </w:rPr>
              <w:t>&lt;=1.5万元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D017F">
            <w:pPr>
              <w:jc w:val="center"/>
            </w:pPr>
            <w:r>
              <w:rPr>
                <w:rFonts w:ascii="宋体" w:hAnsi="宋体" w:eastAsia="宋体"/>
                <w:sz w:val="16"/>
              </w:rPr>
              <w: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753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1D42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7BD4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22027">
            <w:pPr>
              <w:jc w:val="center"/>
            </w:pPr>
            <w:r>
              <w:rPr>
                <w:rFonts w:ascii="宋体" w:hAnsi="宋体" w:eastAsia="宋体"/>
                <w:sz w:val="16"/>
              </w:rPr>
              <w:t>9.31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44D7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3365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2D150">
            <w:pPr>
              <w:jc w:val="center"/>
            </w:pPr>
          </w:p>
        </w:tc>
      </w:tr>
      <w:tr w14:paraId="3EA4A6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BD253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122DE0">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ED78C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60876">
            <w:pPr>
              <w:jc w:val="center"/>
            </w:pPr>
            <w:r>
              <w:rPr>
                <w:rFonts w:ascii="宋体" w:hAnsi="宋体" w:eastAsia="宋体"/>
                <w:sz w:val="16"/>
              </w:rPr>
              <w:t>提高公众科学文化素质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36E2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35E2B">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28B4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8C2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B02C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25DE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9E6D3">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3C9C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421A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B936A">
            <w:pPr>
              <w:jc w:val="center"/>
            </w:pPr>
          </w:p>
        </w:tc>
      </w:tr>
      <w:tr w14:paraId="5C81CA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5417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A79CD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5E026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06578">
            <w:pPr>
              <w:jc w:val="center"/>
            </w:pPr>
            <w:r>
              <w:rPr>
                <w:rFonts w:ascii="宋体" w:hAnsi="宋体" w:eastAsia="宋体"/>
                <w:sz w:val="16"/>
              </w:rPr>
              <w:t>提高运用科学知识改善生活品质能力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6C22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8664F">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4E61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7D4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0968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9645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52AFA">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8E1B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869A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B4E2D">
            <w:pPr>
              <w:jc w:val="center"/>
            </w:pPr>
          </w:p>
        </w:tc>
      </w:tr>
      <w:tr w14:paraId="5487ED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383E6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9BBD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9FCC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D7B5B">
            <w:pPr>
              <w:jc w:val="center"/>
            </w:pPr>
            <w:r>
              <w:rPr>
                <w:rFonts w:ascii="宋体" w:hAnsi="宋体" w:eastAsia="宋体"/>
                <w:sz w:val="16"/>
              </w:rPr>
              <w:t>受益群众满意度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18CD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02A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732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009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CD5B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F52C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EF8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2C91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09A2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59307">
            <w:pPr>
              <w:jc w:val="center"/>
            </w:pPr>
          </w:p>
        </w:tc>
      </w:tr>
      <w:tr w14:paraId="01AD922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D3A788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059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93CDB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F7E23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DF0F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6AE09">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82384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8AF2E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77CD1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A4704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D4E97F"/>
        </w:tc>
      </w:tr>
    </w:tbl>
    <w:p w14:paraId="239ECC50">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776"/>
        <w:gridCol w:w="632"/>
        <w:gridCol w:w="632"/>
        <w:gridCol w:w="632"/>
        <w:gridCol w:w="632"/>
        <w:gridCol w:w="632"/>
        <w:gridCol w:w="632"/>
      </w:tblGrid>
      <w:tr w14:paraId="692101D0">
        <w:tblPrEx>
          <w:tblCellMar>
            <w:top w:w="0" w:type="dxa"/>
            <w:left w:w="108" w:type="dxa"/>
            <w:bottom w:w="0" w:type="dxa"/>
            <w:right w:w="108" w:type="dxa"/>
          </w:tblCellMar>
        </w:tblPrEx>
        <w:tc>
          <w:tcPr>
            <w:tcW w:w="8848" w:type="dxa"/>
            <w:gridSpan w:val="14"/>
            <w:vAlign w:val="center"/>
          </w:tcPr>
          <w:p w14:paraId="2F683BF1">
            <w:pPr>
              <w:jc w:val="center"/>
            </w:pPr>
            <w:r>
              <w:rPr>
                <w:rFonts w:ascii="宋体" w:hAnsi="宋体" w:eastAsia="宋体"/>
                <w:sz w:val="24"/>
              </w:rPr>
              <w:t>项目支出绩效自评表</w:t>
            </w:r>
          </w:p>
        </w:tc>
      </w:tr>
      <w:tr w14:paraId="6714FB9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33C2920">
            <w:pPr>
              <w:jc w:val="center"/>
            </w:pPr>
            <w:r>
              <w:rPr>
                <w:rFonts w:ascii="宋体" w:hAnsi="宋体" w:eastAsia="宋体"/>
                <w:sz w:val="24"/>
              </w:rPr>
              <w:t>(2024年度)</w:t>
            </w:r>
          </w:p>
        </w:tc>
      </w:tr>
      <w:tr w14:paraId="47AAF5A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113B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8FD0275">
            <w:pPr>
              <w:jc w:val="center"/>
            </w:pPr>
            <w:r>
              <w:rPr>
                <w:rFonts w:ascii="宋体" w:hAnsi="宋体" w:eastAsia="宋体"/>
                <w:sz w:val="16"/>
              </w:rPr>
              <w:t>机构运行补助经费</w:t>
            </w:r>
          </w:p>
        </w:tc>
      </w:tr>
      <w:tr w14:paraId="1C4BE7E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8550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CEC990">
            <w:pPr>
              <w:jc w:val="center"/>
            </w:pPr>
            <w:r>
              <w:rPr>
                <w:rFonts w:ascii="宋体" w:hAnsi="宋体" w:eastAsia="宋体"/>
                <w:sz w:val="16"/>
              </w:rPr>
              <w:t>昌吉回族自治州科学技术局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0217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D48513B">
            <w:pPr>
              <w:jc w:val="center"/>
            </w:pPr>
            <w:r>
              <w:rPr>
                <w:rFonts w:ascii="宋体" w:hAnsi="宋体" w:eastAsia="宋体"/>
                <w:sz w:val="16"/>
              </w:rPr>
              <w:t>昌吉回族自治州科技馆</w:t>
            </w:r>
          </w:p>
        </w:tc>
      </w:tr>
      <w:tr w14:paraId="465B7EF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23E02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23DC8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FA8D0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1C661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D03F6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8A29C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ED6D3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20ECF">
            <w:pPr>
              <w:jc w:val="center"/>
            </w:pPr>
            <w:r>
              <w:rPr>
                <w:rFonts w:ascii="宋体" w:hAnsi="宋体" w:eastAsia="宋体"/>
                <w:sz w:val="16"/>
              </w:rPr>
              <w:t>得分</w:t>
            </w:r>
          </w:p>
        </w:tc>
      </w:tr>
      <w:tr w14:paraId="05AE65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94B10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E67A7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C9BAE9">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77C14B">
            <w:pPr>
              <w:jc w:val="center"/>
            </w:pPr>
            <w:r>
              <w:rPr>
                <w:rFonts w:ascii="宋体" w:hAnsi="宋体" w:eastAsia="宋体"/>
                <w:sz w:val="16"/>
              </w:rPr>
              <w:t>0.64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668B0A">
            <w:pPr>
              <w:jc w:val="center"/>
            </w:pPr>
            <w:r>
              <w:rPr>
                <w:rFonts w:ascii="宋体" w:hAnsi="宋体" w:eastAsia="宋体"/>
                <w:sz w:val="16"/>
              </w:rPr>
              <w:t>0.64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549EB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37FFB9">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E901F">
            <w:pPr>
              <w:jc w:val="center"/>
            </w:pPr>
            <w:r>
              <w:rPr>
                <w:rFonts w:ascii="宋体" w:hAnsi="宋体" w:eastAsia="宋体"/>
                <w:sz w:val="16"/>
              </w:rPr>
              <w:t>10.00</w:t>
            </w:r>
          </w:p>
        </w:tc>
      </w:tr>
      <w:tr w14:paraId="4BC85E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B5C5F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5CA02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DE383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CF20F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13E0A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23A2A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00083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59C90">
            <w:pPr>
              <w:jc w:val="center"/>
            </w:pPr>
            <w:r>
              <w:rPr>
                <w:rFonts w:ascii="宋体" w:hAnsi="宋体" w:eastAsia="宋体"/>
                <w:sz w:val="16"/>
              </w:rPr>
              <w:t>—</w:t>
            </w:r>
          </w:p>
        </w:tc>
      </w:tr>
      <w:tr w14:paraId="682CFE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53E85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5BBAE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6CF5AE">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C9C4FE">
            <w:pPr>
              <w:jc w:val="center"/>
            </w:pPr>
            <w:r>
              <w:rPr>
                <w:rFonts w:ascii="宋体" w:hAnsi="宋体" w:eastAsia="宋体"/>
                <w:sz w:val="16"/>
              </w:rPr>
              <w:t>0.64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B1B2C5">
            <w:pPr>
              <w:jc w:val="center"/>
            </w:pPr>
            <w:r>
              <w:rPr>
                <w:rFonts w:ascii="宋体" w:hAnsi="宋体" w:eastAsia="宋体"/>
                <w:sz w:val="16"/>
              </w:rPr>
              <w:t>0.64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987E0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9A807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32116">
            <w:pPr>
              <w:jc w:val="center"/>
            </w:pPr>
            <w:r>
              <w:rPr>
                <w:rFonts w:ascii="宋体" w:hAnsi="宋体" w:eastAsia="宋体"/>
                <w:sz w:val="16"/>
              </w:rPr>
              <w:t>—</w:t>
            </w:r>
          </w:p>
        </w:tc>
      </w:tr>
      <w:tr w14:paraId="5EF13AD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C3B61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381754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98ABD14">
            <w:pPr>
              <w:jc w:val="center"/>
            </w:pPr>
            <w:r>
              <w:rPr>
                <w:rFonts w:ascii="宋体" w:hAnsi="宋体" w:eastAsia="宋体"/>
                <w:sz w:val="16"/>
              </w:rPr>
              <w:t>实际完成情况</w:t>
            </w:r>
          </w:p>
        </w:tc>
      </w:tr>
      <w:tr w14:paraId="2DF66F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03910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7272E8D">
            <w:pPr>
              <w:jc w:val="both"/>
            </w:pPr>
            <w:r>
              <w:rPr>
                <w:rFonts w:ascii="宋体" w:hAnsi="宋体" w:eastAsia="宋体"/>
                <w:sz w:val="16"/>
              </w:rPr>
              <w:t>昌吉州科技馆是我州唯一一所以实施科教兴州战略、人才强州战略和创新驱动发展战略，提高城市综合竞争力和市民科学文化素养的综合性自然科学技术博物馆，是融展示教育、交流互动、合作发展、创新创业、休闲旅游为一体的疆内一流、昌吉特色的科普教育中心，是我州重要的科普教育基地和精神文明建设基地。弥补机构运行日常公用经费，购置办公设备和用品。</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6647EFD">
            <w:pPr>
              <w:jc w:val="both"/>
            </w:pPr>
            <w:r>
              <w:rPr>
                <w:rFonts w:hint="eastAsia" w:ascii="宋体" w:hAnsi="宋体"/>
                <w:sz w:val="16"/>
                <w:lang w:eastAsia="zh-CN"/>
              </w:rPr>
              <w:t>截至</w:t>
            </w:r>
            <w:r>
              <w:rPr>
                <w:rFonts w:ascii="宋体" w:hAnsi="宋体" w:eastAsia="宋体"/>
                <w:sz w:val="16"/>
              </w:rPr>
              <w:t>2024年12月31日，该项目实际完成了弥补职工福利人数10人，弥补职工福利费1次，弥补职工福利费0.64万元。通过该项目的实施，提升了昌吉州科技馆机构运行的质量，促进了科普教育基地和精神文明建设基地。</w:t>
            </w:r>
          </w:p>
        </w:tc>
      </w:tr>
      <w:tr w14:paraId="3F45536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66C5D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76FD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6003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49D5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171D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FB7A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A451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44AD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FFED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65C9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35E7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0090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FFBE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1833C">
            <w:pPr>
              <w:jc w:val="center"/>
            </w:pPr>
            <w:r>
              <w:rPr>
                <w:rFonts w:ascii="宋体" w:hAnsi="宋体" w:eastAsia="宋体"/>
                <w:sz w:val="16"/>
              </w:rPr>
              <w:t>偏差原因分析及改进措施</w:t>
            </w:r>
          </w:p>
        </w:tc>
      </w:tr>
      <w:tr w14:paraId="4E490DE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A4C48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3C458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77F62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A5FB6">
            <w:pPr>
              <w:jc w:val="center"/>
            </w:pPr>
            <w:r>
              <w:rPr>
                <w:rFonts w:ascii="宋体" w:hAnsi="宋体" w:eastAsia="宋体"/>
                <w:sz w:val="16"/>
              </w:rPr>
              <w:t>弥补职工福利人数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E951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20D24">
            <w:pPr>
              <w:jc w:val="center"/>
            </w:pPr>
            <w:r>
              <w:rPr>
                <w:rFonts w:ascii="宋体" w:hAnsi="宋体" w:eastAsia="宋体"/>
                <w:sz w:val="16"/>
              </w:rPr>
              <w:t>&gt;=9人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9DF8E">
            <w:pPr>
              <w:jc w:val="center"/>
            </w:pPr>
            <w:r>
              <w:rPr>
                <w:rFonts w:ascii="宋体" w:hAnsi="宋体" w:eastAsia="宋体"/>
                <w:sz w:val="16"/>
              </w:rPr>
              <w:t>=10人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A71F4">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8AF12">
            <w:pPr>
              <w:jc w:val="center"/>
            </w:pPr>
            <w:r>
              <w:rPr>
                <w:rFonts w:ascii="宋体" w:hAnsi="宋体" w:eastAsia="宋体"/>
                <w:sz w:val="16"/>
              </w:rPr>
              <w:t>4.44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D458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CD55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FC04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B827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7832C">
            <w:pPr>
              <w:jc w:val="center"/>
            </w:pPr>
            <w:r>
              <w:rPr>
                <w:rFonts w:ascii="宋体" w:hAnsi="宋体" w:eastAsia="宋体"/>
                <w:sz w:val="16"/>
              </w:rPr>
              <w:t>年初设定目标为9人，年中引进人才人名，故增加为10人，造成偏差。</w:t>
            </w:r>
          </w:p>
        </w:tc>
      </w:tr>
      <w:tr w14:paraId="5F3F69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CEC3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AE29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67752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DCA6D">
            <w:pPr>
              <w:jc w:val="center"/>
            </w:pPr>
            <w:r>
              <w:rPr>
                <w:rFonts w:ascii="宋体" w:hAnsi="宋体" w:eastAsia="宋体"/>
                <w:sz w:val="16"/>
              </w:rPr>
              <w:t>弥补职工福利费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A954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0E2D6">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04FD6">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CA0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93F7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2972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830A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B07B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5102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3D62E">
            <w:pPr>
              <w:jc w:val="center"/>
            </w:pPr>
          </w:p>
        </w:tc>
      </w:tr>
      <w:tr w14:paraId="36D35B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609C9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B9202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AD0E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9B57F">
            <w:pPr>
              <w:jc w:val="center"/>
            </w:pPr>
            <w:r>
              <w:rPr>
                <w:rFonts w:ascii="宋体" w:hAnsi="宋体" w:eastAsia="宋体"/>
                <w:sz w:val="16"/>
              </w:rPr>
              <w:t>数量指标完成率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8E50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05EC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0BA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ECAC3">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B0CDB">
            <w:pPr>
              <w:jc w:val="center"/>
            </w:pPr>
            <w:r>
              <w:rPr>
                <w:rFonts w:ascii="宋体" w:hAnsi="宋体" w:eastAsia="宋体"/>
                <w:sz w:val="16"/>
              </w:rPr>
              <w:t>13.33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BB9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BBFF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F2A9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CDBB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FB214">
            <w:pPr>
              <w:jc w:val="center"/>
            </w:pPr>
            <w:r>
              <w:rPr>
                <w:rFonts w:ascii="宋体" w:hAnsi="宋体" w:eastAsia="宋体"/>
                <w:sz w:val="16"/>
              </w:rPr>
              <w:t>年初设定数量指标有变化，故造成数量指标完成率有偏差</w:t>
            </w:r>
          </w:p>
        </w:tc>
      </w:tr>
      <w:tr w14:paraId="2FBBA3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A91A4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F3F75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AE69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CF92D">
            <w:pPr>
              <w:jc w:val="center"/>
            </w:pPr>
            <w:r>
              <w:rPr>
                <w:rFonts w:ascii="宋体" w:hAnsi="宋体" w:eastAsia="宋体"/>
                <w:sz w:val="16"/>
              </w:rPr>
              <w:t>指标完成时间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2CB1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31F72">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7FB95">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001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6B35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49C7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54EA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4211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C2E3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E1C11">
            <w:pPr>
              <w:jc w:val="center"/>
            </w:pPr>
          </w:p>
        </w:tc>
      </w:tr>
      <w:tr w14:paraId="2EE84D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A9A1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D8254">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17A0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B24DB">
            <w:pPr>
              <w:jc w:val="center"/>
            </w:pPr>
            <w:r>
              <w:rPr>
                <w:rFonts w:ascii="宋体" w:hAnsi="宋体" w:eastAsia="宋体"/>
                <w:sz w:val="16"/>
              </w:rPr>
              <w:t>弥补福利费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A585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3A87F">
            <w:pPr>
              <w:jc w:val="center"/>
            </w:pPr>
            <w:r>
              <w:rPr>
                <w:rFonts w:ascii="宋体" w:hAnsi="宋体" w:eastAsia="宋体"/>
                <w:sz w:val="16"/>
              </w:rPr>
              <w:t>&lt;=0.64万元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E8B1B">
            <w:pPr>
              <w:jc w:val="center"/>
            </w:pPr>
            <w:r>
              <w:rPr>
                <w:rFonts w:ascii="宋体" w:hAnsi="宋体" w:eastAsia="宋体"/>
                <w:sz w:val="16"/>
              </w:rPr>
              <w:t>=0.64万元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D38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787E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1DFA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B1CB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A5BB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80E6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35770">
            <w:pPr>
              <w:jc w:val="center"/>
            </w:pPr>
          </w:p>
        </w:tc>
      </w:tr>
      <w:tr w14:paraId="56B389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DD174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5BA71B">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58508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C6E6A">
            <w:pPr>
              <w:jc w:val="center"/>
            </w:pPr>
            <w:r>
              <w:rPr>
                <w:rFonts w:ascii="宋体" w:hAnsi="宋体" w:eastAsia="宋体"/>
                <w:sz w:val="16"/>
              </w:rPr>
              <w:t>提高公众科学文化素质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712F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E755A">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284B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CB8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9A79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BAAE4">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18F4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8D85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4FFD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FC4BF">
            <w:pPr>
              <w:jc w:val="center"/>
            </w:pPr>
          </w:p>
        </w:tc>
      </w:tr>
      <w:tr w14:paraId="4A0AA4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B236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7AB2B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386D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04C42">
            <w:pPr>
              <w:jc w:val="center"/>
            </w:pPr>
            <w:r>
              <w:rPr>
                <w:rFonts w:ascii="宋体" w:hAnsi="宋体" w:eastAsia="宋体"/>
                <w:sz w:val="16"/>
              </w:rPr>
              <w:t>拓宽青少年科技知识面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973A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6AA60">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39C5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E8B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F57B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D3282">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FAEF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6AC4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D314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AE126">
            <w:pPr>
              <w:jc w:val="center"/>
            </w:pPr>
          </w:p>
        </w:tc>
      </w:tr>
      <w:tr w14:paraId="6C22C9E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714995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564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885A8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3E40F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BBC0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6A139">
            <w:pPr>
              <w:jc w:val="center"/>
            </w:pPr>
            <w:r>
              <w:rPr>
                <w:rFonts w:ascii="宋体" w:hAnsi="宋体" w:eastAsia="宋体"/>
                <w:sz w:val="16"/>
              </w:rPr>
              <w:t>97.77分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409C0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29262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E9043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9BDCF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86AD58"/>
        </w:tc>
      </w:tr>
    </w:tbl>
    <w:p w14:paraId="47CD9B9D">
      <w:r>
        <w:br w:type="page"/>
      </w:r>
    </w:p>
    <w:p w14:paraId="7356EC95">
      <w:pPr>
        <w:spacing w:line="640" w:lineRule="exact"/>
        <w:ind w:firstLine="640"/>
        <w:jc w:val="both"/>
        <w:outlineLvl w:val="2"/>
      </w:pPr>
      <w:r>
        <w:rPr>
          <w:rFonts w:ascii="黑体" w:hAnsi="黑体" w:eastAsia="黑体"/>
          <w:sz w:val="32"/>
        </w:rPr>
        <w:t>十二、其他需说明的事项</w:t>
      </w:r>
    </w:p>
    <w:p w14:paraId="3A92B963">
      <w:pPr>
        <w:spacing w:line="580" w:lineRule="exact"/>
        <w:ind w:firstLine="640"/>
        <w:jc w:val="both"/>
      </w:pPr>
      <w:r>
        <w:rPr>
          <w:rFonts w:ascii="仿宋_GB2312" w:hAnsi="仿宋_GB2312" w:eastAsia="仿宋_GB2312"/>
          <w:b w:val="0"/>
          <w:sz w:val="32"/>
        </w:rPr>
        <w:t>本单位无其他需说明的事项。</w:t>
      </w:r>
    </w:p>
    <w:p w14:paraId="2B6059BA">
      <w:r>
        <w:br w:type="page"/>
      </w:r>
    </w:p>
    <w:p w14:paraId="46DB4BE1">
      <w:pPr>
        <w:spacing w:line="240" w:lineRule="auto"/>
        <w:jc w:val="center"/>
        <w:outlineLvl w:val="1"/>
      </w:pPr>
      <w:r>
        <w:rPr>
          <w:rFonts w:ascii="黑体" w:hAnsi="黑体" w:eastAsia="黑体"/>
          <w:sz w:val="32"/>
        </w:rPr>
        <w:t>第三部分 专业名词解释</w:t>
      </w:r>
    </w:p>
    <w:p w14:paraId="0B213B94">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79D0AB09">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0AEFB449">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35C9DD25">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019BA883">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56F5E346">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6A971631">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3E3BA9AF">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416E71A2">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3F87B588">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08F1F077">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1CD23758">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161652E2">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ADA194C">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1F29E645">
      <w:r>
        <w:br w:type="page"/>
      </w:r>
    </w:p>
    <w:p w14:paraId="57BA7417">
      <w:pPr>
        <w:spacing w:line="240" w:lineRule="auto"/>
        <w:jc w:val="center"/>
        <w:outlineLvl w:val="1"/>
      </w:pPr>
      <w:r>
        <w:rPr>
          <w:rFonts w:ascii="黑体" w:hAnsi="黑体" w:eastAsia="黑体"/>
          <w:sz w:val="32"/>
        </w:rPr>
        <w:t>第四部分 部门决算报表（见附表）</w:t>
      </w:r>
    </w:p>
    <w:p w14:paraId="14128BF4">
      <w:pPr>
        <w:spacing w:line="240" w:lineRule="auto"/>
        <w:ind w:firstLine="640"/>
        <w:jc w:val="both"/>
      </w:pPr>
      <w:r>
        <w:rPr>
          <w:rFonts w:ascii="仿宋_GB2312" w:hAnsi="仿宋_GB2312" w:eastAsia="仿宋_GB2312"/>
          <w:b w:val="0"/>
          <w:sz w:val="32"/>
        </w:rPr>
        <w:t>一、《收入支出决算总表》</w:t>
      </w:r>
    </w:p>
    <w:p w14:paraId="70CDC6BB">
      <w:pPr>
        <w:spacing w:line="240" w:lineRule="auto"/>
        <w:ind w:firstLine="640"/>
        <w:jc w:val="both"/>
      </w:pPr>
      <w:r>
        <w:rPr>
          <w:rFonts w:ascii="仿宋_GB2312" w:hAnsi="仿宋_GB2312" w:eastAsia="仿宋_GB2312"/>
          <w:b w:val="0"/>
          <w:sz w:val="32"/>
        </w:rPr>
        <w:t>二、《收入决算表》</w:t>
      </w:r>
    </w:p>
    <w:p w14:paraId="2E8FBD50">
      <w:pPr>
        <w:spacing w:line="240" w:lineRule="auto"/>
        <w:ind w:firstLine="640"/>
        <w:jc w:val="both"/>
      </w:pPr>
      <w:r>
        <w:rPr>
          <w:rFonts w:ascii="仿宋_GB2312" w:hAnsi="仿宋_GB2312" w:eastAsia="仿宋_GB2312"/>
          <w:b w:val="0"/>
          <w:sz w:val="32"/>
        </w:rPr>
        <w:t>三、《支出决算表》</w:t>
      </w:r>
    </w:p>
    <w:p w14:paraId="0E728700">
      <w:pPr>
        <w:spacing w:line="240" w:lineRule="auto"/>
        <w:ind w:firstLine="640"/>
        <w:jc w:val="both"/>
      </w:pPr>
      <w:r>
        <w:rPr>
          <w:rFonts w:ascii="仿宋_GB2312" w:hAnsi="仿宋_GB2312" w:eastAsia="仿宋_GB2312"/>
          <w:b w:val="0"/>
          <w:sz w:val="32"/>
        </w:rPr>
        <w:t>四、《财政拨款收入支出决算总表》</w:t>
      </w:r>
    </w:p>
    <w:p w14:paraId="75C35DF5">
      <w:pPr>
        <w:spacing w:line="240" w:lineRule="auto"/>
        <w:ind w:firstLine="640"/>
        <w:jc w:val="both"/>
      </w:pPr>
      <w:r>
        <w:rPr>
          <w:rFonts w:ascii="仿宋_GB2312" w:hAnsi="仿宋_GB2312" w:eastAsia="仿宋_GB2312"/>
          <w:b w:val="0"/>
          <w:sz w:val="32"/>
        </w:rPr>
        <w:t>五、《一般公共预算财政拨款支出决算表》</w:t>
      </w:r>
    </w:p>
    <w:p w14:paraId="091A5953">
      <w:pPr>
        <w:spacing w:line="240" w:lineRule="auto"/>
        <w:ind w:firstLine="640"/>
        <w:jc w:val="both"/>
      </w:pPr>
      <w:r>
        <w:rPr>
          <w:rFonts w:ascii="仿宋_GB2312" w:hAnsi="仿宋_GB2312" w:eastAsia="仿宋_GB2312"/>
          <w:b w:val="0"/>
          <w:sz w:val="32"/>
        </w:rPr>
        <w:t>六、《一般公共预算财政拨款基本支出决算表》</w:t>
      </w:r>
    </w:p>
    <w:p w14:paraId="2583C7FE">
      <w:pPr>
        <w:spacing w:line="240" w:lineRule="auto"/>
        <w:ind w:firstLine="640"/>
        <w:jc w:val="both"/>
      </w:pPr>
      <w:r>
        <w:rPr>
          <w:rFonts w:ascii="仿宋_GB2312" w:hAnsi="仿宋_GB2312" w:eastAsia="仿宋_GB2312"/>
          <w:b w:val="0"/>
          <w:sz w:val="32"/>
        </w:rPr>
        <w:t>七、《政府性基金预算财政拨款收入支出决算表》</w:t>
      </w:r>
    </w:p>
    <w:p w14:paraId="475B09FD">
      <w:pPr>
        <w:spacing w:line="240" w:lineRule="auto"/>
        <w:ind w:firstLine="640"/>
        <w:jc w:val="both"/>
      </w:pPr>
      <w:r>
        <w:rPr>
          <w:rFonts w:ascii="仿宋_GB2312" w:hAnsi="仿宋_GB2312" w:eastAsia="仿宋_GB2312"/>
          <w:b w:val="0"/>
          <w:sz w:val="32"/>
        </w:rPr>
        <w:t>八、《国有资本经营预算财政拨款收入支出决算表》</w:t>
      </w:r>
    </w:p>
    <w:p w14:paraId="3C1E2015">
      <w:pPr>
        <w:spacing w:line="240" w:lineRule="auto"/>
        <w:ind w:firstLine="640"/>
        <w:jc w:val="both"/>
      </w:pPr>
      <w:r>
        <w:rPr>
          <w:rFonts w:ascii="仿宋_GB2312" w:hAnsi="仿宋_GB2312" w:eastAsia="仿宋_GB2312"/>
          <w:b w:val="0"/>
          <w:sz w:val="32"/>
        </w:rPr>
        <w:t>九、《财政拨款“三公”经费支出决算表》</w:t>
      </w:r>
    </w:p>
    <w:p w14:paraId="08CAB7E6">
      <w:pPr>
        <w:spacing w:line="240" w:lineRule="auto"/>
        <w:ind w:firstLine="640"/>
        <w:jc w:val="both"/>
      </w:pPr>
    </w:p>
    <w:p w14:paraId="31B67C82">
      <w:pPr>
        <w:spacing w:line="240" w:lineRule="auto"/>
        <w:ind w:firstLine="640"/>
        <w:jc w:val="both"/>
      </w:pPr>
    </w:p>
    <w:p w14:paraId="09055C38">
      <w:pPr>
        <w:spacing w:line="240" w:lineRule="auto"/>
        <w:ind w:firstLine="640"/>
        <w:jc w:val="both"/>
      </w:pPr>
    </w:p>
    <w:p w14:paraId="43382265">
      <w:pPr>
        <w:spacing w:line="240" w:lineRule="auto"/>
        <w:ind w:firstLine="640"/>
        <w:jc w:val="both"/>
      </w:pPr>
    </w:p>
    <w:p w14:paraId="5EC98F08">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15D47C3"/>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4747</Words>
  <Characters>5391</Characters>
  <Lines>0</Lines>
  <Paragraphs>0</Paragraphs>
  <TotalTime>2</TotalTime>
  <ScaleCrop>false</ScaleCrop>
  <LinksUpToDate>false</LinksUpToDate>
  <CharactersWithSpaces>5399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2025-10-14T08:28:27Z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eyJoZGlkIjoiZWE5M2E4OTRkNmEwYTUyNjM2Mzg3NThiMTA5NmIzZWUiLCJ1c2VySWQiOiI0OTMxMTE3MjUifQ==</vt:lpwstr>
  </property>
</Properties>
</file>