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昌吉回族自治州特殊教育学校2024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C1B7A42">
      <w:r>
        <w:br w:type="page"/>
      </w:r>
    </w:p>
    <w:p w14:paraId="6A6867CB">
      <w:pPr>
        <w:spacing w:line="640" w:lineRule="exact"/>
        <w:jc w:val="center"/>
        <w:outlineLvl w:val="1"/>
      </w:pPr>
      <w:r>
        <w:rPr>
          <w:rFonts w:ascii="黑体" w:hAnsi="黑体" w:eastAsia="黑体"/>
          <w:sz w:val="32"/>
        </w:rPr>
        <w:t>第一部分 单位概况</w:t>
      </w:r>
    </w:p>
    <w:p w14:paraId="28666B1A">
      <w:pPr>
        <w:spacing w:line="640" w:lineRule="exact"/>
        <w:ind w:firstLine="640"/>
        <w:jc w:val="both"/>
        <w:outlineLvl w:val="2"/>
      </w:pPr>
      <w:r>
        <w:rPr>
          <w:rFonts w:ascii="黑体" w:hAnsi="黑体" w:eastAsia="黑体"/>
          <w:sz w:val="32"/>
        </w:rPr>
        <w:t>一、主要职能</w:t>
      </w:r>
    </w:p>
    <w:p w14:paraId="04E02556">
      <w:pPr>
        <w:spacing w:line="580" w:lineRule="exact"/>
        <w:ind w:firstLine="640"/>
        <w:jc w:val="both"/>
      </w:pPr>
      <w:r>
        <w:rPr>
          <w:rFonts w:ascii="仿宋_GB2312" w:hAnsi="仿宋_GB2312" w:eastAsia="仿宋_GB2312"/>
          <w:sz w:val="32"/>
        </w:rPr>
        <w:t>昌吉州特殊教育学校是一所集聋儿语训、教育、职业培训及培智为一体的九年义务寄宿制学校。办学宗旨是对残疾少年儿童实施义务教育，康复训练。</w:t>
      </w:r>
    </w:p>
    <w:p w14:paraId="0A89A922">
      <w:pPr>
        <w:spacing w:line="640" w:lineRule="exact"/>
        <w:ind w:firstLine="640"/>
        <w:jc w:val="both"/>
        <w:outlineLvl w:val="2"/>
      </w:pPr>
      <w:r>
        <w:rPr>
          <w:rFonts w:ascii="黑体" w:hAnsi="黑体" w:eastAsia="黑体"/>
          <w:sz w:val="32"/>
        </w:rPr>
        <w:t>二、机构设置及人员情况</w:t>
      </w:r>
    </w:p>
    <w:p w14:paraId="5AF272A6">
      <w:pPr>
        <w:spacing w:line="580" w:lineRule="exact"/>
        <w:ind w:firstLine="640"/>
        <w:jc w:val="both"/>
      </w:pPr>
      <w:r>
        <w:rPr>
          <w:rFonts w:ascii="仿宋_GB2312" w:hAnsi="仿宋_GB2312" w:eastAsia="仿宋_GB2312"/>
          <w:sz w:val="32"/>
        </w:rPr>
        <w:t>昌吉回族自治州特殊教育学校2024年度，实有人数91人，其中：在职人员70人，增加3人；离休人员0人，增加0人；退休人员21人,增加2人。</w:t>
      </w:r>
    </w:p>
    <w:p w14:paraId="752EAEA4">
      <w:pPr>
        <w:spacing w:line="580" w:lineRule="exact"/>
        <w:ind w:firstLine="640"/>
        <w:jc w:val="both"/>
      </w:pPr>
      <w:r>
        <w:rPr>
          <w:rFonts w:ascii="仿宋_GB2312" w:hAnsi="仿宋_GB2312" w:eastAsia="仿宋_GB2312"/>
          <w:sz w:val="32"/>
        </w:rPr>
        <w:t>昌吉回族自治州特殊教育学校无下属预算单位，下设6个科室，分别是：党政办公室（纪检监察室）、德育处、教务处、教研室、康复部、总务处（安全办）。</w:t>
      </w:r>
    </w:p>
    <w:p w14:paraId="139148A5">
      <w:r>
        <w:br w:type="page"/>
      </w:r>
    </w:p>
    <w:p w14:paraId="03C9062C">
      <w:pPr>
        <w:spacing w:line="240" w:lineRule="auto"/>
        <w:jc w:val="center"/>
        <w:outlineLvl w:val="1"/>
      </w:pPr>
      <w:r>
        <w:rPr>
          <w:rFonts w:ascii="黑体" w:hAnsi="黑体" w:eastAsia="黑体"/>
          <w:sz w:val="32"/>
        </w:rPr>
        <w:t>第二部分 部门决算情况说明</w:t>
      </w:r>
    </w:p>
    <w:p w14:paraId="7D3E56B1">
      <w:pPr>
        <w:spacing w:line="640" w:lineRule="exact"/>
        <w:ind w:firstLine="640"/>
        <w:jc w:val="both"/>
        <w:outlineLvl w:val="2"/>
      </w:pPr>
      <w:r>
        <w:rPr>
          <w:rFonts w:ascii="黑体" w:hAnsi="黑体" w:eastAsia="黑体"/>
          <w:sz w:val="32"/>
        </w:rPr>
        <w:t>一、收入支出决算总体情况说明</w:t>
      </w:r>
    </w:p>
    <w:p w14:paraId="3CEC5F63">
      <w:pPr>
        <w:spacing w:line="580" w:lineRule="exact"/>
        <w:ind w:firstLine="640"/>
        <w:jc w:val="both"/>
      </w:pPr>
      <w:r>
        <w:rPr>
          <w:rFonts w:ascii="仿宋_GB2312" w:hAnsi="仿宋_GB2312" w:eastAsia="仿宋_GB2312"/>
          <w:b/>
          <w:sz w:val="32"/>
        </w:rPr>
        <w:t>2024年度收入总计2,609.92万元，</w:t>
      </w:r>
      <w:r>
        <w:rPr>
          <w:rFonts w:ascii="仿宋_GB2312" w:hAnsi="仿宋_GB2312" w:eastAsia="仿宋_GB2312"/>
          <w:b w:val="0"/>
          <w:sz w:val="32"/>
        </w:rPr>
        <w:t>其中：本年收入合计2,045.98万元，使用非财政拨款结余（含专用结余）0.00万元，年初结转和结余563.94万元。</w:t>
      </w:r>
    </w:p>
    <w:p w14:paraId="020C761F">
      <w:pPr>
        <w:spacing w:line="580" w:lineRule="exact"/>
        <w:ind w:firstLine="640"/>
        <w:jc w:val="both"/>
      </w:pPr>
      <w:r>
        <w:rPr>
          <w:rFonts w:ascii="仿宋_GB2312" w:hAnsi="仿宋_GB2312" w:eastAsia="仿宋_GB2312"/>
          <w:b/>
          <w:sz w:val="32"/>
        </w:rPr>
        <w:t>2024年度支出总计2,609.92万元，</w:t>
      </w:r>
      <w:r>
        <w:rPr>
          <w:rFonts w:ascii="仿宋_GB2312" w:hAnsi="仿宋_GB2312" w:eastAsia="仿宋_GB2312"/>
          <w:b w:val="0"/>
          <w:sz w:val="32"/>
        </w:rPr>
        <w:t>其中：本年支出合计2,077.95万元，结余分配0.00万元，年末结转和结余531.96万元。</w:t>
      </w:r>
    </w:p>
    <w:p w14:paraId="50DFE2F8">
      <w:pPr>
        <w:spacing w:line="580" w:lineRule="exact"/>
        <w:ind w:firstLine="640"/>
        <w:jc w:val="both"/>
      </w:pPr>
      <w:r>
        <w:rPr>
          <w:rFonts w:ascii="仿宋_GB2312" w:hAnsi="仿宋_GB2312" w:eastAsia="仿宋_GB2312"/>
          <w:b w:val="0"/>
          <w:sz w:val="32"/>
        </w:rPr>
        <w:t>收入支出总体与上年相比，增加738.90万元，增长39.49%，主要原因是：本年在职人员工资调增，社保、公积金基数调增，人员经费增加。本年增加城乡义务教育补助经费公用经费、2024年州本级残疾人事业发展补助资金（第二批）、校园环境提升改造工程结转资金等，导致经费较上年增加。</w:t>
      </w:r>
    </w:p>
    <w:p w14:paraId="51E263B2">
      <w:pPr>
        <w:spacing w:line="640" w:lineRule="exact"/>
        <w:ind w:firstLine="640"/>
        <w:jc w:val="both"/>
        <w:outlineLvl w:val="2"/>
      </w:pPr>
      <w:r>
        <w:rPr>
          <w:rFonts w:ascii="黑体" w:hAnsi="黑体" w:eastAsia="黑体"/>
          <w:sz w:val="32"/>
        </w:rPr>
        <w:t>二、收入决算情况说明</w:t>
      </w:r>
    </w:p>
    <w:p w14:paraId="7F0FE787">
      <w:pPr>
        <w:spacing w:line="580" w:lineRule="exact"/>
        <w:ind w:firstLine="640"/>
        <w:jc w:val="both"/>
      </w:pPr>
      <w:r>
        <w:rPr>
          <w:rFonts w:ascii="仿宋_GB2312" w:hAnsi="仿宋_GB2312" w:eastAsia="仿宋_GB2312"/>
          <w:b/>
          <w:sz w:val="32"/>
        </w:rPr>
        <w:t>本年收入2,045.98万元，</w:t>
      </w:r>
      <w:r>
        <w:rPr>
          <w:rFonts w:ascii="仿宋_GB2312" w:hAnsi="仿宋_GB2312" w:eastAsia="仿宋_GB2312"/>
          <w:b w:val="0"/>
          <w:sz w:val="32"/>
        </w:rPr>
        <w:t>其中：财政拨款收入2,035.16万元，占99.47%；上级补助收入0.00万元，占0.00%；事业收入0.00万元，占0.00%；经营收入0.00万元，占0.00%；附属单位上缴收入0.00万元，占0.00%；其他收入10.81万元，占0.53%。</w:t>
      </w:r>
    </w:p>
    <w:p w14:paraId="4B201029">
      <w:pPr>
        <w:spacing w:line="640" w:lineRule="exact"/>
        <w:ind w:firstLine="640"/>
        <w:jc w:val="both"/>
        <w:outlineLvl w:val="2"/>
      </w:pPr>
      <w:r>
        <w:rPr>
          <w:rFonts w:ascii="黑体" w:hAnsi="黑体" w:eastAsia="黑体"/>
          <w:sz w:val="32"/>
        </w:rPr>
        <w:t>三、支出决算情况说明</w:t>
      </w:r>
    </w:p>
    <w:p w14:paraId="6CED5472">
      <w:pPr>
        <w:spacing w:line="580" w:lineRule="exact"/>
        <w:ind w:firstLine="640"/>
        <w:jc w:val="both"/>
      </w:pPr>
      <w:r>
        <w:rPr>
          <w:rFonts w:ascii="仿宋_GB2312" w:hAnsi="仿宋_GB2312" w:eastAsia="仿宋_GB2312"/>
          <w:b/>
          <w:sz w:val="32"/>
        </w:rPr>
        <w:t>本年支出2,077.95万元，</w:t>
      </w:r>
      <w:r>
        <w:rPr>
          <w:rFonts w:ascii="仿宋_GB2312" w:hAnsi="仿宋_GB2312" w:eastAsia="仿宋_GB2312"/>
          <w:b w:val="0"/>
          <w:sz w:val="32"/>
        </w:rPr>
        <w:t>其中：基本支出1,653.84万元，占79.59%；项目支出424.11万元，占20.41%；上缴上级支出0.00万元，占0.00%；经营支出0.00万元，占0.00%；对附属单位补助支出0.00万元，占0.00%。</w:t>
      </w:r>
    </w:p>
    <w:p w14:paraId="35402CDA">
      <w:pPr>
        <w:spacing w:line="640" w:lineRule="exact"/>
        <w:ind w:firstLine="640"/>
        <w:jc w:val="both"/>
        <w:outlineLvl w:val="2"/>
      </w:pPr>
      <w:r>
        <w:rPr>
          <w:rFonts w:ascii="黑体" w:hAnsi="黑体" w:eastAsia="黑体"/>
          <w:sz w:val="32"/>
        </w:rPr>
        <w:t>四、财政拨款收入支出决算总体情况说明</w:t>
      </w:r>
    </w:p>
    <w:p w14:paraId="139E354D">
      <w:pPr>
        <w:spacing w:line="580" w:lineRule="exact"/>
        <w:ind w:firstLine="640"/>
        <w:jc w:val="both"/>
      </w:pPr>
      <w:r>
        <w:rPr>
          <w:rFonts w:ascii="仿宋_GB2312" w:hAnsi="仿宋_GB2312" w:eastAsia="仿宋_GB2312"/>
          <w:b/>
          <w:sz w:val="32"/>
        </w:rPr>
        <w:t>2024年度财政拨款收入总计2,035.16万元，</w:t>
      </w:r>
      <w:r>
        <w:rPr>
          <w:rFonts w:ascii="仿宋_GB2312" w:hAnsi="仿宋_GB2312" w:eastAsia="仿宋_GB2312"/>
          <w:b w:val="0"/>
          <w:sz w:val="32"/>
        </w:rPr>
        <w:t>其中：年初财政拨款结转和结余0.00万元，本年财政拨款收入2,035.16万元。</w:t>
      </w:r>
      <w:r>
        <w:rPr>
          <w:rFonts w:ascii="仿宋_GB2312" w:hAnsi="仿宋_GB2312" w:eastAsia="仿宋_GB2312"/>
          <w:b/>
          <w:sz w:val="32"/>
        </w:rPr>
        <w:t>财政拨款支出总计2,035.16万元，</w:t>
      </w:r>
      <w:r>
        <w:rPr>
          <w:rFonts w:ascii="仿宋_GB2312" w:hAnsi="仿宋_GB2312" w:eastAsia="仿宋_GB2312"/>
          <w:b w:val="0"/>
          <w:sz w:val="32"/>
        </w:rPr>
        <w:t>其中：年末财政拨款结转和结余0.00万元，本年财政拨款支出2,035.16万元。</w:t>
      </w:r>
    </w:p>
    <w:p w14:paraId="66E92CC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188.87万元，增长10.23%，主要原因是：本年在职人员工资调增，社保、公积金基数调增，人员经费增加。本年增加城乡义务教育补助经费公用经费、2024年州本级残疾人事业发展补助资金（第二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1,622.44万元，决算数2,035.16万元，预决算差异率25.44%，主要原因是：本年在职人员工资调薪，工资、社保、公积金等相关人员经费增加，年中追加人员经费。年中追加城乡义务教育补助经费公用经费、2024年州本级残疾人事业发展补助资金（第二批），导致预决算存在差异。</w:t>
      </w:r>
    </w:p>
    <w:p w14:paraId="35DEC2C4">
      <w:pPr>
        <w:spacing w:line="640" w:lineRule="exact"/>
        <w:ind w:firstLine="640"/>
        <w:jc w:val="both"/>
        <w:outlineLvl w:val="2"/>
      </w:pPr>
      <w:r>
        <w:rPr>
          <w:rFonts w:ascii="黑体" w:hAnsi="黑体" w:eastAsia="黑体"/>
          <w:sz w:val="32"/>
        </w:rPr>
        <w:t>五、一般公共预算财政拨款支出决算情况说明</w:t>
      </w:r>
    </w:p>
    <w:p w14:paraId="20F61A08">
      <w:pPr>
        <w:spacing w:line="640" w:lineRule="exact"/>
        <w:ind w:firstLine="640"/>
        <w:jc w:val="both"/>
        <w:outlineLvl w:val="3"/>
      </w:pPr>
      <w:r>
        <w:rPr>
          <w:rFonts w:ascii="楷体_GB2312" w:hAnsi="楷体_GB2312" w:eastAsia="楷体_GB2312"/>
          <w:b/>
          <w:sz w:val="32"/>
        </w:rPr>
        <w:t>（一）一般公共预算财政拨款支出决算总体情况</w:t>
      </w:r>
    </w:p>
    <w:p w14:paraId="31F5F6F1">
      <w:pPr>
        <w:spacing w:line="580" w:lineRule="exact"/>
        <w:ind w:firstLine="640"/>
        <w:jc w:val="both"/>
      </w:pPr>
      <w:r>
        <w:rPr>
          <w:rFonts w:ascii="仿宋_GB2312" w:hAnsi="仿宋_GB2312" w:eastAsia="仿宋_GB2312"/>
          <w:b/>
          <w:sz w:val="32"/>
        </w:rPr>
        <w:t>2024年度一般公共预算财政拨款支出2,021.46万元，</w:t>
      </w:r>
      <w:r>
        <w:rPr>
          <w:rFonts w:ascii="仿宋_GB2312" w:hAnsi="仿宋_GB2312" w:eastAsia="仿宋_GB2312"/>
          <w:b w:val="0"/>
          <w:sz w:val="32"/>
        </w:rPr>
        <w:t>占本年支出合计的97.28%。</w:t>
      </w:r>
      <w:r>
        <w:rPr>
          <w:rFonts w:ascii="仿宋_GB2312" w:hAnsi="仿宋_GB2312" w:eastAsia="仿宋_GB2312"/>
          <w:b/>
          <w:sz w:val="32"/>
        </w:rPr>
        <w:t>与上年相比，</w:t>
      </w:r>
      <w:r>
        <w:rPr>
          <w:rFonts w:ascii="仿宋_GB2312" w:hAnsi="仿宋_GB2312" w:eastAsia="仿宋_GB2312"/>
          <w:b w:val="0"/>
          <w:sz w:val="32"/>
        </w:rPr>
        <w:t>增加188.77万元，增长10.30%，主要原因是：本年在职人员工资调增，社保、公积金基数调增，人员经费增加。本年增加城乡义务教育补助经费公用经费、2024年州本级残疾人事业发展补助资金（第二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1,608.74万元，决算数2,021.46万元，预决算差异率25.65%，主要原因是：本年在职人员工资调薪，工资、社保、公积金等相关人员经费增加，年中追加人员经费。年中追加城乡义务教育补助经费公用经费、2024年州本级残疾人事业发展补助资金（第二批），导致预决算存在差异。</w:t>
      </w:r>
    </w:p>
    <w:p w14:paraId="70B80F64">
      <w:pPr>
        <w:spacing w:line="640" w:lineRule="exact"/>
        <w:ind w:firstLine="640"/>
        <w:jc w:val="both"/>
        <w:outlineLvl w:val="3"/>
      </w:pPr>
      <w:r>
        <w:rPr>
          <w:rFonts w:ascii="楷体_GB2312" w:hAnsi="楷体_GB2312" w:eastAsia="楷体_GB2312"/>
          <w:b/>
          <w:sz w:val="32"/>
        </w:rPr>
        <w:t>（二）一般公共预算财政拨款支出决算结构情况</w:t>
      </w:r>
    </w:p>
    <w:p w14:paraId="2FE5CB09">
      <w:pPr>
        <w:spacing w:line="580" w:lineRule="exact"/>
        <w:ind w:firstLine="640"/>
        <w:jc w:val="both"/>
      </w:pPr>
      <w:r>
        <w:rPr>
          <w:rFonts w:ascii="仿宋_GB2312" w:hAnsi="仿宋_GB2312" w:eastAsia="仿宋_GB2312"/>
          <w:b w:val="0"/>
          <w:sz w:val="32"/>
        </w:rPr>
        <w:t>1.一般公共服务支出(类)0.32万元,占0.02%。</w:t>
      </w:r>
    </w:p>
    <w:p w14:paraId="5C762E40">
      <w:pPr>
        <w:spacing w:line="580" w:lineRule="exact"/>
        <w:ind w:firstLine="640"/>
        <w:jc w:val="both"/>
      </w:pPr>
      <w:r>
        <w:rPr>
          <w:rFonts w:ascii="仿宋_GB2312" w:hAnsi="仿宋_GB2312" w:eastAsia="仿宋_GB2312"/>
          <w:b w:val="0"/>
          <w:sz w:val="32"/>
        </w:rPr>
        <w:t>2.教育支出(类)1,962.84万元,占97.10%。</w:t>
      </w:r>
    </w:p>
    <w:p w14:paraId="06F64489">
      <w:pPr>
        <w:spacing w:line="580" w:lineRule="exact"/>
        <w:ind w:firstLine="640"/>
        <w:jc w:val="both"/>
      </w:pPr>
      <w:r>
        <w:rPr>
          <w:rFonts w:ascii="仿宋_GB2312" w:hAnsi="仿宋_GB2312" w:eastAsia="仿宋_GB2312"/>
          <w:b w:val="0"/>
          <w:sz w:val="32"/>
        </w:rPr>
        <w:t>3.社会保障和就业支出(类)58.30万元,占2.88%。</w:t>
      </w:r>
    </w:p>
    <w:p w14:paraId="53870C7F">
      <w:pPr>
        <w:spacing w:line="640" w:lineRule="exact"/>
        <w:ind w:firstLine="640"/>
        <w:jc w:val="both"/>
        <w:outlineLvl w:val="3"/>
      </w:pPr>
      <w:r>
        <w:rPr>
          <w:rFonts w:ascii="楷体_GB2312" w:hAnsi="楷体_GB2312" w:eastAsia="楷体_GB2312"/>
          <w:b/>
          <w:sz w:val="32"/>
        </w:rPr>
        <w:t>（三）一般公共预算财政拨款支出决算具体情况</w:t>
      </w:r>
    </w:p>
    <w:p w14:paraId="6006FBDA">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0.32万元，比上年决算增加0.32万元，增长100.00%,主要原因是：本年科目调整，工作室经费上年在主款项，本年单独列支，导致经费增加。</w:t>
      </w:r>
    </w:p>
    <w:p w14:paraId="15AA9014">
      <w:pPr>
        <w:spacing w:line="580" w:lineRule="exact"/>
        <w:ind w:firstLine="640"/>
        <w:jc w:val="both"/>
      </w:pPr>
      <w:r>
        <w:rPr>
          <w:rFonts w:ascii="仿宋_GB2312" w:hAnsi="仿宋_GB2312" w:eastAsia="仿宋_GB2312"/>
          <w:b w:val="0"/>
          <w:sz w:val="32"/>
        </w:rPr>
        <w:t>2.教育支出(类)教育管理事务(款)一般行政管理事务(项):支出决算数为0.30万元，比上年决算增加0.30万元，增长100.00%,主要原因是：本年增加思想政治工作创新研究项目和思政名师工作室建设经费。</w:t>
      </w:r>
    </w:p>
    <w:p w14:paraId="3401D690">
      <w:pPr>
        <w:spacing w:line="580" w:lineRule="exact"/>
        <w:ind w:firstLine="640"/>
        <w:jc w:val="both"/>
      </w:pPr>
      <w:r>
        <w:rPr>
          <w:rFonts w:ascii="仿宋_GB2312" w:hAnsi="仿宋_GB2312" w:eastAsia="仿宋_GB2312"/>
          <w:b w:val="0"/>
          <w:sz w:val="32"/>
        </w:rPr>
        <w:t>3.教育支出(类)特殊教育(款)特殊学校教育(项):支出决算数为1,962.54万元，比上年决算增加148.32万元，增长8.18%,主要原因是：本年在职人员工资调增，社保、公积金基数调增，人员经费增加。本年增加城乡义务教育补助经费公用经费，导致经费较上年增加。</w:t>
      </w:r>
    </w:p>
    <w:p w14:paraId="4EBDB22E">
      <w:pPr>
        <w:spacing w:line="580" w:lineRule="exact"/>
        <w:ind w:firstLine="640"/>
        <w:jc w:val="both"/>
      </w:pPr>
      <w:r>
        <w:rPr>
          <w:rFonts w:ascii="仿宋_GB2312" w:hAnsi="仿宋_GB2312" w:eastAsia="仿宋_GB2312"/>
          <w:b w:val="0"/>
          <w:sz w:val="32"/>
        </w:rPr>
        <w:t>4.教育支出(类)教育费附加安排的支出(款)城市中小学教学设施(项):支出决算数为0.00万元，比上年决算减少4.01万元，下降100.00%,主要原因是：本年减少教育费附加专项。</w:t>
      </w:r>
    </w:p>
    <w:p w14:paraId="46E539F6">
      <w:pPr>
        <w:spacing w:line="580" w:lineRule="exact"/>
        <w:ind w:firstLine="640"/>
        <w:jc w:val="both"/>
      </w:pPr>
      <w:r>
        <w:rPr>
          <w:rFonts w:ascii="仿宋_GB2312" w:hAnsi="仿宋_GB2312" w:eastAsia="仿宋_GB2312"/>
          <w:b w:val="0"/>
          <w:sz w:val="32"/>
        </w:rPr>
        <w:t>5.社会保障和就业支出(类)残疾人事业(款)残疾人康复(项):支出决算数为0.00万元，比上年决算减少14.45万元，下降100.00%,主要原因是：本年减少2022年残疾人就业保障金。</w:t>
      </w:r>
    </w:p>
    <w:p w14:paraId="1FAC89CC">
      <w:pPr>
        <w:spacing w:line="580" w:lineRule="exact"/>
        <w:ind w:firstLine="640"/>
        <w:jc w:val="both"/>
      </w:pPr>
      <w:r>
        <w:rPr>
          <w:rFonts w:ascii="仿宋_GB2312" w:hAnsi="仿宋_GB2312" w:eastAsia="仿宋_GB2312"/>
          <w:b w:val="0"/>
          <w:sz w:val="32"/>
        </w:rPr>
        <w:t>6.社会保障和就业支出(类)残疾人事业(款)其他残疾人事业支出(项):支出决算数为58.30万元，比上年决算增加58.30万元，增长100.00%,主要原因是：本年增加2024年州本级残疾人事业发展补助资金（第二批）。</w:t>
      </w:r>
    </w:p>
    <w:p w14:paraId="0A42B684">
      <w:pPr>
        <w:spacing w:line="640" w:lineRule="exact"/>
        <w:ind w:firstLine="640"/>
        <w:jc w:val="both"/>
        <w:outlineLvl w:val="2"/>
      </w:pPr>
      <w:r>
        <w:rPr>
          <w:rFonts w:ascii="黑体" w:hAnsi="黑体" w:eastAsia="黑体"/>
          <w:sz w:val="32"/>
        </w:rPr>
        <w:t>六、一般公共预算财政拨款基本支出决算情况说明</w:t>
      </w:r>
    </w:p>
    <w:p w14:paraId="47B4B7B6">
      <w:pPr>
        <w:spacing w:line="580" w:lineRule="exact"/>
        <w:ind w:firstLine="640"/>
        <w:jc w:val="both"/>
      </w:pPr>
      <w:r>
        <w:rPr>
          <w:rFonts w:ascii="仿宋_GB2312" w:hAnsi="仿宋_GB2312" w:eastAsia="仿宋_GB2312"/>
          <w:b w:val="0"/>
          <w:sz w:val="32"/>
        </w:rPr>
        <w:t>2024年度一般公共预算财政拨款基本支出1,653.72万元，其中：</w:t>
      </w:r>
      <w:r>
        <w:rPr>
          <w:rFonts w:ascii="仿宋_GB2312" w:hAnsi="仿宋_GB2312" w:eastAsia="仿宋_GB2312"/>
          <w:b/>
          <w:sz w:val="32"/>
        </w:rPr>
        <w:t>人员经费1,579.49万元，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助学金、奖励金。</w:t>
      </w:r>
    </w:p>
    <w:p w14:paraId="225CC32D">
      <w:pPr>
        <w:spacing w:line="580" w:lineRule="exact"/>
        <w:ind w:firstLine="640"/>
        <w:jc w:val="both"/>
      </w:pPr>
      <w:r>
        <w:rPr>
          <w:rFonts w:ascii="仿宋_GB2312" w:hAnsi="仿宋_GB2312" w:eastAsia="仿宋_GB2312"/>
          <w:b/>
          <w:sz w:val="32"/>
        </w:rPr>
        <w:t>公用经费74.23万元，</w:t>
      </w:r>
      <w:r>
        <w:rPr>
          <w:rFonts w:ascii="仿宋_GB2312" w:hAnsi="仿宋_GB2312" w:eastAsia="仿宋_GB2312"/>
          <w:b w:val="0"/>
          <w:sz w:val="32"/>
        </w:rPr>
        <w:t>包括：办公费、水费、电费、邮电费、取暖费、物业管理费、劳务费、工会经费、福利费、公务用车运行维护费、其他商品和服务支出、办公设备购置。</w:t>
      </w:r>
    </w:p>
    <w:p w14:paraId="4119439F">
      <w:pPr>
        <w:spacing w:line="640" w:lineRule="exact"/>
        <w:ind w:firstLine="640"/>
        <w:jc w:val="both"/>
        <w:outlineLvl w:val="2"/>
      </w:pPr>
      <w:r>
        <w:rPr>
          <w:rFonts w:ascii="黑体" w:hAnsi="黑体" w:eastAsia="黑体"/>
          <w:sz w:val="32"/>
        </w:rPr>
        <w:t>七、政府性基金预算财政拨款收入支出决算情况说明</w:t>
      </w:r>
    </w:p>
    <w:p w14:paraId="42ACC98E">
      <w:pPr>
        <w:spacing w:line="580" w:lineRule="exact"/>
        <w:ind w:firstLine="640"/>
        <w:jc w:val="both"/>
      </w:pPr>
      <w:r>
        <w:rPr>
          <w:rFonts w:ascii="仿宋_GB2312" w:hAnsi="仿宋_GB2312" w:eastAsia="仿宋_GB2312"/>
          <w:b/>
          <w:sz w:val="32"/>
        </w:rPr>
        <w:t>2024年度政府性基金预算财政拨款收入总计13.70万元，</w:t>
      </w:r>
      <w:r>
        <w:rPr>
          <w:rFonts w:ascii="仿宋_GB2312" w:hAnsi="仿宋_GB2312" w:eastAsia="仿宋_GB2312"/>
          <w:b w:val="0"/>
          <w:sz w:val="32"/>
        </w:rPr>
        <w:t>其中：年初结转和结余0.00万元，本年收入13.70万元。</w:t>
      </w:r>
      <w:r>
        <w:rPr>
          <w:rFonts w:ascii="仿宋_GB2312" w:hAnsi="仿宋_GB2312" w:eastAsia="仿宋_GB2312"/>
          <w:b/>
          <w:sz w:val="32"/>
        </w:rPr>
        <w:t>政府性基金预算财政拨款支出总计13.70万元，</w:t>
      </w:r>
      <w:r>
        <w:rPr>
          <w:rFonts w:ascii="仿宋_GB2312" w:hAnsi="仿宋_GB2312" w:eastAsia="仿宋_GB2312"/>
          <w:b w:val="0"/>
          <w:sz w:val="32"/>
        </w:rPr>
        <w:t>其中：年末结转和结余0.00万元，本年支出13.70万元。</w:t>
      </w:r>
    </w:p>
    <w:p w14:paraId="3C1455F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增加0.10万元，增长0.74%，主要原因是：本年增加2024年特殊教育学校（特教班）生活补助项目经费。</w:t>
      </w:r>
      <w:r>
        <w:rPr>
          <w:rFonts w:ascii="仿宋_GB2312" w:hAnsi="仿宋_GB2312" w:eastAsia="仿宋_GB2312"/>
          <w:b/>
          <w:sz w:val="32"/>
        </w:rPr>
        <w:t>与年初预算相比，</w:t>
      </w:r>
      <w:r>
        <w:rPr>
          <w:rFonts w:ascii="仿宋_GB2312" w:hAnsi="仿宋_GB2312" w:eastAsia="仿宋_GB2312"/>
          <w:b w:val="0"/>
          <w:sz w:val="32"/>
        </w:rPr>
        <w:t>年初预算数13.70万元，决算数13.70万元，预决算差异率0.00%，主要原因是：严格按照预算执行，预决算无差异。</w:t>
      </w:r>
    </w:p>
    <w:p w14:paraId="0329BA29">
      <w:pPr>
        <w:spacing w:line="580" w:lineRule="exact"/>
        <w:ind w:firstLine="640"/>
        <w:jc w:val="both"/>
      </w:pPr>
      <w:r>
        <w:rPr>
          <w:rFonts w:ascii="仿宋_GB2312" w:hAnsi="仿宋_GB2312" w:eastAsia="仿宋_GB2312"/>
          <w:b w:val="0"/>
          <w:sz w:val="32"/>
        </w:rPr>
        <w:t>政府性基金预算财政拨款支出13.70万元。</w:t>
      </w:r>
    </w:p>
    <w:p w14:paraId="0DE14AFB">
      <w:pPr>
        <w:spacing w:line="580" w:lineRule="exact"/>
        <w:ind w:firstLine="640"/>
        <w:jc w:val="both"/>
      </w:pPr>
      <w:r>
        <w:rPr>
          <w:rFonts w:ascii="仿宋_GB2312" w:hAnsi="仿宋_GB2312" w:eastAsia="仿宋_GB2312"/>
          <w:b w:val="0"/>
          <w:sz w:val="32"/>
        </w:rPr>
        <w:t>1.其他支出(类)彩票公益金安排的支出(款)用于教育事业的彩票公益金支出(项):支出决算数为13.70万元，比上年决算增加0.10万元，增长0.74%,主要原因是：本年增加2024年特殊教育学校（特教班）生活补助项目经费。</w:t>
      </w:r>
    </w:p>
    <w:p w14:paraId="5A50DB2D">
      <w:pPr>
        <w:spacing w:line="640" w:lineRule="exact"/>
        <w:ind w:firstLine="640"/>
        <w:jc w:val="both"/>
        <w:outlineLvl w:val="2"/>
      </w:pPr>
      <w:r>
        <w:rPr>
          <w:rFonts w:ascii="黑体" w:hAnsi="黑体" w:eastAsia="黑体"/>
          <w:sz w:val="32"/>
        </w:rPr>
        <w:t>八、国有资本经营预算财政拨款收入支出决算情况说明</w:t>
      </w:r>
    </w:p>
    <w:p w14:paraId="5D6CB5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C887459">
      <w:pPr>
        <w:spacing w:line="640" w:lineRule="exact"/>
        <w:ind w:firstLine="640"/>
        <w:jc w:val="both"/>
        <w:outlineLvl w:val="2"/>
      </w:pPr>
      <w:r>
        <w:rPr>
          <w:rFonts w:ascii="黑体" w:hAnsi="黑体" w:eastAsia="黑体"/>
          <w:sz w:val="32"/>
        </w:rPr>
        <w:t>九、财政拨款“三公”经费支出决算情况说明</w:t>
      </w:r>
    </w:p>
    <w:p w14:paraId="03812A44">
      <w:pPr>
        <w:spacing w:line="580" w:lineRule="exact"/>
        <w:ind w:firstLine="640"/>
        <w:jc w:val="both"/>
      </w:pPr>
      <w:r>
        <w:rPr>
          <w:rFonts w:ascii="仿宋_GB2312" w:hAnsi="仿宋_GB2312" w:eastAsia="仿宋_GB2312"/>
          <w:b/>
          <w:sz w:val="32"/>
        </w:rPr>
        <w:t>2024年度财政拨款“三公”经费支出1.90万元，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1.90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6FFE9594">
      <w:pPr>
        <w:spacing w:line="580" w:lineRule="exact"/>
        <w:ind w:firstLine="640"/>
        <w:jc w:val="both"/>
      </w:pPr>
      <w:r>
        <w:rPr>
          <w:rFonts w:ascii="仿宋_GB2312" w:hAnsi="仿宋_GB2312" w:eastAsia="仿宋_GB2312"/>
          <w:b/>
          <w:sz w:val="32"/>
        </w:rPr>
        <w:t>具体情况如下：</w:t>
      </w:r>
    </w:p>
    <w:p w14:paraId="260AE2E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8B4981">
      <w:pPr>
        <w:spacing w:line="580" w:lineRule="exact"/>
        <w:ind w:firstLine="640"/>
        <w:jc w:val="both"/>
      </w:pPr>
      <w:r>
        <w:rPr>
          <w:rFonts w:ascii="仿宋_GB2312" w:hAnsi="仿宋_GB2312" w:eastAsia="仿宋_GB2312"/>
          <w:b w:val="0"/>
          <w:sz w:val="32"/>
        </w:rPr>
        <w:t>公务用车购置及运行维护费1.90万元，其中：公务用车购置费0.00万元，公务用车运行维护费1.90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18F9AC3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AA7A5C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1.90万元，决算数1.90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1.90万元，决算数1.90万元，预决算差异率0.00%，主要原因是：严格按照预算执行，预决算无差异。公务接待费全年预算数0.00万元，决算数0.00万元，预决算差异率0.00%，主要原因是：本单位无公务接待费。</w:t>
      </w:r>
    </w:p>
    <w:p w14:paraId="64F04C7D">
      <w:pPr>
        <w:spacing w:line="640" w:lineRule="exact"/>
        <w:ind w:firstLine="640"/>
        <w:jc w:val="both"/>
        <w:outlineLvl w:val="2"/>
      </w:pPr>
      <w:r>
        <w:rPr>
          <w:rFonts w:ascii="黑体" w:hAnsi="黑体" w:eastAsia="黑体"/>
          <w:sz w:val="32"/>
        </w:rPr>
        <w:t>十、其他重要事项的情况说明</w:t>
      </w:r>
    </w:p>
    <w:p w14:paraId="2C317575">
      <w:pPr>
        <w:spacing w:line="640" w:lineRule="exact"/>
        <w:ind w:firstLine="640"/>
        <w:jc w:val="both"/>
        <w:outlineLvl w:val="3"/>
      </w:pPr>
      <w:r>
        <w:rPr>
          <w:rFonts w:ascii="楷体_GB2312" w:hAnsi="楷体_GB2312" w:eastAsia="楷体_GB2312"/>
          <w:b/>
          <w:sz w:val="32"/>
        </w:rPr>
        <w:t>（一）机关运行经费及公用经费支出情况</w:t>
      </w:r>
    </w:p>
    <w:p w14:paraId="6A57943D">
      <w:pPr>
        <w:spacing w:line="580" w:lineRule="exact"/>
        <w:ind w:firstLine="640"/>
        <w:jc w:val="both"/>
      </w:pPr>
      <w:r>
        <w:rPr>
          <w:rFonts w:ascii="仿宋_GB2312" w:hAnsi="仿宋_GB2312" w:eastAsia="仿宋_GB2312"/>
          <w:b w:val="0"/>
          <w:sz w:val="32"/>
        </w:rPr>
        <w:t>2024年度昌吉回族自治州特殊教育学校（事业单位）公用经费支出74.23万元，比上年减少222.33万元，下降74.97%，主要原因是：2024年将城乡义务教育补助经费列入项目支出，导致公用经费减少。</w:t>
      </w:r>
    </w:p>
    <w:p w14:paraId="59FA5851">
      <w:pPr>
        <w:spacing w:line="640" w:lineRule="exact"/>
        <w:ind w:firstLine="640"/>
        <w:jc w:val="both"/>
        <w:outlineLvl w:val="3"/>
      </w:pPr>
      <w:r>
        <w:rPr>
          <w:rFonts w:ascii="楷体_GB2312" w:hAnsi="楷体_GB2312" w:eastAsia="楷体_GB2312"/>
          <w:b/>
          <w:sz w:val="32"/>
        </w:rPr>
        <w:t>（二）政府采购情况</w:t>
      </w:r>
    </w:p>
    <w:p w14:paraId="43AEF772">
      <w:pPr>
        <w:spacing w:line="580" w:lineRule="exact"/>
        <w:ind w:firstLine="640"/>
        <w:jc w:val="both"/>
      </w:pPr>
      <w:r>
        <w:rPr>
          <w:rFonts w:ascii="仿宋_GB2312" w:hAnsi="仿宋_GB2312" w:eastAsia="仿宋_GB2312"/>
          <w:b w:val="0"/>
          <w:sz w:val="32"/>
        </w:rPr>
        <w:t>2024年度政府采购支出总额155.08万元，其中：政府采购货物支出0.60万元、政府采购工程支出112.60万元、政府采购服务支出41.88万元。</w:t>
      </w:r>
    </w:p>
    <w:p w14:paraId="19F8224B">
      <w:pPr>
        <w:spacing w:line="580" w:lineRule="exact"/>
        <w:ind w:firstLine="640"/>
        <w:jc w:val="both"/>
      </w:pPr>
      <w:r>
        <w:rPr>
          <w:rFonts w:ascii="仿宋_GB2312" w:hAnsi="仿宋_GB2312" w:eastAsia="仿宋_GB2312"/>
          <w:b w:val="0"/>
          <w:sz w:val="32"/>
        </w:rPr>
        <w:t>授予中小企业合同金额154.73万元，占政府采购支出总额的99.77%，其中：授予小微企业合同金额154.73万元，占政府采购支出总额的99.77%。</w:t>
      </w:r>
    </w:p>
    <w:p w14:paraId="2725110C">
      <w:pPr>
        <w:spacing w:line="640" w:lineRule="exact"/>
        <w:ind w:firstLine="640"/>
        <w:jc w:val="both"/>
        <w:outlineLvl w:val="3"/>
      </w:pPr>
      <w:r>
        <w:rPr>
          <w:rFonts w:ascii="楷体_GB2312" w:hAnsi="楷体_GB2312" w:eastAsia="楷体_GB2312"/>
          <w:b/>
          <w:sz w:val="32"/>
        </w:rPr>
        <w:t>（三）国有资产占用情况说明</w:t>
      </w:r>
    </w:p>
    <w:p w14:paraId="463DB832">
      <w:pPr>
        <w:spacing w:line="580" w:lineRule="exact"/>
        <w:ind w:firstLine="640"/>
        <w:jc w:val="both"/>
      </w:pPr>
      <w:r>
        <w:rPr>
          <w:rFonts w:ascii="仿宋_GB2312" w:hAnsi="仿宋_GB2312" w:eastAsia="仿宋_GB2312"/>
          <w:b w:val="0"/>
          <w:sz w:val="32"/>
        </w:rPr>
        <w:t>截至2024年12月31日，房屋15,265.74平方米，价值4,029.96万元。车辆1辆，价值42.00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1台（套）。</w:t>
      </w:r>
    </w:p>
    <w:p w14:paraId="75B1D142">
      <w:pPr>
        <w:spacing w:line="640" w:lineRule="exact"/>
        <w:ind w:firstLine="640"/>
        <w:jc w:val="both"/>
        <w:outlineLvl w:val="2"/>
      </w:pPr>
      <w:r>
        <w:rPr>
          <w:rFonts w:ascii="黑体" w:hAnsi="黑体" w:eastAsia="黑体"/>
          <w:sz w:val="32"/>
        </w:rPr>
        <w:t>十一、预算绩效的情况说明</w:t>
      </w:r>
    </w:p>
    <w:p w14:paraId="698FCEEA">
      <w:pPr>
        <w:spacing w:line="580" w:lineRule="exact"/>
        <w:ind w:firstLine="640"/>
        <w:jc w:val="both"/>
      </w:pPr>
      <w:r>
        <w:rPr>
          <w:rFonts w:ascii="仿宋_GB2312" w:hAnsi="仿宋_GB2312" w:eastAsia="仿宋_GB2312"/>
          <w:b w:val="0"/>
          <w:sz w:val="32"/>
        </w:rPr>
        <w:t>根据预算绩效管理要求，本单位2024年度预算绩效管理形成整体</w:t>
      </w:r>
      <w:bookmarkStart w:id="0" w:name="_GoBack"/>
      <w:r>
        <w:rPr>
          <w:rFonts w:ascii="仿宋_GB2312" w:hAnsi="仿宋_GB2312" w:eastAsia="仿宋_GB2312"/>
          <w:b w:val="0"/>
          <w:sz w:val="32"/>
        </w:rPr>
        <w:t>支出绩效自评表</w:t>
      </w:r>
      <w:bookmarkEnd w:id="0"/>
      <w:r>
        <w:rPr>
          <w:rFonts w:ascii="仿宋_GB2312" w:hAnsi="仿宋_GB2312" w:eastAsia="仿宋_GB2312"/>
          <w:b w:val="0"/>
          <w:sz w:val="32"/>
        </w:rPr>
        <w:t>1个，全年预算总额2,641.89万元，实际执行总额2,077.95万元；预算绩效评价项目17个，全年预算数484.20万元，全年执行数425.60万元。预算绩效管理取得的成效：一是强化了项目绩效目标，对单位</w:t>
      </w:r>
      <w:r>
        <w:rPr>
          <w:rFonts w:hint="eastAsia" w:ascii="仿宋_GB2312" w:hAnsi="仿宋_GB2312" w:eastAsia="仿宋_GB2312"/>
          <w:b w:val="0"/>
          <w:sz w:val="32"/>
          <w:lang w:eastAsia="zh-CN"/>
        </w:rPr>
        <w:t>所有</w:t>
      </w:r>
      <w:r>
        <w:rPr>
          <w:rFonts w:ascii="仿宋_GB2312" w:hAnsi="仿宋_GB2312" w:eastAsia="仿宋_GB2312"/>
          <w:b w:val="0"/>
          <w:sz w:val="32"/>
        </w:rPr>
        <w:t>项目都有明细的资金测算，对无具体内容、无明细支出</w:t>
      </w:r>
      <w:r>
        <w:rPr>
          <w:rFonts w:hint="eastAsia" w:ascii="仿宋_GB2312" w:hAnsi="仿宋_GB2312" w:eastAsia="仿宋_GB2312"/>
          <w:b w:val="0"/>
          <w:sz w:val="32"/>
          <w:lang w:eastAsia="zh-CN"/>
        </w:rPr>
        <w:t>测算或</w:t>
      </w:r>
      <w:r>
        <w:rPr>
          <w:rFonts w:ascii="仿宋_GB2312" w:hAnsi="仿宋_GB2312" w:eastAsia="仿宋_GB2312"/>
          <w:b w:val="0"/>
          <w:sz w:val="32"/>
        </w:rPr>
        <w:t>支出测算不够细化的项目，一律不予安排。推进了预算编制的精细化，突出基础支撑作用。二是加强了预算执行监管和执行结果评价，将财政监督渗透到预算管理的事前、事中、事后每个环节，重点审查了资金是否符合支出范围，预算执行进度是否及时、合理。发现的问题及原因：一是预算绩效管理评价指标体系需要进一步完善，财政支出评价对象涉及行业多，项目之间差异性大，所以对于指标设置难度较大的项目，不能满足目前工作开展的需要二是人员素质有待于进一步提高，由于预算绩效管理工作开展时间较短，加上缺乏系统的培训，大家对预算绩效管理</w:t>
      </w:r>
      <w:r>
        <w:rPr>
          <w:rFonts w:hint="eastAsia" w:ascii="仿宋_GB2312" w:hAnsi="仿宋_GB2312" w:eastAsia="仿宋_GB2312"/>
          <w:b w:val="0"/>
          <w:sz w:val="32"/>
          <w:lang w:eastAsia="zh-CN"/>
        </w:rPr>
        <w:t>认识</w:t>
      </w:r>
      <w:r>
        <w:rPr>
          <w:rFonts w:ascii="仿宋_GB2312" w:hAnsi="仿宋_GB2312" w:eastAsia="仿宋_GB2312"/>
          <w:b w:val="0"/>
          <w:sz w:val="32"/>
        </w:rPr>
        <w:t>不到位，理解不充分，由此造成绩效评价工作难以完成考评。下一步改进措施：一是加强评价指标体系建设，建立指标更新机制，将以后年度新制定的指标及时纳入指标库，做到随时更新、完善二是加强培训指导，采取集中学习、讲座、专题会议等方式，加大对参与绩效评价人员的培训力度，进一步统一认识，充实业务知识。具体附整体支出绩效自评表，项目支出绩效自评表。</w:t>
      </w:r>
    </w:p>
    <w:p w14:paraId="20DD1AA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FC5C0A5">
        <w:tblPrEx>
          <w:tblCellMar>
            <w:top w:w="0" w:type="dxa"/>
            <w:left w:w="108" w:type="dxa"/>
            <w:bottom w:w="0" w:type="dxa"/>
            <w:right w:w="108" w:type="dxa"/>
          </w:tblCellMar>
        </w:tblPrEx>
        <w:tc>
          <w:tcPr>
            <w:tcW w:w="8847" w:type="dxa"/>
            <w:gridSpan w:val="9"/>
            <w:vAlign w:val="center"/>
          </w:tcPr>
          <w:p w14:paraId="164FACD3">
            <w:pPr>
              <w:jc w:val="center"/>
            </w:pPr>
            <w:r>
              <w:rPr>
                <w:rFonts w:ascii="宋体" w:hAnsi="宋体" w:eastAsia="宋体"/>
                <w:sz w:val="24"/>
              </w:rPr>
              <w:t>单位整体支出绩效自评表</w:t>
            </w:r>
          </w:p>
        </w:tc>
      </w:tr>
      <w:tr w14:paraId="091E67F3">
        <w:tblPrEx>
          <w:tblCellMar>
            <w:top w:w="0" w:type="dxa"/>
            <w:left w:w="108" w:type="dxa"/>
            <w:bottom w:w="0" w:type="dxa"/>
            <w:right w:w="108" w:type="dxa"/>
          </w:tblCellMar>
        </w:tblPrEx>
        <w:tc>
          <w:tcPr>
            <w:tcW w:w="8847" w:type="dxa"/>
            <w:gridSpan w:val="9"/>
            <w:vAlign w:val="center"/>
          </w:tcPr>
          <w:p w14:paraId="1BBEE6DA">
            <w:pPr>
              <w:jc w:val="center"/>
            </w:pPr>
            <w:r>
              <w:rPr>
                <w:rFonts w:ascii="宋体" w:hAnsi="宋体" w:eastAsia="宋体"/>
                <w:sz w:val="24"/>
              </w:rPr>
              <w:t>（2024年度）</w:t>
            </w:r>
          </w:p>
        </w:tc>
      </w:tr>
      <w:tr w14:paraId="76CD0B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E382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5B3A94F">
            <w:pPr>
              <w:jc w:val="center"/>
            </w:pPr>
            <w:r>
              <w:rPr>
                <w:rFonts w:ascii="宋体" w:hAnsi="宋体" w:eastAsia="宋体"/>
                <w:sz w:val="16"/>
              </w:rPr>
              <w:t>昌吉回族自治州特殊教育学校</w:t>
            </w:r>
          </w:p>
        </w:tc>
      </w:tr>
      <w:tr w14:paraId="1FB4A7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B0B4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B15C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D8AF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1F24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2740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454A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263E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BE987">
            <w:pPr>
              <w:jc w:val="center"/>
            </w:pPr>
            <w:r>
              <w:rPr>
                <w:rFonts w:ascii="宋体" w:hAnsi="宋体" w:eastAsia="宋体"/>
                <w:sz w:val="16"/>
              </w:rPr>
              <w:t>得分</w:t>
            </w:r>
          </w:p>
        </w:tc>
      </w:tr>
      <w:tr w14:paraId="734EE5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8B921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5EA0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F3D95">
            <w:pPr>
              <w:jc w:val="center"/>
            </w:pPr>
            <w:r>
              <w:rPr>
                <w:rFonts w:ascii="宋体" w:hAnsi="宋体" w:eastAsia="宋体"/>
                <w:sz w:val="16"/>
              </w:rPr>
              <w:t>13.70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F2712">
            <w:pPr>
              <w:jc w:val="center"/>
            </w:pPr>
            <w:r>
              <w:rPr>
                <w:rFonts w:ascii="宋体" w:hAnsi="宋体" w:eastAsia="宋体"/>
                <w:sz w:val="16"/>
              </w:rPr>
              <w:t>13.70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3B3F8">
            <w:pPr>
              <w:jc w:val="center"/>
            </w:pPr>
            <w:r>
              <w:rPr>
                <w:rFonts w:ascii="宋体" w:hAnsi="宋体" w:eastAsia="宋体"/>
                <w:sz w:val="16"/>
              </w:rPr>
              <w:t>13.70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9C9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A31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F87DB">
            <w:pPr>
              <w:jc w:val="center"/>
            </w:pPr>
            <w:r>
              <w:rPr>
                <w:rFonts w:ascii="宋体" w:hAnsi="宋体" w:eastAsia="宋体"/>
                <w:sz w:val="16"/>
              </w:rPr>
              <w:t>-</w:t>
            </w:r>
          </w:p>
        </w:tc>
      </w:tr>
      <w:tr w14:paraId="3E1900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766C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CEA0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07012">
            <w:pPr>
              <w:jc w:val="center"/>
            </w:pPr>
            <w:r>
              <w:rPr>
                <w:rFonts w:ascii="宋体" w:hAnsi="宋体" w:eastAsia="宋体"/>
                <w:sz w:val="16"/>
              </w:rPr>
              <w:t>1,615.34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C99C8">
            <w:pPr>
              <w:jc w:val="center"/>
            </w:pPr>
            <w:r>
              <w:rPr>
                <w:rFonts w:ascii="宋体" w:hAnsi="宋体" w:eastAsia="宋体"/>
                <w:sz w:val="16"/>
              </w:rPr>
              <w:t>2,585.58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2BDA5">
            <w:pPr>
              <w:jc w:val="center"/>
            </w:pPr>
            <w:r>
              <w:rPr>
                <w:rFonts w:ascii="宋体" w:hAnsi="宋体" w:eastAsia="宋体"/>
                <w:sz w:val="16"/>
              </w:rPr>
              <w:t>2,021.64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67D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F1A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462F">
            <w:pPr>
              <w:jc w:val="center"/>
            </w:pPr>
            <w:r>
              <w:rPr>
                <w:rFonts w:ascii="宋体" w:hAnsi="宋体" w:eastAsia="宋体"/>
                <w:sz w:val="16"/>
              </w:rPr>
              <w:t>-</w:t>
            </w:r>
          </w:p>
        </w:tc>
      </w:tr>
      <w:tr w14:paraId="196204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4DF5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B78A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04325">
            <w:pPr>
              <w:jc w:val="center"/>
            </w:pPr>
            <w:r>
              <w:rPr>
                <w:rFonts w:ascii="宋体" w:hAnsi="宋体" w:eastAsia="宋体"/>
                <w:sz w:val="16"/>
              </w:rPr>
              <w:t>45.74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A618B">
            <w:pPr>
              <w:jc w:val="center"/>
            </w:pPr>
            <w:r>
              <w:rPr>
                <w:rFonts w:ascii="宋体" w:hAnsi="宋体" w:eastAsia="宋体"/>
                <w:sz w:val="16"/>
              </w:rPr>
              <w:t>42.61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81F1B">
            <w:pPr>
              <w:jc w:val="center"/>
            </w:pPr>
            <w:r>
              <w:rPr>
                <w:rFonts w:ascii="宋体" w:hAnsi="宋体" w:eastAsia="宋体"/>
                <w:sz w:val="16"/>
              </w:rPr>
              <w:t>42.61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601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FB6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46C51">
            <w:pPr>
              <w:jc w:val="center"/>
            </w:pPr>
            <w:r>
              <w:rPr>
                <w:rFonts w:ascii="宋体" w:hAnsi="宋体" w:eastAsia="宋体"/>
                <w:sz w:val="16"/>
              </w:rPr>
              <w:t>-</w:t>
            </w:r>
          </w:p>
        </w:tc>
      </w:tr>
      <w:tr w14:paraId="74E7D1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25B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A87D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49CDE">
            <w:pPr>
              <w:jc w:val="center"/>
            </w:pPr>
            <w:r>
              <w:rPr>
                <w:rFonts w:ascii="宋体" w:hAnsi="宋体" w:eastAsia="宋体"/>
                <w:sz w:val="16"/>
              </w:rPr>
              <w:t>1,674.78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6E16C">
            <w:pPr>
              <w:jc w:val="center"/>
            </w:pPr>
            <w:r>
              <w:rPr>
                <w:rFonts w:ascii="宋体" w:hAnsi="宋体" w:eastAsia="宋体"/>
                <w:sz w:val="16"/>
              </w:rPr>
              <w:t>2,641.89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50AC6">
            <w:pPr>
              <w:jc w:val="center"/>
            </w:pPr>
            <w:r>
              <w:rPr>
                <w:rFonts w:ascii="宋体" w:hAnsi="宋体" w:eastAsia="宋体"/>
                <w:sz w:val="16"/>
              </w:rPr>
              <w:t>2,077.95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0CD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BE4AB">
            <w:pPr>
              <w:jc w:val="center"/>
            </w:pPr>
            <w:r>
              <w:rPr>
                <w:rFonts w:ascii="宋体" w:hAnsi="宋体" w:eastAsia="宋体"/>
                <w:sz w:val="16"/>
              </w:rPr>
              <w:t>78.65%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E255D">
            <w:pPr>
              <w:jc w:val="center"/>
            </w:pPr>
            <w:r>
              <w:rPr>
                <w:rFonts w:ascii="宋体" w:hAnsi="宋体" w:eastAsia="宋体"/>
                <w:sz w:val="16"/>
              </w:rPr>
              <w:t>7.87</w:t>
            </w:r>
          </w:p>
        </w:tc>
      </w:tr>
      <w:tr w14:paraId="2A32EA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7810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32DEE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81A8AE">
            <w:pPr>
              <w:jc w:val="center"/>
            </w:pPr>
            <w:r>
              <w:rPr>
                <w:rFonts w:ascii="宋体" w:hAnsi="宋体" w:eastAsia="宋体"/>
                <w:sz w:val="16"/>
              </w:rPr>
              <w:t>实际完成情况</w:t>
            </w:r>
          </w:p>
        </w:tc>
      </w:tr>
      <w:tr w14:paraId="169A3D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D71DC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725C2D">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保障州党组确定的国语教育教学全覆盖，义务教育均衡发展等重点工作，进一步优化结构、深化改革、强化监管，花好每一分钱，把教育经费用到最关键处，切实提高教育经费使用效益。实施学校教育重点项目，加强学校基础能力建设，完善城乡义务教育经费保障机制，保障学校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B1464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全年预算数为2641.89万元，全年执行数为2077.95万元，总预算执行率为78.65%。2024年</w:t>
            </w:r>
            <w:r>
              <w:rPr>
                <w:rFonts w:hint="eastAsia" w:ascii="宋体" w:hAnsi="宋体"/>
                <w:sz w:val="16"/>
                <w:lang w:eastAsia="zh-CN"/>
              </w:rPr>
              <w:t>本单位</w:t>
            </w:r>
            <w:r>
              <w:rPr>
                <w:rFonts w:ascii="宋体" w:hAnsi="宋体" w:eastAsia="宋体"/>
                <w:sz w:val="16"/>
              </w:rPr>
              <w:t>完成以下工作内容：公用经费提高了家庭经济困难学生入学率，教育费附加及残疾人就业保障金以及校园环境提升工程等项目全部保质保量完成，庭州名师、州级人才工作室和天山英才名师工作室等也取得较好的成效。通过以上工作的实施，减轻了学生家庭生活压力，改善了学生学习和生活环境，输送一批教学能力卓越的优秀教师。</w:t>
            </w:r>
          </w:p>
        </w:tc>
      </w:tr>
      <w:tr w14:paraId="729A1C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8BEF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7454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7131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B53B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D597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373D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95F3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04C02">
            <w:pPr>
              <w:jc w:val="center"/>
            </w:pPr>
            <w:r>
              <w:rPr>
                <w:rFonts w:ascii="宋体" w:hAnsi="宋体" w:eastAsia="宋体"/>
                <w:sz w:val="16"/>
              </w:rPr>
              <w:t>得分</w:t>
            </w:r>
          </w:p>
        </w:tc>
      </w:tr>
      <w:tr w14:paraId="0207F3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1115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FAA2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A66CB">
            <w:pPr>
              <w:jc w:val="center"/>
            </w:pPr>
            <w:r>
              <w:rPr>
                <w:rFonts w:ascii="宋体" w:hAnsi="宋体" w:eastAsia="宋体"/>
                <w:sz w:val="16"/>
              </w:rPr>
              <w:t>检查教案数次，开展第二课堂特色活动数次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62D14">
            <w:pPr>
              <w:jc w:val="center"/>
            </w:pPr>
            <w:r>
              <w:rPr>
                <w:rFonts w:ascii="宋体" w:hAnsi="宋体" w:eastAsia="宋体"/>
                <w:sz w:val="16"/>
              </w:rPr>
              <w:t>&gt;=1次/月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3EFC7">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3186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15733">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2365E">
            <w:pPr>
              <w:jc w:val="center"/>
            </w:pPr>
            <w:r>
              <w:rPr>
                <w:rFonts w:ascii="宋体" w:hAnsi="宋体" w:eastAsia="宋体"/>
                <w:sz w:val="16"/>
              </w:rPr>
              <w:t>15</w:t>
            </w:r>
          </w:p>
        </w:tc>
      </w:tr>
      <w:tr w14:paraId="3F815E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92D8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245E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83B6B">
            <w:pPr>
              <w:jc w:val="center"/>
            </w:pPr>
            <w:r>
              <w:rPr>
                <w:rFonts w:ascii="宋体" w:hAnsi="宋体" w:eastAsia="宋体"/>
                <w:sz w:val="16"/>
              </w:rPr>
              <w:t>开展好常规</w:t>
            </w:r>
            <w:r>
              <w:rPr>
                <w:rFonts w:hint="eastAsia" w:ascii="宋体" w:hAnsi="宋体"/>
                <w:sz w:val="16"/>
                <w:lang w:eastAsia="zh-CN"/>
              </w:rPr>
              <w:t>工作</w:t>
            </w:r>
            <w:r>
              <w:rPr>
                <w:rFonts w:ascii="宋体" w:hAnsi="宋体" w:eastAsia="宋体"/>
                <w:sz w:val="16"/>
              </w:rPr>
              <w:t>，教研活动每学期开展次数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96621">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7B59F">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DF8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A88B2">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91044">
            <w:pPr>
              <w:jc w:val="center"/>
            </w:pPr>
            <w:r>
              <w:rPr>
                <w:rFonts w:ascii="宋体" w:hAnsi="宋体" w:eastAsia="宋体"/>
                <w:sz w:val="16"/>
              </w:rPr>
              <w:t>10</w:t>
            </w:r>
          </w:p>
        </w:tc>
      </w:tr>
      <w:tr w14:paraId="74A823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1E3A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1F6B6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75B70">
            <w:pPr>
              <w:jc w:val="center"/>
            </w:pPr>
            <w:r>
              <w:rPr>
                <w:rFonts w:ascii="宋体" w:hAnsi="宋体" w:eastAsia="宋体"/>
                <w:sz w:val="16"/>
              </w:rPr>
              <w:t>开展好“三进两联一交友”活动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32D2F">
            <w:pPr>
              <w:jc w:val="center"/>
            </w:pPr>
            <w:r>
              <w:rPr>
                <w:rFonts w:ascii="宋体" w:hAnsi="宋体" w:eastAsia="宋体"/>
                <w:sz w:val="16"/>
              </w:rPr>
              <w:t>=2次/年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C90C1">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3BE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1B15B">
            <w:pPr>
              <w:jc w:val="center"/>
            </w:pPr>
            <w:r>
              <w:rPr>
                <w:rFonts w:ascii="宋体" w:hAnsi="宋体" w:eastAsia="宋体"/>
                <w:sz w:val="16"/>
              </w:rPr>
              <w:t>2次/年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D6149">
            <w:pPr>
              <w:jc w:val="center"/>
            </w:pPr>
            <w:r>
              <w:rPr>
                <w:rFonts w:ascii="宋体" w:hAnsi="宋体" w:eastAsia="宋体"/>
                <w:sz w:val="16"/>
              </w:rPr>
              <w:t>10</w:t>
            </w:r>
          </w:p>
        </w:tc>
      </w:tr>
      <w:tr w14:paraId="3A5FE3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F667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9006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DADF8">
            <w:pPr>
              <w:jc w:val="center"/>
            </w:pPr>
            <w:r>
              <w:rPr>
                <w:rFonts w:ascii="宋体" w:hAnsi="宋体" w:eastAsia="宋体"/>
                <w:sz w:val="16"/>
              </w:rPr>
              <w:t>“开展班会课次数、开展国旗下讲话次数”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A02DD">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E067E">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C25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71F07">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F3D11">
            <w:pPr>
              <w:jc w:val="center"/>
            </w:pPr>
            <w:r>
              <w:rPr>
                <w:rFonts w:ascii="宋体" w:hAnsi="宋体" w:eastAsia="宋体"/>
                <w:sz w:val="16"/>
              </w:rPr>
              <w:t>10</w:t>
            </w:r>
          </w:p>
        </w:tc>
      </w:tr>
      <w:tr w14:paraId="196C6A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76E2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37F41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4BD43">
            <w:pPr>
              <w:jc w:val="center"/>
            </w:pPr>
            <w:r>
              <w:rPr>
                <w:rFonts w:ascii="宋体" w:hAnsi="宋体" w:eastAsia="宋体"/>
                <w:sz w:val="16"/>
              </w:rPr>
              <w:t>开展全校消防及安全隐患大排查专项行动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C834">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F8103">
            <w:pPr>
              <w:jc w:val="center"/>
            </w:pPr>
            <w:r>
              <w:rPr>
                <w:rFonts w:ascii="宋体" w:hAnsi="宋体" w:eastAsia="宋体"/>
                <w:sz w:val="16"/>
              </w:rPr>
              <w:t>2024学校工作要点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BE22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76849">
            <w:pPr>
              <w:jc w:val="center"/>
            </w:pPr>
            <w:r>
              <w:rPr>
                <w:rFonts w:ascii="宋体" w:hAnsi="宋体" w:eastAsia="宋体"/>
                <w:sz w:val="16"/>
              </w:rPr>
              <w:t>1次/月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19B37">
            <w:pPr>
              <w:jc w:val="center"/>
            </w:pPr>
            <w:r>
              <w:rPr>
                <w:rFonts w:ascii="宋体" w:hAnsi="宋体" w:eastAsia="宋体"/>
                <w:sz w:val="16"/>
              </w:rPr>
              <w:t>15</w:t>
            </w:r>
          </w:p>
        </w:tc>
      </w:tr>
      <w:tr w14:paraId="5EC0D8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2E3A4">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B25D4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FA172">
            <w:pPr>
              <w:jc w:val="center"/>
            </w:pPr>
            <w:r>
              <w:rPr>
                <w:rFonts w:ascii="宋体" w:hAnsi="宋体" w:eastAsia="宋体"/>
                <w:sz w:val="16"/>
              </w:rPr>
              <w:t>师傅互听互评课数节，特殊教育网络直播课程数节、特殊教育课程资源建设任务数节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2EB85">
            <w:pPr>
              <w:jc w:val="center"/>
            </w:pPr>
            <w:r>
              <w:rPr>
                <w:rFonts w:ascii="宋体" w:hAnsi="宋体" w:eastAsia="宋体"/>
                <w:sz w:val="16"/>
              </w:rPr>
              <w:t>=20节/年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A91B6">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82F9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B8D8F">
            <w:pPr>
              <w:jc w:val="center"/>
            </w:pPr>
            <w:r>
              <w:rPr>
                <w:rFonts w:ascii="宋体" w:hAnsi="宋体" w:eastAsia="宋体"/>
                <w:sz w:val="16"/>
              </w:rPr>
              <w:t>20节/年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3A55F">
            <w:pPr>
              <w:jc w:val="center"/>
            </w:pPr>
            <w:r>
              <w:rPr>
                <w:rFonts w:ascii="宋体" w:hAnsi="宋体" w:eastAsia="宋体"/>
                <w:sz w:val="16"/>
              </w:rPr>
              <w:t>15</w:t>
            </w:r>
          </w:p>
        </w:tc>
      </w:tr>
      <w:tr w14:paraId="36CC81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423C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5D93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DFF59">
            <w:pPr>
              <w:jc w:val="center"/>
            </w:pPr>
            <w:r>
              <w:rPr>
                <w:rFonts w:ascii="宋体" w:hAnsi="宋体" w:eastAsia="宋体"/>
                <w:sz w:val="16"/>
              </w:rPr>
              <w:t>建立名校长工作室、名师工作室、培智部数字资源工作室、聋教部数字资源工作室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654F9">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F6B84">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CEB3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5EE7C">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FA685">
            <w:pPr>
              <w:jc w:val="center"/>
            </w:pPr>
            <w:r>
              <w:rPr>
                <w:rFonts w:ascii="宋体" w:hAnsi="宋体" w:eastAsia="宋体"/>
                <w:sz w:val="16"/>
              </w:rPr>
              <w:t>15</w:t>
            </w:r>
          </w:p>
        </w:tc>
      </w:tr>
    </w:tbl>
    <w:p w14:paraId="6C15155C">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7F94E6BD">
        <w:tblPrEx>
          <w:tblCellMar>
            <w:top w:w="0" w:type="dxa"/>
            <w:left w:w="108" w:type="dxa"/>
            <w:bottom w:w="0" w:type="dxa"/>
            <w:right w:w="108" w:type="dxa"/>
          </w:tblCellMar>
        </w:tblPrEx>
        <w:tc>
          <w:tcPr>
            <w:tcW w:w="8848" w:type="dxa"/>
            <w:gridSpan w:val="14"/>
            <w:vAlign w:val="center"/>
          </w:tcPr>
          <w:p w14:paraId="3CFC25AB">
            <w:pPr>
              <w:jc w:val="center"/>
            </w:pPr>
            <w:r>
              <w:rPr>
                <w:rFonts w:ascii="宋体" w:hAnsi="宋体" w:eastAsia="宋体"/>
                <w:sz w:val="24"/>
              </w:rPr>
              <w:t>项目支出绩效自评表</w:t>
            </w:r>
          </w:p>
        </w:tc>
      </w:tr>
      <w:tr w14:paraId="3A699C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5ECF3B">
            <w:pPr>
              <w:jc w:val="center"/>
            </w:pPr>
            <w:r>
              <w:rPr>
                <w:rFonts w:ascii="宋体" w:hAnsi="宋体" w:eastAsia="宋体"/>
                <w:sz w:val="24"/>
              </w:rPr>
              <w:t>(2024年度)</w:t>
            </w:r>
          </w:p>
        </w:tc>
      </w:tr>
      <w:tr w14:paraId="7BC64F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1F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F9708B">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08ECE7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6F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04CB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C3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B2FF89">
            <w:pPr>
              <w:jc w:val="center"/>
            </w:pPr>
            <w:r>
              <w:rPr>
                <w:rFonts w:ascii="宋体" w:hAnsi="宋体" w:eastAsia="宋体"/>
                <w:sz w:val="16"/>
              </w:rPr>
              <w:t>昌吉回族自治州特殊教育学校</w:t>
            </w:r>
          </w:p>
        </w:tc>
      </w:tr>
      <w:tr w14:paraId="2A7C9D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3536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50C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4E1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BF6F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BBF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522C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E9F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1414">
            <w:pPr>
              <w:jc w:val="center"/>
            </w:pPr>
            <w:r>
              <w:rPr>
                <w:rFonts w:ascii="宋体" w:hAnsi="宋体" w:eastAsia="宋体"/>
                <w:sz w:val="16"/>
              </w:rPr>
              <w:t>得分</w:t>
            </w:r>
          </w:p>
        </w:tc>
      </w:tr>
      <w:tr w14:paraId="3FE31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30B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F23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D411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EB61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C3D97">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758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95AB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C765">
            <w:pPr>
              <w:jc w:val="center"/>
            </w:pPr>
            <w:r>
              <w:rPr>
                <w:rFonts w:ascii="宋体" w:hAnsi="宋体" w:eastAsia="宋体"/>
                <w:sz w:val="16"/>
              </w:rPr>
              <w:t>10.00</w:t>
            </w:r>
          </w:p>
        </w:tc>
      </w:tr>
      <w:tr w14:paraId="51CCC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3EB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A69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024D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67BFE">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6A20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7C2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667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1FD5">
            <w:pPr>
              <w:jc w:val="center"/>
            </w:pPr>
            <w:r>
              <w:rPr>
                <w:rFonts w:ascii="宋体" w:hAnsi="宋体" w:eastAsia="宋体"/>
                <w:sz w:val="16"/>
              </w:rPr>
              <w:t>—</w:t>
            </w:r>
          </w:p>
        </w:tc>
      </w:tr>
      <w:tr w14:paraId="22AD13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67C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A85F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355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FB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8C2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D31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300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DB6A1">
            <w:pPr>
              <w:jc w:val="center"/>
            </w:pPr>
            <w:r>
              <w:rPr>
                <w:rFonts w:ascii="宋体" w:hAnsi="宋体" w:eastAsia="宋体"/>
                <w:sz w:val="16"/>
              </w:rPr>
              <w:t>—</w:t>
            </w:r>
          </w:p>
        </w:tc>
      </w:tr>
      <w:tr w14:paraId="13DC43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0B13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F059D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6093CA">
            <w:pPr>
              <w:jc w:val="center"/>
            </w:pPr>
            <w:r>
              <w:rPr>
                <w:rFonts w:ascii="宋体" w:hAnsi="宋体" w:eastAsia="宋体"/>
                <w:sz w:val="16"/>
              </w:rPr>
              <w:t>实际完成情况</w:t>
            </w:r>
          </w:p>
        </w:tc>
      </w:tr>
      <w:tr w14:paraId="356A6D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736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D67CC">
            <w:pPr>
              <w:jc w:val="both"/>
            </w:pPr>
            <w:r>
              <w:rPr>
                <w:rFonts w:ascii="宋体" w:hAnsi="宋体" w:eastAsia="宋体"/>
                <w:sz w:val="16"/>
              </w:rPr>
              <w:t>该项目计划评选州级名师1名，采购笔记本电脑1台，预计设备验收合格率达100%，计划完成时间为2024年12月10日，该项目的实施预计可以提高学校教师队伍水平。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8BA3A6">
            <w:pPr>
              <w:jc w:val="both"/>
            </w:pPr>
            <w:r>
              <w:rPr>
                <w:rFonts w:ascii="宋体" w:hAnsi="宋体" w:eastAsia="宋体"/>
                <w:sz w:val="16"/>
              </w:rPr>
              <w:t>截至2024年12月31日，该项目实际完成了评选州级名师1名，采购笔记本电脑1台，设备验收合格率达100%，完成时间为2024年11月26日；通过该项目的实施提高了学校教师队伍水平。</w:t>
            </w:r>
          </w:p>
        </w:tc>
      </w:tr>
      <w:tr w14:paraId="0D227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4CA7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90A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F526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0F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B15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633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C3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29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C54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5A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A3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B1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84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FF4B">
            <w:pPr>
              <w:jc w:val="center"/>
            </w:pPr>
            <w:r>
              <w:rPr>
                <w:rFonts w:ascii="宋体" w:hAnsi="宋体" w:eastAsia="宋体"/>
                <w:sz w:val="16"/>
              </w:rPr>
              <w:t>偏差原因分析及改进措施</w:t>
            </w:r>
          </w:p>
        </w:tc>
      </w:tr>
      <w:tr w14:paraId="353293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002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4027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252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A0D9">
            <w:pPr>
              <w:jc w:val="center"/>
            </w:pPr>
            <w:r>
              <w:rPr>
                <w:rFonts w:ascii="宋体" w:hAnsi="宋体" w:eastAsia="宋体"/>
                <w:sz w:val="16"/>
              </w:rPr>
              <w:t>培养州级名师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74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739E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4C2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5F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71F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CA7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950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46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1D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8DCAD">
            <w:pPr>
              <w:jc w:val="center"/>
            </w:pPr>
          </w:p>
        </w:tc>
      </w:tr>
      <w:tr w14:paraId="05DDA8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6E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C80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184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E6EAB">
            <w:pPr>
              <w:jc w:val="center"/>
            </w:pPr>
            <w:r>
              <w:rPr>
                <w:rFonts w:ascii="宋体" w:hAnsi="宋体" w:eastAsia="宋体"/>
                <w:sz w:val="16"/>
              </w:rPr>
              <w:t>采购笔记本电脑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BF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1862">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CBE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45E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E4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34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16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B1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2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364C4">
            <w:pPr>
              <w:jc w:val="center"/>
            </w:pPr>
          </w:p>
        </w:tc>
      </w:tr>
      <w:tr w14:paraId="7B3C6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7E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B3A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C8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B59F8">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47A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3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8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6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1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99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EF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96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7AE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B252">
            <w:pPr>
              <w:jc w:val="center"/>
            </w:pPr>
          </w:p>
        </w:tc>
      </w:tr>
      <w:tr w14:paraId="20F0F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E00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9E2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3A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7139D">
            <w:pPr>
              <w:jc w:val="center"/>
            </w:pPr>
            <w:r>
              <w:rPr>
                <w:rFonts w:ascii="宋体" w:hAnsi="宋体" w:eastAsia="宋体"/>
                <w:sz w:val="16"/>
              </w:rPr>
              <w:t>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B3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18C4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09D4">
            <w:pPr>
              <w:jc w:val="center"/>
            </w:pPr>
            <w:r>
              <w:rPr>
                <w:rFonts w:ascii="宋体" w:hAnsi="宋体" w:eastAsia="宋体"/>
                <w:sz w:val="16"/>
              </w:rPr>
              <w:t>2024年11月26日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FD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E1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27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9C6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E1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E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E74A">
            <w:pPr>
              <w:jc w:val="center"/>
            </w:pPr>
          </w:p>
        </w:tc>
      </w:tr>
      <w:tr w14:paraId="03B68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0BF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B26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836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73269">
            <w:pPr>
              <w:jc w:val="center"/>
            </w:pPr>
            <w:r>
              <w:rPr>
                <w:rFonts w:ascii="宋体" w:hAnsi="宋体" w:eastAsia="宋体"/>
                <w:sz w:val="16"/>
              </w:rPr>
              <w:t>工作室活动经费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F6F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4FAD8">
            <w:pPr>
              <w:jc w:val="center"/>
            </w:pPr>
            <w:r>
              <w:rPr>
                <w:rFonts w:ascii="宋体" w:hAnsi="宋体" w:eastAsia="宋体"/>
                <w:sz w:val="16"/>
              </w:rPr>
              <w:t>&lt;=1.40万元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0BA4">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22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5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0BC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7A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39D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97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F495">
            <w:pPr>
              <w:jc w:val="center"/>
            </w:pPr>
          </w:p>
        </w:tc>
      </w:tr>
      <w:tr w14:paraId="41DCC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664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E08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13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56BA">
            <w:pPr>
              <w:jc w:val="center"/>
            </w:pPr>
            <w:r>
              <w:rPr>
                <w:rFonts w:ascii="宋体" w:hAnsi="宋体" w:eastAsia="宋体"/>
                <w:sz w:val="16"/>
              </w:rPr>
              <w:t>笔记本电脑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2F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DFFF9">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3A83">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E6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82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AE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83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4B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6B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DF1D">
            <w:pPr>
              <w:jc w:val="center"/>
            </w:pPr>
          </w:p>
        </w:tc>
      </w:tr>
      <w:tr w14:paraId="21C21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59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B1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95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EA98">
            <w:pPr>
              <w:jc w:val="center"/>
            </w:pPr>
            <w:r>
              <w:rPr>
                <w:rFonts w:ascii="宋体" w:hAnsi="宋体" w:eastAsia="宋体"/>
                <w:sz w:val="16"/>
              </w:rPr>
              <w:t>提高学校教师队伍水平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3B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B263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DBA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B1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11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29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CF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44F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FA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31BB">
            <w:pPr>
              <w:jc w:val="center"/>
            </w:pPr>
          </w:p>
        </w:tc>
      </w:tr>
      <w:tr w14:paraId="5720A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08A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38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0B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221B">
            <w:pPr>
              <w:jc w:val="center"/>
            </w:pPr>
            <w:r>
              <w:rPr>
                <w:rFonts w:ascii="宋体" w:hAnsi="宋体" w:eastAsia="宋体"/>
                <w:sz w:val="16"/>
              </w:rPr>
              <w:t>名师满意度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64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DD8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7CF9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8458">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F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F6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1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B2EB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CC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0065">
            <w:pPr>
              <w:jc w:val="center"/>
            </w:pPr>
            <w:r>
              <w:rPr>
                <w:rFonts w:ascii="宋体" w:hAnsi="宋体" w:eastAsia="宋体"/>
                <w:sz w:val="16"/>
              </w:rPr>
              <w:t>评估标准不明确，名师对于满意度指标打分主观性强，致使出现偏差。</w:t>
            </w:r>
          </w:p>
        </w:tc>
      </w:tr>
      <w:tr w14:paraId="247066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BB72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6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8B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38F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8B8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1C9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0ABD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3212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80A1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61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11EC9"/>
        </w:tc>
      </w:tr>
    </w:tbl>
    <w:p w14:paraId="368CAFBD">
      <w:r>
        <w:br w:type="page"/>
      </w:r>
    </w:p>
    <w:tbl>
      <w:tblPr>
        <w:tblStyle w:val="9"/>
        <w:tblW w:w="0" w:type="auto"/>
        <w:tblInd w:w="0" w:type="dxa"/>
        <w:tblLayout w:type="autofit"/>
        <w:tblCellMar>
          <w:top w:w="0" w:type="dxa"/>
          <w:left w:w="108" w:type="dxa"/>
          <w:bottom w:w="0" w:type="dxa"/>
          <w:right w:w="108" w:type="dxa"/>
        </w:tblCellMar>
      </w:tblPr>
      <w:tblGrid>
        <w:gridCol w:w="595"/>
        <w:gridCol w:w="536"/>
        <w:gridCol w:w="537"/>
        <w:gridCol w:w="537"/>
        <w:gridCol w:w="567"/>
        <w:gridCol w:w="1096"/>
        <w:gridCol w:w="1096"/>
        <w:gridCol w:w="596"/>
        <w:gridCol w:w="696"/>
        <w:gridCol w:w="537"/>
        <w:gridCol w:w="537"/>
        <w:gridCol w:w="537"/>
        <w:gridCol w:w="567"/>
        <w:gridCol w:w="626"/>
      </w:tblGrid>
      <w:tr w14:paraId="442E1BD7">
        <w:tblPrEx>
          <w:tblCellMar>
            <w:top w:w="0" w:type="dxa"/>
            <w:left w:w="108" w:type="dxa"/>
            <w:bottom w:w="0" w:type="dxa"/>
            <w:right w:w="108" w:type="dxa"/>
          </w:tblCellMar>
        </w:tblPrEx>
        <w:tc>
          <w:tcPr>
            <w:tcW w:w="8848" w:type="dxa"/>
            <w:gridSpan w:val="14"/>
            <w:vAlign w:val="center"/>
          </w:tcPr>
          <w:p w14:paraId="44B26FBC">
            <w:pPr>
              <w:jc w:val="center"/>
            </w:pPr>
            <w:r>
              <w:rPr>
                <w:rFonts w:ascii="宋体" w:hAnsi="宋体" w:eastAsia="宋体"/>
                <w:sz w:val="24"/>
              </w:rPr>
              <w:t>项目支出绩效自评表</w:t>
            </w:r>
          </w:p>
        </w:tc>
      </w:tr>
      <w:tr w14:paraId="44C982A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4036EF">
            <w:pPr>
              <w:jc w:val="center"/>
            </w:pPr>
            <w:r>
              <w:rPr>
                <w:rFonts w:ascii="宋体" w:hAnsi="宋体" w:eastAsia="宋体"/>
                <w:sz w:val="24"/>
              </w:rPr>
              <w:t>(2024年度)</w:t>
            </w:r>
          </w:p>
        </w:tc>
      </w:tr>
      <w:tr w14:paraId="1AC2EA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71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C1D034">
            <w:pPr>
              <w:jc w:val="center"/>
            </w:pPr>
            <w:r>
              <w:rPr>
                <w:rFonts w:ascii="宋体" w:hAnsi="宋体" w:eastAsia="宋体"/>
                <w:sz w:val="16"/>
              </w:rPr>
              <w:t>2024年“三区”人才计划教师专项工作补助经费</w:t>
            </w:r>
          </w:p>
        </w:tc>
      </w:tr>
      <w:tr w14:paraId="02FD88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F91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7B7A7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AC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034113">
            <w:pPr>
              <w:jc w:val="center"/>
            </w:pPr>
            <w:r>
              <w:rPr>
                <w:rFonts w:ascii="宋体" w:hAnsi="宋体" w:eastAsia="宋体"/>
                <w:sz w:val="16"/>
              </w:rPr>
              <w:t>昌吉回族自治州特殊教育学校</w:t>
            </w:r>
          </w:p>
        </w:tc>
      </w:tr>
      <w:tr w14:paraId="7A43A2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CE35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28D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0CD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76C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D13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F15A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616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B25C">
            <w:pPr>
              <w:jc w:val="center"/>
            </w:pPr>
            <w:r>
              <w:rPr>
                <w:rFonts w:ascii="宋体" w:hAnsi="宋体" w:eastAsia="宋体"/>
                <w:sz w:val="16"/>
              </w:rPr>
              <w:t>得分</w:t>
            </w:r>
          </w:p>
        </w:tc>
      </w:tr>
      <w:tr w14:paraId="101CEA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174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AF7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5414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CCF3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B633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E2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3E6D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30E0">
            <w:pPr>
              <w:jc w:val="center"/>
            </w:pPr>
            <w:r>
              <w:rPr>
                <w:rFonts w:ascii="宋体" w:hAnsi="宋体" w:eastAsia="宋体"/>
                <w:sz w:val="16"/>
              </w:rPr>
              <w:t>10.00</w:t>
            </w:r>
          </w:p>
        </w:tc>
      </w:tr>
      <w:tr w14:paraId="7EF1F0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571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432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ED61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12754">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8324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746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6C9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6FF3F">
            <w:pPr>
              <w:jc w:val="center"/>
            </w:pPr>
            <w:r>
              <w:rPr>
                <w:rFonts w:ascii="宋体" w:hAnsi="宋体" w:eastAsia="宋体"/>
                <w:sz w:val="16"/>
              </w:rPr>
              <w:t>—</w:t>
            </w:r>
          </w:p>
        </w:tc>
      </w:tr>
      <w:tr w14:paraId="4107F4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50B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1D3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556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3BC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8C2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248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41A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54CB">
            <w:pPr>
              <w:jc w:val="center"/>
            </w:pPr>
            <w:r>
              <w:rPr>
                <w:rFonts w:ascii="宋体" w:hAnsi="宋体" w:eastAsia="宋体"/>
                <w:sz w:val="16"/>
              </w:rPr>
              <w:t>—</w:t>
            </w:r>
          </w:p>
        </w:tc>
      </w:tr>
      <w:tr w14:paraId="485456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AB9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2ACE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E2335E">
            <w:pPr>
              <w:jc w:val="center"/>
            </w:pPr>
            <w:r>
              <w:rPr>
                <w:rFonts w:ascii="宋体" w:hAnsi="宋体" w:eastAsia="宋体"/>
                <w:sz w:val="16"/>
              </w:rPr>
              <w:t>实际完成情况</w:t>
            </w:r>
          </w:p>
        </w:tc>
      </w:tr>
      <w:tr w14:paraId="17050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AD2F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D510D2">
            <w:pPr>
              <w:jc w:val="both"/>
            </w:pPr>
            <w:r>
              <w:rPr>
                <w:rFonts w:ascii="宋体" w:hAnsi="宋体" w:eastAsia="宋体"/>
                <w:sz w:val="16"/>
              </w:rPr>
              <w:t>帮助受援学校提升教育教学质量，改善受援学校办学管理水平。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6C6E4B">
            <w:pPr>
              <w:jc w:val="both"/>
            </w:pPr>
            <w:r>
              <w:rPr>
                <w:rFonts w:ascii="宋体" w:hAnsi="宋体" w:eastAsia="宋体"/>
                <w:sz w:val="16"/>
              </w:rPr>
              <w:t>截至2024年12月31日，该项目实际完成1名“三区”支教老师的选派工作，该名教师满足支教工作所要求的资质，持有教师资格证、普通话水平证书等，该项目经费共计2万元，已按照2500元/月的标准按时足额发放给支教老师，通过这次“三区”人才教师支教工作，缓解了边远地区学校师资短缺问题。</w:t>
            </w:r>
          </w:p>
        </w:tc>
      </w:tr>
      <w:tr w14:paraId="3FDC9E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697E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E6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33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82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A0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E9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FA0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9E8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28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E50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7B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9E1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84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2FB79">
            <w:pPr>
              <w:jc w:val="center"/>
            </w:pPr>
            <w:r>
              <w:rPr>
                <w:rFonts w:ascii="宋体" w:hAnsi="宋体" w:eastAsia="宋体"/>
                <w:sz w:val="16"/>
              </w:rPr>
              <w:t>偏差原因分析及改进措施</w:t>
            </w:r>
          </w:p>
        </w:tc>
      </w:tr>
      <w:tr w14:paraId="0BFDA5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039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FFBD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B5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61C9">
            <w:pPr>
              <w:jc w:val="center"/>
            </w:pPr>
            <w:r>
              <w:rPr>
                <w:rFonts w:ascii="宋体" w:hAnsi="宋体" w:eastAsia="宋体"/>
                <w:sz w:val="16"/>
              </w:rPr>
              <w:t>三区人才支教人数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D66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6512">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AAD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0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F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D1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A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1A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EB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E78A">
            <w:pPr>
              <w:jc w:val="center"/>
            </w:pPr>
          </w:p>
        </w:tc>
      </w:tr>
      <w:tr w14:paraId="3ADBE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143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067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F00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C739">
            <w:pPr>
              <w:jc w:val="center"/>
            </w:pPr>
            <w:r>
              <w:rPr>
                <w:rFonts w:ascii="宋体" w:hAnsi="宋体" w:eastAsia="宋体"/>
                <w:sz w:val="16"/>
              </w:rPr>
              <w:t>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61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A7C2D">
            <w:pPr>
              <w:jc w:val="center"/>
            </w:pPr>
            <w:r>
              <w:rPr>
                <w:rFonts w:ascii="宋体" w:hAnsi="宋体" w:eastAsia="宋体"/>
                <w:sz w:val="16"/>
              </w:rPr>
              <w:t>胜任国家通用语言文字教学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90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B7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3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2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61C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893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F6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BD37">
            <w:pPr>
              <w:jc w:val="center"/>
            </w:pPr>
          </w:p>
        </w:tc>
      </w:tr>
      <w:tr w14:paraId="6FCAB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F3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EE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CE7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49147">
            <w:pPr>
              <w:jc w:val="center"/>
            </w:pPr>
            <w:r>
              <w:rPr>
                <w:rFonts w:ascii="宋体" w:hAnsi="宋体" w:eastAsia="宋体"/>
                <w:sz w:val="16"/>
              </w:rPr>
              <w:t>专业条件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99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49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D7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1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9F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6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933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9D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B31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6A81">
            <w:pPr>
              <w:jc w:val="center"/>
            </w:pPr>
          </w:p>
        </w:tc>
      </w:tr>
      <w:tr w14:paraId="18ABA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E9C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32B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C5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5F97">
            <w:pPr>
              <w:jc w:val="center"/>
            </w:pPr>
            <w:r>
              <w:rPr>
                <w:rFonts w:ascii="宋体" w:hAnsi="宋体" w:eastAsia="宋体"/>
                <w:sz w:val="16"/>
              </w:rPr>
              <w:t>符合支教讲学条件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75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19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FB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78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E5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48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74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2D7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85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1C13">
            <w:pPr>
              <w:jc w:val="center"/>
            </w:pPr>
          </w:p>
        </w:tc>
      </w:tr>
      <w:tr w14:paraId="2F7162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30A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782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D16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1374">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65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D719">
            <w:pPr>
              <w:jc w:val="center"/>
            </w:pPr>
            <w:r>
              <w:rPr>
                <w:rFonts w:ascii="宋体" w:hAnsi="宋体" w:eastAsia="宋体"/>
                <w:sz w:val="16"/>
              </w:rPr>
              <w:t>=2024.12.31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2B01">
            <w:pPr>
              <w:jc w:val="center"/>
            </w:pPr>
            <w:r>
              <w:rPr>
                <w:rFonts w:ascii="宋体" w:hAnsi="宋体" w:eastAsia="宋体"/>
                <w:sz w:val="16"/>
              </w:rPr>
              <w:t>=2024.07.31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C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03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30C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3A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1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FC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4DE4">
            <w:pPr>
              <w:jc w:val="center"/>
            </w:pPr>
          </w:p>
        </w:tc>
      </w:tr>
      <w:tr w14:paraId="49C10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ED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382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03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4984">
            <w:pPr>
              <w:jc w:val="center"/>
            </w:pPr>
            <w:r>
              <w:rPr>
                <w:rFonts w:ascii="宋体" w:hAnsi="宋体" w:eastAsia="宋体"/>
                <w:sz w:val="16"/>
              </w:rPr>
              <w:t>工作生活补助标准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AE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5668">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16C4">
            <w:pPr>
              <w:jc w:val="center"/>
            </w:pPr>
            <w:r>
              <w:rPr>
                <w:rFonts w:ascii="宋体" w:hAnsi="宋体" w:eastAsia="宋体"/>
                <w:sz w:val="16"/>
              </w:rPr>
              <w:t>=2万元/人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9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AB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AA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F1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839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55074">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5200">
            <w:pPr>
              <w:jc w:val="center"/>
            </w:pPr>
          </w:p>
        </w:tc>
      </w:tr>
      <w:tr w14:paraId="77E329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FE9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947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A8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93123">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0E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EDF7C">
            <w:pPr>
              <w:jc w:val="center"/>
            </w:pPr>
            <w:r>
              <w:rPr>
                <w:rFonts w:ascii="宋体" w:hAnsi="宋体" w:eastAsia="宋体"/>
                <w:sz w:val="16"/>
              </w:rPr>
              <w:t>缓解边远地区学校师资短缺问题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9E9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F5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C36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DF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7D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3C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61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301C">
            <w:pPr>
              <w:jc w:val="center"/>
            </w:pPr>
          </w:p>
        </w:tc>
      </w:tr>
      <w:tr w14:paraId="744F4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707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AA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6B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4B0E">
            <w:pPr>
              <w:jc w:val="center"/>
            </w:pPr>
            <w:r>
              <w:rPr>
                <w:rFonts w:ascii="宋体" w:hAnsi="宋体" w:eastAsia="宋体"/>
                <w:sz w:val="16"/>
              </w:rPr>
              <w:t>支教教师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FF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EEB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AEF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52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B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63E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2A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82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76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964B">
            <w:pPr>
              <w:jc w:val="center"/>
            </w:pPr>
          </w:p>
        </w:tc>
      </w:tr>
      <w:tr w14:paraId="0693BB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9D6C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9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2EE9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DA3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6B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7D8D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378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D4B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5EC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D76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EEFF01"/>
        </w:tc>
      </w:tr>
    </w:tbl>
    <w:p w14:paraId="1A380FFD">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696"/>
        <w:gridCol w:w="631"/>
        <w:gridCol w:w="776"/>
        <w:gridCol w:w="631"/>
        <w:gridCol w:w="615"/>
        <w:gridCol w:w="615"/>
        <w:gridCol w:w="616"/>
        <w:gridCol w:w="615"/>
        <w:gridCol w:w="776"/>
      </w:tblGrid>
      <w:tr w14:paraId="3453717F">
        <w:tblPrEx>
          <w:tblCellMar>
            <w:top w:w="0" w:type="dxa"/>
            <w:left w:w="108" w:type="dxa"/>
            <w:bottom w:w="0" w:type="dxa"/>
            <w:right w:w="108" w:type="dxa"/>
          </w:tblCellMar>
        </w:tblPrEx>
        <w:tc>
          <w:tcPr>
            <w:tcW w:w="8848" w:type="dxa"/>
            <w:gridSpan w:val="14"/>
            <w:vAlign w:val="center"/>
          </w:tcPr>
          <w:p w14:paraId="2E1733FE">
            <w:pPr>
              <w:jc w:val="center"/>
            </w:pPr>
            <w:r>
              <w:rPr>
                <w:rFonts w:ascii="宋体" w:hAnsi="宋体" w:eastAsia="宋体"/>
                <w:sz w:val="24"/>
              </w:rPr>
              <w:t>项目支出绩效自评表</w:t>
            </w:r>
          </w:p>
        </w:tc>
      </w:tr>
      <w:tr w14:paraId="6D83D6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CC04D9">
            <w:pPr>
              <w:jc w:val="center"/>
            </w:pPr>
            <w:r>
              <w:rPr>
                <w:rFonts w:ascii="宋体" w:hAnsi="宋体" w:eastAsia="宋体"/>
                <w:sz w:val="24"/>
              </w:rPr>
              <w:t>(2024年度)</w:t>
            </w:r>
          </w:p>
        </w:tc>
      </w:tr>
      <w:tr w14:paraId="63A9A1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CD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4C2D3B">
            <w:pPr>
              <w:jc w:val="center"/>
            </w:pPr>
            <w:r>
              <w:rPr>
                <w:rFonts w:ascii="宋体" w:hAnsi="宋体" w:eastAsia="宋体"/>
                <w:sz w:val="16"/>
              </w:rPr>
              <w:t>2024年初高中学校心理辅导室装备器材购置经费</w:t>
            </w:r>
          </w:p>
        </w:tc>
      </w:tr>
      <w:tr w14:paraId="53A8BC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75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74126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10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614B2F">
            <w:pPr>
              <w:jc w:val="center"/>
            </w:pPr>
            <w:r>
              <w:rPr>
                <w:rFonts w:ascii="宋体" w:hAnsi="宋体" w:eastAsia="宋体"/>
                <w:sz w:val="16"/>
              </w:rPr>
              <w:t>昌吉回族自治州特殊教育学校</w:t>
            </w:r>
          </w:p>
        </w:tc>
      </w:tr>
      <w:tr w14:paraId="00EC40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ED7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43C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A655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73CD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F20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073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204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31B99">
            <w:pPr>
              <w:jc w:val="center"/>
            </w:pPr>
            <w:r>
              <w:rPr>
                <w:rFonts w:ascii="宋体" w:hAnsi="宋体" w:eastAsia="宋体"/>
                <w:sz w:val="16"/>
              </w:rPr>
              <w:t>得分</w:t>
            </w:r>
          </w:p>
        </w:tc>
      </w:tr>
      <w:tr w14:paraId="58C35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58E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64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B6AD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986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3887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676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107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8B7F">
            <w:pPr>
              <w:jc w:val="center"/>
            </w:pPr>
            <w:r>
              <w:rPr>
                <w:rFonts w:ascii="宋体" w:hAnsi="宋体" w:eastAsia="宋体"/>
                <w:sz w:val="16"/>
              </w:rPr>
              <w:t>10.00</w:t>
            </w:r>
          </w:p>
        </w:tc>
      </w:tr>
      <w:tr w14:paraId="251B04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99A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7888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8A11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CD0B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94B9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217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8E9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9728">
            <w:pPr>
              <w:jc w:val="center"/>
            </w:pPr>
            <w:r>
              <w:rPr>
                <w:rFonts w:ascii="宋体" w:hAnsi="宋体" w:eastAsia="宋体"/>
                <w:sz w:val="16"/>
              </w:rPr>
              <w:t>—</w:t>
            </w:r>
          </w:p>
        </w:tc>
      </w:tr>
      <w:tr w14:paraId="374A2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C2D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158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D7E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3B6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C10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8C4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F86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F78C">
            <w:pPr>
              <w:jc w:val="center"/>
            </w:pPr>
            <w:r>
              <w:rPr>
                <w:rFonts w:ascii="宋体" w:hAnsi="宋体" w:eastAsia="宋体"/>
                <w:sz w:val="16"/>
              </w:rPr>
              <w:t>—</w:t>
            </w:r>
          </w:p>
        </w:tc>
      </w:tr>
      <w:tr w14:paraId="24FCEE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450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C29B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D53149">
            <w:pPr>
              <w:jc w:val="center"/>
            </w:pPr>
            <w:r>
              <w:rPr>
                <w:rFonts w:ascii="宋体" w:hAnsi="宋体" w:eastAsia="宋体"/>
                <w:sz w:val="16"/>
              </w:rPr>
              <w:t>实际完成情况</w:t>
            </w:r>
          </w:p>
        </w:tc>
      </w:tr>
      <w:tr w14:paraId="476FD3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38B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C0C94E">
            <w:pPr>
              <w:jc w:val="both"/>
            </w:pPr>
            <w:r>
              <w:rPr>
                <w:rFonts w:ascii="宋体" w:hAnsi="宋体" w:eastAsia="宋体"/>
                <w:sz w:val="16"/>
              </w:rPr>
              <w:t>2024年该项目计划建设1间心理辅导教室，购置1批设备器材。心理辅导室装备器材合格率达到100%，项目计划2024年12月10日前完成。心理辅导室装备器材费用不超过30万元，通过该项目的实施，提高学生心理素质。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82373F">
            <w:pPr>
              <w:jc w:val="both"/>
            </w:pPr>
            <w:r>
              <w:rPr>
                <w:rFonts w:ascii="宋体" w:hAnsi="宋体" w:eastAsia="宋体"/>
                <w:sz w:val="16"/>
              </w:rPr>
              <w:t>截至2024年12月31日，该项目实际完成建设1间心理辅导教室，购置1批设备器材。心理辅导室装备器材合格率100%，项目于2024年12月9日完成。心理辅导室装备器材费用共计30万元，通过该项目的实施，提高了学生心理素质。</w:t>
            </w:r>
          </w:p>
        </w:tc>
      </w:tr>
      <w:tr w14:paraId="684DC5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38CE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D0D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6B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69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D81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BA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44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16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CFB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A8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B17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20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ED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0410">
            <w:pPr>
              <w:jc w:val="center"/>
            </w:pPr>
            <w:r>
              <w:rPr>
                <w:rFonts w:ascii="宋体" w:hAnsi="宋体" w:eastAsia="宋体"/>
                <w:sz w:val="16"/>
              </w:rPr>
              <w:t>偏差原因分析及改进措施</w:t>
            </w:r>
          </w:p>
        </w:tc>
      </w:tr>
      <w:tr w14:paraId="44DF8D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B34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6B3E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9D4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626B">
            <w:pPr>
              <w:jc w:val="center"/>
            </w:pPr>
            <w:r>
              <w:rPr>
                <w:rFonts w:ascii="宋体" w:hAnsi="宋体" w:eastAsia="宋体"/>
                <w:sz w:val="16"/>
              </w:rPr>
              <w:t>心理辅导教室建设数量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6B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A48A">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F276">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F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2B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2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523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B85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B6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E1112">
            <w:pPr>
              <w:jc w:val="center"/>
            </w:pPr>
          </w:p>
        </w:tc>
      </w:tr>
      <w:tr w14:paraId="1C333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982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9F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BC5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5D59">
            <w:pPr>
              <w:jc w:val="center"/>
            </w:pPr>
            <w:r>
              <w:rPr>
                <w:rFonts w:ascii="宋体" w:hAnsi="宋体" w:eastAsia="宋体"/>
                <w:sz w:val="16"/>
              </w:rPr>
              <w:t>设备购置器材数量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00C3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6DB7">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86DB">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BA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982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EE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39C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0E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ECA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344BF">
            <w:pPr>
              <w:jc w:val="center"/>
            </w:pPr>
          </w:p>
        </w:tc>
      </w:tr>
      <w:tr w14:paraId="54C955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80A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850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56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D62E">
            <w:pPr>
              <w:jc w:val="center"/>
            </w:pPr>
            <w:r>
              <w:rPr>
                <w:rFonts w:ascii="宋体" w:hAnsi="宋体" w:eastAsia="宋体"/>
                <w:sz w:val="16"/>
              </w:rPr>
              <w:t>心理辅导室装备器材合格率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EB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417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3C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9D8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D89C">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EE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02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D9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AC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5FB5">
            <w:pPr>
              <w:jc w:val="center"/>
            </w:pPr>
            <w:r>
              <w:rPr>
                <w:rFonts w:ascii="宋体" w:hAnsi="宋体" w:eastAsia="宋体"/>
                <w:sz w:val="16"/>
              </w:rPr>
              <w:t>年初目标设置心理辅导室装备器材合格率为≥95%，设置目标太过保守，实际完成的心理辅导室装备器材合格率为98%，完成情况较好。</w:t>
            </w:r>
          </w:p>
        </w:tc>
      </w:tr>
      <w:tr w14:paraId="6D842B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BC2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84B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08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148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1C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97E0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B71B">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56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83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88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9C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FDD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4B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05B5">
            <w:pPr>
              <w:jc w:val="center"/>
            </w:pPr>
          </w:p>
        </w:tc>
      </w:tr>
      <w:tr w14:paraId="4B77A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085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DC4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2F2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2917">
            <w:pPr>
              <w:jc w:val="center"/>
            </w:pPr>
            <w:r>
              <w:rPr>
                <w:rFonts w:ascii="宋体" w:hAnsi="宋体" w:eastAsia="宋体"/>
                <w:sz w:val="16"/>
              </w:rPr>
              <w:t>心理辅导室装备器材费用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61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D432">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1D1C">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2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A7F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498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4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38A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89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D76C">
            <w:pPr>
              <w:jc w:val="center"/>
            </w:pPr>
          </w:p>
        </w:tc>
      </w:tr>
      <w:tr w14:paraId="393AA2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5C5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4AE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604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3D71">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AE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5FC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7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78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F8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D6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4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BC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D4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D766">
            <w:pPr>
              <w:jc w:val="center"/>
            </w:pPr>
          </w:p>
        </w:tc>
      </w:tr>
      <w:tr w14:paraId="0E7114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E9E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FB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83C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CCE4">
            <w:pPr>
              <w:jc w:val="center"/>
            </w:pPr>
            <w:r>
              <w:rPr>
                <w:rFonts w:ascii="宋体" w:hAnsi="宋体" w:eastAsia="宋体"/>
                <w:sz w:val="16"/>
              </w:rPr>
              <w:t>学生心理素质有所提高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8E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EF6F">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0371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25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3D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73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E7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59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CB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C209">
            <w:pPr>
              <w:jc w:val="center"/>
            </w:pPr>
          </w:p>
        </w:tc>
      </w:tr>
      <w:tr w14:paraId="4F2BC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E37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C5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6B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2AF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263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01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46F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7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F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6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AD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32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3F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75E0">
            <w:pPr>
              <w:jc w:val="center"/>
            </w:pPr>
          </w:p>
        </w:tc>
      </w:tr>
      <w:tr w14:paraId="7CADA0B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9483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8B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B35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F6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9B9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F2A4">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14B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CA1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953F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C4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BB360"/>
        </w:tc>
      </w:tr>
    </w:tbl>
    <w:p w14:paraId="402FA4FF">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631"/>
        <w:gridCol w:w="631"/>
        <w:gridCol w:w="776"/>
        <w:gridCol w:w="631"/>
        <w:gridCol w:w="623"/>
        <w:gridCol w:w="623"/>
        <w:gridCol w:w="623"/>
        <w:gridCol w:w="623"/>
        <w:gridCol w:w="776"/>
      </w:tblGrid>
      <w:tr w14:paraId="1A4070AD">
        <w:tblPrEx>
          <w:tblCellMar>
            <w:top w:w="0" w:type="dxa"/>
            <w:left w:w="108" w:type="dxa"/>
            <w:bottom w:w="0" w:type="dxa"/>
            <w:right w:w="108" w:type="dxa"/>
          </w:tblCellMar>
        </w:tblPrEx>
        <w:tc>
          <w:tcPr>
            <w:tcW w:w="8848" w:type="dxa"/>
            <w:gridSpan w:val="14"/>
            <w:vAlign w:val="center"/>
          </w:tcPr>
          <w:p w14:paraId="2A6F72D0">
            <w:pPr>
              <w:jc w:val="center"/>
            </w:pPr>
            <w:r>
              <w:rPr>
                <w:rFonts w:ascii="宋体" w:hAnsi="宋体" w:eastAsia="宋体"/>
                <w:sz w:val="24"/>
              </w:rPr>
              <w:t>项目支出绩效自评表</w:t>
            </w:r>
          </w:p>
        </w:tc>
      </w:tr>
      <w:tr w14:paraId="30BEE7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1D95F5">
            <w:pPr>
              <w:jc w:val="center"/>
            </w:pPr>
            <w:r>
              <w:rPr>
                <w:rFonts w:ascii="宋体" w:hAnsi="宋体" w:eastAsia="宋体"/>
                <w:sz w:val="24"/>
              </w:rPr>
              <w:t>(2024年度)</w:t>
            </w:r>
          </w:p>
        </w:tc>
      </w:tr>
      <w:tr w14:paraId="2CD66D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409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E710B0">
            <w:pPr>
              <w:jc w:val="center"/>
            </w:pPr>
            <w:r>
              <w:rPr>
                <w:rFonts w:ascii="宋体" w:hAnsi="宋体" w:eastAsia="宋体"/>
                <w:sz w:val="16"/>
              </w:rPr>
              <w:t>2024年城乡义务教育补助经费（中央直达资金）</w:t>
            </w:r>
          </w:p>
        </w:tc>
      </w:tr>
      <w:tr w14:paraId="78C260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963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63075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B2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BA8292">
            <w:pPr>
              <w:jc w:val="center"/>
            </w:pPr>
            <w:r>
              <w:rPr>
                <w:rFonts w:ascii="宋体" w:hAnsi="宋体" w:eastAsia="宋体"/>
                <w:sz w:val="16"/>
              </w:rPr>
              <w:t>昌吉回族自治州特殊教育学校</w:t>
            </w:r>
          </w:p>
        </w:tc>
      </w:tr>
      <w:tr w14:paraId="4E355B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AFF1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E26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FC08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754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9F4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E403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4CF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09F2">
            <w:pPr>
              <w:jc w:val="center"/>
            </w:pPr>
            <w:r>
              <w:rPr>
                <w:rFonts w:ascii="宋体" w:hAnsi="宋体" w:eastAsia="宋体"/>
                <w:sz w:val="16"/>
              </w:rPr>
              <w:t>得分</w:t>
            </w:r>
          </w:p>
        </w:tc>
      </w:tr>
      <w:tr w14:paraId="63359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A1F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834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2FE61">
            <w:pPr>
              <w:jc w:val="center"/>
            </w:pPr>
            <w:r>
              <w:rPr>
                <w:rFonts w:ascii="宋体" w:hAnsi="宋体" w:eastAsia="宋体"/>
                <w:sz w:val="16"/>
              </w:rPr>
              <w:t>77.50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B3938">
            <w:pPr>
              <w:jc w:val="center"/>
            </w:pPr>
            <w:r>
              <w:rPr>
                <w:rFonts w:ascii="宋体" w:hAnsi="宋体" w:eastAsia="宋体"/>
                <w:sz w:val="16"/>
              </w:rPr>
              <w:t>71.49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DD61C">
            <w:pPr>
              <w:jc w:val="center"/>
            </w:pPr>
            <w:r>
              <w:rPr>
                <w:rFonts w:ascii="宋体" w:hAnsi="宋体" w:eastAsia="宋体"/>
                <w:sz w:val="16"/>
              </w:rPr>
              <w:t>71.49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DFC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1BC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4FEE5">
            <w:pPr>
              <w:jc w:val="center"/>
            </w:pPr>
            <w:r>
              <w:rPr>
                <w:rFonts w:ascii="宋体" w:hAnsi="宋体" w:eastAsia="宋体"/>
                <w:sz w:val="16"/>
              </w:rPr>
              <w:t>10.00</w:t>
            </w:r>
          </w:p>
        </w:tc>
      </w:tr>
      <w:tr w14:paraId="61A11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DB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221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3EDEE">
            <w:pPr>
              <w:jc w:val="center"/>
            </w:pPr>
            <w:r>
              <w:rPr>
                <w:rFonts w:ascii="宋体" w:hAnsi="宋体" w:eastAsia="宋体"/>
                <w:sz w:val="16"/>
              </w:rPr>
              <w:t>77.50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3D8FE">
            <w:pPr>
              <w:jc w:val="center"/>
            </w:pPr>
            <w:r>
              <w:rPr>
                <w:rFonts w:ascii="宋体" w:hAnsi="宋体" w:eastAsia="宋体"/>
                <w:sz w:val="16"/>
              </w:rPr>
              <w:t>71.49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507C9">
            <w:pPr>
              <w:jc w:val="center"/>
            </w:pPr>
            <w:r>
              <w:rPr>
                <w:rFonts w:ascii="宋体" w:hAnsi="宋体" w:eastAsia="宋体"/>
                <w:sz w:val="16"/>
              </w:rPr>
              <w:t>71.49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168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48D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AD017">
            <w:pPr>
              <w:jc w:val="center"/>
            </w:pPr>
            <w:r>
              <w:rPr>
                <w:rFonts w:ascii="宋体" w:hAnsi="宋体" w:eastAsia="宋体"/>
                <w:sz w:val="16"/>
              </w:rPr>
              <w:t>—</w:t>
            </w:r>
          </w:p>
        </w:tc>
      </w:tr>
      <w:tr w14:paraId="2A120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038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3717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773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431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35A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1C7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90B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546E">
            <w:pPr>
              <w:jc w:val="center"/>
            </w:pPr>
            <w:r>
              <w:rPr>
                <w:rFonts w:ascii="宋体" w:hAnsi="宋体" w:eastAsia="宋体"/>
                <w:sz w:val="16"/>
              </w:rPr>
              <w:t>—</w:t>
            </w:r>
          </w:p>
        </w:tc>
      </w:tr>
      <w:tr w14:paraId="5BBD99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2C4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15EEC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C3EDCC">
            <w:pPr>
              <w:jc w:val="center"/>
            </w:pPr>
            <w:r>
              <w:rPr>
                <w:rFonts w:ascii="宋体" w:hAnsi="宋体" w:eastAsia="宋体"/>
                <w:sz w:val="16"/>
              </w:rPr>
              <w:t>实际完成情况</w:t>
            </w:r>
          </w:p>
        </w:tc>
      </w:tr>
      <w:tr w14:paraId="7A1A8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C10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CB48B1">
            <w:pPr>
              <w:jc w:val="both"/>
            </w:pPr>
            <w:r>
              <w:rPr>
                <w:rFonts w:ascii="宋体" w:hAnsi="宋体" w:eastAsia="宋体"/>
                <w:sz w:val="16"/>
              </w:rPr>
              <w:t>2024年该项目计划完成</w:t>
            </w:r>
            <w:r>
              <w:rPr>
                <w:rFonts w:hint="eastAsia" w:ascii="宋体" w:hAnsi="宋体"/>
                <w:sz w:val="16"/>
                <w:lang w:eastAsia="zh-CN"/>
              </w:rPr>
              <w:t>对</w:t>
            </w:r>
            <w:r>
              <w:rPr>
                <w:rFonts w:ascii="宋体" w:hAnsi="宋体" w:eastAsia="宋体"/>
                <w:sz w:val="16"/>
              </w:rPr>
              <w:t>家庭经济困难学生生活补助的发放，以及生均公用经费的使用，保证享受免费教科书政策的学生和家庭经济困难学生享受生活补助政策比例为100%，农村学校校舍日常维修改造质量达标率为100%，大大提高学生的校园环境和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A66AB5">
            <w:pPr>
              <w:jc w:val="both"/>
            </w:pPr>
            <w:r>
              <w:rPr>
                <w:rFonts w:ascii="宋体" w:hAnsi="宋体" w:eastAsia="宋体"/>
                <w:sz w:val="16"/>
              </w:rPr>
              <w:t>截至2024年12月31日，该项目实际完成</w:t>
            </w:r>
            <w:r>
              <w:rPr>
                <w:rFonts w:hint="eastAsia" w:ascii="宋体" w:hAnsi="宋体"/>
                <w:sz w:val="16"/>
                <w:lang w:eastAsia="zh-CN"/>
              </w:rPr>
              <w:t>对</w:t>
            </w:r>
            <w:r>
              <w:rPr>
                <w:rFonts w:ascii="宋体" w:hAnsi="宋体" w:eastAsia="宋体"/>
                <w:sz w:val="16"/>
              </w:rPr>
              <w:t>家庭经济困难学生生活补助的发放，以及生均公用经费的使用，保证了享受免费教科书政策的学生和家庭经济困难学生享受生活补助政策比例为100%，农村学校校舍日常维修改造质量达标率为100%，大大提高了学生的校园环境和生活水平。</w:t>
            </w:r>
          </w:p>
        </w:tc>
      </w:tr>
      <w:tr w14:paraId="7E5C6C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A591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D3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01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9FA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96B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B5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08D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A8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5CA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290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15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D3F3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28F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2B2A">
            <w:pPr>
              <w:jc w:val="center"/>
            </w:pPr>
            <w:r>
              <w:rPr>
                <w:rFonts w:ascii="宋体" w:hAnsi="宋体" w:eastAsia="宋体"/>
                <w:sz w:val="16"/>
              </w:rPr>
              <w:t>偏差原因分析及改进措施</w:t>
            </w:r>
          </w:p>
        </w:tc>
      </w:tr>
      <w:tr w14:paraId="2E687A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6F71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AE74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F1C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5B07">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D2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C6E7">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AB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0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A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B7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DA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9E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56D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346A0">
            <w:pPr>
              <w:jc w:val="center"/>
            </w:pPr>
          </w:p>
        </w:tc>
      </w:tr>
      <w:tr w14:paraId="0EDCE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66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8CA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85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E563">
            <w:pPr>
              <w:jc w:val="center"/>
            </w:pPr>
            <w:r>
              <w:rPr>
                <w:rFonts w:ascii="宋体" w:hAnsi="宋体" w:eastAsia="宋体"/>
                <w:sz w:val="16"/>
              </w:rPr>
              <w:t>享受免费教科书政策的学生比例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E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B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F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7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79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20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0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DA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49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F4A9">
            <w:pPr>
              <w:jc w:val="center"/>
            </w:pPr>
          </w:p>
        </w:tc>
      </w:tr>
      <w:tr w14:paraId="52761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A18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C3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3F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3690">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75C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AF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26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C3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43D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A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3B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E4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30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1CDED">
            <w:pPr>
              <w:jc w:val="center"/>
            </w:pPr>
          </w:p>
        </w:tc>
      </w:tr>
      <w:tr w14:paraId="17ADC9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B6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560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309E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76B2">
            <w:pPr>
              <w:jc w:val="center"/>
            </w:pPr>
            <w:r>
              <w:rPr>
                <w:rFonts w:ascii="宋体" w:hAnsi="宋体" w:eastAsia="宋体"/>
                <w:sz w:val="16"/>
              </w:rPr>
              <w:t>教科书质量合格率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7D7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2F510">
            <w:pPr>
              <w:jc w:val="center"/>
            </w:pPr>
            <w:r>
              <w:rPr>
                <w:rFonts w:ascii="宋体" w:hAnsi="宋体" w:eastAsia="宋体"/>
                <w:sz w:val="16"/>
              </w:rPr>
              <w:t>&gt;=97%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D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6501">
            <w:pPr>
              <w:jc w:val="center"/>
            </w:pPr>
            <w:r>
              <w:rPr>
                <w:rFonts w:ascii="宋体" w:hAnsi="宋体" w:eastAsia="宋体"/>
                <w:sz w:val="16"/>
              </w:rPr>
              <w:t>103.09%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63F0">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DE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1C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F9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B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5787">
            <w:pPr>
              <w:jc w:val="center"/>
            </w:pPr>
            <w:r>
              <w:rPr>
                <w:rFonts w:ascii="宋体" w:hAnsi="宋体" w:eastAsia="宋体"/>
                <w:sz w:val="16"/>
              </w:rPr>
              <w:t>年初目标设置教科书质量合格率为≥97%，设置目标太过保守，实际完成的教科书质量合格率为100%，完成情况较好。</w:t>
            </w:r>
          </w:p>
        </w:tc>
      </w:tr>
      <w:tr w14:paraId="5046A5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21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3E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D58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4715">
            <w:pPr>
              <w:jc w:val="center"/>
            </w:pPr>
            <w:r>
              <w:rPr>
                <w:rFonts w:ascii="宋体" w:hAnsi="宋体" w:eastAsia="宋体"/>
                <w:sz w:val="16"/>
              </w:rPr>
              <w:t>农村学校校舍日常维修改造质量达标率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A1F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89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31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D6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6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1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9C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F7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23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9C81">
            <w:pPr>
              <w:jc w:val="center"/>
            </w:pPr>
          </w:p>
        </w:tc>
      </w:tr>
      <w:tr w14:paraId="7F465C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E0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9B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3B9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30DC">
            <w:pPr>
              <w:jc w:val="center"/>
            </w:pPr>
            <w:r>
              <w:rPr>
                <w:rFonts w:ascii="宋体" w:hAnsi="宋体" w:eastAsia="宋体"/>
                <w:sz w:val="16"/>
              </w:rPr>
              <w:t>营养改善计划食品安全达标率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40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A1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F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2B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D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17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18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85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86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2221">
            <w:pPr>
              <w:jc w:val="center"/>
            </w:pPr>
          </w:p>
        </w:tc>
      </w:tr>
      <w:tr w14:paraId="6C5C55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18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48B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0B4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5DCE5">
            <w:pPr>
              <w:jc w:val="center"/>
            </w:pPr>
            <w:r>
              <w:rPr>
                <w:rFonts w:ascii="宋体" w:hAnsi="宋体" w:eastAsia="宋体"/>
                <w:sz w:val="16"/>
              </w:rPr>
              <w:t>营养膳食生均补助标准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C6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742A">
            <w:pPr>
              <w:jc w:val="center"/>
            </w:pPr>
            <w:r>
              <w:rPr>
                <w:rFonts w:ascii="宋体" w:hAnsi="宋体" w:eastAsia="宋体"/>
                <w:sz w:val="16"/>
              </w:rPr>
              <w:t>=5元/天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89DF0">
            <w:pPr>
              <w:jc w:val="center"/>
            </w:pPr>
            <w:r>
              <w:rPr>
                <w:rFonts w:ascii="宋体" w:hAnsi="宋体" w:eastAsia="宋体"/>
                <w:sz w:val="16"/>
              </w:rPr>
              <w:t>=100元/天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2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02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8FFF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5D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37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FA8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F45DB">
            <w:pPr>
              <w:jc w:val="center"/>
            </w:pPr>
          </w:p>
        </w:tc>
      </w:tr>
      <w:tr w14:paraId="4AE9F3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8E1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DDA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24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0B50">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8E0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2ED3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192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8EE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B0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244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A8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C4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92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FEE99">
            <w:pPr>
              <w:jc w:val="center"/>
            </w:pPr>
            <w:r>
              <w:rPr>
                <w:rFonts w:ascii="宋体" w:hAnsi="宋体" w:eastAsia="宋体"/>
                <w:sz w:val="16"/>
              </w:rPr>
              <w:t>年初目标设置学生和老师满意度为≥90%，设置目标太过保守，实际完成的学生和教师满意度为100%，完成情况较好。</w:t>
            </w:r>
          </w:p>
        </w:tc>
      </w:tr>
      <w:tr w14:paraId="443203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EEDB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3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087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9C9B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A24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23B0">
            <w:pPr>
              <w:jc w:val="center"/>
            </w:pPr>
            <w:r>
              <w:rPr>
                <w:rFonts w:ascii="宋体" w:hAnsi="宋体" w:eastAsia="宋体"/>
                <w:sz w:val="16"/>
              </w:rPr>
              <w:t>99.69分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549C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B1B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824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3F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B226C1"/>
        </w:tc>
      </w:tr>
    </w:tbl>
    <w:p w14:paraId="5B30A9D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6752BA6">
        <w:tblPrEx>
          <w:tblCellMar>
            <w:top w:w="0" w:type="dxa"/>
            <w:left w:w="108" w:type="dxa"/>
            <w:bottom w:w="0" w:type="dxa"/>
            <w:right w:w="108" w:type="dxa"/>
          </w:tblCellMar>
        </w:tblPrEx>
        <w:tc>
          <w:tcPr>
            <w:tcW w:w="8848" w:type="dxa"/>
            <w:gridSpan w:val="14"/>
            <w:vAlign w:val="center"/>
          </w:tcPr>
          <w:p w14:paraId="6F8C371C">
            <w:pPr>
              <w:jc w:val="center"/>
            </w:pPr>
            <w:r>
              <w:rPr>
                <w:rFonts w:ascii="宋体" w:hAnsi="宋体" w:eastAsia="宋体"/>
                <w:sz w:val="24"/>
              </w:rPr>
              <w:t>项目支出绩效自评表</w:t>
            </w:r>
          </w:p>
        </w:tc>
      </w:tr>
      <w:tr w14:paraId="506613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A47F16">
            <w:pPr>
              <w:jc w:val="center"/>
            </w:pPr>
            <w:r>
              <w:rPr>
                <w:rFonts w:ascii="宋体" w:hAnsi="宋体" w:eastAsia="宋体"/>
                <w:sz w:val="24"/>
              </w:rPr>
              <w:t>(2024年度)</w:t>
            </w:r>
          </w:p>
        </w:tc>
      </w:tr>
      <w:tr w14:paraId="718FF9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7FA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FE15EA">
            <w:pPr>
              <w:jc w:val="center"/>
            </w:pPr>
            <w:r>
              <w:rPr>
                <w:rFonts w:ascii="宋体" w:hAnsi="宋体" w:eastAsia="宋体"/>
                <w:sz w:val="16"/>
              </w:rPr>
              <w:t>2024年城乡义务教育补助经费（自治区直达资金）</w:t>
            </w:r>
          </w:p>
        </w:tc>
      </w:tr>
      <w:tr w14:paraId="47A244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41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D9D95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FAB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894F0F">
            <w:pPr>
              <w:jc w:val="center"/>
            </w:pPr>
            <w:r>
              <w:rPr>
                <w:rFonts w:ascii="宋体" w:hAnsi="宋体" w:eastAsia="宋体"/>
                <w:sz w:val="16"/>
              </w:rPr>
              <w:t>昌吉回族自治州特殊教育学校</w:t>
            </w:r>
          </w:p>
        </w:tc>
      </w:tr>
      <w:tr w14:paraId="2FA350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EE1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FE0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893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F36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3B4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DF2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0D98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D29D">
            <w:pPr>
              <w:jc w:val="center"/>
            </w:pPr>
            <w:r>
              <w:rPr>
                <w:rFonts w:ascii="宋体" w:hAnsi="宋体" w:eastAsia="宋体"/>
                <w:sz w:val="16"/>
              </w:rPr>
              <w:t>得分</w:t>
            </w:r>
          </w:p>
        </w:tc>
      </w:tr>
      <w:tr w14:paraId="6D806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9BB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5A8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80294">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88D30">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FD104">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022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D230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4431">
            <w:pPr>
              <w:jc w:val="center"/>
            </w:pPr>
            <w:r>
              <w:rPr>
                <w:rFonts w:ascii="宋体" w:hAnsi="宋体" w:eastAsia="宋体"/>
                <w:sz w:val="16"/>
              </w:rPr>
              <w:t>10.00</w:t>
            </w:r>
          </w:p>
        </w:tc>
      </w:tr>
      <w:tr w14:paraId="5DF2D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F3B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336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6514E">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2C761">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B6BE3">
            <w:pPr>
              <w:jc w:val="center"/>
            </w:pPr>
            <w:r>
              <w:rPr>
                <w:rFonts w:ascii="宋体" w:hAnsi="宋体" w:eastAsia="宋体"/>
                <w:sz w:val="16"/>
              </w:rPr>
              <w:t>10.80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3DE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F8F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5BD1">
            <w:pPr>
              <w:jc w:val="center"/>
            </w:pPr>
            <w:r>
              <w:rPr>
                <w:rFonts w:ascii="宋体" w:hAnsi="宋体" w:eastAsia="宋体"/>
                <w:sz w:val="16"/>
              </w:rPr>
              <w:t>—</w:t>
            </w:r>
          </w:p>
        </w:tc>
      </w:tr>
      <w:tr w14:paraId="09BE53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D0B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179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7F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DA2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384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A03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392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C37B">
            <w:pPr>
              <w:jc w:val="center"/>
            </w:pPr>
            <w:r>
              <w:rPr>
                <w:rFonts w:ascii="宋体" w:hAnsi="宋体" w:eastAsia="宋体"/>
                <w:sz w:val="16"/>
              </w:rPr>
              <w:t>—</w:t>
            </w:r>
          </w:p>
        </w:tc>
      </w:tr>
      <w:tr w14:paraId="45FB2C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4A2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B18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38D460">
            <w:pPr>
              <w:jc w:val="center"/>
            </w:pPr>
            <w:r>
              <w:rPr>
                <w:rFonts w:ascii="宋体" w:hAnsi="宋体" w:eastAsia="宋体"/>
                <w:sz w:val="16"/>
              </w:rPr>
              <w:t>实际完成情况</w:t>
            </w:r>
          </w:p>
        </w:tc>
      </w:tr>
      <w:tr w14:paraId="26CCF1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97C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D42132">
            <w:pPr>
              <w:jc w:val="both"/>
            </w:pPr>
            <w:r>
              <w:rPr>
                <w:rFonts w:hint="eastAsia" w:ascii="宋体" w:hAnsi="宋体"/>
                <w:sz w:val="16"/>
                <w:lang w:eastAsia="zh-CN"/>
              </w:rPr>
              <w:t>进一步</w:t>
            </w:r>
            <w:r>
              <w:rPr>
                <w:rFonts w:ascii="宋体" w:hAnsi="宋体" w:eastAsia="宋体"/>
                <w:sz w:val="16"/>
              </w:rPr>
              <w:t>优化教育结构，促进教育公平。全面加强教育经费投入使用管理工作，优化结构、优先保障、深化改革、强化管理，最终提高教育经费使用效益。落实城乡义务教育生均公用经费基准定额，由中央与地方按规定比例予以分担，为义务教育阶段学校正常运转、完成教育教学活动和其他日常工作提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8A591A">
            <w:pPr>
              <w:jc w:val="both"/>
            </w:pPr>
            <w:r>
              <w:rPr>
                <w:rFonts w:ascii="宋体" w:hAnsi="宋体" w:eastAsia="宋体"/>
                <w:sz w:val="16"/>
              </w:rPr>
              <w:t>截至2024年12月31日，该项目实际完成对137名残疾学生的公用经费补助，家庭经济困难学生补助标准（特教学生)为1750元/生/年，家庭经济困难学生补助覆盖面为100%，通过该项目的实施，学生就学环境得到有效提高，身体健康得到有效改善，家庭经济困难学生经济负担有效减轻，</w:t>
            </w:r>
            <w:r>
              <w:rPr>
                <w:rFonts w:hint="eastAsia" w:ascii="宋体" w:hAnsi="宋体"/>
                <w:sz w:val="16"/>
                <w:lang w:eastAsia="zh-CN"/>
              </w:rPr>
              <w:t>进一步</w:t>
            </w:r>
            <w:r>
              <w:rPr>
                <w:rFonts w:ascii="宋体" w:hAnsi="宋体" w:eastAsia="宋体"/>
                <w:sz w:val="16"/>
              </w:rPr>
              <w:t>优化</w:t>
            </w:r>
            <w:r>
              <w:rPr>
                <w:rFonts w:hint="eastAsia" w:ascii="宋体" w:hAnsi="宋体"/>
                <w:sz w:val="16"/>
                <w:lang w:eastAsia="zh-CN"/>
              </w:rPr>
              <w:t>教</w:t>
            </w:r>
            <w:r>
              <w:rPr>
                <w:rFonts w:ascii="宋体" w:hAnsi="宋体" w:eastAsia="宋体"/>
                <w:sz w:val="16"/>
              </w:rPr>
              <w:t>育结构，促进了教育公平。</w:t>
            </w:r>
          </w:p>
        </w:tc>
      </w:tr>
      <w:tr w14:paraId="789510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1392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0A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C8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C4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0A5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8FC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44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C9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38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3A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06C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485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E60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AEBE">
            <w:pPr>
              <w:jc w:val="center"/>
            </w:pPr>
            <w:r>
              <w:rPr>
                <w:rFonts w:ascii="宋体" w:hAnsi="宋体" w:eastAsia="宋体"/>
                <w:sz w:val="16"/>
              </w:rPr>
              <w:t>偏差原因分析及改进措施</w:t>
            </w:r>
          </w:p>
        </w:tc>
      </w:tr>
      <w:tr w14:paraId="074394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834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6B7C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40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BE2B7">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CA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F10C">
            <w:pPr>
              <w:jc w:val="center"/>
            </w:pPr>
            <w:r>
              <w:rPr>
                <w:rFonts w:ascii="宋体" w:hAnsi="宋体" w:eastAsia="宋体"/>
                <w:sz w:val="16"/>
              </w:rPr>
              <w:t>&gt;=137人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0E92">
            <w:pPr>
              <w:jc w:val="center"/>
            </w:pPr>
            <w:r>
              <w:rPr>
                <w:rFonts w:ascii="宋体" w:hAnsi="宋体" w:eastAsia="宋体"/>
                <w:sz w:val="16"/>
              </w:rPr>
              <w: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E5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18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A9E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F6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32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5F7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ADBBE">
            <w:pPr>
              <w:jc w:val="center"/>
            </w:pPr>
          </w:p>
        </w:tc>
      </w:tr>
      <w:tr w14:paraId="00FF35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C1B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E09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FA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8B029">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33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0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2E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B2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0D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06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28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2B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FD0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0CC9">
            <w:pPr>
              <w:jc w:val="center"/>
            </w:pPr>
          </w:p>
        </w:tc>
      </w:tr>
      <w:tr w14:paraId="1BF7E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517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DD9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A35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EAC81">
            <w:pPr>
              <w:jc w:val="center"/>
            </w:pPr>
            <w:r>
              <w:rPr>
                <w:rFonts w:ascii="宋体" w:hAnsi="宋体" w:eastAsia="宋体"/>
                <w:sz w:val="16"/>
              </w:rPr>
              <w:t>公用经费补助标准（小学）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62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E464">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3BC5">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90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51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AFD6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61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C91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ED10">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01E1">
            <w:pPr>
              <w:jc w:val="center"/>
            </w:pPr>
          </w:p>
        </w:tc>
      </w:tr>
      <w:tr w14:paraId="661886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A2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7E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5E1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7642">
            <w:pPr>
              <w:jc w:val="center"/>
            </w:pPr>
            <w:r>
              <w:rPr>
                <w:rFonts w:ascii="宋体" w:hAnsi="宋体" w:eastAsia="宋体"/>
                <w:sz w:val="16"/>
              </w:rPr>
              <w:t>家庭经济困难学生补助标准（特教学生)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D7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2185">
            <w:pPr>
              <w:jc w:val="center"/>
            </w:pPr>
            <w:r>
              <w:rPr>
                <w:rFonts w:ascii="宋体" w:hAnsi="宋体" w:eastAsia="宋体"/>
                <w:sz w:val="16"/>
              </w:rPr>
              <w:t>=1750元/生/年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6FF0">
            <w:pPr>
              <w:jc w:val="center"/>
            </w:pPr>
            <w:r>
              <w:rPr>
                <w:rFonts w:ascii="宋体" w:hAnsi="宋体" w:eastAsia="宋体"/>
                <w:sz w:val="16"/>
              </w:rPr>
              <w:t>=1750元/生/年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19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F5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08A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7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19C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CA0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DCDB">
            <w:pPr>
              <w:jc w:val="center"/>
            </w:pPr>
          </w:p>
        </w:tc>
      </w:tr>
      <w:tr w14:paraId="202396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952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D30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711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9E87F">
            <w:pPr>
              <w:jc w:val="center"/>
            </w:pPr>
            <w:r>
              <w:rPr>
                <w:rFonts w:ascii="宋体" w:hAnsi="宋体" w:eastAsia="宋体"/>
                <w:sz w:val="16"/>
              </w:rPr>
              <w:t>公用经费补助标准（初中）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B9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13E55">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8B9AE">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AD8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22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41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389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E8C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46E3A">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7B91">
            <w:pPr>
              <w:jc w:val="center"/>
            </w:pPr>
          </w:p>
        </w:tc>
      </w:tr>
      <w:tr w14:paraId="07C3E7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11B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58E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15E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83CF">
            <w:pPr>
              <w:jc w:val="center"/>
            </w:pPr>
            <w:r>
              <w:rPr>
                <w:rFonts w:ascii="宋体" w:hAnsi="宋体" w:eastAsia="宋体"/>
                <w:sz w:val="16"/>
              </w:rPr>
              <w:t>公用经费补助标准（取暖费）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B1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5B3A">
            <w:pPr>
              <w:jc w:val="center"/>
            </w:pPr>
            <w:r>
              <w:rPr>
                <w:rFonts w:ascii="宋体" w:hAnsi="宋体" w:eastAsia="宋体"/>
                <w:sz w:val="16"/>
              </w:rPr>
              <w:t>=150元/生/年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A8D9">
            <w:pPr>
              <w:jc w:val="center"/>
            </w:pPr>
            <w:r>
              <w:rPr>
                <w:rFonts w:ascii="宋体" w:hAnsi="宋体" w:eastAsia="宋体"/>
                <w:sz w:val="16"/>
              </w:rPr>
              <w:t>=150元/生/年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06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5F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5B1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77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E97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B0A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11BB3">
            <w:pPr>
              <w:jc w:val="center"/>
            </w:pPr>
          </w:p>
        </w:tc>
      </w:tr>
      <w:tr w14:paraId="43507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512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4C2F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91C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8176">
            <w:pPr>
              <w:jc w:val="center"/>
            </w:pPr>
            <w:r>
              <w:rPr>
                <w:rFonts w:ascii="宋体" w:hAnsi="宋体" w:eastAsia="宋体"/>
                <w:sz w:val="16"/>
              </w:rPr>
              <w:t>学生身体健康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F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761D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A8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9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5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87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89E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55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28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968D">
            <w:pPr>
              <w:jc w:val="center"/>
            </w:pPr>
          </w:p>
        </w:tc>
      </w:tr>
      <w:tr w14:paraId="33DCAD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1E7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FC8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1AA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6FFD">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60E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9A01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A857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95D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F0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B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87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D4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62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7A5C">
            <w:pPr>
              <w:jc w:val="center"/>
            </w:pPr>
          </w:p>
        </w:tc>
      </w:tr>
      <w:tr w14:paraId="16B7C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77F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0B2C1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AD3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51D9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94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36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3B4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21A3">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CA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A91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43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FBC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BB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C73E">
            <w:pPr>
              <w:jc w:val="center"/>
            </w:pPr>
            <w:r>
              <w:rPr>
                <w:rFonts w:ascii="宋体" w:hAnsi="宋体" w:eastAsia="宋体"/>
                <w:sz w:val="16"/>
              </w:rPr>
              <w:t>评估标准不明确，教师对于满意度指标打分主观性强，致使出现偏差。</w:t>
            </w:r>
          </w:p>
        </w:tc>
      </w:tr>
      <w:tr w14:paraId="410F7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CA7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22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E3C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B8D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4E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2C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293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9BCF">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49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6FB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F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A8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6B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D4FC">
            <w:pPr>
              <w:jc w:val="center"/>
            </w:pPr>
            <w:r>
              <w:rPr>
                <w:rFonts w:ascii="宋体" w:hAnsi="宋体" w:eastAsia="宋体"/>
                <w:sz w:val="16"/>
              </w:rPr>
              <w:t>评估标准不明确，学生对于满意度指标打分主观性强，致使出现偏差。</w:t>
            </w:r>
          </w:p>
        </w:tc>
      </w:tr>
      <w:tr w14:paraId="502103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B227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95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BA30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33A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68A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26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03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BE0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165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2B9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EE163"/>
        </w:tc>
      </w:tr>
    </w:tbl>
    <w:p w14:paraId="2CB2E03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696"/>
        <w:gridCol w:w="696"/>
        <w:gridCol w:w="776"/>
        <w:gridCol w:w="632"/>
        <w:gridCol w:w="624"/>
        <w:gridCol w:w="624"/>
        <w:gridCol w:w="624"/>
        <w:gridCol w:w="625"/>
        <w:gridCol w:w="630"/>
      </w:tblGrid>
      <w:tr w14:paraId="0CD20493">
        <w:tblPrEx>
          <w:tblCellMar>
            <w:top w:w="0" w:type="dxa"/>
            <w:left w:w="108" w:type="dxa"/>
            <w:bottom w:w="0" w:type="dxa"/>
            <w:right w:w="108" w:type="dxa"/>
          </w:tblCellMar>
        </w:tblPrEx>
        <w:tc>
          <w:tcPr>
            <w:tcW w:w="8848" w:type="dxa"/>
            <w:gridSpan w:val="14"/>
            <w:vAlign w:val="center"/>
          </w:tcPr>
          <w:p w14:paraId="63769E9B">
            <w:pPr>
              <w:jc w:val="center"/>
            </w:pPr>
            <w:r>
              <w:rPr>
                <w:rFonts w:ascii="宋体" w:hAnsi="宋体" w:eastAsia="宋体"/>
                <w:sz w:val="24"/>
              </w:rPr>
              <w:t>项目支出绩效自评表</w:t>
            </w:r>
          </w:p>
        </w:tc>
      </w:tr>
      <w:tr w14:paraId="770A11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CF90D6">
            <w:pPr>
              <w:jc w:val="center"/>
            </w:pPr>
            <w:r>
              <w:rPr>
                <w:rFonts w:ascii="宋体" w:hAnsi="宋体" w:eastAsia="宋体"/>
                <w:sz w:val="24"/>
              </w:rPr>
              <w:t>(2024年度)</w:t>
            </w:r>
          </w:p>
        </w:tc>
      </w:tr>
      <w:tr w14:paraId="264DC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111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BA6E5C">
            <w:pPr>
              <w:jc w:val="center"/>
            </w:pPr>
            <w:r>
              <w:rPr>
                <w:rFonts w:ascii="宋体" w:hAnsi="宋体" w:eastAsia="宋体"/>
                <w:sz w:val="16"/>
              </w:rPr>
              <w:t>2024年州本级残疾人事业发展补助资金（第一批）</w:t>
            </w:r>
          </w:p>
        </w:tc>
      </w:tr>
      <w:tr w14:paraId="6C97F6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DA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D94A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03D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5960C9">
            <w:pPr>
              <w:jc w:val="center"/>
            </w:pPr>
            <w:r>
              <w:rPr>
                <w:rFonts w:ascii="宋体" w:hAnsi="宋体" w:eastAsia="宋体"/>
                <w:sz w:val="16"/>
              </w:rPr>
              <w:t>昌吉回族自治州特殊教育学校</w:t>
            </w:r>
          </w:p>
        </w:tc>
      </w:tr>
      <w:tr w14:paraId="1D8998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63BD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B42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E27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371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9C7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8A9E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02E2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B551F">
            <w:pPr>
              <w:jc w:val="center"/>
            </w:pPr>
            <w:r>
              <w:rPr>
                <w:rFonts w:ascii="宋体" w:hAnsi="宋体" w:eastAsia="宋体"/>
                <w:sz w:val="16"/>
              </w:rPr>
              <w:t>得分</w:t>
            </w:r>
          </w:p>
        </w:tc>
      </w:tr>
      <w:tr w14:paraId="14964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E9E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BCF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83E5D">
            <w:pPr>
              <w:jc w:val="center"/>
            </w:pPr>
            <w:r>
              <w:rPr>
                <w:rFonts w:ascii="宋体" w:hAnsi="宋体" w:eastAsia="宋体"/>
                <w:sz w:val="16"/>
              </w:rPr>
              <w:t>58.30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8FBE4">
            <w:pPr>
              <w:jc w:val="center"/>
            </w:pPr>
            <w:r>
              <w:rPr>
                <w:rFonts w:ascii="宋体" w:hAnsi="宋体" w:eastAsia="宋体"/>
                <w:sz w:val="16"/>
              </w:rPr>
              <w:t>118.60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A747F">
            <w:pPr>
              <w:jc w:val="center"/>
            </w:pPr>
            <w:r>
              <w:rPr>
                <w:rFonts w:ascii="宋体" w:hAnsi="宋体" w:eastAsia="宋体"/>
                <w:sz w:val="16"/>
              </w:rPr>
              <w:t>60.02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6F8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0F48E">
            <w:pPr>
              <w:jc w:val="center"/>
            </w:pPr>
            <w:r>
              <w:rPr>
                <w:rFonts w:ascii="宋体" w:hAnsi="宋体" w:eastAsia="宋体"/>
                <w:sz w:val="16"/>
              </w:rPr>
              <w:t>50.61%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7599">
            <w:pPr>
              <w:jc w:val="center"/>
            </w:pPr>
            <w:r>
              <w:rPr>
                <w:rFonts w:ascii="宋体" w:hAnsi="宋体" w:eastAsia="宋体"/>
                <w:sz w:val="16"/>
              </w:rPr>
              <w:t>0.00</w:t>
            </w:r>
          </w:p>
        </w:tc>
      </w:tr>
      <w:tr w14:paraId="40101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D64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86B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40635">
            <w:pPr>
              <w:jc w:val="center"/>
            </w:pPr>
            <w:r>
              <w:rPr>
                <w:rFonts w:ascii="宋体" w:hAnsi="宋体" w:eastAsia="宋体"/>
                <w:sz w:val="16"/>
              </w:rPr>
              <w:t>58.30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86100">
            <w:pPr>
              <w:jc w:val="center"/>
            </w:pPr>
            <w:r>
              <w:rPr>
                <w:rFonts w:ascii="宋体" w:hAnsi="宋体" w:eastAsia="宋体"/>
                <w:sz w:val="16"/>
              </w:rPr>
              <w:t>118.60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93694">
            <w:pPr>
              <w:jc w:val="center"/>
            </w:pPr>
            <w:r>
              <w:rPr>
                <w:rFonts w:ascii="宋体" w:hAnsi="宋体" w:eastAsia="宋体"/>
                <w:sz w:val="16"/>
              </w:rPr>
              <w:t>60.02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0E5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719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B49D">
            <w:pPr>
              <w:jc w:val="center"/>
            </w:pPr>
            <w:r>
              <w:rPr>
                <w:rFonts w:ascii="宋体" w:hAnsi="宋体" w:eastAsia="宋体"/>
                <w:sz w:val="16"/>
              </w:rPr>
              <w:t>—</w:t>
            </w:r>
          </w:p>
        </w:tc>
      </w:tr>
      <w:tr w14:paraId="4EC42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75E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52E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DE6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1D3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1E7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DE6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B3E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B875">
            <w:pPr>
              <w:jc w:val="center"/>
            </w:pPr>
            <w:r>
              <w:rPr>
                <w:rFonts w:ascii="宋体" w:hAnsi="宋体" w:eastAsia="宋体"/>
                <w:sz w:val="16"/>
              </w:rPr>
              <w:t>—</w:t>
            </w:r>
          </w:p>
        </w:tc>
      </w:tr>
      <w:tr w14:paraId="06E2E8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EDF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F7E0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25833F">
            <w:pPr>
              <w:jc w:val="center"/>
            </w:pPr>
            <w:r>
              <w:rPr>
                <w:rFonts w:ascii="宋体" w:hAnsi="宋体" w:eastAsia="宋体"/>
                <w:sz w:val="16"/>
              </w:rPr>
              <w:t>实际完成情况</w:t>
            </w:r>
          </w:p>
        </w:tc>
      </w:tr>
      <w:tr w14:paraId="090B8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D63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F6374F">
            <w:pPr>
              <w:jc w:val="both"/>
            </w:pPr>
            <w:r>
              <w:rPr>
                <w:rFonts w:ascii="宋体" w:hAnsi="宋体" w:eastAsia="宋体"/>
                <w:sz w:val="16"/>
              </w:rPr>
              <w:t>2024年该项目计划为学校逸夫教学楼加装一部电梯，电梯施工验收合格率达到100%，项目计划2024年12月10日前完成。费用不超过118.6万元，通过该项目的实施，提升教育环境。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97A2E">
            <w:pPr>
              <w:jc w:val="both"/>
            </w:pPr>
            <w:r>
              <w:rPr>
                <w:rFonts w:ascii="宋体" w:hAnsi="宋体" w:eastAsia="宋体"/>
                <w:sz w:val="16"/>
              </w:rPr>
              <w:t>本项目已支出60.02万元，预算执行率为50.61%,本项目已完成电梯的采购工作，安装工作正在进行中，通过实施本项目，预计可以提升学生受教育环境。</w:t>
            </w:r>
          </w:p>
        </w:tc>
      </w:tr>
      <w:tr w14:paraId="6CD039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A519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14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7E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92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3EF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ABB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48C9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42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36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473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8D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3A0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84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0349">
            <w:pPr>
              <w:jc w:val="center"/>
            </w:pPr>
            <w:r>
              <w:rPr>
                <w:rFonts w:ascii="宋体" w:hAnsi="宋体" w:eastAsia="宋体"/>
                <w:sz w:val="16"/>
              </w:rPr>
              <w:t>偏差原因分析及改进措施</w:t>
            </w:r>
          </w:p>
        </w:tc>
      </w:tr>
      <w:tr w14:paraId="725D87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0DCC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7B703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B0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D402">
            <w:pPr>
              <w:jc w:val="center"/>
            </w:pPr>
            <w:r>
              <w:rPr>
                <w:rFonts w:ascii="宋体" w:hAnsi="宋体" w:eastAsia="宋体"/>
                <w:sz w:val="16"/>
              </w:rPr>
              <w:t>采购电梯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F0F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42B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558D9">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F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6D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45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B5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2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D41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F8F60">
            <w:pPr>
              <w:jc w:val="center"/>
            </w:pPr>
          </w:p>
        </w:tc>
      </w:tr>
      <w:tr w14:paraId="4B27F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AA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54F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ADEB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3667">
            <w:pPr>
              <w:jc w:val="center"/>
            </w:pPr>
            <w:r>
              <w:rPr>
                <w:rFonts w:ascii="宋体" w:hAnsi="宋体" w:eastAsia="宋体"/>
                <w:sz w:val="16"/>
              </w:rPr>
              <w:t>电梯验收合格率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5E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09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2D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40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962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96B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29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F53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D03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F519">
            <w:pPr>
              <w:jc w:val="center"/>
            </w:pPr>
          </w:p>
        </w:tc>
      </w:tr>
      <w:tr w14:paraId="71134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2A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2DD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38D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E9BA5">
            <w:pPr>
              <w:jc w:val="center"/>
            </w:pPr>
            <w:r>
              <w:rPr>
                <w:rFonts w:ascii="宋体" w:hAnsi="宋体" w:eastAsia="宋体"/>
                <w:sz w:val="16"/>
              </w:rPr>
              <w:t>加装电梯完成时间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2C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1EFC">
            <w:pPr>
              <w:jc w:val="center"/>
            </w:pPr>
            <w:r>
              <w:rPr>
                <w:rFonts w:ascii="宋体" w:hAnsi="宋体" w:eastAsia="宋体"/>
                <w:sz w:val="16"/>
              </w:rPr>
              <w:t>=2025年10月15日前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6F139">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0BDC4">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B0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39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3AE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53E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935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1304">
            <w:pPr>
              <w:jc w:val="center"/>
            </w:pPr>
            <w:r>
              <w:rPr>
                <w:rFonts w:ascii="宋体" w:hAnsi="宋体" w:eastAsia="宋体"/>
                <w:sz w:val="16"/>
              </w:rPr>
              <w:t>偏差原因：逸夫楼加装电梯工作预计于2025年10月中旬完成。改进措施：后续加强绩效管理，精准设置目标</w:t>
            </w:r>
          </w:p>
        </w:tc>
      </w:tr>
      <w:tr w14:paraId="0087B3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DC4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D44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A7D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1D01">
            <w:pPr>
              <w:jc w:val="center"/>
            </w:pPr>
            <w:r>
              <w:rPr>
                <w:rFonts w:ascii="宋体" w:hAnsi="宋体" w:eastAsia="宋体"/>
                <w:sz w:val="16"/>
              </w:rPr>
              <w:t>购买电梯费用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AA6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87091">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AE24">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2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D1F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9F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735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B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6E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7A87">
            <w:pPr>
              <w:jc w:val="center"/>
            </w:pPr>
          </w:p>
        </w:tc>
      </w:tr>
      <w:tr w14:paraId="720A8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B98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B4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95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4DDD">
            <w:pPr>
              <w:jc w:val="center"/>
            </w:pPr>
            <w:r>
              <w:rPr>
                <w:rFonts w:ascii="宋体" w:hAnsi="宋体" w:eastAsia="宋体"/>
                <w:sz w:val="16"/>
              </w:rPr>
              <w:t>电梯安装、检测费用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4C4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C914">
            <w:pPr>
              <w:jc w:val="center"/>
            </w:pPr>
            <w:r>
              <w:rPr>
                <w:rFonts w:ascii="宋体" w:hAnsi="宋体" w:eastAsia="宋体"/>
                <w:sz w:val="16"/>
              </w:rPr>
              <w:t>&lt;=78.1万元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FEB9">
            <w:pPr>
              <w:jc w:val="center"/>
            </w:pPr>
            <w:r>
              <w:rPr>
                <w:rFonts w:ascii="宋体" w:hAnsi="宋体" w:eastAsia="宋体"/>
                <w:sz w:val="16"/>
              </w:rPr>
              <w:t>=24.02万元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E31B">
            <w:pPr>
              <w:jc w:val="center"/>
            </w:pPr>
            <w:r>
              <w:rPr>
                <w:rFonts w:ascii="宋体" w:hAnsi="宋体" w:eastAsia="宋体"/>
                <w:sz w:val="16"/>
              </w:rPr>
              <w:t>30.76%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D0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09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491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6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20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E419">
            <w:pPr>
              <w:jc w:val="center"/>
            </w:pPr>
            <w:r>
              <w:rPr>
                <w:rFonts w:ascii="宋体" w:hAnsi="宋体" w:eastAsia="宋体"/>
                <w:sz w:val="16"/>
              </w:rPr>
              <w:t>偏差原因：项目主体工程正在进行中尚未竣工验收，导致审计费、监理费及剩余合同款尚未支付。改进措施：后续加强绩效管理，精准设置目标</w:t>
            </w:r>
          </w:p>
        </w:tc>
      </w:tr>
      <w:tr w14:paraId="1CDF8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BA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35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81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0F2D">
            <w:pPr>
              <w:jc w:val="center"/>
            </w:pPr>
            <w:r>
              <w:rPr>
                <w:rFonts w:ascii="宋体" w:hAnsi="宋体" w:eastAsia="宋体"/>
                <w:sz w:val="16"/>
              </w:rPr>
              <w:t>电梯审计、监理费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CB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166A">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696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96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91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B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65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6D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36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CE78">
            <w:pPr>
              <w:jc w:val="center"/>
            </w:pPr>
            <w:r>
              <w:rPr>
                <w:rFonts w:ascii="宋体" w:hAnsi="宋体" w:eastAsia="宋体"/>
                <w:sz w:val="16"/>
              </w:rPr>
              <w:t>偏差原因：项目主体工程正在进行中尚未竣工验收，导致审计费、监理费及剩余合同款尚未支付。改进措施：后续加强绩效管理，精准设置目标</w:t>
            </w:r>
          </w:p>
        </w:tc>
      </w:tr>
      <w:tr w14:paraId="427C2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E8A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0CC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28D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D76F">
            <w:pPr>
              <w:jc w:val="center"/>
            </w:pPr>
            <w:r>
              <w:rPr>
                <w:rFonts w:ascii="宋体" w:hAnsi="宋体" w:eastAsia="宋体"/>
                <w:sz w:val="16"/>
              </w:rPr>
              <w:t>提升教育环境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63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421A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B7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5F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466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65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72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7A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E8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3D2D">
            <w:pPr>
              <w:jc w:val="center"/>
            </w:pPr>
          </w:p>
        </w:tc>
      </w:tr>
      <w:tr w14:paraId="25160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4BE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D13B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BB9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CC54">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79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DC0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9A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454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DA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F4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2E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C9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4C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5825">
            <w:pPr>
              <w:jc w:val="center"/>
            </w:pPr>
            <w:r>
              <w:rPr>
                <w:rFonts w:ascii="宋体" w:hAnsi="宋体" w:eastAsia="宋体"/>
                <w:sz w:val="16"/>
              </w:rPr>
              <w:t>偏差原因：评估标准不明确，学生及家长对于满意度指标打分主观性强，致使出现偏差。改进措施：后续加强绩效管理，精准设置目标</w:t>
            </w:r>
          </w:p>
        </w:tc>
      </w:tr>
      <w:tr w14:paraId="1D4DDF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05B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E6F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CD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EF9E">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31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19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6F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605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AE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4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F7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07F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47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51CF">
            <w:pPr>
              <w:jc w:val="center"/>
            </w:pPr>
            <w:r>
              <w:rPr>
                <w:rFonts w:ascii="宋体" w:hAnsi="宋体" w:eastAsia="宋体"/>
                <w:sz w:val="16"/>
              </w:rPr>
              <w:t>偏差原因：评估标准不明确，学生及家长对于满意度指标打分主观性强，致使出现偏差。改进措施：后续加强绩效管理，精准设置目标</w:t>
            </w:r>
          </w:p>
        </w:tc>
      </w:tr>
      <w:tr w14:paraId="361034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C5FF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3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A51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14D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F24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EBC8">
            <w:pPr>
              <w:jc w:val="center"/>
            </w:pPr>
            <w:r>
              <w:rPr>
                <w:rFonts w:ascii="宋体" w:hAnsi="宋体" w:eastAsia="宋体"/>
                <w:sz w:val="16"/>
              </w:rPr>
              <w:t>56.00分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66E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15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F64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DE6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490DD"/>
        </w:tc>
      </w:tr>
    </w:tbl>
    <w:p w14:paraId="45D2E56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4CD1AF0">
        <w:tblPrEx>
          <w:tblCellMar>
            <w:top w:w="0" w:type="dxa"/>
            <w:left w:w="108" w:type="dxa"/>
            <w:bottom w:w="0" w:type="dxa"/>
            <w:right w:w="108" w:type="dxa"/>
          </w:tblCellMar>
        </w:tblPrEx>
        <w:tc>
          <w:tcPr>
            <w:tcW w:w="8848" w:type="dxa"/>
            <w:gridSpan w:val="14"/>
            <w:vAlign w:val="center"/>
          </w:tcPr>
          <w:p w14:paraId="5F7275D5">
            <w:pPr>
              <w:jc w:val="center"/>
            </w:pPr>
            <w:r>
              <w:rPr>
                <w:rFonts w:ascii="宋体" w:hAnsi="宋体" w:eastAsia="宋体"/>
                <w:sz w:val="24"/>
              </w:rPr>
              <w:t>项目支出绩效自评表</w:t>
            </w:r>
          </w:p>
        </w:tc>
      </w:tr>
      <w:tr w14:paraId="348D28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14D885">
            <w:pPr>
              <w:jc w:val="center"/>
            </w:pPr>
            <w:r>
              <w:rPr>
                <w:rFonts w:ascii="宋体" w:hAnsi="宋体" w:eastAsia="宋体"/>
                <w:sz w:val="24"/>
              </w:rPr>
              <w:t>(2024年度)</w:t>
            </w:r>
          </w:p>
        </w:tc>
      </w:tr>
      <w:tr w14:paraId="7D3845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8C2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DD331A">
            <w:pPr>
              <w:jc w:val="center"/>
            </w:pPr>
            <w:r>
              <w:rPr>
                <w:rFonts w:ascii="宋体" w:hAnsi="宋体" w:eastAsia="宋体"/>
                <w:sz w:val="16"/>
              </w:rPr>
              <w:t>2024年彩票公益金支持特殊教育学校（特教班）生活补助</w:t>
            </w:r>
          </w:p>
        </w:tc>
      </w:tr>
      <w:tr w14:paraId="790DBF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54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7B621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94D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60D6C5">
            <w:pPr>
              <w:jc w:val="center"/>
            </w:pPr>
            <w:r>
              <w:rPr>
                <w:rFonts w:ascii="宋体" w:hAnsi="宋体" w:eastAsia="宋体"/>
                <w:sz w:val="16"/>
              </w:rPr>
              <w:t>昌吉回族自治州特殊教育学校</w:t>
            </w:r>
          </w:p>
        </w:tc>
      </w:tr>
      <w:tr w14:paraId="568EE4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965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FF7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00C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04D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496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DE2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E3D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88C0">
            <w:pPr>
              <w:jc w:val="center"/>
            </w:pPr>
            <w:r>
              <w:rPr>
                <w:rFonts w:ascii="宋体" w:hAnsi="宋体" w:eastAsia="宋体"/>
                <w:sz w:val="16"/>
              </w:rPr>
              <w:t>得分</w:t>
            </w:r>
          </w:p>
        </w:tc>
      </w:tr>
      <w:tr w14:paraId="66BE1B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6C3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384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3AC59">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2CD6E">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0B5BF">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90D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2412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7279">
            <w:pPr>
              <w:jc w:val="center"/>
            </w:pPr>
            <w:r>
              <w:rPr>
                <w:rFonts w:ascii="宋体" w:hAnsi="宋体" w:eastAsia="宋体"/>
                <w:sz w:val="16"/>
              </w:rPr>
              <w:t>10.00</w:t>
            </w:r>
          </w:p>
        </w:tc>
      </w:tr>
      <w:tr w14:paraId="78CD4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FF5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4B0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B9EC3">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8ECC3">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2D65">
            <w:pPr>
              <w:jc w:val="center"/>
            </w:pPr>
            <w:r>
              <w:rPr>
                <w:rFonts w:ascii="宋体" w:hAnsi="宋体" w:eastAsia="宋体"/>
                <w:sz w:val="16"/>
              </w:rPr>
              <w:t>13.70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767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A92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8350">
            <w:pPr>
              <w:jc w:val="center"/>
            </w:pPr>
            <w:r>
              <w:rPr>
                <w:rFonts w:ascii="宋体" w:hAnsi="宋体" w:eastAsia="宋体"/>
                <w:sz w:val="16"/>
              </w:rPr>
              <w:t>—</w:t>
            </w:r>
          </w:p>
        </w:tc>
      </w:tr>
      <w:tr w14:paraId="2B6CB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E16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C5E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A75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215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9D2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36E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8A8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A7FB">
            <w:pPr>
              <w:jc w:val="center"/>
            </w:pPr>
            <w:r>
              <w:rPr>
                <w:rFonts w:ascii="宋体" w:hAnsi="宋体" w:eastAsia="宋体"/>
                <w:sz w:val="16"/>
              </w:rPr>
              <w:t>—</w:t>
            </w:r>
          </w:p>
        </w:tc>
      </w:tr>
      <w:tr w14:paraId="23BF87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7E8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DB2C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7DB0F5">
            <w:pPr>
              <w:jc w:val="center"/>
            </w:pPr>
            <w:r>
              <w:rPr>
                <w:rFonts w:ascii="宋体" w:hAnsi="宋体" w:eastAsia="宋体"/>
                <w:sz w:val="16"/>
              </w:rPr>
              <w:t>实际完成情况</w:t>
            </w:r>
          </w:p>
        </w:tc>
      </w:tr>
      <w:tr w14:paraId="29AF41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74B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9AD9B3">
            <w:pPr>
              <w:jc w:val="both"/>
            </w:pPr>
            <w:r>
              <w:rPr>
                <w:rFonts w:ascii="宋体" w:hAnsi="宋体" w:eastAsia="宋体"/>
                <w:sz w:val="16"/>
              </w:rPr>
              <w:t>根据2022年教育事业统计年报，自治区14个地（州、市）35所特殊教育学校（特教班）在校残疾学生人数5267人，按照100元/生/年的标准，2024年自治区财政共需拨付527万元。我校在校学生137名，共计拨付13.7万元。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D511F6">
            <w:pPr>
              <w:jc w:val="both"/>
            </w:pPr>
            <w:r>
              <w:rPr>
                <w:rFonts w:ascii="宋体" w:hAnsi="宋体" w:eastAsia="宋体"/>
                <w:sz w:val="16"/>
              </w:rPr>
              <w:t>截至2024年12月31日，该项目实际完成了对137名残疾儿童的补助工作，共计支出13.7万元，按照1000元/生/年的标准，对137名残疾儿童进行了补助，通过该项目的实施，学生生活经费保障水平显著提高，减轻了在校残疾学生家庭的经济困难，家长满意度达到了100%。</w:t>
            </w:r>
          </w:p>
        </w:tc>
      </w:tr>
      <w:tr w14:paraId="4B8C0E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C3D1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2F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97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23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543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AC4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09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F5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520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5F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285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32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9A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467E">
            <w:pPr>
              <w:jc w:val="center"/>
            </w:pPr>
            <w:r>
              <w:rPr>
                <w:rFonts w:ascii="宋体" w:hAnsi="宋体" w:eastAsia="宋体"/>
                <w:sz w:val="16"/>
              </w:rPr>
              <w:t>偏差原因分析及改进措施</w:t>
            </w:r>
          </w:p>
        </w:tc>
      </w:tr>
      <w:tr w14:paraId="3B2A7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DC4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6193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27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78C1">
            <w:pPr>
              <w:jc w:val="center"/>
            </w:pPr>
            <w:r>
              <w:rPr>
                <w:rFonts w:ascii="宋体" w:hAnsi="宋体" w:eastAsia="宋体"/>
                <w:sz w:val="16"/>
              </w:rPr>
              <w:t>特殊教育学校（特教班）学生享受生活补助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A6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566A">
            <w:pPr>
              <w:jc w:val="center"/>
            </w:pPr>
            <w:r>
              <w:rPr>
                <w:rFonts w:ascii="宋体" w:hAnsi="宋体" w:eastAsia="宋体"/>
                <w:sz w:val="16"/>
              </w:rPr>
              <w:t>&gt;=137人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EC14">
            <w:pPr>
              <w:jc w:val="center"/>
            </w:pPr>
            <w:r>
              <w:rPr>
                <w:rFonts w:ascii="宋体" w:hAnsi="宋体" w:eastAsia="宋体"/>
                <w:sz w:val="16"/>
              </w:rPr>
              <w: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5EB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7C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59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7E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3D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2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DBC6">
            <w:pPr>
              <w:jc w:val="center"/>
            </w:pPr>
          </w:p>
        </w:tc>
      </w:tr>
      <w:tr w14:paraId="4618F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FEC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F19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A1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3D76">
            <w:pPr>
              <w:jc w:val="center"/>
            </w:pPr>
            <w:r>
              <w:rPr>
                <w:rFonts w:ascii="宋体" w:hAnsi="宋体" w:eastAsia="宋体"/>
                <w:sz w:val="16"/>
              </w:rPr>
              <w:t>特殊教育学校（特教班）学生生活经费保障水平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0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3EC34">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D791">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30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1F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33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E57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CB6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F8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627E7">
            <w:pPr>
              <w:jc w:val="center"/>
            </w:pPr>
          </w:p>
        </w:tc>
      </w:tr>
      <w:tr w14:paraId="18C61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59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F8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D4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50B62">
            <w:pPr>
              <w:jc w:val="center"/>
            </w:pPr>
            <w:r>
              <w:rPr>
                <w:rFonts w:ascii="宋体" w:hAnsi="宋体" w:eastAsia="宋体"/>
                <w:sz w:val="16"/>
              </w:rPr>
              <w:t>资金支出情况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3B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81931">
            <w:pPr>
              <w:jc w:val="center"/>
            </w:pPr>
            <w:r>
              <w:rPr>
                <w:rFonts w:ascii="宋体" w:hAnsi="宋体" w:eastAsia="宋体"/>
                <w:sz w:val="16"/>
              </w:rPr>
              <w:t>=2024年12月31日前支出完毕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A890">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F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02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0E2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67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15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B1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0A94">
            <w:pPr>
              <w:jc w:val="center"/>
            </w:pPr>
          </w:p>
        </w:tc>
      </w:tr>
      <w:tr w14:paraId="452E3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154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7B8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E4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84AA">
            <w:pPr>
              <w:jc w:val="center"/>
            </w:pPr>
            <w:r>
              <w:rPr>
                <w:rFonts w:ascii="宋体" w:hAnsi="宋体" w:eastAsia="宋体"/>
                <w:sz w:val="16"/>
              </w:rPr>
              <w:t>生均标准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997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6A84">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B999">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F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F9D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8B1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F7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869F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524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FC809">
            <w:pPr>
              <w:jc w:val="center"/>
            </w:pPr>
          </w:p>
        </w:tc>
      </w:tr>
      <w:tr w14:paraId="26E1D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18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13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09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3580">
            <w:pPr>
              <w:jc w:val="center"/>
            </w:pPr>
            <w:r>
              <w:rPr>
                <w:rFonts w:ascii="宋体" w:hAnsi="宋体" w:eastAsia="宋体"/>
                <w:sz w:val="16"/>
              </w:rPr>
              <w:t>适龄残疾儿童义务教育入学率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FB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C3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593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CC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CF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58F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62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F8E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B9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479B">
            <w:pPr>
              <w:jc w:val="center"/>
            </w:pPr>
          </w:p>
        </w:tc>
      </w:tr>
      <w:tr w14:paraId="56EBD6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621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393D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337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16AB">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90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6569E">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B41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EAEB">
            <w:pPr>
              <w:jc w:val="center"/>
            </w:pPr>
            <w:r>
              <w:rPr>
                <w:rFonts w:ascii="宋体" w:hAnsi="宋体" w:eastAsia="宋体"/>
                <w:sz w:val="16"/>
              </w:rPr>
              <w:t>105.88%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C5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021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D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8FF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89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89327">
            <w:pPr>
              <w:jc w:val="center"/>
            </w:pPr>
            <w:r>
              <w:rPr>
                <w:rFonts w:ascii="宋体" w:hAnsi="宋体" w:eastAsia="宋体"/>
                <w:sz w:val="16"/>
              </w:rPr>
              <w:t>评估标准不明确，学校和老师对于满意度指标打分主观性强，致使出现偏差。</w:t>
            </w:r>
          </w:p>
        </w:tc>
      </w:tr>
      <w:tr w14:paraId="788ED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B53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03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041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948E">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486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BAD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979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31DC">
            <w:pPr>
              <w:jc w:val="center"/>
            </w:pPr>
            <w:r>
              <w:rPr>
                <w:rFonts w:ascii="宋体" w:hAnsi="宋体" w:eastAsia="宋体"/>
                <w:sz w:val="16"/>
              </w:rPr>
              <w:t>105.88%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751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2D6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10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95B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91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81B3">
            <w:pPr>
              <w:jc w:val="center"/>
            </w:pPr>
            <w:r>
              <w:rPr>
                <w:rFonts w:ascii="宋体" w:hAnsi="宋体" w:eastAsia="宋体"/>
                <w:sz w:val="16"/>
              </w:rPr>
              <w:t>评估标准不明确，家长和学生对于满意度指标打分主观性强，致使出现偏差。</w:t>
            </w:r>
          </w:p>
        </w:tc>
      </w:tr>
      <w:tr w14:paraId="43A1A8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566C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A5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864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E61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550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397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E460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16E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1B1F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4A9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FA228"/>
        </w:tc>
      </w:tr>
    </w:tbl>
    <w:p w14:paraId="62D5FBF8">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696"/>
        <w:gridCol w:w="696"/>
        <w:gridCol w:w="776"/>
        <w:gridCol w:w="630"/>
        <w:gridCol w:w="604"/>
        <w:gridCol w:w="604"/>
        <w:gridCol w:w="606"/>
        <w:gridCol w:w="606"/>
        <w:gridCol w:w="777"/>
      </w:tblGrid>
      <w:tr w14:paraId="0EEA66A6">
        <w:tblPrEx>
          <w:tblCellMar>
            <w:top w:w="0" w:type="dxa"/>
            <w:left w:w="108" w:type="dxa"/>
            <w:bottom w:w="0" w:type="dxa"/>
            <w:right w:w="108" w:type="dxa"/>
          </w:tblCellMar>
        </w:tblPrEx>
        <w:tc>
          <w:tcPr>
            <w:tcW w:w="8848" w:type="dxa"/>
            <w:gridSpan w:val="14"/>
            <w:vAlign w:val="center"/>
          </w:tcPr>
          <w:p w14:paraId="7E9B1168">
            <w:pPr>
              <w:jc w:val="center"/>
            </w:pPr>
            <w:r>
              <w:rPr>
                <w:rFonts w:ascii="宋体" w:hAnsi="宋体" w:eastAsia="宋体"/>
                <w:sz w:val="24"/>
              </w:rPr>
              <w:t>项目支出绩效自评表</w:t>
            </w:r>
          </w:p>
        </w:tc>
      </w:tr>
      <w:tr w14:paraId="3A244B2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6A4F19">
            <w:pPr>
              <w:jc w:val="center"/>
            </w:pPr>
            <w:r>
              <w:rPr>
                <w:rFonts w:ascii="宋体" w:hAnsi="宋体" w:eastAsia="宋体"/>
                <w:sz w:val="24"/>
              </w:rPr>
              <w:t>(2024年度)</w:t>
            </w:r>
          </w:p>
        </w:tc>
      </w:tr>
      <w:tr w14:paraId="5CEADC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0F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B72D33">
            <w:pPr>
              <w:jc w:val="center"/>
            </w:pPr>
            <w:r>
              <w:rPr>
                <w:rFonts w:ascii="宋体" w:hAnsi="宋体" w:eastAsia="宋体"/>
                <w:sz w:val="16"/>
              </w:rPr>
              <w:t>2024年昌吉州教育项目州本级配套资金</w:t>
            </w:r>
          </w:p>
        </w:tc>
      </w:tr>
      <w:tr w14:paraId="6F173D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B4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B7404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6DC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D3915C">
            <w:pPr>
              <w:jc w:val="center"/>
            </w:pPr>
            <w:r>
              <w:rPr>
                <w:rFonts w:ascii="宋体" w:hAnsi="宋体" w:eastAsia="宋体"/>
                <w:sz w:val="16"/>
              </w:rPr>
              <w:t>昌吉回族自治州特殊教育学校</w:t>
            </w:r>
          </w:p>
        </w:tc>
      </w:tr>
      <w:tr w14:paraId="7C0707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BE1E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8B1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576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028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747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B6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6EA2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65AC">
            <w:pPr>
              <w:jc w:val="center"/>
            </w:pPr>
            <w:r>
              <w:rPr>
                <w:rFonts w:ascii="宋体" w:hAnsi="宋体" w:eastAsia="宋体"/>
                <w:sz w:val="16"/>
              </w:rPr>
              <w:t>得分</w:t>
            </w:r>
          </w:p>
        </w:tc>
      </w:tr>
      <w:tr w14:paraId="043F5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43E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776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998E0">
            <w:pPr>
              <w:jc w:val="center"/>
            </w:pPr>
            <w:r>
              <w:rPr>
                <w:rFonts w:ascii="宋体" w:hAnsi="宋体" w:eastAsia="宋体"/>
                <w:sz w:val="16"/>
              </w:rPr>
              <w:t>15.95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2EC0A">
            <w:pPr>
              <w:jc w:val="center"/>
            </w:pPr>
            <w:r>
              <w:rPr>
                <w:rFonts w:ascii="宋体" w:hAnsi="宋体" w:eastAsia="宋体"/>
                <w:sz w:val="16"/>
              </w:rPr>
              <w:t>20.10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39F08">
            <w:pPr>
              <w:jc w:val="center"/>
            </w:pPr>
            <w:r>
              <w:rPr>
                <w:rFonts w:ascii="宋体" w:hAnsi="宋体" w:eastAsia="宋体"/>
                <w:sz w:val="16"/>
              </w:rPr>
              <w:t>20.10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F29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6F8A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0328">
            <w:pPr>
              <w:jc w:val="center"/>
            </w:pPr>
            <w:r>
              <w:rPr>
                <w:rFonts w:ascii="宋体" w:hAnsi="宋体" w:eastAsia="宋体"/>
                <w:sz w:val="16"/>
              </w:rPr>
              <w:t>10.00</w:t>
            </w:r>
          </w:p>
        </w:tc>
      </w:tr>
      <w:tr w14:paraId="756F0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767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AC0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90B5F">
            <w:pPr>
              <w:jc w:val="center"/>
            </w:pPr>
            <w:r>
              <w:rPr>
                <w:rFonts w:ascii="宋体" w:hAnsi="宋体" w:eastAsia="宋体"/>
                <w:sz w:val="16"/>
              </w:rPr>
              <w:t>15.95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E2FE0">
            <w:pPr>
              <w:jc w:val="center"/>
            </w:pPr>
            <w:r>
              <w:rPr>
                <w:rFonts w:ascii="宋体" w:hAnsi="宋体" w:eastAsia="宋体"/>
                <w:sz w:val="16"/>
              </w:rPr>
              <w:t>20.10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15CBB">
            <w:pPr>
              <w:jc w:val="center"/>
            </w:pPr>
            <w:r>
              <w:rPr>
                <w:rFonts w:ascii="宋体" w:hAnsi="宋体" w:eastAsia="宋体"/>
                <w:sz w:val="16"/>
              </w:rPr>
              <w:t>20.10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FD3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39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7DBC">
            <w:pPr>
              <w:jc w:val="center"/>
            </w:pPr>
            <w:r>
              <w:rPr>
                <w:rFonts w:ascii="宋体" w:hAnsi="宋体" w:eastAsia="宋体"/>
                <w:sz w:val="16"/>
              </w:rPr>
              <w:t>—</w:t>
            </w:r>
          </w:p>
        </w:tc>
      </w:tr>
      <w:tr w14:paraId="64F162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472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2B95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1B1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298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D93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18D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8C9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092D">
            <w:pPr>
              <w:jc w:val="center"/>
            </w:pPr>
            <w:r>
              <w:rPr>
                <w:rFonts w:ascii="宋体" w:hAnsi="宋体" w:eastAsia="宋体"/>
                <w:sz w:val="16"/>
              </w:rPr>
              <w:t>—</w:t>
            </w:r>
          </w:p>
        </w:tc>
      </w:tr>
      <w:tr w14:paraId="25D35F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B95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4E3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4B238F">
            <w:pPr>
              <w:jc w:val="center"/>
            </w:pPr>
            <w:r>
              <w:rPr>
                <w:rFonts w:ascii="宋体" w:hAnsi="宋体" w:eastAsia="宋体"/>
                <w:sz w:val="16"/>
              </w:rPr>
              <w:t>实际完成情况</w:t>
            </w:r>
          </w:p>
        </w:tc>
      </w:tr>
      <w:tr w14:paraId="03989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9BA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CCF0CF">
            <w:pPr>
              <w:jc w:val="both"/>
            </w:pPr>
            <w:r>
              <w:rPr>
                <w:rFonts w:ascii="宋体" w:hAnsi="宋体" w:eastAsia="宋体"/>
                <w:sz w:val="16"/>
              </w:rPr>
              <w:t>2024年该项目计划公用经费享受学生数达到137人，公用经费享受比例达到100%；年度任务按时完成率达到100%。公用经费补助标准为6000元/生·年。计划对71名在编在岗教师进行体检补助，标准为500元/人/年，预计可以有效改善教师身体健康，体检经费小于等于4.15万元，通过该项目的实施，提高学校正常运转能力，保障学校办学条件；提高教师整体身体素质，有效预防教师患重大疾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89963C">
            <w:pPr>
              <w:jc w:val="both"/>
            </w:pPr>
            <w:r>
              <w:rPr>
                <w:rFonts w:ascii="宋体" w:hAnsi="宋体" w:eastAsia="宋体"/>
                <w:sz w:val="16"/>
              </w:rPr>
              <w:t>截至2024年12月31日，该项目实际完成137名学生的公用经费补助，公用经费享受比例为100%；年度任务按时完成率为100%。公用经费补助标准为6000元/生/年。对71名在编在岗教师进行体检补助，标准为500元/人/年，有效改善了教师身体健康，体检经费3.55万元，通过该项目的实施，提高了学校正常运转能力，保障了学校办学条件；提高了教师整体身体素质，有效预防了教师患重大疾病。</w:t>
            </w:r>
          </w:p>
        </w:tc>
      </w:tr>
      <w:tr w14:paraId="2E4ADD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B35F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817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CDA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C0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25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1DE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B0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1F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41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E8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6CFE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F8C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BD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0B7E">
            <w:pPr>
              <w:jc w:val="center"/>
            </w:pPr>
            <w:r>
              <w:rPr>
                <w:rFonts w:ascii="宋体" w:hAnsi="宋体" w:eastAsia="宋体"/>
                <w:sz w:val="16"/>
              </w:rPr>
              <w:t>偏差原因分析及改进措施</w:t>
            </w:r>
          </w:p>
        </w:tc>
      </w:tr>
      <w:tr w14:paraId="6834C8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15BE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A25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170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B41A">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10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0E9A">
            <w:pPr>
              <w:jc w:val="center"/>
            </w:pPr>
            <w:r>
              <w:rPr>
                <w:rFonts w:ascii="宋体" w:hAnsi="宋体" w:eastAsia="宋体"/>
                <w:sz w:val="16"/>
              </w:rPr>
              <w: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EAA8">
            <w:pPr>
              <w:jc w:val="center"/>
            </w:pPr>
            <w:r>
              <w:rPr>
                <w:rFonts w:ascii="宋体" w:hAnsi="宋体" w:eastAsia="宋体"/>
                <w:sz w:val="16"/>
              </w:rPr>
              <w:t>=137人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32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5C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374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48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38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C7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EC79">
            <w:pPr>
              <w:jc w:val="center"/>
            </w:pPr>
          </w:p>
        </w:tc>
      </w:tr>
      <w:tr w14:paraId="64B1F2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C95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3A1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247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0EA3">
            <w:pPr>
              <w:jc w:val="center"/>
            </w:pPr>
            <w:r>
              <w:rPr>
                <w:rFonts w:ascii="宋体" w:hAnsi="宋体" w:eastAsia="宋体"/>
                <w:sz w:val="16"/>
              </w:rPr>
              <w:t>全校教职工人数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ED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9095E">
            <w:pPr>
              <w:jc w:val="center"/>
            </w:pPr>
            <w:r>
              <w:rPr>
                <w:rFonts w:ascii="宋体" w:hAnsi="宋体" w:eastAsia="宋体"/>
                <w:sz w:val="16"/>
              </w:rPr>
              <w:t>&lt;=71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A776">
            <w:pPr>
              <w:jc w:val="center"/>
            </w:pPr>
            <w:r>
              <w:rPr>
                <w:rFonts w:ascii="宋体" w:hAnsi="宋体" w:eastAsia="宋体"/>
                <w:sz w:val="16"/>
              </w:rPr>
              <w: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F0C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41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F7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A0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66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73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3618D">
            <w:pPr>
              <w:jc w:val="center"/>
            </w:pPr>
          </w:p>
        </w:tc>
      </w:tr>
      <w:tr w14:paraId="4B72F5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CE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BB7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EDF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ACE0">
            <w:pPr>
              <w:jc w:val="center"/>
            </w:pPr>
            <w:r>
              <w:rPr>
                <w:rFonts w:ascii="宋体" w:hAnsi="宋体" w:eastAsia="宋体"/>
                <w:sz w:val="16"/>
              </w:rPr>
              <w:t>体检补助标准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B8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856A">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6352">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4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21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ED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34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59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12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0A22">
            <w:pPr>
              <w:jc w:val="center"/>
            </w:pPr>
          </w:p>
        </w:tc>
      </w:tr>
      <w:tr w14:paraId="06D1DC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15A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B28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7FC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B452">
            <w:pPr>
              <w:jc w:val="center"/>
            </w:pPr>
            <w:r>
              <w:rPr>
                <w:rFonts w:ascii="宋体" w:hAnsi="宋体" w:eastAsia="宋体"/>
                <w:sz w:val="16"/>
              </w:rPr>
              <w:t>学生生活保障率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3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3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5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4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D5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41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E2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05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82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5FD9">
            <w:pPr>
              <w:jc w:val="center"/>
            </w:pPr>
          </w:p>
        </w:tc>
      </w:tr>
      <w:tr w14:paraId="5CA75F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283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CC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E2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538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34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B8B5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B1501">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C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63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FEE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62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88D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93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DD50">
            <w:pPr>
              <w:jc w:val="center"/>
            </w:pPr>
          </w:p>
        </w:tc>
      </w:tr>
      <w:tr w14:paraId="7D056F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893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3EB9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010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C98F3">
            <w:pPr>
              <w:jc w:val="center"/>
            </w:pPr>
            <w:r>
              <w:rPr>
                <w:rFonts w:ascii="宋体" w:hAnsi="宋体" w:eastAsia="宋体"/>
                <w:sz w:val="16"/>
              </w:rPr>
              <w:t>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FC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F81D">
            <w:pPr>
              <w:jc w:val="center"/>
            </w:pPr>
            <w:r>
              <w:rPr>
                <w:rFonts w:ascii="宋体" w:hAnsi="宋体" w:eastAsia="宋体"/>
                <w:sz w:val="16"/>
              </w:rPr>
              <w:t>=6000元/生·年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5C739">
            <w:pPr>
              <w:jc w:val="center"/>
            </w:pPr>
            <w:r>
              <w:rPr>
                <w:rFonts w:ascii="宋体" w:hAnsi="宋体" w:eastAsia="宋体"/>
                <w:sz w:val="16"/>
              </w:rPr>
              <w:t>=6000元/生·年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F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536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3CC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68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C7F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73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219AA">
            <w:pPr>
              <w:jc w:val="center"/>
            </w:pPr>
          </w:p>
        </w:tc>
      </w:tr>
      <w:tr w14:paraId="4F621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78F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1C5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AC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7B87">
            <w:pPr>
              <w:jc w:val="center"/>
            </w:pPr>
            <w:r>
              <w:rPr>
                <w:rFonts w:ascii="宋体" w:hAnsi="宋体" w:eastAsia="宋体"/>
                <w:sz w:val="16"/>
              </w:rPr>
              <w:t>教师体检补助经费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9E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E8E8">
            <w:pPr>
              <w:jc w:val="center"/>
            </w:pPr>
            <w:r>
              <w:rPr>
                <w:rFonts w:ascii="宋体" w:hAnsi="宋体" w:eastAsia="宋体"/>
                <w:sz w:val="16"/>
              </w:rPr>
              <w:t>&lt;=4.15万元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4FD9">
            <w:pPr>
              <w:jc w:val="center"/>
            </w:pPr>
            <w:r>
              <w:rPr>
                <w:rFonts w:ascii="宋体" w:hAnsi="宋体" w:eastAsia="宋体"/>
                <w:sz w:val="16"/>
              </w:rPr>
              <w:t>=3.55万元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1023">
            <w:pPr>
              <w:jc w:val="center"/>
            </w:pPr>
            <w:r>
              <w:rPr>
                <w:rFonts w:ascii="宋体" w:hAnsi="宋体" w:eastAsia="宋体"/>
                <w:sz w:val="16"/>
              </w:rPr>
              <w:t>85.54%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4829">
            <w:pPr>
              <w:jc w:val="center"/>
            </w:pPr>
            <w:r>
              <w:rPr>
                <w:rFonts w:ascii="宋体" w:hAnsi="宋体" w:eastAsia="宋体"/>
                <w:sz w:val="16"/>
              </w:rPr>
              <w:t>6.39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1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5D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51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DF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CEC30">
            <w:pPr>
              <w:jc w:val="center"/>
            </w:pPr>
            <w:r>
              <w:rPr>
                <w:rFonts w:ascii="宋体" w:hAnsi="宋体" w:eastAsia="宋体"/>
                <w:sz w:val="16"/>
              </w:rPr>
              <w:t>年初目标根据州本级拨款金额设置教师体检补助经费为≤4.15万元，实际完成了所有在编教师共计71名教师的体检补助，支出金额为3.55万元，按照标准完成。</w:t>
            </w:r>
          </w:p>
        </w:tc>
      </w:tr>
      <w:tr w14:paraId="264E47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64C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4D7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4DB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D32D">
            <w:pPr>
              <w:jc w:val="center"/>
            </w:pPr>
            <w:r>
              <w:rPr>
                <w:rFonts w:ascii="宋体" w:hAnsi="宋体" w:eastAsia="宋体"/>
                <w:sz w:val="16"/>
              </w:rPr>
              <w:t>项目预算成本控制率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FF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D36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7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EF6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998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D3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57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43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E2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45EF">
            <w:pPr>
              <w:jc w:val="center"/>
            </w:pPr>
          </w:p>
        </w:tc>
      </w:tr>
      <w:tr w14:paraId="659E6E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A3E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C03D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153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45F6">
            <w:pPr>
              <w:jc w:val="center"/>
            </w:pPr>
            <w:r>
              <w:rPr>
                <w:rFonts w:ascii="宋体" w:hAnsi="宋体" w:eastAsia="宋体"/>
                <w:sz w:val="16"/>
              </w:rPr>
              <w:t>提高学校正常运转能力，保障学校办学条件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16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FBFF">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599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4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99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C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76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26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87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7A83">
            <w:pPr>
              <w:jc w:val="center"/>
            </w:pPr>
          </w:p>
        </w:tc>
      </w:tr>
      <w:tr w14:paraId="102DF3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9CE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A3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228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3704A">
            <w:pPr>
              <w:jc w:val="center"/>
            </w:pPr>
            <w:r>
              <w:rPr>
                <w:rFonts w:ascii="宋体" w:hAnsi="宋体" w:eastAsia="宋体"/>
                <w:sz w:val="16"/>
              </w:rPr>
              <w:t>教师身体健康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53C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37F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0F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14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473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EC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73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1AA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25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1324">
            <w:pPr>
              <w:jc w:val="center"/>
            </w:pPr>
          </w:p>
        </w:tc>
      </w:tr>
      <w:tr w14:paraId="4EDB4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A66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5256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E2F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16DA">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7A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2C2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360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914C">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A6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D0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39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C7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58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BE75">
            <w:pPr>
              <w:jc w:val="center"/>
            </w:pPr>
            <w:r>
              <w:rPr>
                <w:rFonts w:ascii="宋体" w:hAnsi="宋体" w:eastAsia="宋体"/>
                <w:sz w:val="16"/>
              </w:rPr>
              <w:t>年初目标设置教师满意度为≥90%，设置目标太过保守，实际完成的教师满意度为95%，完成情况较好。</w:t>
            </w:r>
          </w:p>
        </w:tc>
      </w:tr>
      <w:tr w14:paraId="5F72D5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A43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B00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CB6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B2DF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45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11E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F24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0F52">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31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7C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21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44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7B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4B9F9">
            <w:pPr>
              <w:jc w:val="center"/>
            </w:pPr>
            <w:r>
              <w:rPr>
                <w:rFonts w:ascii="宋体" w:hAnsi="宋体" w:eastAsia="宋体"/>
                <w:sz w:val="16"/>
              </w:rPr>
              <w:t>年初目标设置学生满意度为≥90%，设置目标太过保守，实际完成的学生满意度为95%，完成情况较好。</w:t>
            </w:r>
          </w:p>
        </w:tc>
      </w:tr>
      <w:tr w14:paraId="4758185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64E7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B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348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80D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B3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1F1DD">
            <w:pPr>
              <w:jc w:val="center"/>
            </w:pPr>
            <w:r>
              <w:rPr>
                <w:rFonts w:ascii="宋体" w:hAnsi="宋体" w:eastAsia="宋体"/>
                <w:sz w:val="16"/>
              </w:rPr>
              <w:t>96.39分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712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54DE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2F4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054B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335B0E"/>
        </w:tc>
      </w:tr>
    </w:tbl>
    <w:p w14:paraId="32CF7DA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96"/>
        <w:gridCol w:w="632"/>
        <w:gridCol w:w="632"/>
        <w:gridCol w:w="632"/>
        <w:gridCol w:w="632"/>
        <w:gridCol w:w="632"/>
      </w:tblGrid>
      <w:tr w14:paraId="65C1FF5F">
        <w:tblPrEx>
          <w:tblCellMar>
            <w:top w:w="0" w:type="dxa"/>
            <w:left w:w="108" w:type="dxa"/>
            <w:bottom w:w="0" w:type="dxa"/>
            <w:right w:w="108" w:type="dxa"/>
          </w:tblCellMar>
        </w:tblPrEx>
        <w:tc>
          <w:tcPr>
            <w:tcW w:w="8848" w:type="dxa"/>
            <w:gridSpan w:val="14"/>
            <w:vAlign w:val="center"/>
          </w:tcPr>
          <w:p w14:paraId="74A3CB94">
            <w:pPr>
              <w:jc w:val="center"/>
            </w:pPr>
            <w:r>
              <w:rPr>
                <w:rFonts w:ascii="宋体" w:hAnsi="宋体" w:eastAsia="宋体"/>
                <w:sz w:val="24"/>
              </w:rPr>
              <w:t>项目支出绩效自评表</w:t>
            </w:r>
          </w:p>
        </w:tc>
      </w:tr>
      <w:tr w14:paraId="255088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8F1373">
            <w:pPr>
              <w:jc w:val="center"/>
            </w:pPr>
            <w:r>
              <w:rPr>
                <w:rFonts w:ascii="宋体" w:hAnsi="宋体" w:eastAsia="宋体"/>
                <w:sz w:val="24"/>
              </w:rPr>
              <w:t>(2024年度)</w:t>
            </w:r>
          </w:p>
        </w:tc>
      </w:tr>
      <w:tr w14:paraId="1D4739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97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833A9E">
            <w:pPr>
              <w:jc w:val="center"/>
            </w:pPr>
            <w:r>
              <w:rPr>
                <w:rFonts w:ascii="宋体" w:hAnsi="宋体" w:eastAsia="宋体"/>
                <w:sz w:val="16"/>
              </w:rPr>
              <w:t>2024年特殊教育补助资金（第二批）</w:t>
            </w:r>
          </w:p>
        </w:tc>
      </w:tr>
      <w:tr w14:paraId="1402F7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551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4EE39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F8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4A1E06">
            <w:pPr>
              <w:jc w:val="center"/>
            </w:pPr>
            <w:r>
              <w:rPr>
                <w:rFonts w:ascii="宋体" w:hAnsi="宋体" w:eastAsia="宋体"/>
                <w:sz w:val="16"/>
              </w:rPr>
              <w:t>昌吉回族自治州特殊教育学校</w:t>
            </w:r>
          </w:p>
        </w:tc>
      </w:tr>
      <w:tr w14:paraId="01B64A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88F2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BBE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B81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D56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95E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689B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EBA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A8AA">
            <w:pPr>
              <w:jc w:val="center"/>
            </w:pPr>
            <w:r>
              <w:rPr>
                <w:rFonts w:ascii="宋体" w:hAnsi="宋体" w:eastAsia="宋体"/>
                <w:sz w:val="16"/>
              </w:rPr>
              <w:t>得分</w:t>
            </w:r>
          </w:p>
        </w:tc>
      </w:tr>
      <w:tr w14:paraId="0D60F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DA4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D2E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ABF9A">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6A1F3">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A478F">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5FB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813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6021A">
            <w:pPr>
              <w:jc w:val="center"/>
            </w:pPr>
            <w:r>
              <w:rPr>
                <w:rFonts w:ascii="宋体" w:hAnsi="宋体" w:eastAsia="宋体"/>
                <w:sz w:val="16"/>
              </w:rPr>
              <w:t>10.00</w:t>
            </w:r>
          </w:p>
        </w:tc>
      </w:tr>
      <w:tr w14:paraId="5F13AF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F1F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0AE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F3750">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F197C">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27C32">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169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CEE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C82D">
            <w:pPr>
              <w:jc w:val="center"/>
            </w:pPr>
            <w:r>
              <w:rPr>
                <w:rFonts w:ascii="宋体" w:hAnsi="宋体" w:eastAsia="宋体"/>
                <w:sz w:val="16"/>
              </w:rPr>
              <w:t>—</w:t>
            </w:r>
          </w:p>
        </w:tc>
      </w:tr>
      <w:tr w14:paraId="313BEC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479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8786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D7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A61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CBB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95C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6B7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A33A">
            <w:pPr>
              <w:jc w:val="center"/>
            </w:pPr>
            <w:r>
              <w:rPr>
                <w:rFonts w:ascii="宋体" w:hAnsi="宋体" w:eastAsia="宋体"/>
                <w:sz w:val="16"/>
              </w:rPr>
              <w:t>—</w:t>
            </w:r>
          </w:p>
        </w:tc>
      </w:tr>
      <w:tr w14:paraId="143BB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23F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FE29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0734E4">
            <w:pPr>
              <w:jc w:val="center"/>
            </w:pPr>
            <w:r>
              <w:rPr>
                <w:rFonts w:ascii="宋体" w:hAnsi="宋体" w:eastAsia="宋体"/>
                <w:sz w:val="16"/>
              </w:rPr>
              <w:t>实际完成情况</w:t>
            </w:r>
          </w:p>
        </w:tc>
      </w:tr>
      <w:tr w14:paraId="00B7C3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C8BE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59F34">
            <w:pPr>
              <w:jc w:val="both"/>
            </w:pPr>
            <w:r>
              <w:rPr>
                <w:rFonts w:ascii="宋体" w:hAnsi="宋体" w:eastAsia="宋体"/>
                <w:sz w:val="16"/>
              </w:rPr>
              <w:t>2024年该项目计划对资源中心（孤独症教育中心）进行装修改造并购买一批仪器设备，仪器设备耗材验收合格率达到100%，项目计划2024年12月10日前完成。心理辅导室装备器材费用不超过15.7万元，场地装修改造22.3万元。通过该项目的实施，</w:t>
            </w:r>
            <w:r>
              <w:rPr>
                <w:rFonts w:hint="eastAsia" w:ascii="宋体" w:hAnsi="宋体"/>
                <w:sz w:val="16"/>
                <w:lang w:eastAsia="zh-CN"/>
              </w:rPr>
              <w:t>提高</w:t>
            </w:r>
            <w:r>
              <w:rPr>
                <w:rFonts w:ascii="宋体" w:hAnsi="宋体" w:eastAsia="宋体"/>
                <w:sz w:val="16"/>
              </w:rPr>
              <w:t>特殊教育学校办学条件。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DDA5D2">
            <w:pPr>
              <w:jc w:val="both"/>
            </w:pPr>
            <w:r>
              <w:rPr>
                <w:rFonts w:ascii="宋体" w:hAnsi="宋体" w:eastAsia="宋体"/>
                <w:sz w:val="16"/>
              </w:rPr>
              <w:t>截至2024年12月31日，该项目实际完成资源中心（孤独症教育中心）的装修改造并购买了一批仪器设备，仪器设备耗材验收合格率100%，项目于2024年11月28日完成，心理辅导室装备器材费用15.7万元，场地装修改造费22.3万元；通过该项目的实施，提高了特殊教育学校办学条件。</w:t>
            </w:r>
          </w:p>
        </w:tc>
      </w:tr>
      <w:tr w14:paraId="358E4B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F995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92E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C6E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F0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9C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72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F8A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E6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41A8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85D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224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FF3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73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0318">
            <w:pPr>
              <w:jc w:val="center"/>
            </w:pPr>
            <w:r>
              <w:rPr>
                <w:rFonts w:ascii="宋体" w:hAnsi="宋体" w:eastAsia="宋体"/>
                <w:sz w:val="16"/>
              </w:rPr>
              <w:t>偏差原因分析及改进措施</w:t>
            </w:r>
          </w:p>
        </w:tc>
      </w:tr>
      <w:tr w14:paraId="079C8D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B5E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116A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BC3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6320">
            <w:pPr>
              <w:jc w:val="center"/>
            </w:pPr>
            <w:r>
              <w:rPr>
                <w:rFonts w:ascii="宋体" w:hAnsi="宋体" w:eastAsia="宋体"/>
                <w:sz w:val="16"/>
              </w:rPr>
              <w:t>仪器设备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CF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F86C">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684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C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1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0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C2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35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A8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E95B">
            <w:pPr>
              <w:jc w:val="center"/>
            </w:pPr>
          </w:p>
        </w:tc>
      </w:tr>
      <w:tr w14:paraId="39F98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F5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93A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1AF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2215">
            <w:pPr>
              <w:jc w:val="center"/>
            </w:pPr>
            <w:r>
              <w:rPr>
                <w:rFonts w:ascii="宋体" w:hAnsi="宋体" w:eastAsia="宋体"/>
                <w:sz w:val="16"/>
              </w:rPr>
              <w:t>装修改造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C4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ECBF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0AC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1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B9B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87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2A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6D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5C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55688">
            <w:pPr>
              <w:jc w:val="center"/>
            </w:pPr>
          </w:p>
        </w:tc>
      </w:tr>
      <w:tr w14:paraId="092F5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CA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58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211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FA23">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51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DF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126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A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85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27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0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15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9F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8A7B">
            <w:pPr>
              <w:jc w:val="center"/>
            </w:pPr>
          </w:p>
        </w:tc>
      </w:tr>
      <w:tr w14:paraId="2DD4D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83B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5D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18E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A32FF">
            <w:pPr>
              <w:jc w:val="center"/>
            </w:pPr>
            <w:r>
              <w:rPr>
                <w:rFonts w:ascii="宋体" w:hAnsi="宋体" w:eastAsia="宋体"/>
                <w:sz w:val="16"/>
              </w:rPr>
              <w:t>项目完工时限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E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154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5264">
            <w:pPr>
              <w:jc w:val="center"/>
            </w:pPr>
            <w:r>
              <w:rPr>
                <w:rFonts w:ascii="宋体" w:hAnsi="宋体" w:eastAsia="宋体"/>
                <w:sz w:val="16"/>
              </w:rPr>
              <w:t>2024年11月28日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5E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E0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B1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E0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599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58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F741B">
            <w:pPr>
              <w:jc w:val="center"/>
            </w:pPr>
          </w:p>
        </w:tc>
      </w:tr>
      <w:tr w14:paraId="09BF8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133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442A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A90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225D">
            <w:pPr>
              <w:jc w:val="center"/>
            </w:pPr>
            <w:r>
              <w:rPr>
                <w:rFonts w:ascii="宋体" w:hAnsi="宋体" w:eastAsia="宋体"/>
                <w:sz w:val="16"/>
              </w:rPr>
              <w:t>场地装修改造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C6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DD50">
            <w:pPr>
              <w:jc w:val="center"/>
            </w:pPr>
            <w:r>
              <w:rPr>
                <w:rFonts w:ascii="宋体" w:hAnsi="宋体" w:eastAsia="宋体"/>
                <w:sz w:val="16"/>
              </w:rPr>
              <w:t>&lt;=22.3万元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123F">
            <w:pPr>
              <w:jc w:val="center"/>
            </w:pPr>
            <w:r>
              <w:rPr>
                <w:rFonts w:ascii="宋体" w:hAnsi="宋体" w:eastAsia="宋体"/>
                <w:sz w:val="16"/>
              </w:rPr>
              <w:t>=22.3万元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F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C5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C7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39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F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F4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9831D">
            <w:pPr>
              <w:jc w:val="center"/>
            </w:pPr>
          </w:p>
        </w:tc>
      </w:tr>
      <w:tr w14:paraId="07F81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B2B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3A1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60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92892">
            <w:pPr>
              <w:jc w:val="center"/>
            </w:pPr>
            <w:r>
              <w:rPr>
                <w:rFonts w:ascii="宋体" w:hAnsi="宋体" w:eastAsia="宋体"/>
                <w:sz w:val="16"/>
              </w:rPr>
              <w:t>购买仪器设备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B6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CC01">
            <w:pPr>
              <w:jc w:val="center"/>
            </w:pPr>
            <w:r>
              <w:rPr>
                <w:rFonts w:ascii="宋体" w:hAnsi="宋体" w:eastAsia="宋体"/>
                <w:sz w:val="16"/>
              </w:rPr>
              <w:t>&lt;=15.70万元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B2DE">
            <w:pPr>
              <w:jc w:val="center"/>
            </w:pPr>
            <w:r>
              <w:rPr>
                <w:rFonts w:ascii="宋体" w:hAnsi="宋体" w:eastAsia="宋体"/>
                <w:sz w:val="16"/>
              </w:rPr>
              <w:t>=15.7万元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FC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D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3F0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8F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E0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87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4394">
            <w:pPr>
              <w:jc w:val="center"/>
            </w:pPr>
          </w:p>
        </w:tc>
      </w:tr>
      <w:tr w14:paraId="11C37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E7C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65D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21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95F8">
            <w:pPr>
              <w:jc w:val="center"/>
            </w:pPr>
            <w:r>
              <w:rPr>
                <w:rFonts w:ascii="宋体" w:hAnsi="宋体" w:eastAsia="宋体"/>
                <w:sz w:val="16"/>
              </w:rPr>
              <w:t>提高特殊教育学校办学条件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CA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598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221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0D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56A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D2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F1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D42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3E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338F">
            <w:pPr>
              <w:jc w:val="center"/>
            </w:pPr>
          </w:p>
        </w:tc>
      </w:tr>
      <w:tr w14:paraId="6CDDEC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A79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2637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724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DCBB">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67F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7C4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8AC0">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0721">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D9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510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39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3DE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47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4BAD">
            <w:pPr>
              <w:jc w:val="center"/>
            </w:pPr>
            <w:r>
              <w:rPr>
                <w:rFonts w:ascii="宋体" w:hAnsi="宋体" w:eastAsia="宋体"/>
                <w:sz w:val="16"/>
              </w:rPr>
              <w:t>评估标准不明确，学生对于满意度指标打分主观性强，致使出现偏差。</w:t>
            </w:r>
          </w:p>
        </w:tc>
      </w:tr>
      <w:tr w14:paraId="0BAF2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730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B0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EEA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7E61">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7DA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5FC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7029">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5C240">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E3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C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7E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35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1A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414AF">
            <w:pPr>
              <w:jc w:val="center"/>
            </w:pPr>
            <w:r>
              <w:rPr>
                <w:rFonts w:ascii="宋体" w:hAnsi="宋体" w:eastAsia="宋体"/>
                <w:sz w:val="16"/>
              </w:rPr>
              <w:t>评估标准不明确，家长对于满意度指标打分主观性强，致使出现偏差。</w:t>
            </w:r>
          </w:p>
        </w:tc>
      </w:tr>
      <w:tr w14:paraId="172AE6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09B6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C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B0F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4AF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71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015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726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5C6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7A2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421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62C4E"/>
        </w:tc>
      </w:tr>
    </w:tbl>
    <w:p w14:paraId="3111F302">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96"/>
        <w:gridCol w:w="776"/>
        <w:gridCol w:w="631"/>
        <w:gridCol w:w="624"/>
        <w:gridCol w:w="624"/>
        <w:gridCol w:w="624"/>
        <w:gridCol w:w="625"/>
        <w:gridCol w:w="632"/>
      </w:tblGrid>
      <w:tr w14:paraId="12E3CF6F">
        <w:tblPrEx>
          <w:tblCellMar>
            <w:top w:w="0" w:type="dxa"/>
            <w:left w:w="108" w:type="dxa"/>
            <w:bottom w:w="0" w:type="dxa"/>
            <w:right w:w="108" w:type="dxa"/>
          </w:tblCellMar>
        </w:tblPrEx>
        <w:tc>
          <w:tcPr>
            <w:tcW w:w="8848" w:type="dxa"/>
            <w:gridSpan w:val="14"/>
            <w:vAlign w:val="center"/>
          </w:tcPr>
          <w:p w14:paraId="5FB32501">
            <w:pPr>
              <w:jc w:val="center"/>
            </w:pPr>
            <w:r>
              <w:rPr>
                <w:rFonts w:ascii="宋体" w:hAnsi="宋体" w:eastAsia="宋体"/>
                <w:sz w:val="24"/>
              </w:rPr>
              <w:t>项目支出绩效自评表</w:t>
            </w:r>
          </w:p>
        </w:tc>
      </w:tr>
      <w:tr w14:paraId="23571E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10E11B">
            <w:pPr>
              <w:jc w:val="center"/>
            </w:pPr>
            <w:r>
              <w:rPr>
                <w:rFonts w:ascii="宋体" w:hAnsi="宋体" w:eastAsia="宋体"/>
                <w:sz w:val="24"/>
              </w:rPr>
              <w:t>(2024年度)</w:t>
            </w:r>
          </w:p>
        </w:tc>
      </w:tr>
      <w:tr w14:paraId="4E5EFF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1E4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E4D056">
            <w:pPr>
              <w:jc w:val="center"/>
            </w:pPr>
            <w:r>
              <w:rPr>
                <w:rFonts w:ascii="宋体" w:hAnsi="宋体" w:eastAsia="宋体"/>
                <w:sz w:val="16"/>
              </w:rPr>
              <w:t>“庭州英才”人才计划2024年支持资金</w:t>
            </w:r>
          </w:p>
        </w:tc>
      </w:tr>
      <w:tr w14:paraId="4CC0C0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BD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E6977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8F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50AA95">
            <w:pPr>
              <w:jc w:val="center"/>
            </w:pPr>
            <w:r>
              <w:rPr>
                <w:rFonts w:ascii="宋体" w:hAnsi="宋体" w:eastAsia="宋体"/>
                <w:sz w:val="16"/>
              </w:rPr>
              <w:t>昌吉回族自治州特殊教育学校</w:t>
            </w:r>
          </w:p>
        </w:tc>
      </w:tr>
      <w:tr w14:paraId="6AE146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B07B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A85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6AB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F10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65F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EA1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02A8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FAAD">
            <w:pPr>
              <w:jc w:val="center"/>
            </w:pPr>
            <w:r>
              <w:rPr>
                <w:rFonts w:ascii="宋体" w:hAnsi="宋体" w:eastAsia="宋体"/>
                <w:sz w:val="16"/>
              </w:rPr>
              <w:t>得分</w:t>
            </w:r>
          </w:p>
        </w:tc>
      </w:tr>
      <w:tr w14:paraId="0E2A53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BFB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707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A2653">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F606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5106D">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E8A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302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1EDD">
            <w:pPr>
              <w:jc w:val="center"/>
            </w:pPr>
            <w:r>
              <w:rPr>
                <w:rFonts w:ascii="宋体" w:hAnsi="宋体" w:eastAsia="宋体"/>
                <w:sz w:val="16"/>
              </w:rPr>
              <w:t>10.00</w:t>
            </w:r>
          </w:p>
        </w:tc>
      </w:tr>
      <w:tr w14:paraId="63630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14E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3866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A8DA">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8FD9D">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B978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EA9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4C1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B11C">
            <w:pPr>
              <w:jc w:val="center"/>
            </w:pPr>
            <w:r>
              <w:rPr>
                <w:rFonts w:ascii="宋体" w:hAnsi="宋体" w:eastAsia="宋体"/>
                <w:sz w:val="16"/>
              </w:rPr>
              <w:t>—</w:t>
            </w:r>
          </w:p>
        </w:tc>
      </w:tr>
      <w:tr w14:paraId="7B624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C97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3F3C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259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0BB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30A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814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96C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35B9">
            <w:pPr>
              <w:jc w:val="center"/>
            </w:pPr>
            <w:r>
              <w:rPr>
                <w:rFonts w:ascii="宋体" w:hAnsi="宋体" w:eastAsia="宋体"/>
                <w:sz w:val="16"/>
              </w:rPr>
              <w:t>—</w:t>
            </w:r>
          </w:p>
        </w:tc>
      </w:tr>
      <w:tr w14:paraId="550BB9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7D5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6FE3E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1C38CE">
            <w:pPr>
              <w:jc w:val="center"/>
            </w:pPr>
            <w:r>
              <w:rPr>
                <w:rFonts w:ascii="宋体" w:hAnsi="宋体" w:eastAsia="宋体"/>
                <w:sz w:val="16"/>
              </w:rPr>
              <w:t>实际完成情况</w:t>
            </w:r>
          </w:p>
        </w:tc>
      </w:tr>
      <w:tr w14:paraId="63FE8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C25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21132D">
            <w:pPr>
              <w:jc w:val="both"/>
            </w:pPr>
            <w:r>
              <w:rPr>
                <w:rFonts w:ascii="宋体" w:hAnsi="宋体" w:eastAsia="宋体"/>
                <w:sz w:val="16"/>
              </w:rPr>
              <w:t>2024年该项目计划向1位“庭州名师”发放生活补助，补助一次性发放完成。补助标准为1万元/人·年。通过该项目的实施，引领昌吉州教育教学质量和水平逐年提高。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602753">
            <w:pPr>
              <w:jc w:val="both"/>
            </w:pPr>
            <w:r>
              <w:rPr>
                <w:rFonts w:ascii="宋体" w:hAnsi="宋体" w:eastAsia="宋体"/>
                <w:sz w:val="16"/>
              </w:rPr>
              <w:t>截至2024年12月31日，该项目实际完成对1位“庭州名师”发放生活补助，补助一次性发放完成；补助标准为1万元/人/年。通过该项目的实施，引领了昌吉州教育教学质量和水平逐年提高。</w:t>
            </w:r>
          </w:p>
        </w:tc>
      </w:tr>
      <w:tr w14:paraId="4E700D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9A63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C780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65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599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39D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EA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7E6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6B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BC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0910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6AA3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822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315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1A75">
            <w:pPr>
              <w:jc w:val="center"/>
            </w:pPr>
            <w:r>
              <w:rPr>
                <w:rFonts w:ascii="宋体" w:hAnsi="宋体" w:eastAsia="宋体"/>
                <w:sz w:val="16"/>
              </w:rPr>
              <w:t>偏差原因分析及改进措施</w:t>
            </w:r>
          </w:p>
        </w:tc>
      </w:tr>
      <w:tr w14:paraId="786521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BE5A2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FB6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7E8B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248B">
            <w:pPr>
              <w:jc w:val="center"/>
            </w:pPr>
            <w:r>
              <w:rPr>
                <w:rFonts w:ascii="宋体" w:hAnsi="宋体" w:eastAsia="宋体"/>
                <w:sz w:val="16"/>
              </w:rPr>
              <w:t>“庭州名师”生活补助人数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D1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876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C1E4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C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46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88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4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CF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44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82CA">
            <w:pPr>
              <w:jc w:val="center"/>
            </w:pPr>
          </w:p>
        </w:tc>
      </w:tr>
      <w:tr w14:paraId="20400E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91D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D3F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C8C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DD09">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A9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DDF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3A5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A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9B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7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28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CB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68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83B81">
            <w:pPr>
              <w:jc w:val="center"/>
            </w:pPr>
          </w:p>
        </w:tc>
      </w:tr>
      <w:tr w14:paraId="32C85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615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64D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EE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2FCD5">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E4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5B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D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F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7E1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BB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5A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A1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8E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418B">
            <w:pPr>
              <w:jc w:val="center"/>
            </w:pPr>
          </w:p>
        </w:tc>
      </w:tr>
      <w:tr w14:paraId="6A4037F6">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F5C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3A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6A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C3B2">
            <w:pPr>
              <w:jc w:val="center"/>
            </w:pPr>
            <w:r>
              <w:rPr>
                <w:rFonts w:ascii="宋体" w:hAnsi="宋体" w:eastAsia="宋体"/>
                <w:sz w:val="16"/>
              </w:rPr>
              <w:t>补助发放支付及时率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B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575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D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34E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3BE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F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1AF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D2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FA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9782">
            <w:pPr>
              <w:jc w:val="center"/>
            </w:pPr>
            <w:r>
              <w:rPr>
                <w:rFonts w:ascii="宋体" w:hAnsi="宋体" w:eastAsia="宋体"/>
                <w:sz w:val="16"/>
              </w:rPr>
              <w:t>目标值设定缺乏历史数据参考，导致实际完成与目标值有偏差</w:t>
            </w:r>
          </w:p>
        </w:tc>
      </w:tr>
      <w:tr w14:paraId="75E7E7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E1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AF5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6E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9E33">
            <w:pPr>
              <w:jc w:val="center"/>
            </w:pPr>
            <w:r>
              <w:rPr>
                <w:rFonts w:ascii="宋体" w:hAnsi="宋体" w:eastAsia="宋体"/>
                <w:sz w:val="16"/>
              </w:rPr>
              <w:t>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32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3C4A">
            <w:pPr>
              <w:jc w:val="center"/>
            </w:pPr>
            <w:r>
              <w:rPr>
                <w:rFonts w:ascii="宋体" w:hAnsi="宋体" w:eastAsia="宋体"/>
                <w:sz w:val="16"/>
              </w:rPr>
              <w:t>=1万元/人·年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4EC5">
            <w:pPr>
              <w:jc w:val="center"/>
            </w:pPr>
            <w:r>
              <w:rPr>
                <w:rFonts w:ascii="宋体" w:hAnsi="宋体" w:eastAsia="宋体"/>
                <w:sz w:val="16"/>
              </w:rPr>
              <w:t>=1万元/人·年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7B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48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4E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7A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DC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C7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9299">
            <w:pPr>
              <w:jc w:val="center"/>
            </w:pPr>
          </w:p>
        </w:tc>
      </w:tr>
      <w:tr w14:paraId="5533E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A80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00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A5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09B9">
            <w:pPr>
              <w:jc w:val="center"/>
            </w:pPr>
            <w:r>
              <w:rPr>
                <w:rFonts w:ascii="宋体" w:hAnsi="宋体" w:eastAsia="宋体"/>
                <w:sz w:val="16"/>
              </w:rPr>
              <w:t>引领昌吉州教育教学质量和水平逐年提高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17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469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87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E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D4A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E40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5A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EE3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6B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8F19">
            <w:pPr>
              <w:jc w:val="center"/>
            </w:pPr>
          </w:p>
        </w:tc>
      </w:tr>
      <w:tr w14:paraId="3B4CB9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FF6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7B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6D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60F3A">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DE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6B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413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6D96">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D24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2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76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C12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F3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51E8">
            <w:pPr>
              <w:jc w:val="center"/>
            </w:pPr>
            <w:r>
              <w:rPr>
                <w:rFonts w:ascii="宋体" w:hAnsi="宋体" w:eastAsia="宋体"/>
                <w:sz w:val="16"/>
              </w:rPr>
              <w:t>评估标准不明确，“庭州名师”对于满意度指标打分主观性强，致使出现偏差。</w:t>
            </w:r>
          </w:p>
        </w:tc>
      </w:tr>
      <w:tr w14:paraId="0777D1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76BC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DB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3F3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760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033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2336">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4AD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0FC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EE7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D92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E2F727"/>
        </w:tc>
      </w:tr>
    </w:tbl>
    <w:p w14:paraId="3F150EEC">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5"/>
        <w:gridCol w:w="776"/>
        <w:gridCol w:w="696"/>
        <w:gridCol w:w="776"/>
        <w:gridCol w:w="630"/>
        <w:gridCol w:w="592"/>
        <w:gridCol w:w="592"/>
        <w:gridCol w:w="592"/>
        <w:gridCol w:w="606"/>
        <w:gridCol w:w="777"/>
      </w:tblGrid>
      <w:tr w14:paraId="52984E65">
        <w:tblPrEx>
          <w:tblCellMar>
            <w:top w:w="0" w:type="dxa"/>
            <w:left w:w="108" w:type="dxa"/>
            <w:bottom w:w="0" w:type="dxa"/>
            <w:right w:w="108" w:type="dxa"/>
          </w:tblCellMar>
        </w:tblPrEx>
        <w:tc>
          <w:tcPr>
            <w:tcW w:w="8848" w:type="dxa"/>
            <w:gridSpan w:val="14"/>
            <w:vAlign w:val="center"/>
          </w:tcPr>
          <w:p w14:paraId="30CFF021">
            <w:pPr>
              <w:jc w:val="center"/>
            </w:pPr>
            <w:r>
              <w:rPr>
                <w:rFonts w:ascii="宋体" w:hAnsi="宋体" w:eastAsia="宋体"/>
                <w:sz w:val="24"/>
              </w:rPr>
              <w:t>项目支出绩效自评表</w:t>
            </w:r>
          </w:p>
        </w:tc>
      </w:tr>
      <w:tr w14:paraId="4E19F44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20E6F4">
            <w:pPr>
              <w:jc w:val="center"/>
            </w:pPr>
            <w:r>
              <w:rPr>
                <w:rFonts w:ascii="宋体" w:hAnsi="宋体" w:eastAsia="宋体"/>
                <w:sz w:val="24"/>
              </w:rPr>
              <w:t>(2024年度)</w:t>
            </w:r>
          </w:p>
        </w:tc>
      </w:tr>
      <w:tr w14:paraId="477243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09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67EB07">
            <w:pPr>
              <w:jc w:val="center"/>
            </w:pPr>
            <w:r>
              <w:rPr>
                <w:rFonts w:ascii="宋体" w:hAnsi="宋体" w:eastAsia="宋体"/>
                <w:sz w:val="16"/>
              </w:rPr>
              <w:t>州特殊教育学校校园无障碍设施设备建设项目资金</w:t>
            </w:r>
          </w:p>
        </w:tc>
      </w:tr>
      <w:tr w14:paraId="207591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272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10E097">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4AC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A275C2">
            <w:pPr>
              <w:jc w:val="center"/>
            </w:pPr>
            <w:r>
              <w:rPr>
                <w:rFonts w:ascii="宋体" w:hAnsi="宋体" w:eastAsia="宋体"/>
                <w:sz w:val="16"/>
              </w:rPr>
              <w:t>昌吉回族自治州特殊教育学校</w:t>
            </w:r>
          </w:p>
        </w:tc>
      </w:tr>
      <w:tr w14:paraId="0B3E27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AC0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B7FB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D72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43E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5636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850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C593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47FA">
            <w:pPr>
              <w:jc w:val="center"/>
            </w:pPr>
            <w:r>
              <w:rPr>
                <w:rFonts w:ascii="宋体" w:hAnsi="宋体" w:eastAsia="宋体"/>
                <w:sz w:val="16"/>
              </w:rPr>
              <w:t>得分</w:t>
            </w:r>
          </w:p>
        </w:tc>
      </w:tr>
      <w:tr w14:paraId="2A0409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FB7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EB5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A2ADE">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E4956">
            <w:pPr>
              <w:jc w:val="center"/>
            </w:pPr>
            <w:r>
              <w:rPr>
                <w:rFonts w:ascii="宋体" w:hAnsi="宋体" w:eastAsia="宋体"/>
                <w:sz w:val="16"/>
              </w:rPr>
              <w:t>45.89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D7577">
            <w:pPr>
              <w:jc w:val="center"/>
            </w:pPr>
            <w:r>
              <w:rPr>
                <w:rFonts w:ascii="宋体" w:hAnsi="宋体" w:eastAsia="宋体"/>
                <w:sz w:val="16"/>
              </w:rPr>
              <w:t>45.89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97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17CD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9252">
            <w:pPr>
              <w:jc w:val="center"/>
            </w:pPr>
            <w:r>
              <w:rPr>
                <w:rFonts w:ascii="宋体" w:hAnsi="宋体" w:eastAsia="宋体"/>
                <w:sz w:val="16"/>
              </w:rPr>
              <w:t>10.00</w:t>
            </w:r>
          </w:p>
        </w:tc>
      </w:tr>
      <w:tr w14:paraId="2691D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106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3426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D4A84">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92C9">
            <w:pPr>
              <w:jc w:val="center"/>
            </w:pPr>
            <w:r>
              <w:rPr>
                <w:rFonts w:ascii="宋体" w:hAnsi="宋体" w:eastAsia="宋体"/>
                <w:sz w:val="16"/>
              </w:rPr>
              <w:t>45.89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EAB10">
            <w:pPr>
              <w:jc w:val="center"/>
            </w:pPr>
            <w:r>
              <w:rPr>
                <w:rFonts w:ascii="宋体" w:hAnsi="宋体" w:eastAsia="宋体"/>
                <w:sz w:val="16"/>
              </w:rPr>
              <w:t>45.89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415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E75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D26C">
            <w:pPr>
              <w:jc w:val="center"/>
            </w:pPr>
            <w:r>
              <w:rPr>
                <w:rFonts w:ascii="宋体" w:hAnsi="宋体" w:eastAsia="宋体"/>
                <w:sz w:val="16"/>
              </w:rPr>
              <w:t>—</w:t>
            </w:r>
          </w:p>
        </w:tc>
      </w:tr>
      <w:tr w14:paraId="00FD4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3D5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5F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D08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49D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9E0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CEB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813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46AF">
            <w:pPr>
              <w:jc w:val="center"/>
            </w:pPr>
            <w:r>
              <w:rPr>
                <w:rFonts w:ascii="宋体" w:hAnsi="宋体" w:eastAsia="宋体"/>
                <w:sz w:val="16"/>
              </w:rPr>
              <w:t>—</w:t>
            </w:r>
          </w:p>
        </w:tc>
      </w:tr>
      <w:tr w14:paraId="001401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8C6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47414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7933DD">
            <w:pPr>
              <w:jc w:val="center"/>
            </w:pPr>
            <w:r>
              <w:rPr>
                <w:rFonts w:ascii="宋体" w:hAnsi="宋体" w:eastAsia="宋体"/>
                <w:sz w:val="16"/>
              </w:rPr>
              <w:t>实际完成情况</w:t>
            </w:r>
          </w:p>
        </w:tc>
      </w:tr>
      <w:tr w14:paraId="6EF1D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13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C57CBD">
            <w:pPr>
              <w:jc w:val="both"/>
            </w:pPr>
            <w:r>
              <w:rPr>
                <w:rFonts w:ascii="宋体" w:hAnsi="宋体" w:eastAsia="宋体"/>
                <w:sz w:val="16"/>
              </w:rPr>
              <w:t>2024年该项目计划安装尼龙扶手、加宽扶手1200米，安装无障碍器材等1批次，购</w:t>
            </w:r>
            <w:r>
              <w:rPr>
                <w:rFonts w:hint="eastAsia" w:ascii="宋体" w:hAnsi="宋体"/>
                <w:sz w:val="16"/>
                <w:lang w:eastAsia="zh-CN"/>
              </w:rPr>
              <w:t>买无</w:t>
            </w:r>
            <w:r>
              <w:rPr>
                <w:rFonts w:ascii="宋体" w:hAnsi="宋体" w:eastAsia="宋体"/>
                <w:sz w:val="16"/>
              </w:rPr>
              <w:t>障碍可升降桌椅30套。校园无障碍设施验收合格率达到95%以上。通过该项目的实施，相关器材等正常运转率达到95%以上。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0644D9">
            <w:pPr>
              <w:jc w:val="both"/>
            </w:pPr>
            <w:r>
              <w:rPr>
                <w:rFonts w:ascii="宋体" w:hAnsi="宋体" w:eastAsia="宋体"/>
                <w:sz w:val="16"/>
              </w:rPr>
              <w:t>截至2024年12月31日，该项目实际完成安装尼龙扶手、加宽扶手1304米，安装无障碍器材等1批次998个，购</w:t>
            </w:r>
            <w:r>
              <w:rPr>
                <w:rFonts w:hint="eastAsia" w:ascii="宋体" w:hAnsi="宋体"/>
                <w:sz w:val="16"/>
                <w:lang w:eastAsia="zh-CN"/>
              </w:rPr>
              <w:t>买无</w:t>
            </w:r>
            <w:r>
              <w:rPr>
                <w:rFonts w:ascii="宋体" w:hAnsi="宋体" w:eastAsia="宋体"/>
                <w:sz w:val="16"/>
              </w:rPr>
              <w:t>障碍可升降桌椅30套。校园无障碍设施验收合格率为100%。通过该项目的实施，改善了在校学生的学习环境。</w:t>
            </w:r>
          </w:p>
        </w:tc>
      </w:tr>
      <w:tr w14:paraId="29B070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3DC0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46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1A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21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0F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B4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91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B0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6C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144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81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A58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13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02DD">
            <w:pPr>
              <w:jc w:val="center"/>
            </w:pPr>
            <w:r>
              <w:rPr>
                <w:rFonts w:ascii="宋体" w:hAnsi="宋体" w:eastAsia="宋体"/>
                <w:sz w:val="16"/>
              </w:rPr>
              <w:t>偏差原因分析及改进措施</w:t>
            </w:r>
          </w:p>
        </w:tc>
      </w:tr>
      <w:tr w14:paraId="5D9255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86F7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8045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2CF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360E">
            <w:pPr>
              <w:jc w:val="center"/>
            </w:pPr>
            <w:r>
              <w:rPr>
                <w:rFonts w:ascii="宋体" w:hAnsi="宋体" w:eastAsia="宋体"/>
                <w:sz w:val="16"/>
              </w:rPr>
              <w:t>安装尼龙扶手、加宽扶手数量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C7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E181">
            <w:pPr>
              <w:jc w:val="center"/>
            </w:pPr>
            <w:r>
              <w:rPr>
                <w:rFonts w:ascii="宋体" w:hAnsi="宋体" w:eastAsia="宋体"/>
                <w:sz w:val="16"/>
              </w:rPr>
              <w:t>=1200米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F9D0">
            <w:pPr>
              <w:jc w:val="center"/>
            </w:pPr>
            <w:r>
              <w:rPr>
                <w:rFonts w:ascii="宋体" w:hAnsi="宋体" w:eastAsia="宋体"/>
                <w:sz w:val="16"/>
              </w:rPr>
              <w:t>=1304米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ED8B">
            <w:pPr>
              <w:jc w:val="center"/>
            </w:pPr>
            <w:r>
              <w:rPr>
                <w:rFonts w:ascii="宋体" w:hAnsi="宋体" w:eastAsia="宋体"/>
                <w:sz w:val="16"/>
              </w:rPr>
              <w:t>108.67%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F9C9">
            <w:pPr>
              <w:jc w:val="center"/>
            </w:pPr>
            <w:r>
              <w:rPr>
                <w:rFonts w:ascii="宋体" w:hAnsi="宋体" w:eastAsia="宋体"/>
                <w:sz w:val="16"/>
              </w:rPr>
              <w:t>7.31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8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BAA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71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A9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2FFE">
            <w:pPr>
              <w:jc w:val="center"/>
            </w:pPr>
            <w:r>
              <w:rPr>
                <w:rFonts w:ascii="宋体" w:hAnsi="宋体" w:eastAsia="宋体"/>
                <w:sz w:val="16"/>
              </w:rPr>
              <w:t>年初目标设置安装尼龙扶手、加宽扶手总长度1200米，设置目标太过保守，实际完成的安装尼龙扶手、加宽扶手总长度1304米，完成情况较好。</w:t>
            </w:r>
          </w:p>
        </w:tc>
      </w:tr>
      <w:tr w14:paraId="256B5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D09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AB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463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1948">
            <w:pPr>
              <w:jc w:val="center"/>
            </w:pPr>
            <w:r>
              <w:rPr>
                <w:rFonts w:ascii="宋体" w:hAnsi="宋体" w:eastAsia="宋体"/>
                <w:sz w:val="16"/>
              </w:rPr>
              <w:t>安装无障碍器材等数量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5A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9A01">
            <w:pPr>
              <w:jc w:val="center"/>
            </w:pPr>
            <w:r>
              <w:rPr>
                <w:rFonts w:ascii="宋体" w:hAnsi="宋体" w:eastAsia="宋体"/>
                <w:sz w:val="16"/>
              </w:rPr>
              <w:t>&gt;=950个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B439">
            <w:pPr>
              <w:jc w:val="center"/>
            </w:pPr>
            <w:r>
              <w:rPr>
                <w:rFonts w:ascii="宋体" w:hAnsi="宋体" w:eastAsia="宋体"/>
                <w:sz w:val="16"/>
              </w:rPr>
              <w:t>=998个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485C">
            <w:pPr>
              <w:jc w:val="center"/>
            </w:pPr>
            <w:r>
              <w:rPr>
                <w:rFonts w:ascii="宋体" w:hAnsi="宋体" w:eastAsia="宋体"/>
                <w:sz w:val="16"/>
              </w:rPr>
              <w:t>105.05%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5CCF4">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42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87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0D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72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F7DB">
            <w:pPr>
              <w:jc w:val="center"/>
            </w:pPr>
            <w:r>
              <w:rPr>
                <w:rFonts w:ascii="宋体" w:hAnsi="宋体" w:eastAsia="宋体"/>
                <w:sz w:val="16"/>
              </w:rPr>
              <w:t>年初目标设置安装无障碍器材等数量≥950个，设置目标太过保守，实际</w:t>
            </w:r>
            <w:r>
              <w:rPr>
                <w:rFonts w:hint="eastAsia" w:ascii="宋体" w:hAnsi="宋体"/>
                <w:sz w:val="16"/>
                <w:lang w:eastAsia="zh-CN"/>
              </w:rPr>
              <w:t>完成</w:t>
            </w:r>
            <w:r>
              <w:rPr>
                <w:rFonts w:ascii="宋体" w:hAnsi="宋体" w:eastAsia="宋体"/>
                <w:sz w:val="16"/>
              </w:rPr>
              <w:t>安装无障碍器材等数量998个，完成情况较好。</w:t>
            </w:r>
          </w:p>
        </w:tc>
      </w:tr>
      <w:tr w14:paraId="1A1AD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33F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D8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7D7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39309">
            <w:pPr>
              <w:jc w:val="center"/>
            </w:pPr>
            <w:r>
              <w:rPr>
                <w:rFonts w:ascii="宋体" w:hAnsi="宋体" w:eastAsia="宋体"/>
                <w:sz w:val="16"/>
              </w:rPr>
              <w:t>安装无障碍可升降桌椅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6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0CA3">
            <w:pPr>
              <w:jc w:val="center"/>
            </w:pPr>
            <w:r>
              <w:rPr>
                <w:rFonts w:ascii="宋体" w:hAnsi="宋体" w:eastAsia="宋体"/>
                <w:sz w:val="16"/>
              </w:rPr>
              <w:t>&gt;=30套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C9EA">
            <w:pPr>
              <w:jc w:val="center"/>
            </w:pPr>
            <w:r>
              <w:rPr>
                <w:rFonts w:ascii="宋体" w:hAnsi="宋体" w:eastAsia="宋体"/>
                <w:sz w:val="16"/>
              </w:rPr>
              <w:t>=30套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E2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3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751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6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AAC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A7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0DAA1">
            <w:pPr>
              <w:jc w:val="center"/>
            </w:pPr>
          </w:p>
        </w:tc>
      </w:tr>
      <w:tr w14:paraId="3B24726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0ED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66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19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B487">
            <w:pPr>
              <w:jc w:val="center"/>
            </w:pPr>
            <w:r>
              <w:rPr>
                <w:rFonts w:ascii="宋体" w:hAnsi="宋体" w:eastAsia="宋体"/>
                <w:sz w:val="16"/>
              </w:rPr>
              <w:t>校园无障碍设施验收合格率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C7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4C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A8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DD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F03B">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C9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E5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CA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23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0CE6">
            <w:pPr>
              <w:jc w:val="center"/>
            </w:pPr>
            <w:r>
              <w:rPr>
                <w:rFonts w:ascii="宋体" w:hAnsi="宋体" w:eastAsia="宋体"/>
                <w:sz w:val="16"/>
              </w:rPr>
              <w:t>年初目标设置校园无障碍设施验收合格率为≥95%，设置目标太过保守，实际完成的校园无障碍设施验收合格率为100%，完成情况较好。</w:t>
            </w:r>
          </w:p>
        </w:tc>
      </w:tr>
      <w:tr w14:paraId="6DC448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D82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AE8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60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0111F">
            <w:pPr>
              <w:jc w:val="center"/>
            </w:pPr>
            <w:r>
              <w:rPr>
                <w:rFonts w:ascii="宋体" w:hAnsi="宋体" w:eastAsia="宋体"/>
                <w:sz w:val="16"/>
              </w:rPr>
              <w:t>项目计划完工时限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B84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C0B2F">
            <w:pPr>
              <w:jc w:val="center"/>
            </w:pPr>
            <w:r>
              <w:rPr>
                <w:rFonts w:ascii="宋体" w:hAnsi="宋体" w:eastAsia="宋体"/>
                <w:sz w:val="16"/>
              </w:rPr>
              <w:t>2024年9月3</w:t>
            </w:r>
            <w:r>
              <w:rPr>
                <w:rFonts w:hint="eastAsia" w:ascii="宋体" w:hAnsi="宋体"/>
                <w:sz w:val="16"/>
                <w:lang w:val="en-US" w:eastAsia="zh-CN"/>
              </w:rPr>
              <w:t>0</w:t>
            </w:r>
            <w:r>
              <w:rPr>
                <w:rFonts w:ascii="宋体" w:hAnsi="宋体" w:eastAsia="宋体"/>
                <w:sz w:val="16"/>
              </w:rPr>
              <w:t>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88C4">
            <w:pPr>
              <w:jc w:val="center"/>
            </w:pPr>
            <w:r>
              <w:rPr>
                <w:rFonts w:ascii="宋体" w:hAnsi="宋体" w:eastAsia="宋体"/>
                <w:sz w:val="16"/>
              </w:rPr>
              <w:t>2024年9月26日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D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10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6F7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D4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87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43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59C5">
            <w:pPr>
              <w:jc w:val="center"/>
            </w:pPr>
          </w:p>
        </w:tc>
      </w:tr>
      <w:tr w14:paraId="4D215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CF4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2DD6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032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2A83">
            <w:pPr>
              <w:jc w:val="center"/>
            </w:pPr>
            <w:r>
              <w:rPr>
                <w:rFonts w:ascii="宋体" w:hAnsi="宋体" w:eastAsia="宋体"/>
                <w:sz w:val="16"/>
              </w:rPr>
              <w:t>项目投资金额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3140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F3B6">
            <w:pPr>
              <w:jc w:val="center"/>
            </w:pPr>
            <w:r>
              <w:rPr>
                <w:rFonts w:ascii="宋体" w:hAnsi="宋体" w:eastAsia="宋体"/>
                <w:sz w:val="16"/>
              </w:rPr>
              <w:t>&lt;=45.89万元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C8598">
            <w:pPr>
              <w:jc w:val="center"/>
            </w:pPr>
            <w:r>
              <w:rPr>
                <w:rFonts w:ascii="宋体" w:hAnsi="宋体" w:eastAsia="宋体"/>
                <w:sz w:val="16"/>
              </w:rPr>
              <w:t>=45.89万元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F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84A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66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1A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45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BBB6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21CA">
            <w:pPr>
              <w:jc w:val="center"/>
            </w:pPr>
          </w:p>
        </w:tc>
      </w:tr>
      <w:tr w14:paraId="4AE23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9D6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CEB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DE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288A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41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3B82">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CB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9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27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A7F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91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76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1A62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1F32">
            <w:pPr>
              <w:jc w:val="center"/>
            </w:pPr>
          </w:p>
        </w:tc>
      </w:tr>
      <w:tr w14:paraId="462BEA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5E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CF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BD5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5E34">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FF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FC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0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14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9999">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08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92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12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65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2F6D">
            <w:pPr>
              <w:jc w:val="center"/>
            </w:pPr>
            <w:r>
              <w:rPr>
                <w:rFonts w:ascii="宋体" w:hAnsi="宋体" w:eastAsia="宋体"/>
                <w:sz w:val="16"/>
              </w:rPr>
              <w:t>年初目标设置正常运转率为≥95%，设置目标太过保守，实际完成的正常运转率为100%，完成情况较好。</w:t>
            </w:r>
          </w:p>
        </w:tc>
      </w:tr>
      <w:tr w14:paraId="18184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FD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1E4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82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494A">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EF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E66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F6C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78C0">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26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503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3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AC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B3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0B44">
            <w:pPr>
              <w:jc w:val="center"/>
            </w:pPr>
            <w:r>
              <w:rPr>
                <w:rFonts w:ascii="宋体" w:hAnsi="宋体" w:eastAsia="宋体"/>
                <w:sz w:val="16"/>
              </w:rPr>
              <w:t>年初目标设置学生满意度为≥95%，设置目标太过保守，实际完成的学生满意度为98%，完成情况较好。</w:t>
            </w:r>
          </w:p>
        </w:tc>
      </w:tr>
      <w:tr w14:paraId="7AB3BD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3EF9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9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EDF2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822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E6F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72F3">
            <w:pPr>
              <w:jc w:val="center"/>
            </w:pPr>
            <w:r>
              <w:rPr>
                <w:rFonts w:ascii="宋体" w:hAnsi="宋体" w:eastAsia="宋体"/>
                <w:sz w:val="16"/>
              </w:rPr>
              <w:t>97.48分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E1F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164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CE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629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8818C"/>
        </w:tc>
      </w:tr>
    </w:tbl>
    <w:p w14:paraId="627B6BF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1B03199">
        <w:tblPrEx>
          <w:tblCellMar>
            <w:top w:w="0" w:type="dxa"/>
            <w:left w:w="108" w:type="dxa"/>
            <w:bottom w:w="0" w:type="dxa"/>
            <w:right w:w="108" w:type="dxa"/>
          </w:tblCellMar>
        </w:tblPrEx>
        <w:tc>
          <w:tcPr>
            <w:tcW w:w="8848" w:type="dxa"/>
            <w:gridSpan w:val="14"/>
            <w:vAlign w:val="center"/>
          </w:tcPr>
          <w:p w14:paraId="42316DF4">
            <w:pPr>
              <w:jc w:val="center"/>
            </w:pPr>
            <w:r>
              <w:rPr>
                <w:rFonts w:ascii="宋体" w:hAnsi="宋体" w:eastAsia="宋体"/>
                <w:sz w:val="24"/>
              </w:rPr>
              <w:t>项目支出绩效自评表</w:t>
            </w:r>
          </w:p>
        </w:tc>
      </w:tr>
      <w:tr w14:paraId="63ED72C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E2002B">
            <w:pPr>
              <w:jc w:val="center"/>
            </w:pPr>
            <w:r>
              <w:rPr>
                <w:rFonts w:ascii="宋体" w:hAnsi="宋体" w:eastAsia="宋体"/>
                <w:sz w:val="24"/>
              </w:rPr>
              <w:t>(2024年度)</w:t>
            </w:r>
          </w:p>
        </w:tc>
      </w:tr>
      <w:tr w14:paraId="6385DC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E3E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0387BB">
            <w:pPr>
              <w:jc w:val="center"/>
            </w:pPr>
            <w:r>
              <w:rPr>
                <w:rFonts w:ascii="宋体" w:hAnsi="宋体" w:eastAsia="宋体"/>
                <w:sz w:val="16"/>
              </w:rPr>
              <w:t>思想政治工作创新研究项目和思政名师工作室建设经费</w:t>
            </w:r>
          </w:p>
        </w:tc>
      </w:tr>
      <w:tr w14:paraId="3C010B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EC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318CA7">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FF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C0483A">
            <w:pPr>
              <w:jc w:val="center"/>
            </w:pPr>
            <w:r>
              <w:rPr>
                <w:rFonts w:ascii="宋体" w:hAnsi="宋体" w:eastAsia="宋体"/>
                <w:sz w:val="16"/>
              </w:rPr>
              <w:t>昌吉回族自治州特殊教育学校</w:t>
            </w:r>
          </w:p>
        </w:tc>
      </w:tr>
      <w:tr w14:paraId="4C5F5D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2BF1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6D3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31D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B6D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44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66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F2C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8BD18">
            <w:pPr>
              <w:jc w:val="center"/>
            </w:pPr>
            <w:r>
              <w:rPr>
                <w:rFonts w:ascii="宋体" w:hAnsi="宋体" w:eastAsia="宋体"/>
                <w:sz w:val="16"/>
              </w:rPr>
              <w:t>得分</w:t>
            </w:r>
          </w:p>
        </w:tc>
      </w:tr>
      <w:tr w14:paraId="3B7AA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92F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DFD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28860">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0A20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F75DC">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533F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6CF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F6AB">
            <w:pPr>
              <w:jc w:val="center"/>
            </w:pPr>
            <w:r>
              <w:rPr>
                <w:rFonts w:ascii="宋体" w:hAnsi="宋体" w:eastAsia="宋体"/>
                <w:sz w:val="16"/>
              </w:rPr>
              <w:t>10.00</w:t>
            </w:r>
          </w:p>
        </w:tc>
      </w:tr>
      <w:tr w14:paraId="2F930B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D4A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4B2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6226">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077B5">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2575B">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C7D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3AF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24F1">
            <w:pPr>
              <w:jc w:val="center"/>
            </w:pPr>
            <w:r>
              <w:rPr>
                <w:rFonts w:ascii="宋体" w:hAnsi="宋体" w:eastAsia="宋体"/>
                <w:sz w:val="16"/>
              </w:rPr>
              <w:t>—</w:t>
            </w:r>
          </w:p>
        </w:tc>
      </w:tr>
      <w:tr w14:paraId="7B3AA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B29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467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A81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71A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552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88A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72B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F15D">
            <w:pPr>
              <w:jc w:val="center"/>
            </w:pPr>
            <w:r>
              <w:rPr>
                <w:rFonts w:ascii="宋体" w:hAnsi="宋体" w:eastAsia="宋体"/>
                <w:sz w:val="16"/>
              </w:rPr>
              <w:t>—</w:t>
            </w:r>
          </w:p>
        </w:tc>
      </w:tr>
      <w:tr w14:paraId="2F2CC7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24A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AB4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C92ACC">
            <w:pPr>
              <w:jc w:val="center"/>
            </w:pPr>
            <w:r>
              <w:rPr>
                <w:rFonts w:ascii="宋体" w:hAnsi="宋体" w:eastAsia="宋体"/>
                <w:sz w:val="16"/>
              </w:rPr>
              <w:t>实际完成情况</w:t>
            </w:r>
          </w:p>
        </w:tc>
      </w:tr>
      <w:tr w14:paraId="1DAB3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2EB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6546CE">
            <w:pPr>
              <w:jc w:val="both"/>
            </w:pPr>
            <w:r>
              <w:rPr>
                <w:rFonts w:ascii="宋体" w:hAnsi="宋体" w:eastAsia="宋体"/>
                <w:sz w:val="16"/>
              </w:rPr>
              <w:t>2024年该项目计划发布1个思政课题，课题任务完成率达到100%，项目计划2024年12月10日前完成。课题成果印刷费不超过0.2万元，聘请专家劳务费不超过0.1万元，通过该项目的实施，推动思政课改革创新。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D16FEE">
            <w:pPr>
              <w:jc w:val="both"/>
            </w:pPr>
            <w:r>
              <w:rPr>
                <w:rFonts w:ascii="宋体" w:hAnsi="宋体" w:eastAsia="宋体"/>
                <w:sz w:val="16"/>
              </w:rPr>
              <w:t>截至2024年12月31日，该项目实际完成1个思政课题的发布，课题任务完成率100%，项目2024年11月15日完成课题成果印刷费0.2万元、聘请专家劳务费0.1万元的支付，通过该项目的实施，推动了昌吉州思政课改革创新。</w:t>
            </w:r>
          </w:p>
        </w:tc>
      </w:tr>
      <w:tr w14:paraId="5D09F1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4AF3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2F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B90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07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6D49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BCFA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4D4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8B6B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FA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08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015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CC7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23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AB1C">
            <w:pPr>
              <w:jc w:val="center"/>
            </w:pPr>
            <w:r>
              <w:rPr>
                <w:rFonts w:ascii="宋体" w:hAnsi="宋体" w:eastAsia="宋体"/>
                <w:sz w:val="16"/>
              </w:rPr>
              <w:t>偏差原因分析及改进措施</w:t>
            </w:r>
          </w:p>
        </w:tc>
      </w:tr>
      <w:tr w14:paraId="21A240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56A3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8D49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42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F8A3">
            <w:pPr>
              <w:jc w:val="center"/>
            </w:pPr>
            <w:r>
              <w:rPr>
                <w:rFonts w:ascii="宋体" w:hAnsi="宋体" w:eastAsia="宋体"/>
                <w:sz w:val="16"/>
              </w:rPr>
              <w:t>发布思政课题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B2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74AA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4C6A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F0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A7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E82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41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CC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1F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9649">
            <w:pPr>
              <w:jc w:val="center"/>
            </w:pPr>
          </w:p>
        </w:tc>
      </w:tr>
      <w:tr w14:paraId="4E1AA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652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ECD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603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02F7">
            <w:pPr>
              <w:jc w:val="center"/>
            </w:pPr>
            <w:r>
              <w:rPr>
                <w:rFonts w:ascii="宋体" w:hAnsi="宋体" w:eastAsia="宋体"/>
                <w:sz w:val="16"/>
              </w:rPr>
              <w:t>课题任务完成率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3E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A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58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B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90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E4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A9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56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F3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3565">
            <w:pPr>
              <w:jc w:val="center"/>
            </w:pPr>
          </w:p>
        </w:tc>
      </w:tr>
      <w:tr w14:paraId="6A42C8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7E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87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68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52EC">
            <w:pPr>
              <w:jc w:val="center"/>
            </w:pPr>
            <w:r>
              <w:rPr>
                <w:rFonts w:ascii="宋体" w:hAnsi="宋体" w:eastAsia="宋体"/>
                <w:sz w:val="16"/>
              </w:rPr>
              <w:t>课题结题时限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676B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7E4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1E4C">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9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24A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6B6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8D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CC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DB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1979">
            <w:pPr>
              <w:jc w:val="center"/>
            </w:pPr>
          </w:p>
        </w:tc>
      </w:tr>
      <w:tr w14:paraId="21751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7CA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6DF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C2EC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F4EF">
            <w:pPr>
              <w:jc w:val="center"/>
            </w:pPr>
            <w:r>
              <w:rPr>
                <w:rFonts w:ascii="宋体" w:hAnsi="宋体" w:eastAsia="宋体"/>
                <w:sz w:val="16"/>
              </w:rPr>
              <w:t>课题印刷费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78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BACA">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389A">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F6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2E8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83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39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21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21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8144">
            <w:pPr>
              <w:jc w:val="center"/>
            </w:pPr>
          </w:p>
        </w:tc>
      </w:tr>
      <w:tr w14:paraId="256A7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85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43D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8FB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A4A0">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364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1398">
            <w:pPr>
              <w:jc w:val="center"/>
            </w:pPr>
            <w:r>
              <w:rPr>
                <w:rFonts w:ascii="宋体" w:hAnsi="宋体" w:eastAsia="宋体"/>
                <w:sz w:val="16"/>
              </w:rPr>
              <w:t>&lt;=0.1万元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36D79">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3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68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2B9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98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26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E3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EEEC">
            <w:pPr>
              <w:jc w:val="center"/>
            </w:pPr>
          </w:p>
        </w:tc>
      </w:tr>
      <w:tr w14:paraId="27767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705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E97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BB8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7BBB">
            <w:pPr>
              <w:jc w:val="center"/>
            </w:pPr>
            <w:r>
              <w:rPr>
                <w:rFonts w:ascii="宋体" w:hAnsi="宋体" w:eastAsia="宋体"/>
                <w:sz w:val="16"/>
              </w:rPr>
              <w:t>推动思政课改革创新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40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D377">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2E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FD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CB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E79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71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3D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B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18267">
            <w:pPr>
              <w:jc w:val="center"/>
            </w:pPr>
          </w:p>
        </w:tc>
      </w:tr>
      <w:tr w14:paraId="4C54E5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47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11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C1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FC59">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A5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CF0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459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B1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59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62E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7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DDCB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0C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E963">
            <w:pPr>
              <w:jc w:val="center"/>
            </w:pPr>
          </w:p>
        </w:tc>
      </w:tr>
      <w:tr w14:paraId="1A1F75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84A8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1A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B5A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CF5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204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D40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CB6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F625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95D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02F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709F7"/>
        </w:tc>
      </w:tr>
    </w:tbl>
    <w:p w14:paraId="1E0FA64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7B3C968">
        <w:tblPrEx>
          <w:tblCellMar>
            <w:top w:w="0" w:type="dxa"/>
            <w:left w:w="108" w:type="dxa"/>
            <w:bottom w:w="0" w:type="dxa"/>
            <w:right w:w="108" w:type="dxa"/>
          </w:tblCellMar>
        </w:tblPrEx>
        <w:tc>
          <w:tcPr>
            <w:tcW w:w="8848" w:type="dxa"/>
            <w:gridSpan w:val="14"/>
            <w:vAlign w:val="center"/>
          </w:tcPr>
          <w:p w14:paraId="49EDC3F7">
            <w:pPr>
              <w:jc w:val="center"/>
            </w:pPr>
            <w:r>
              <w:rPr>
                <w:rFonts w:ascii="宋体" w:hAnsi="宋体" w:eastAsia="宋体"/>
                <w:sz w:val="24"/>
              </w:rPr>
              <w:t>项目支出绩效自评表</w:t>
            </w:r>
          </w:p>
        </w:tc>
      </w:tr>
      <w:tr w14:paraId="22832C2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58C980">
            <w:pPr>
              <w:jc w:val="center"/>
            </w:pPr>
            <w:r>
              <w:rPr>
                <w:rFonts w:ascii="宋体" w:hAnsi="宋体" w:eastAsia="宋体"/>
                <w:sz w:val="24"/>
              </w:rPr>
              <w:t>(2024年度)</w:t>
            </w:r>
          </w:p>
        </w:tc>
      </w:tr>
      <w:tr w14:paraId="7076F0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22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97843E">
            <w:pPr>
              <w:jc w:val="center"/>
            </w:pPr>
            <w:r>
              <w:rPr>
                <w:rFonts w:ascii="宋体" w:hAnsi="宋体" w:eastAsia="宋体"/>
                <w:sz w:val="16"/>
              </w:rPr>
              <w:t>提前下达2024年自治区教育项目经费（自治区义务教育阶段班主任津贴补助经费）</w:t>
            </w:r>
          </w:p>
        </w:tc>
      </w:tr>
      <w:tr w14:paraId="2193F2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C81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50038">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CF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79F8E6">
            <w:pPr>
              <w:jc w:val="center"/>
            </w:pPr>
            <w:r>
              <w:rPr>
                <w:rFonts w:ascii="宋体" w:hAnsi="宋体" w:eastAsia="宋体"/>
                <w:sz w:val="16"/>
              </w:rPr>
              <w:t>昌吉回族自治州特殊教育学校</w:t>
            </w:r>
          </w:p>
        </w:tc>
      </w:tr>
      <w:tr w14:paraId="546CA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9D4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C42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C8A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44A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813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3FA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D78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4CF6">
            <w:pPr>
              <w:jc w:val="center"/>
            </w:pPr>
            <w:r>
              <w:rPr>
                <w:rFonts w:ascii="宋体" w:hAnsi="宋体" w:eastAsia="宋体"/>
                <w:sz w:val="16"/>
              </w:rPr>
              <w:t>得分</w:t>
            </w:r>
          </w:p>
        </w:tc>
      </w:tr>
      <w:tr w14:paraId="6AFF8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F76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F2F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8F735">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10E7D">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F349A">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F70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FB8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BC28D">
            <w:pPr>
              <w:jc w:val="center"/>
            </w:pPr>
            <w:r>
              <w:rPr>
                <w:rFonts w:ascii="宋体" w:hAnsi="宋体" w:eastAsia="宋体"/>
                <w:sz w:val="16"/>
              </w:rPr>
              <w:t>10.00</w:t>
            </w:r>
          </w:p>
        </w:tc>
      </w:tr>
      <w:tr w14:paraId="18D2B3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245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850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FC523">
            <w:pPr>
              <w:jc w:val="center"/>
            </w:pPr>
            <w:r>
              <w:rPr>
                <w:rFonts w:ascii="宋体" w:hAnsi="宋体" w:eastAsia="宋体"/>
                <w:sz w:val="16"/>
              </w:rPr>
              <w:t>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AACBD">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541CC">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02D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997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654A">
            <w:pPr>
              <w:jc w:val="center"/>
            </w:pPr>
            <w:r>
              <w:rPr>
                <w:rFonts w:ascii="宋体" w:hAnsi="宋体" w:eastAsia="宋体"/>
                <w:sz w:val="16"/>
              </w:rPr>
              <w:t>—</w:t>
            </w:r>
          </w:p>
        </w:tc>
      </w:tr>
      <w:tr w14:paraId="71DB93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8FE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679E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26C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D1A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A9F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834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8A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AEBD">
            <w:pPr>
              <w:jc w:val="center"/>
            </w:pPr>
            <w:r>
              <w:rPr>
                <w:rFonts w:ascii="宋体" w:hAnsi="宋体" w:eastAsia="宋体"/>
                <w:sz w:val="16"/>
              </w:rPr>
              <w:t>—</w:t>
            </w:r>
          </w:p>
        </w:tc>
      </w:tr>
      <w:tr w14:paraId="7AC322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561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3791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655537">
            <w:pPr>
              <w:jc w:val="center"/>
            </w:pPr>
            <w:r>
              <w:rPr>
                <w:rFonts w:ascii="宋体" w:hAnsi="宋体" w:eastAsia="宋体"/>
                <w:sz w:val="16"/>
              </w:rPr>
              <w:t>实际完成情况</w:t>
            </w:r>
          </w:p>
        </w:tc>
      </w:tr>
      <w:tr w14:paraId="532336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B70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08DE21">
            <w:pPr>
              <w:jc w:val="both"/>
            </w:pPr>
            <w:r>
              <w:rPr>
                <w:rFonts w:ascii="宋体" w:hAnsi="宋体" w:eastAsia="宋体"/>
                <w:sz w:val="16"/>
              </w:rPr>
              <w:t>2024年该项目计划完成</w:t>
            </w:r>
            <w:r>
              <w:rPr>
                <w:rFonts w:hint="eastAsia" w:ascii="宋体" w:hAnsi="宋体"/>
                <w:sz w:val="16"/>
                <w:lang w:eastAsia="zh-CN"/>
              </w:rPr>
              <w:t>义务教育阶段</w:t>
            </w:r>
            <w:r>
              <w:rPr>
                <w:rFonts w:ascii="宋体" w:hAnsi="宋体" w:eastAsia="宋体"/>
                <w:sz w:val="16"/>
              </w:rPr>
              <w:t>班主任津贴的发放，义务教育班主任津贴补助班级数量为18个，预计完成时限为2024年12月15日，班主任津贴补助标准为400元/班/月，支出金额小于等于6.8万元，预计可以有效提高义务教育阶段班主任工作积极性。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2477FA">
            <w:pPr>
              <w:jc w:val="both"/>
            </w:pPr>
            <w:r>
              <w:rPr>
                <w:rFonts w:ascii="宋体" w:hAnsi="宋体" w:eastAsia="宋体"/>
                <w:sz w:val="16"/>
              </w:rPr>
              <w:t>截至2024年12月31日，该项目实际完成</w:t>
            </w:r>
            <w:r>
              <w:rPr>
                <w:rFonts w:hint="eastAsia" w:ascii="宋体" w:hAnsi="宋体"/>
                <w:sz w:val="16"/>
                <w:lang w:eastAsia="zh-CN"/>
              </w:rPr>
              <w:t>义务教育阶段</w:t>
            </w:r>
            <w:r>
              <w:rPr>
                <w:rFonts w:ascii="宋体" w:hAnsi="宋体" w:eastAsia="宋体"/>
                <w:sz w:val="16"/>
              </w:rPr>
              <w:t>18个班的班主任津贴发放，完成时间为2024年12月15日，班主任津贴补助标准为400元/班/月，支出金额6.8万元，通过该项目的实施，有效提高了义务教育阶段班主任工作的积极性。</w:t>
            </w:r>
          </w:p>
        </w:tc>
      </w:tr>
      <w:tr w14:paraId="54A90A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542F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F0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A6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58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3C7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510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72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75E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EE0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4826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881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36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16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AA18">
            <w:pPr>
              <w:jc w:val="center"/>
            </w:pPr>
            <w:r>
              <w:rPr>
                <w:rFonts w:ascii="宋体" w:hAnsi="宋体" w:eastAsia="宋体"/>
                <w:sz w:val="16"/>
              </w:rPr>
              <w:t>偏差原因分析及改进措施</w:t>
            </w:r>
          </w:p>
        </w:tc>
      </w:tr>
      <w:tr w14:paraId="1A5D5F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F52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23C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B0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F38D1">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89C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C24F">
            <w:pPr>
              <w:jc w:val="center"/>
            </w:pPr>
            <w:r>
              <w:rPr>
                <w:rFonts w:ascii="宋体" w:hAnsi="宋体" w:eastAsia="宋体"/>
                <w:sz w:val="16"/>
              </w:rPr>
              <w:t>&gt;=18个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656C">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6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C9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AC2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7B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36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22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53F7">
            <w:pPr>
              <w:jc w:val="center"/>
            </w:pPr>
          </w:p>
        </w:tc>
      </w:tr>
      <w:tr w14:paraId="7FD7C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216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C78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47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F19A3">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A4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F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021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8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96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F0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EA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95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75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B3A5">
            <w:pPr>
              <w:jc w:val="center"/>
            </w:pPr>
          </w:p>
        </w:tc>
      </w:tr>
      <w:tr w14:paraId="2E66E1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7B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68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4C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DA47">
            <w:pPr>
              <w:jc w:val="center"/>
            </w:pPr>
            <w:r>
              <w:rPr>
                <w:rFonts w:ascii="宋体" w:hAnsi="宋体" w:eastAsia="宋体"/>
                <w:sz w:val="16"/>
              </w:rPr>
              <w:t>补助发放完成时限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5C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5295">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50E77">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2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52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0A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CB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1C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A2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6082">
            <w:pPr>
              <w:jc w:val="center"/>
            </w:pPr>
          </w:p>
        </w:tc>
      </w:tr>
      <w:tr w14:paraId="0AD46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C03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AD4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862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A7E3">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EF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CCF4">
            <w:pPr>
              <w:jc w:val="center"/>
            </w:pPr>
            <w:r>
              <w:rPr>
                <w:rFonts w:ascii="宋体" w:hAnsi="宋体" w:eastAsia="宋体"/>
                <w:sz w:val="16"/>
              </w:rPr>
              <w:t>=400元/班/月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54A9">
            <w:pPr>
              <w:jc w:val="center"/>
            </w:pPr>
            <w:r>
              <w:rPr>
                <w:rFonts w:ascii="宋体" w:hAnsi="宋体" w:eastAsia="宋体"/>
                <w:sz w:val="16"/>
              </w:rPr>
              <w:t>=400元/班/月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7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3E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746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11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D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770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BDC1">
            <w:pPr>
              <w:jc w:val="center"/>
            </w:pPr>
          </w:p>
        </w:tc>
      </w:tr>
      <w:tr w14:paraId="4E6D8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53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C1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DD0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D242">
            <w:pPr>
              <w:jc w:val="center"/>
            </w:pPr>
            <w:r>
              <w:rPr>
                <w:rFonts w:ascii="宋体" w:hAnsi="宋体" w:eastAsia="宋体"/>
                <w:sz w:val="16"/>
              </w:rPr>
              <w:t>班主任津贴项目经费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B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4E2A">
            <w:pPr>
              <w:jc w:val="center"/>
            </w:pPr>
            <w:r>
              <w:rPr>
                <w:rFonts w:ascii="宋体" w:hAnsi="宋体" w:eastAsia="宋体"/>
                <w:sz w:val="16"/>
              </w:rPr>
              <w:t>&lt;=6.80万元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C98E">
            <w:pPr>
              <w:jc w:val="center"/>
            </w:pPr>
            <w:r>
              <w:rPr>
                <w:rFonts w:ascii="宋体" w:hAnsi="宋体" w:eastAsia="宋体"/>
                <w:sz w:val="16"/>
              </w:rPr>
              <w:t>=6.8万元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3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97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EC7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D6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9C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1C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300C">
            <w:pPr>
              <w:jc w:val="center"/>
            </w:pPr>
          </w:p>
        </w:tc>
      </w:tr>
      <w:tr w14:paraId="5B8CD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1A0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1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24E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4683">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FED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F4DB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299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A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1F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1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4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C9B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63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0CCF">
            <w:pPr>
              <w:jc w:val="center"/>
            </w:pPr>
          </w:p>
        </w:tc>
      </w:tr>
      <w:tr w14:paraId="5D7450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431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174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DC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D963E">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26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37D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E41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0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A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93D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83C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C11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FD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C3D3">
            <w:pPr>
              <w:jc w:val="center"/>
            </w:pPr>
          </w:p>
        </w:tc>
      </w:tr>
      <w:tr w14:paraId="06FC01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D609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3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4C1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1DAD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DAE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0A9B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0A61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3A7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C1A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5A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EE937"/>
        </w:tc>
      </w:tr>
    </w:tbl>
    <w:p w14:paraId="374D9FFA">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1962B1A0">
        <w:tblPrEx>
          <w:tblCellMar>
            <w:top w:w="0" w:type="dxa"/>
            <w:left w:w="108" w:type="dxa"/>
            <w:bottom w:w="0" w:type="dxa"/>
            <w:right w:w="108" w:type="dxa"/>
          </w:tblCellMar>
        </w:tblPrEx>
        <w:tc>
          <w:tcPr>
            <w:tcW w:w="8848" w:type="dxa"/>
            <w:gridSpan w:val="14"/>
            <w:vAlign w:val="center"/>
          </w:tcPr>
          <w:p w14:paraId="36CA17C0">
            <w:pPr>
              <w:jc w:val="center"/>
            </w:pPr>
            <w:r>
              <w:rPr>
                <w:rFonts w:ascii="宋体" w:hAnsi="宋体" w:eastAsia="宋体"/>
                <w:sz w:val="24"/>
              </w:rPr>
              <w:t>项目支出绩效自评表</w:t>
            </w:r>
          </w:p>
        </w:tc>
      </w:tr>
      <w:tr w14:paraId="70BA222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B064E3">
            <w:pPr>
              <w:jc w:val="center"/>
            </w:pPr>
            <w:r>
              <w:rPr>
                <w:rFonts w:ascii="宋体" w:hAnsi="宋体" w:eastAsia="宋体"/>
                <w:sz w:val="24"/>
              </w:rPr>
              <w:t>(2024年度)</w:t>
            </w:r>
          </w:p>
        </w:tc>
      </w:tr>
      <w:tr w14:paraId="648AD0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84A9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AA9EF7">
            <w:pPr>
              <w:jc w:val="center"/>
            </w:pPr>
            <w:r>
              <w:rPr>
                <w:rFonts w:ascii="宋体" w:hAnsi="宋体" w:eastAsia="宋体"/>
                <w:sz w:val="16"/>
              </w:rPr>
              <w:t>新疆人才发展基金2024年度第一轮支持资金</w:t>
            </w:r>
          </w:p>
        </w:tc>
      </w:tr>
      <w:tr w14:paraId="67BCEB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429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9CD9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D2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D2CF6A">
            <w:pPr>
              <w:jc w:val="center"/>
            </w:pPr>
            <w:r>
              <w:rPr>
                <w:rFonts w:ascii="宋体" w:hAnsi="宋体" w:eastAsia="宋体"/>
                <w:sz w:val="16"/>
              </w:rPr>
              <w:t>昌吉回族自治州特殊教育学校</w:t>
            </w:r>
          </w:p>
        </w:tc>
      </w:tr>
      <w:tr w14:paraId="14EBF3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9E9A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8312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85A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4F6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944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86E6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D888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DCA95">
            <w:pPr>
              <w:jc w:val="center"/>
            </w:pPr>
            <w:r>
              <w:rPr>
                <w:rFonts w:ascii="宋体" w:hAnsi="宋体" w:eastAsia="宋体"/>
                <w:sz w:val="16"/>
              </w:rPr>
              <w:t>得分</w:t>
            </w:r>
          </w:p>
        </w:tc>
      </w:tr>
      <w:tr w14:paraId="511C84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E98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E17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F0197">
            <w:pPr>
              <w:jc w:val="center"/>
            </w:pPr>
            <w:r>
              <w:rPr>
                <w:rFonts w:ascii="宋体" w:hAnsi="宋体" w:eastAsia="宋体"/>
                <w:sz w:val="16"/>
              </w:rPr>
              <w:t>36.50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8BF03">
            <w:pPr>
              <w:jc w:val="center"/>
            </w:pPr>
            <w:r>
              <w:rPr>
                <w:rFonts w:ascii="宋体" w:hAnsi="宋体" w:eastAsia="宋体"/>
                <w:sz w:val="16"/>
              </w:rPr>
              <w:t>36.50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40F2D">
            <w:pPr>
              <w:jc w:val="center"/>
            </w:pPr>
            <w:r>
              <w:rPr>
                <w:rFonts w:ascii="宋体" w:hAnsi="宋体" w:eastAsia="宋体"/>
                <w:sz w:val="16"/>
              </w:rPr>
              <w:t>36.48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092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923D7">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650B">
            <w:pPr>
              <w:jc w:val="center"/>
            </w:pPr>
            <w:r>
              <w:rPr>
                <w:rFonts w:ascii="宋体" w:hAnsi="宋体" w:eastAsia="宋体"/>
                <w:sz w:val="16"/>
              </w:rPr>
              <w:t>10.00</w:t>
            </w:r>
          </w:p>
        </w:tc>
      </w:tr>
      <w:tr w14:paraId="6C132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F44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C08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006EC">
            <w:pPr>
              <w:jc w:val="center"/>
            </w:pPr>
            <w:r>
              <w:rPr>
                <w:rFonts w:ascii="宋体" w:hAnsi="宋体" w:eastAsia="宋体"/>
                <w:sz w:val="16"/>
              </w:rPr>
              <w:t>36.50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2E773">
            <w:pPr>
              <w:jc w:val="center"/>
            </w:pPr>
            <w:r>
              <w:rPr>
                <w:rFonts w:ascii="宋体" w:hAnsi="宋体" w:eastAsia="宋体"/>
                <w:sz w:val="16"/>
              </w:rPr>
              <w:t>36.50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89F6C">
            <w:pPr>
              <w:jc w:val="center"/>
            </w:pPr>
            <w:r>
              <w:rPr>
                <w:rFonts w:ascii="宋体" w:hAnsi="宋体" w:eastAsia="宋体"/>
                <w:sz w:val="16"/>
              </w:rPr>
              <w:t>36.48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C5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3E1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B246">
            <w:pPr>
              <w:jc w:val="center"/>
            </w:pPr>
            <w:r>
              <w:rPr>
                <w:rFonts w:ascii="宋体" w:hAnsi="宋体" w:eastAsia="宋体"/>
                <w:sz w:val="16"/>
              </w:rPr>
              <w:t>—</w:t>
            </w:r>
          </w:p>
        </w:tc>
      </w:tr>
      <w:tr w14:paraId="5F759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472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F6B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8DC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A51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947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14A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F11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BA9E4">
            <w:pPr>
              <w:jc w:val="center"/>
            </w:pPr>
            <w:r>
              <w:rPr>
                <w:rFonts w:ascii="宋体" w:hAnsi="宋体" w:eastAsia="宋体"/>
                <w:sz w:val="16"/>
              </w:rPr>
              <w:t>—</w:t>
            </w:r>
          </w:p>
        </w:tc>
      </w:tr>
      <w:tr w14:paraId="428E0C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DAB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60E14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B336F5">
            <w:pPr>
              <w:jc w:val="center"/>
            </w:pPr>
            <w:r>
              <w:rPr>
                <w:rFonts w:ascii="宋体" w:hAnsi="宋体" w:eastAsia="宋体"/>
                <w:sz w:val="16"/>
              </w:rPr>
              <w:t>实际完成情况</w:t>
            </w:r>
          </w:p>
        </w:tc>
      </w:tr>
      <w:tr w14:paraId="37FD6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411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B80D08">
            <w:pPr>
              <w:jc w:val="both"/>
            </w:pPr>
            <w:r>
              <w:rPr>
                <w:rFonts w:ascii="宋体" w:hAnsi="宋体" w:eastAsia="宋体"/>
                <w:sz w:val="16"/>
              </w:rPr>
              <w:t>2024年该项目计划组织开展教学改革不少于两项，组织公开示范课（学术报告）不少于4次，进校指导不少于4次，教育培训不少于4次，组织开展教学竞赛1次，加大人才培养对社会的影响力，支持自治区教育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BCD9EB">
            <w:pPr>
              <w:jc w:val="both"/>
            </w:pPr>
            <w:r>
              <w:rPr>
                <w:rFonts w:ascii="宋体" w:hAnsi="宋体" w:eastAsia="宋体"/>
                <w:sz w:val="16"/>
              </w:rPr>
              <w:t>支出36.48万元，执行率为99.95%。该项目实际完成组织开展教学改革2项，组织公开示范课（学术报告）4次，进校指导4次，教育培训4次。组织教学竞赛1次，通过项目的实施，提高人才培养社会影响力和促进自治区教育高质量发展。</w:t>
            </w:r>
          </w:p>
        </w:tc>
      </w:tr>
      <w:tr w14:paraId="1707B5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D062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87B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7F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BD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165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B30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07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0F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21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D3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07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0D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95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EAC31">
            <w:pPr>
              <w:jc w:val="center"/>
            </w:pPr>
            <w:r>
              <w:rPr>
                <w:rFonts w:ascii="宋体" w:hAnsi="宋体" w:eastAsia="宋体"/>
                <w:sz w:val="16"/>
              </w:rPr>
              <w:t>偏差原因分析及改进措施</w:t>
            </w:r>
          </w:p>
        </w:tc>
      </w:tr>
      <w:tr w14:paraId="06477D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22D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D08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A9A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B61F">
            <w:pPr>
              <w:jc w:val="center"/>
            </w:pPr>
            <w:r>
              <w:rPr>
                <w:rFonts w:ascii="宋体" w:hAnsi="宋体" w:eastAsia="宋体"/>
                <w:sz w:val="16"/>
              </w:rPr>
              <w:t>组织开展教学改革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44E8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1B393">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B70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A47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CB63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90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F2D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35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9B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54982">
            <w:pPr>
              <w:jc w:val="center"/>
            </w:pPr>
          </w:p>
        </w:tc>
      </w:tr>
      <w:tr w14:paraId="42957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3B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43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C8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982D">
            <w:pPr>
              <w:jc w:val="center"/>
            </w:pPr>
            <w:r>
              <w:rPr>
                <w:rFonts w:ascii="宋体" w:hAnsi="宋体" w:eastAsia="宋体"/>
                <w:sz w:val="16"/>
              </w:rPr>
              <w:t>组织公开示范课（学术报告）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6D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289F">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AFE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C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2C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7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3E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F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69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B38B">
            <w:pPr>
              <w:jc w:val="center"/>
            </w:pPr>
          </w:p>
        </w:tc>
      </w:tr>
      <w:tr w14:paraId="0031FC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2C3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34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DA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F34A">
            <w:pPr>
              <w:jc w:val="center"/>
            </w:pPr>
            <w:r>
              <w:rPr>
                <w:rFonts w:ascii="宋体" w:hAnsi="宋体" w:eastAsia="宋体"/>
                <w:sz w:val="16"/>
              </w:rPr>
              <w:t>进校指导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4C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C21F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0253">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4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34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62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86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B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E0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C047">
            <w:pPr>
              <w:jc w:val="center"/>
            </w:pPr>
          </w:p>
        </w:tc>
      </w:tr>
      <w:tr w14:paraId="00B05F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785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777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E20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45A57">
            <w:pPr>
              <w:jc w:val="center"/>
            </w:pPr>
            <w:r>
              <w:rPr>
                <w:rFonts w:ascii="宋体" w:hAnsi="宋体" w:eastAsia="宋体"/>
                <w:sz w:val="16"/>
              </w:rPr>
              <w:t>教育培训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EF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58D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EE60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0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1C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8B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CD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31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8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6F0D8">
            <w:pPr>
              <w:jc w:val="center"/>
            </w:pPr>
          </w:p>
        </w:tc>
      </w:tr>
      <w:tr w14:paraId="0E5B4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948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AFA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85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E105">
            <w:pPr>
              <w:jc w:val="center"/>
            </w:pPr>
            <w:r>
              <w:rPr>
                <w:rFonts w:ascii="宋体" w:hAnsi="宋体" w:eastAsia="宋体"/>
                <w:sz w:val="16"/>
              </w:rPr>
              <w:t>组织教学竞赛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C3B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449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FAD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8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B5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A9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5C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AA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FB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69CE">
            <w:pPr>
              <w:jc w:val="center"/>
            </w:pPr>
          </w:p>
        </w:tc>
      </w:tr>
      <w:tr w14:paraId="369E6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06C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6A0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18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363F">
            <w:pPr>
              <w:jc w:val="center"/>
            </w:pPr>
            <w:r>
              <w:rPr>
                <w:rFonts w:ascii="宋体" w:hAnsi="宋体" w:eastAsia="宋体"/>
                <w:sz w:val="16"/>
              </w:rPr>
              <w:t>教学活动保障率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1A0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DE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A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AE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3CDE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7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A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01B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9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03CC">
            <w:pPr>
              <w:jc w:val="center"/>
            </w:pPr>
          </w:p>
        </w:tc>
      </w:tr>
      <w:tr w14:paraId="61F02F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898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C40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B47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7977">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10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D671">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E9503">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334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FC9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9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CD9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C1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25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2B78C">
            <w:pPr>
              <w:jc w:val="center"/>
            </w:pPr>
          </w:p>
        </w:tc>
      </w:tr>
      <w:tr w14:paraId="1FB772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D5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5C18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79B7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C8D6">
            <w:pPr>
              <w:jc w:val="center"/>
            </w:pPr>
            <w:r>
              <w:rPr>
                <w:rFonts w:ascii="宋体" w:hAnsi="宋体" w:eastAsia="宋体"/>
                <w:sz w:val="16"/>
              </w:rPr>
              <w:t>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6C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F738">
            <w:pPr>
              <w:jc w:val="center"/>
            </w:pPr>
            <w:r>
              <w:rPr>
                <w:rFonts w:ascii="宋体" w:hAnsi="宋体" w:eastAsia="宋体"/>
                <w:sz w:val="16"/>
              </w:rPr>
              <w:t>&lt;=10.95万元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288C">
            <w:pPr>
              <w:jc w:val="center"/>
            </w:pPr>
            <w:r>
              <w:rPr>
                <w:rFonts w:ascii="宋体" w:hAnsi="宋体" w:eastAsia="宋体"/>
                <w:sz w:val="16"/>
              </w:rPr>
              <w:t>=10.95万元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32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92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BB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17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06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91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9549">
            <w:pPr>
              <w:jc w:val="center"/>
            </w:pPr>
          </w:p>
        </w:tc>
      </w:tr>
      <w:tr w14:paraId="1CBB1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7E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F89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90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BB4F2">
            <w:pPr>
              <w:jc w:val="center"/>
            </w:pPr>
            <w:r>
              <w:rPr>
                <w:rFonts w:ascii="宋体" w:hAnsi="宋体" w:eastAsia="宋体"/>
                <w:sz w:val="16"/>
              </w:rPr>
              <w:t>工作室活动活动经费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BA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D13F8">
            <w:pPr>
              <w:jc w:val="center"/>
            </w:pPr>
            <w:r>
              <w:rPr>
                <w:rFonts w:ascii="宋体" w:hAnsi="宋体" w:eastAsia="宋体"/>
                <w:sz w:val="16"/>
              </w:rPr>
              <w:t>&lt;=25.55万元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538C">
            <w:pPr>
              <w:jc w:val="center"/>
            </w:pPr>
            <w:r>
              <w:rPr>
                <w:rFonts w:ascii="宋体" w:hAnsi="宋体" w:eastAsia="宋体"/>
                <w:sz w:val="16"/>
              </w:rPr>
              <w:t>=25.53万元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99AA">
            <w:pPr>
              <w:jc w:val="center"/>
            </w:pPr>
            <w:r>
              <w:rPr>
                <w:rFonts w:ascii="宋体" w:hAnsi="宋体" w:eastAsia="宋体"/>
                <w:sz w:val="16"/>
              </w:rPr>
              <w:t>99.92%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C2F6">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0D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9A0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05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8E4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0875">
            <w:pPr>
              <w:jc w:val="center"/>
            </w:pPr>
            <w:r>
              <w:rPr>
                <w:rFonts w:ascii="宋体" w:hAnsi="宋体" w:eastAsia="宋体"/>
                <w:sz w:val="16"/>
              </w:rPr>
              <w:t>偏差原因：结余资金160元。改进措施：精准设置预算，结余资金交还财政。</w:t>
            </w:r>
          </w:p>
        </w:tc>
      </w:tr>
      <w:tr w14:paraId="7C9CA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920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89A2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357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2981">
            <w:pPr>
              <w:jc w:val="center"/>
            </w:pPr>
            <w:r>
              <w:rPr>
                <w:rFonts w:ascii="宋体" w:hAnsi="宋体" w:eastAsia="宋体"/>
                <w:sz w:val="16"/>
              </w:rPr>
              <w:t>提高人才培养社会影响力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0E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5396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93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41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A6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FA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3E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AD7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A8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52B2">
            <w:pPr>
              <w:jc w:val="center"/>
            </w:pPr>
          </w:p>
        </w:tc>
      </w:tr>
      <w:tr w14:paraId="425D6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650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8E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654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0D00">
            <w:pPr>
              <w:jc w:val="center"/>
            </w:pPr>
            <w:r>
              <w:rPr>
                <w:rFonts w:ascii="宋体" w:hAnsi="宋体" w:eastAsia="宋体"/>
                <w:sz w:val="16"/>
              </w:rPr>
              <w:t>促进自治区教育高质量发展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60A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3BA7">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93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8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7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7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04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DF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34C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8F773">
            <w:pPr>
              <w:jc w:val="center"/>
            </w:pPr>
          </w:p>
        </w:tc>
      </w:tr>
      <w:tr w14:paraId="3D84C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F27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A1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77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7EDEC">
            <w:pPr>
              <w:jc w:val="center"/>
            </w:pPr>
            <w:r>
              <w:rPr>
                <w:rFonts w:ascii="宋体" w:hAnsi="宋体" w:eastAsia="宋体"/>
                <w:sz w:val="16"/>
              </w:rPr>
              <w:t>人才培养满意度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A5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036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0C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2766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8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D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FE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64D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C4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0245">
            <w:pPr>
              <w:jc w:val="center"/>
            </w:pPr>
            <w:r>
              <w:rPr>
                <w:rFonts w:ascii="宋体" w:hAnsi="宋体" w:eastAsia="宋体"/>
                <w:sz w:val="16"/>
              </w:rPr>
              <w:t>偏差原因：评估标准不明确，“庭州名师”对于满意度指标打分主观性强，致使出现偏差。改进措施：后续加强绩效管理，精准设置目标</w:t>
            </w:r>
          </w:p>
        </w:tc>
      </w:tr>
      <w:tr w14:paraId="6D1ABE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4CF62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7C4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C3B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A17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8D74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BE39">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B409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1F0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4A1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C0D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83C58"/>
        </w:tc>
      </w:tr>
    </w:tbl>
    <w:p w14:paraId="3A0B37B1">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96"/>
        <w:gridCol w:w="612"/>
        <w:gridCol w:w="696"/>
        <w:gridCol w:w="630"/>
        <w:gridCol w:w="776"/>
        <w:gridCol w:w="630"/>
        <w:gridCol w:w="602"/>
        <w:gridCol w:w="602"/>
        <w:gridCol w:w="602"/>
        <w:gridCol w:w="612"/>
        <w:gridCol w:w="777"/>
      </w:tblGrid>
      <w:tr w14:paraId="7FB79C15">
        <w:tblPrEx>
          <w:tblCellMar>
            <w:top w:w="0" w:type="dxa"/>
            <w:left w:w="108" w:type="dxa"/>
            <w:bottom w:w="0" w:type="dxa"/>
            <w:right w:w="108" w:type="dxa"/>
          </w:tblCellMar>
        </w:tblPrEx>
        <w:tc>
          <w:tcPr>
            <w:tcW w:w="8848" w:type="dxa"/>
            <w:gridSpan w:val="14"/>
            <w:vAlign w:val="center"/>
          </w:tcPr>
          <w:p w14:paraId="5706F61B">
            <w:pPr>
              <w:jc w:val="center"/>
            </w:pPr>
            <w:r>
              <w:rPr>
                <w:rFonts w:ascii="宋体" w:hAnsi="宋体" w:eastAsia="宋体"/>
                <w:sz w:val="24"/>
              </w:rPr>
              <w:t>项目支出绩效自评表</w:t>
            </w:r>
          </w:p>
        </w:tc>
      </w:tr>
      <w:tr w14:paraId="3E8BF1D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68DBD8">
            <w:pPr>
              <w:jc w:val="center"/>
            </w:pPr>
            <w:r>
              <w:rPr>
                <w:rFonts w:ascii="宋体" w:hAnsi="宋体" w:eastAsia="宋体"/>
                <w:sz w:val="24"/>
              </w:rPr>
              <w:t>(2024年度)</w:t>
            </w:r>
          </w:p>
        </w:tc>
      </w:tr>
      <w:tr w14:paraId="11E1A9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AD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EE2DD1">
            <w:pPr>
              <w:jc w:val="center"/>
            </w:pPr>
            <w:r>
              <w:rPr>
                <w:rFonts w:ascii="宋体" w:hAnsi="宋体" w:eastAsia="宋体"/>
                <w:sz w:val="16"/>
              </w:rPr>
              <w:t>昌吉州庭州名师育才专项行动和教育系统人才工作室资助经费</w:t>
            </w:r>
          </w:p>
        </w:tc>
      </w:tr>
      <w:tr w14:paraId="271D06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198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506FD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B7C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04461A">
            <w:pPr>
              <w:jc w:val="center"/>
            </w:pPr>
            <w:r>
              <w:rPr>
                <w:rFonts w:ascii="宋体" w:hAnsi="宋体" w:eastAsia="宋体"/>
                <w:sz w:val="16"/>
              </w:rPr>
              <w:t>昌吉回族自治州特殊教育学校</w:t>
            </w:r>
          </w:p>
        </w:tc>
      </w:tr>
      <w:tr w14:paraId="31950D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7FBA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357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FF7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C98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DCC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F0A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F1D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C53A">
            <w:pPr>
              <w:jc w:val="center"/>
            </w:pPr>
            <w:r>
              <w:rPr>
                <w:rFonts w:ascii="宋体" w:hAnsi="宋体" w:eastAsia="宋体"/>
                <w:sz w:val="16"/>
              </w:rPr>
              <w:t>得分</w:t>
            </w:r>
          </w:p>
        </w:tc>
      </w:tr>
      <w:tr w14:paraId="65097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FDA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D9B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A1862">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83CFB">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B3A93">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975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F798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A3B3">
            <w:pPr>
              <w:jc w:val="center"/>
            </w:pPr>
            <w:r>
              <w:rPr>
                <w:rFonts w:ascii="宋体" w:hAnsi="宋体" w:eastAsia="宋体"/>
                <w:sz w:val="16"/>
              </w:rPr>
              <w:t>10.00</w:t>
            </w:r>
          </w:p>
        </w:tc>
      </w:tr>
      <w:tr w14:paraId="2F131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59E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18D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4FB6E">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E482B">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8DC21">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ACD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658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B4F66">
            <w:pPr>
              <w:jc w:val="center"/>
            </w:pPr>
            <w:r>
              <w:rPr>
                <w:rFonts w:ascii="宋体" w:hAnsi="宋体" w:eastAsia="宋体"/>
                <w:sz w:val="16"/>
              </w:rPr>
              <w:t>—</w:t>
            </w:r>
          </w:p>
        </w:tc>
      </w:tr>
      <w:tr w14:paraId="05E2CC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95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F47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E9A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AC5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326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00E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E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1EA5">
            <w:pPr>
              <w:jc w:val="center"/>
            </w:pPr>
            <w:r>
              <w:rPr>
                <w:rFonts w:ascii="宋体" w:hAnsi="宋体" w:eastAsia="宋体"/>
                <w:sz w:val="16"/>
              </w:rPr>
              <w:t>—</w:t>
            </w:r>
          </w:p>
        </w:tc>
      </w:tr>
      <w:tr w14:paraId="2ED06D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D82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4455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182DBF">
            <w:pPr>
              <w:jc w:val="center"/>
            </w:pPr>
            <w:r>
              <w:rPr>
                <w:rFonts w:ascii="宋体" w:hAnsi="宋体" w:eastAsia="宋体"/>
                <w:sz w:val="16"/>
              </w:rPr>
              <w:t>实际完成情况</w:t>
            </w:r>
          </w:p>
        </w:tc>
      </w:tr>
      <w:tr w14:paraId="2B71ED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06E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08F60">
            <w:pPr>
              <w:jc w:val="both"/>
            </w:pPr>
            <w:r>
              <w:rPr>
                <w:rFonts w:ascii="宋体" w:hAnsi="宋体" w:eastAsia="宋体"/>
                <w:sz w:val="16"/>
              </w:rPr>
              <w:t>2024年该项目计划完成2名庭州名师的评选，评选工作按时完成率为100%，相关工作经费为9.6万元，选拔、培养一批具有创造力、有影响力的教育家型名师、名校（园、院）长队伍，引领昌吉州教育教学质量和水平逐年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2B3F33">
            <w:pPr>
              <w:jc w:val="both"/>
            </w:pPr>
            <w:r>
              <w:rPr>
                <w:rFonts w:ascii="宋体" w:hAnsi="宋体" w:eastAsia="宋体"/>
                <w:sz w:val="16"/>
              </w:rPr>
              <w:t>截至2024年12月31日，该项目实际完成1名庭州名师的评选，相关工作经费为6.6万元，另一名庭州名师已于2023年完成评选，选拔、培养了一批具有创造力、有影响力的教育家型名师、名校（园、院）长队伍，通过该项目的实施，引领了昌吉州教育教学质量和水平逐年提高。</w:t>
            </w:r>
          </w:p>
        </w:tc>
      </w:tr>
      <w:tr w14:paraId="6EAB07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9DF4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CA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13B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F5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2E1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CB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07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2F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43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A8C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703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13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62B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E424">
            <w:pPr>
              <w:jc w:val="center"/>
            </w:pPr>
            <w:r>
              <w:rPr>
                <w:rFonts w:ascii="宋体" w:hAnsi="宋体" w:eastAsia="宋体"/>
                <w:sz w:val="16"/>
              </w:rPr>
              <w:t>偏差原因分析及改进措施</w:t>
            </w:r>
          </w:p>
        </w:tc>
      </w:tr>
      <w:tr w14:paraId="44220D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FAE2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81B4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9CB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F9EB">
            <w:pPr>
              <w:jc w:val="center"/>
            </w:pPr>
            <w:r>
              <w:rPr>
                <w:rFonts w:ascii="宋体" w:hAnsi="宋体" w:eastAsia="宋体"/>
                <w:sz w:val="16"/>
              </w:rPr>
              <w:t>评选庭州名师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09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E2EC5">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339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F3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210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5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9F0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23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83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DA6A">
            <w:pPr>
              <w:jc w:val="center"/>
            </w:pPr>
          </w:p>
        </w:tc>
      </w:tr>
      <w:tr w14:paraId="7CFD1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1A3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1A6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80C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644C">
            <w:pPr>
              <w:jc w:val="center"/>
            </w:pPr>
            <w:r>
              <w:rPr>
                <w:rFonts w:ascii="宋体" w:hAnsi="宋体" w:eastAsia="宋体"/>
                <w:sz w:val="16"/>
              </w:rPr>
              <w:t>评选州级人才工作室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A1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A68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DFE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52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36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C1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34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76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0D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9B16E">
            <w:pPr>
              <w:jc w:val="center"/>
            </w:pPr>
          </w:p>
        </w:tc>
      </w:tr>
      <w:tr w14:paraId="1FFD64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CE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D46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58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0026">
            <w:pPr>
              <w:jc w:val="center"/>
            </w:pPr>
            <w:r>
              <w:rPr>
                <w:rFonts w:ascii="宋体" w:hAnsi="宋体" w:eastAsia="宋体"/>
                <w:sz w:val="16"/>
              </w:rPr>
              <w:t>评选工作覆盖县市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22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4D4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C1A3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E2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4A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02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5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FA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CC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48D5">
            <w:pPr>
              <w:jc w:val="center"/>
            </w:pPr>
          </w:p>
        </w:tc>
      </w:tr>
      <w:tr w14:paraId="231BB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7EB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6A8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B5A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F7B7">
            <w:pPr>
              <w:jc w:val="center"/>
            </w:pPr>
            <w:r>
              <w:rPr>
                <w:rFonts w:ascii="宋体" w:hAnsi="宋体" w:eastAsia="宋体"/>
                <w:sz w:val="16"/>
              </w:rPr>
              <w:t>评选工作按时完成率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3D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E17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1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3258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47A9">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753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58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D4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10D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470B">
            <w:pPr>
              <w:jc w:val="center"/>
            </w:pPr>
            <w:r>
              <w:rPr>
                <w:rFonts w:ascii="宋体" w:hAnsi="宋体" w:eastAsia="宋体"/>
                <w:sz w:val="16"/>
              </w:rPr>
              <w:t>年初目标设置评选工作按时完成率为≥95%，设置目标太过保守，实际完成的评选工作按时完成率为100%，完成情况较好。</w:t>
            </w:r>
          </w:p>
        </w:tc>
      </w:tr>
      <w:tr w14:paraId="4DA150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0D6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E0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75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9BB3">
            <w:pPr>
              <w:jc w:val="center"/>
            </w:pPr>
            <w:r>
              <w:rPr>
                <w:rFonts w:ascii="宋体" w:hAnsi="宋体" w:eastAsia="宋体"/>
                <w:sz w:val="16"/>
              </w:rPr>
              <w:t>评选工作经费支付及时率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44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A5C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92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AE6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0614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B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F2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E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47D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AC97">
            <w:pPr>
              <w:jc w:val="center"/>
            </w:pPr>
            <w:r>
              <w:rPr>
                <w:rFonts w:ascii="宋体" w:hAnsi="宋体" w:eastAsia="宋体"/>
                <w:sz w:val="16"/>
              </w:rPr>
              <w:t>年初目标设置评选工作经费支付及时率为≥95%，设置目标太过保守，实际完成的评选工作经费支付及时率为100%，完成情况较好。</w:t>
            </w:r>
          </w:p>
        </w:tc>
      </w:tr>
      <w:tr w14:paraId="072D4B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D2D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968ED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A46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9D40">
            <w:pPr>
              <w:jc w:val="center"/>
            </w:pPr>
            <w:r>
              <w:rPr>
                <w:rFonts w:ascii="宋体" w:hAnsi="宋体" w:eastAsia="宋体"/>
                <w:sz w:val="16"/>
              </w:rPr>
              <w:t>开展评选相关工作等经费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5C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39A1">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D1DA">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3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F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A8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E1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64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89FF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032C">
            <w:pPr>
              <w:jc w:val="center"/>
            </w:pPr>
          </w:p>
        </w:tc>
      </w:tr>
      <w:tr w14:paraId="27576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F5D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5B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981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C7EA">
            <w:pPr>
              <w:jc w:val="center"/>
            </w:pPr>
            <w:r>
              <w:rPr>
                <w:rFonts w:ascii="宋体" w:hAnsi="宋体" w:eastAsia="宋体"/>
                <w:sz w:val="16"/>
              </w:rPr>
              <w:t>项目预算成本控制率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7C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2BE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4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6B7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799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A9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EC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7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7E1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06CC">
            <w:pPr>
              <w:jc w:val="center"/>
            </w:pPr>
          </w:p>
        </w:tc>
      </w:tr>
      <w:tr w14:paraId="058C3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E25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D62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C1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4EEC">
            <w:pPr>
              <w:jc w:val="center"/>
            </w:pPr>
            <w:r>
              <w:rPr>
                <w:rFonts w:ascii="宋体" w:hAnsi="宋体" w:eastAsia="宋体"/>
                <w:sz w:val="16"/>
              </w:rPr>
              <w:t>选拔、培养一批具有创造力、有影响力的教育家型名师、名校（园、院）长队伍，引领昌吉州教育教学质量和水平逐年提高。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790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3132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3D7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EFE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73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DC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444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29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FD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EB39">
            <w:pPr>
              <w:jc w:val="center"/>
            </w:pPr>
          </w:p>
        </w:tc>
      </w:tr>
      <w:tr w14:paraId="52243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8D8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6A2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93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2715">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2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AA2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C46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DC7F">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33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AD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F34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1F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4C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1EEE">
            <w:pPr>
              <w:jc w:val="center"/>
            </w:pPr>
            <w:r>
              <w:rPr>
                <w:rFonts w:ascii="宋体" w:hAnsi="宋体" w:eastAsia="宋体"/>
                <w:sz w:val="16"/>
              </w:rPr>
              <w:t>年初目标设置教师满意度为≥95%，设置目标太过保守，实际完成的教师满意度为98%，完成情况较好。</w:t>
            </w:r>
          </w:p>
        </w:tc>
      </w:tr>
      <w:tr w14:paraId="4627EB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0613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8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49A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7CD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7C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8E9C">
            <w:pPr>
              <w:jc w:val="center"/>
            </w:pPr>
            <w:r>
              <w:rPr>
                <w:rFonts w:ascii="宋体" w:hAnsi="宋体" w:eastAsia="宋体"/>
                <w:sz w:val="16"/>
              </w:rPr>
              <w:t>99.21分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0A3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D8B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DA1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55E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C8CAF"/>
        </w:tc>
      </w:tr>
    </w:tbl>
    <w:p w14:paraId="56A8FDCE">
      <w:r>
        <w:br w:type="page"/>
      </w:r>
    </w:p>
    <w:tbl>
      <w:tblPr>
        <w:tblStyle w:val="9"/>
        <w:tblW w:w="0" w:type="auto"/>
        <w:tblInd w:w="0" w:type="dxa"/>
        <w:tblLayout w:type="autofit"/>
        <w:tblCellMar>
          <w:top w:w="0" w:type="dxa"/>
          <w:left w:w="108" w:type="dxa"/>
          <w:bottom w:w="0" w:type="dxa"/>
          <w:right w:w="108" w:type="dxa"/>
        </w:tblCellMar>
      </w:tblPr>
      <w:tblGrid>
        <w:gridCol w:w="612"/>
        <w:gridCol w:w="583"/>
        <w:gridCol w:w="583"/>
        <w:gridCol w:w="696"/>
        <w:gridCol w:w="598"/>
        <w:gridCol w:w="776"/>
        <w:gridCol w:w="696"/>
        <w:gridCol w:w="776"/>
        <w:gridCol w:w="629"/>
        <w:gridCol w:w="583"/>
        <w:gridCol w:w="583"/>
        <w:gridCol w:w="585"/>
        <w:gridCol w:w="584"/>
        <w:gridCol w:w="776"/>
      </w:tblGrid>
      <w:tr w14:paraId="14CE0B07">
        <w:tblPrEx>
          <w:tblCellMar>
            <w:top w:w="0" w:type="dxa"/>
            <w:left w:w="108" w:type="dxa"/>
            <w:bottom w:w="0" w:type="dxa"/>
            <w:right w:w="108" w:type="dxa"/>
          </w:tblCellMar>
        </w:tblPrEx>
        <w:tc>
          <w:tcPr>
            <w:tcW w:w="8848" w:type="dxa"/>
            <w:gridSpan w:val="14"/>
            <w:vAlign w:val="center"/>
          </w:tcPr>
          <w:p w14:paraId="642B993A">
            <w:pPr>
              <w:jc w:val="center"/>
            </w:pPr>
            <w:r>
              <w:rPr>
                <w:rFonts w:ascii="宋体" w:hAnsi="宋体" w:eastAsia="宋体"/>
                <w:sz w:val="24"/>
              </w:rPr>
              <w:t>项目支出绩效自评表</w:t>
            </w:r>
          </w:p>
        </w:tc>
      </w:tr>
      <w:tr w14:paraId="2B7A04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1D3F40">
            <w:pPr>
              <w:jc w:val="center"/>
            </w:pPr>
            <w:r>
              <w:rPr>
                <w:rFonts w:ascii="宋体" w:hAnsi="宋体" w:eastAsia="宋体"/>
                <w:sz w:val="24"/>
              </w:rPr>
              <w:t>(2024年度)</w:t>
            </w:r>
          </w:p>
        </w:tc>
      </w:tr>
      <w:tr w14:paraId="541FFC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D6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2891F4">
            <w:pPr>
              <w:jc w:val="center"/>
            </w:pPr>
            <w:r>
              <w:rPr>
                <w:rFonts w:ascii="宋体" w:hAnsi="宋体" w:eastAsia="宋体"/>
                <w:sz w:val="16"/>
              </w:rPr>
              <w:t>机构运行保障补助经费（单位资金）</w:t>
            </w:r>
          </w:p>
        </w:tc>
      </w:tr>
      <w:tr w14:paraId="33CB78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4FB7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F7A6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76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2135D">
            <w:pPr>
              <w:jc w:val="center"/>
            </w:pPr>
            <w:r>
              <w:rPr>
                <w:rFonts w:ascii="宋体" w:hAnsi="宋体" w:eastAsia="宋体"/>
                <w:sz w:val="16"/>
              </w:rPr>
              <w:t>昌吉回族自治州特殊教育学校</w:t>
            </w:r>
          </w:p>
        </w:tc>
      </w:tr>
      <w:tr w14:paraId="5BEFD6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344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00B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B86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4F3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71D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6427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7F5C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C410">
            <w:pPr>
              <w:jc w:val="center"/>
            </w:pPr>
            <w:r>
              <w:rPr>
                <w:rFonts w:ascii="宋体" w:hAnsi="宋体" w:eastAsia="宋体"/>
                <w:sz w:val="16"/>
              </w:rPr>
              <w:t>得分</w:t>
            </w:r>
          </w:p>
        </w:tc>
      </w:tr>
      <w:tr w14:paraId="1B796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321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1CA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0F829">
            <w:pPr>
              <w:jc w:val="center"/>
            </w:pPr>
            <w:r>
              <w:rPr>
                <w:rFonts w:ascii="宋体" w:hAnsi="宋体" w:eastAsia="宋体"/>
                <w:sz w:val="16"/>
              </w:rPr>
              <w:t>45.74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794A3">
            <w:pPr>
              <w:jc w:val="center"/>
            </w:pPr>
            <w:r>
              <w:rPr>
                <w:rFonts w:ascii="宋体" w:hAnsi="宋体" w:eastAsia="宋体"/>
                <w:sz w:val="16"/>
              </w:rPr>
              <w:t>42.61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CECC6">
            <w:pPr>
              <w:jc w:val="center"/>
            </w:pPr>
            <w:r>
              <w:rPr>
                <w:rFonts w:ascii="宋体" w:hAnsi="宋体" w:eastAsia="宋体"/>
                <w:sz w:val="16"/>
              </w:rPr>
              <w:t>42.61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2D6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1D8A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CDB5">
            <w:pPr>
              <w:jc w:val="center"/>
            </w:pPr>
            <w:r>
              <w:rPr>
                <w:rFonts w:ascii="宋体" w:hAnsi="宋体" w:eastAsia="宋体"/>
                <w:sz w:val="16"/>
              </w:rPr>
              <w:t>10.00</w:t>
            </w:r>
          </w:p>
        </w:tc>
      </w:tr>
      <w:tr w14:paraId="5C557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096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2EC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C1E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DE0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FB7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0E0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EF4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A348">
            <w:pPr>
              <w:jc w:val="center"/>
            </w:pPr>
            <w:r>
              <w:rPr>
                <w:rFonts w:ascii="宋体" w:hAnsi="宋体" w:eastAsia="宋体"/>
                <w:sz w:val="16"/>
              </w:rPr>
              <w:t>—</w:t>
            </w:r>
          </w:p>
        </w:tc>
      </w:tr>
      <w:tr w14:paraId="12B02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51C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63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03DB7">
            <w:pPr>
              <w:jc w:val="center"/>
            </w:pPr>
            <w:r>
              <w:rPr>
                <w:rFonts w:ascii="宋体" w:hAnsi="宋体" w:eastAsia="宋体"/>
                <w:sz w:val="16"/>
              </w:rPr>
              <w:t>45.74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C3CB0">
            <w:pPr>
              <w:jc w:val="center"/>
            </w:pPr>
            <w:r>
              <w:rPr>
                <w:rFonts w:ascii="宋体" w:hAnsi="宋体" w:eastAsia="宋体"/>
                <w:sz w:val="16"/>
              </w:rPr>
              <w:t>42.61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2BA9C">
            <w:pPr>
              <w:jc w:val="center"/>
            </w:pPr>
            <w:r>
              <w:rPr>
                <w:rFonts w:ascii="宋体" w:hAnsi="宋体" w:eastAsia="宋体"/>
                <w:sz w:val="16"/>
              </w:rPr>
              <w:t>42.61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50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A73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E374">
            <w:pPr>
              <w:jc w:val="center"/>
            </w:pPr>
            <w:r>
              <w:rPr>
                <w:rFonts w:ascii="宋体" w:hAnsi="宋体" w:eastAsia="宋体"/>
                <w:sz w:val="16"/>
              </w:rPr>
              <w:t>—</w:t>
            </w:r>
          </w:p>
        </w:tc>
      </w:tr>
      <w:tr w14:paraId="1E6AC1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DB1E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1A9BC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BAD6A1">
            <w:pPr>
              <w:jc w:val="center"/>
            </w:pPr>
            <w:r>
              <w:rPr>
                <w:rFonts w:ascii="宋体" w:hAnsi="宋体" w:eastAsia="宋体"/>
                <w:sz w:val="16"/>
              </w:rPr>
              <w:t>实际完成情况</w:t>
            </w:r>
          </w:p>
        </w:tc>
      </w:tr>
      <w:tr w14:paraId="04011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209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04CA1">
            <w:pPr>
              <w:jc w:val="both"/>
            </w:pPr>
            <w:r>
              <w:rPr>
                <w:rFonts w:ascii="宋体" w:hAnsi="宋体" w:eastAsia="宋体"/>
                <w:sz w:val="16"/>
              </w:rPr>
              <w:t>2024年该项目计划完成教师家长培训6人次，购买教学用具、用书数量7次，预计12月15日之前完成，购买教学用具、用书金额小于等于7.74万元，人员培训、教研专家聘请及巡回指导、人员经费支出、广告宣传金额小于等于16.97万元，校园基础设施零星维修和保养金额小于等于17.9万元，通过该项目的实施，预计可以改善学生受教育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7E1CE0">
            <w:pPr>
              <w:jc w:val="both"/>
            </w:pPr>
            <w:r>
              <w:rPr>
                <w:rFonts w:ascii="宋体" w:hAnsi="宋体" w:eastAsia="宋体"/>
                <w:sz w:val="16"/>
              </w:rPr>
              <w:t>截至2024年12月31日，该项目实际完成教师家长培训6人次，购买教学用具、用书数量7次，于12月15日完成，购买教学用具、用书金额7.74万元，人员培训、教研专家聘请及巡回指导、人员经费支出、广告宣传金额16.97万元，校园基础设施零星维修和保养金额17.9万元，通过该项目的实施，改善了学生受教育环境。</w:t>
            </w:r>
          </w:p>
        </w:tc>
      </w:tr>
      <w:tr w14:paraId="31B0DE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F97E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A5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A1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9F8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844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7A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C94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CB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13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FF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2C6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FD31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FB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75319">
            <w:pPr>
              <w:jc w:val="center"/>
            </w:pPr>
            <w:r>
              <w:rPr>
                <w:rFonts w:ascii="宋体" w:hAnsi="宋体" w:eastAsia="宋体"/>
                <w:sz w:val="16"/>
              </w:rPr>
              <w:t>偏差原因分析及改进措施</w:t>
            </w:r>
          </w:p>
        </w:tc>
      </w:tr>
      <w:tr w14:paraId="1777F5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60CB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DE37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F29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3196">
            <w:pPr>
              <w:jc w:val="center"/>
            </w:pPr>
            <w:r>
              <w:rPr>
                <w:rFonts w:ascii="宋体" w:hAnsi="宋体" w:eastAsia="宋体"/>
                <w:sz w:val="16"/>
              </w:rPr>
              <w:t>开展教师家长培训人次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6D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AA7D">
            <w:pPr>
              <w:jc w:val="center"/>
            </w:pPr>
            <w:r>
              <w:rPr>
                <w:rFonts w:ascii="宋体" w:hAnsi="宋体" w:eastAsia="宋体"/>
                <w:sz w:val="16"/>
              </w:rPr>
              <w:t>&gt;=6人次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95D1B">
            <w:pPr>
              <w:jc w:val="center"/>
            </w:pPr>
            <w:r>
              <w:rPr>
                <w:rFonts w:ascii="宋体" w:hAnsi="宋体" w:eastAsia="宋体"/>
                <w:sz w:val="16"/>
              </w:rPr>
              <w:t>=6人次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BD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1D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A5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E5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20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0D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F265">
            <w:pPr>
              <w:jc w:val="center"/>
            </w:pPr>
            <w:r>
              <w:rPr>
                <w:rFonts w:ascii="宋体" w:hAnsi="宋体" w:eastAsia="宋体"/>
                <w:sz w:val="16"/>
              </w:rPr>
              <w:t>开展教师家长培训人次13人次</w:t>
            </w:r>
          </w:p>
        </w:tc>
      </w:tr>
      <w:tr w14:paraId="5EDE8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143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5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997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11D8">
            <w:pPr>
              <w:jc w:val="center"/>
            </w:pPr>
            <w:r>
              <w:rPr>
                <w:rFonts w:ascii="宋体" w:hAnsi="宋体" w:eastAsia="宋体"/>
                <w:sz w:val="16"/>
              </w:rPr>
              <w:t>购买教学用具、用书数量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C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F9D8">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5EA0">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8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B6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1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E85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B2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B7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CB15">
            <w:pPr>
              <w:jc w:val="center"/>
            </w:pPr>
          </w:p>
        </w:tc>
      </w:tr>
      <w:tr w14:paraId="0B31A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FC1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4D4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01B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EC8F">
            <w:pPr>
              <w:jc w:val="center"/>
            </w:pPr>
            <w:r>
              <w:rPr>
                <w:rFonts w:ascii="宋体" w:hAnsi="宋体" w:eastAsia="宋体"/>
                <w:sz w:val="16"/>
              </w:rPr>
              <w:t>购买教学用具、用书质量达标率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BA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F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20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5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73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58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3E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00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4D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00FB">
            <w:pPr>
              <w:jc w:val="center"/>
            </w:pPr>
          </w:p>
        </w:tc>
      </w:tr>
      <w:tr w14:paraId="5DCBE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EEA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D3E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ED2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61167">
            <w:pPr>
              <w:jc w:val="center"/>
            </w:pPr>
            <w:r>
              <w:rPr>
                <w:rFonts w:ascii="宋体" w:hAnsi="宋体" w:eastAsia="宋体"/>
                <w:sz w:val="16"/>
              </w:rPr>
              <w:t>校园基础设施维修（护）达标率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98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868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89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476E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A1CC">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28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9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D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95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3C41">
            <w:pPr>
              <w:jc w:val="center"/>
            </w:pPr>
            <w:r>
              <w:rPr>
                <w:rFonts w:ascii="宋体" w:hAnsi="宋体" w:eastAsia="宋体"/>
                <w:sz w:val="16"/>
              </w:rPr>
              <w:t>年初目标设置校园基础设施维修（护）达标率为≥95%，设置目标太过保守，实际完成的校园基础设施维修（护）达标率为100%，完成情况较好。</w:t>
            </w:r>
          </w:p>
        </w:tc>
      </w:tr>
      <w:tr w14:paraId="22A1D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7AA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5C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CC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9F94">
            <w:pPr>
              <w:jc w:val="center"/>
            </w:pPr>
            <w:r>
              <w:rPr>
                <w:rFonts w:ascii="宋体" w:hAnsi="宋体" w:eastAsia="宋体"/>
                <w:sz w:val="16"/>
              </w:rPr>
              <w:t>教学用具、用书购买完成时间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AB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D11E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20F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42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5D0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825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F76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416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C1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1A71">
            <w:pPr>
              <w:jc w:val="center"/>
            </w:pPr>
          </w:p>
        </w:tc>
      </w:tr>
      <w:tr w14:paraId="04160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A36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9A80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EDE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7196">
            <w:pPr>
              <w:jc w:val="center"/>
            </w:pPr>
            <w:r>
              <w:rPr>
                <w:rFonts w:ascii="宋体" w:hAnsi="宋体" w:eastAsia="宋体"/>
                <w:sz w:val="16"/>
              </w:rPr>
              <w:t>购买教学用具、用书金额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5B6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F304">
            <w:pPr>
              <w:jc w:val="center"/>
            </w:pPr>
            <w:r>
              <w:rPr>
                <w:rFonts w:ascii="宋体" w:hAnsi="宋体" w:eastAsia="宋体"/>
                <w:sz w:val="16"/>
              </w:rPr>
              <w:t>&lt;=7.74万元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FA03">
            <w:pPr>
              <w:jc w:val="center"/>
            </w:pPr>
            <w:r>
              <w:rPr>
                <w:rFonts w:ascii="宋体" w:hAnsi="宋体" w:eastAsia="宋体"/>
                <w:sz w:val="16"/>
              </w:rPr>
              <w:t>=7.74万元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F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0D9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1DC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EF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B9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B7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7C32F">
            <w:pPr>
              <w:jc w:val="center"/>
            </w:pPr>
          </w:p>
        </w:tc>
      </w:tr>
      <w:tr w14:paraId="3D8F8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A9A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F8A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835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1245">
            <w:pPr>
              <w:jc w:val="center"/>
            </w:pPr>
            <w:r>
              <w:rPr>
                <w:rFonts w:ascii="宋体" w:hAnsi="宋体" w:eastAsia="宋体"/>
                <w:sz w:val="16"/>
              </w:rPr>
              <w:t>人员培训、教研专家聘请及巡回指导、人员经费支出、广告宣传金额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5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76D7">
            <w:pPr>
              <w:jc w:val="center"/>
            </w:pPr>
            <w:r>
              <w:rPr>
                <w:rFonts w:ascii="宋体" w:hAnsi="宋体" w:eastAsia="宋体"/>
                <w:sz w:val="16"/>
              </w:rPr>
              <w:t>&lt;=16.97万元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07BD">
            <w:pPr>
              <w:jc w:val="center"/>
            </w:pPr>
            <w:r>
              <w:rPr>
                <w:rFonts w:ascii="宋体" w:hAnsi="宋体" w:eastAsia="宋体"/>
                <w:sz w:val="16"/>
              </w:rPr>
              <w:t>=16.97万元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8F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229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58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A1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E1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F6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209E">
            <w:pPr>
              <w:jc w:val="center"/>
            </w:pPr>
          </w:p>
        </w:tc>
      </w:tr>
      <w:tr w14:paraId="5B20B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AAC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58C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502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FBDA">
            <w:pPr>
              <w:jc w:val="center"/>
            </w:pPr>
            <w:r>
              <w:rPr>
                <w:rFonts w:ascii="宋体" w:hAnsi="宋体" w:eastAsia="宋体"/>
                <w:sz w:val="16"/>
              </w:rPr>
              <w:t>校园基础设施零星维修和保养金额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EC2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5C35">
            <w:pPr>
              <w:jc w:val="center"/>
            </w:pPr>
            <w:r>
              <w:rPr>
                <w:rFonts w:ascii="宋体" w:hAnsi="宋体" w:eastAsia="宋体"/>
                <w:sz w:val="16"/>
              </w:rPr>
              <w:t>&lt;=17.9万元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C4F4">
            <w:pPr>
              <w:jc w:val="center"/>
            </w:pPr>
            <w:r>
              <w:rPr>
                <w:rFonts w:ascii="宋体" w:hAnsi="宋体" w:eastAsia="宋体"/>
                <w:sz w:val="16"/>
              </w:rPr>
              <w:t>=17.9万元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97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EE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53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C47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70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E3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92AA">
            <w:pPr>
              <w:jc w:val="center"/>
            </w:pPr>
          </w:p>
        </w:tc>
      </w:tr>
      <w:tr w14:paraId="488DC4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338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4F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545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529F">
            <w:pPr>
              <w:jc w:val="center"/>
            </w:pPr>
            <w:r>
              <w:rPr>
                <w:rFonts w:ascii="宋体" w:hAnsi="宋体" w:eastAsia="宋体"/>
                <w:sz w:val="16"/>
              </w:rPr>
              <w:t>改善学生受教育环境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FA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33B4">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B2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9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DD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B4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06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26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6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3A53">
            <w:pPr>
              <w:jc w:val="center"/>
            </w:pPr>
          </w:p>
        </w:tc>
      </w:tr>
      <w:tr w14:paraId="6C697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6FB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65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71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BEF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59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406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0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43D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0D9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01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26D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730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5A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9FEC">
            <w:pPr>
              <w:jc w:val="center"/>
            </w:pPr>
            <w:r>
              <w:rPr>
                <w:rFonts w:ascii="宋体" w:hAnsi="宋体" w:eastAsia="宋体"/>
                <w:sz w:val="16"/>
              </w:rPr>
              <w:t>年初目标设置学生满意度为≥95%，设置目标太过保守，实际完成的学生满意度为100%，完成情况较好。</w:t>
            </w:r>
          </w:p>
        </w:tc>
      </w:tr>
      <w:tr w14:paraId="7F23C2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B45E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9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378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E93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CC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6407">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2C2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BB8A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8C1A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5E5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D0ABC"/>
        </w:tc>
      </w:tr>
    </w:tbl>
    <w:p w14:paraId="7EFDE079">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6"/>
        <w:gridCol w:w="596"/>
        <w:gridCol w:w="607"/>
        <w:gridCol w:w="776"/>
        <w:gridCol w:w="696"/>
        <w:gridCol w:w="776"/>
        <w:gridCol w:w="630"/>
        <w:gridCol w:w="596"/>
        <w:gridCol w:w="596"/>
        <w:gridCol w:w="596"/>
        <w:gridCol w:w="607"/>
        <w:gridCol w:w="776"/>
      </w:tblGrid>
      <w:tr w14:paraId="61BA20BE">
        <w:tblPrEx>
          <w:tblCellMar>
            <w:top w:w="0" w:type="dxa"/>
            <w:left w:w="108" w:type="dxa"/>
            <w:bottom w:w="0" w:type="dxa"/>
            <w:right w:w="108" w:type="dxa"/>
          </w:tblCellMar>
        </w:tblPrEx>
        <w:tc>
          <w:tcPr>
            <w:tcW w:w="8848" w:type="dxa"/>
            <w:gridSpan w:val="14"/>
            <w:vAlign w:val="center"/>
          </w:tcPr>
          <w:p w14:paraId="298BA5C4">
            <w:pPr>
              <w:jc w:val="center"/>
            </w:pPr>
            <w:r>
              <w:rPr>
                <w:rFonts w:ascii="宋体" w:hAnsi="宋体" w:eastAsia="宋体"/>
                <w:sz w:val="24"/>
              </w:rPr>
              <w:t>项目支出绩效自评表</w:t>
            </w:r>
          </w:p>
        </w:tc>
      </w:tr>
      <w:tr w14:paraId="1F12BE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B8C61B">
            <w:pPr>
              <w:jc w:val="center"/>
            </w:pPr>
            <w:r>
              <w:rPr>
                <w:rFonts w:ascii="宋体" w:hAnsi="宋体" w:eastAsia="宋体"/>
                <w:sz w:val="24"/>
              </w:rPr>
              <w:t>(2024年度)</w:t>
            </w:r>
          </w:p>
        </w:tc>
      </w:tr>
      <w:tr w14:paraId="385428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BC3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596DAA">
            <w:pPr>
              <w:jc w:val="center"/>
            </w:pPr>
            <w:r>
              <w:rPr>
                <w:rFonts w:ascii="宋体" w:hAnsi="宋体" w:eastAsia="宋体"/>
                <w:sz w:val="16"/>
              </w:rPr>
              <w:t>校园环境提升改造工程结转资金</w:t>
            </w:r>
          </w:p>
        </w:tc>
      </w:tr>
      <w:tr w14:paraId="53DC23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9F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3AB00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20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DD6887">
            <w:pPr>
              <w:jc w:val="center"/>
            </w:pPr>
            <w:r>
              <w:rPr>
                <w:rFonts w:ascii="宋体" w:hAnsi="宋体" w:eastAsia="宋体"/>
                <w:sz w:val="16"/>
              </w:rPr>
              <w:t>昌吉回族自治州特殊教育学校</w:t>
            </w:r>
          </w:p>
        </w:tc>
      </w:tr>
      <w:tr w14:paraId="4CA073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52D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1F3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7B4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E14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203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9603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D8F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64CD">
            <w:pPr>
              <w:jc w:val="center"/>
            </w:pPr>
            <w:r>
              <w:rPr>
                <w:rFonts w:ascii="宋体" w:hAnsi="宋体" w:eastAsia="宋体"/>
                <w:sz w:val="16"/>
              </w:rPr>
              <w:t>得分</w:t>
            </w:r>
          </w:p>
        </w:tc>
      </w:tr>
      <w:tr w14:paraId="4875DD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ADB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004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4496B">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3F128">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529F3">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F73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78B3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0954">
            <w:pPr>
              <w:jc w:val="center"/>
            </w:pPr>
            <w:r>
              <w:rPr>
                <w:rFonts w:ascii="宋体" w:hAnsi="宋体" w:eastAsia="宋体"/>
                <w:sz w:val="16"/>
              </w:rPr>
              <w:t>10.00</w:t>
            </w:r>
          </w:p>
        </w:tc>
      </w:tr>
      <w:tr w14:paraId="7AE05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35F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DF9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E578E">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1ED4">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EED6B">
            <w:pPr>
              <w:jc w:val="center"/>
            </w:pPr>
            <w:r>
              <w:rPr>
                <w:rFonts w:ascii="宋体" w:hAnsi="宋体" w:eastAsia="宋体"/>
                <w:sz w:val="16"/>
              </w:rPr>
              <w:t>34.81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ED9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A4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FB0C">
            <w:pPr>
              <w:jc w:val="center"/>
            </w:pPr>
            <w:r>
              <w:rPr>
                <w:rFonts w:ascii="宋体" w:hAnsi="宋体" w:eastAsia="宋体"/>
                <w:sz w:val="16"/>
              </w:rPr>
              <w:t>—</w:t>
            </w:r>
          </w:p>
        </w:tc>
      </w:tr>
      <w:tr w14:paraId="7A3730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589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4B9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058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58E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CFF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62A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237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BD6E">
            <w:pPr>
              <w:jc w:val="center"/>
            </w:pPr>
            <w:r>
              <w:rPr>
                <w:rFonts w:ascii="宋体" w:hAnsi="宋体" w:eastAsia="宋体"/>
                <w:sz w:val="16"/>
              </w:rPr>
              <w:t>—</w:t>
            </w:r>
          </w:p>
        </w:tc>
      </w:tr>
      <w:tr w14:paraId="0F48E3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26C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703D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73A92D">
            <w:pPr>
              <w:jc w:val="center"/>
            </w:pPr>
            <w:r>
              <w:rPr>
                <w:rFonts w:ascii="宋体" w:hAnsi="宋体" w:eastAsia="宋体"/>
                <w:sz w:val="16"/>
              </w:rPr>
              <w:t>实际完成情况</w:t>
            </w:r>
          </w:p>
        </w:tc>
      </w:tr>
      <w:tr w14:paraId="114E2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C5B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24F53">
            <w:pPr>
              <w:jc w:val="both"/>
            </w:pPr>
            <w:r>
              <w:rPr>
                <w:rFonts w:ascii="宋体" w:hAnsi="宋体" w:eastAsia="宋体"/>
                <w:sz w:val="16"/>
              </w:rPr>
              <w:t>2024年该项目计划完成1000平方米校内室外场地软化，采购400个校内室外场地配置软式器材，项目验收合格率达到95%以上。项目</w:t>
            </w:r>
            <w:r>
              <w:rPr>
                <w:rFonts w:hint="eastAsia" w:ascii="宋体" w:hAnsi="宋体"/>
                <w:sz w:val="16"/>
                <w:lang w:eastAsia="zh-CN"/>
              </w:rPr>
              <w:t>预计</w:t>
            </w:r>
            <w:r>
              <w:rPr>
                <w:rFonts w:ascii="宋体" w:hAnsi="宋体" w:eastAsia="宋体"/>
                <w:sz w:val="16"/>
              </w:rPr>
              <w:t>2024年8月31日前完工。通过该项目的实施，使相关场地器材正常运转率达到95%以上。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710815">
            <w:pPr>
              <w:jc w:val="both"/>
            </w:pPr>
            <w:r>
              <w:rPr>
                <w:rFonts w:ascii="宋体" w:hAnsi="宋体" w:eastAsia="宋体"/>
                <w:sz w:val="16"/>
              </w:rPr>
              <w:t>截至2024年12月31日，该项目实际完成1109平方米校内室外场地软化，采购408个校内室外场地配置软式器材，项目验收合格率为100%。项目于8月22日完工。通过该项目的实施，提升了学生的受教育环境。</w:t>
            </w:r>
          </w:p>
        </w:tc>
      </w:tr>
      <w:tr w14:paraId="18AFFA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B936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CE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02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4E1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E7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5BB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DC8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F6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114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DFA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EF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2B4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28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E6AB">
            <w:pPr>
              <w:jc w:val="center"/>
            </w:pPr>
            <w:r>
              <w:rPr>
                <w:rFonts w:ascii="宋体" w:hAnsi="宋体" w:eastAsia="宋体"/>
                <w:sz w:val="16"/>
              </w:rPr>
              <w:t>偏差原因分析及改进措施</w:t>
            </w:r>
          </w:p>
        </w:tc>
      </w:tr>
      <w:tr w14:paraId="3BE749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0A2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DF5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D89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E842">
            <w:pPr>
              <w:jc w:val="center"/>
            </w:pPr>
            <w:r>
              <w:rPr>
                <w:rFonts w:ascii="宋体" w:hAnsi="宋体" w:eastAsia="宋体"/>
                <w:sz w:val="16"/>
              </w:rPr>
              <w:t>校内室外场地软化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E0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E763">
            <w:pPr>
              <w:jc w:val="center"/>
            </w:pPr>
            <w:r>
              <w:rPr>
                <w:rFonts w:ascii="宋体" w:hAnsi="宋体" w:eastAsia="宋体"/>
                <w:sz w:val="16"/>
              </w:rPr>
              <w:t>&gt;=1000平方米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39D8">
            <w:pPr>
              <w:jc w:val="center"/>
            </w:pPr>
            <w:r>
              <w:rPr>
                <w:rFonts w:ascii="宋体" w:hAnsi="宋体" w:eastAsia="宋体"/>
                <w:sz w:val="16"/>
              </w:rPr>
              <w:t>=1109平方米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CDD7C">
            <w:pPr>
              <w:jc w:val="center"/>
            </w:pPr>
            <w:r>
              <w:rPr>
                <w:rFonts w:ascii="宋体" w:hAnsi="宋体" w:eastAsia="宋体"/>
                <w:sz w:val="16"/>
              </w:rPr>
              <w:t>110.9%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22F5">
            <w:pPr>
              <w:jc w:val="center"/>
            </w:pPr>
            <w:r>
              <w:rPr>
                <w:rFonts w:ascii="宋体" w:hAnsi="宋体" w:eastAsia="宋体"/>
                <w:sz w:val="16"/>
              </w:rPr>
              <w:t>8.91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C0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3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3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7A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A968">
            <w:pPr>
              <w:jc w:val="center"/>
            </w:pPr>
            <w:r>
              <w:rPr>
                <w:rFonts w:ascii="宋体" w:hAnsi="宋体" w:eastAsia="宋体"/>
                <w:sz w:val="16"/>
              </w:rPr>
              <w:t>年初目标设置校内室外场地软化面积为≥1000平方米，设置目标太过保守，实际完成的校内室外场地软化面积为1109平方米，完成情况较好。</w:t>
            </w:r>
          </w:p>
        </w:tc>
      </w:tr>
      <w:tr w14:paraId="730D6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17E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48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F1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2F27">
            <w:pPr>
              <w:jc w:val="center"/>
            </w:pPr>
            <w:r>
              <w:rPr>
                <w:rFonts w:ascii="宋体" w:hAnsi="宋体" w:eastAsia="宋体"/>
                <w:sz w:val="16"/>
              </w:rPr>
              <w:t>校内室外场地配置软式器材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195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23528">
            <w:pPr>
              <w:jc w:val="center"/>
            </w:pPr>
            <w:r>
              <w:rPr>
                <w:rFonts w:ascii="宋体" w:hAnsi="宋体" w:eastAsia="宋体"/>
                <w:sz w:val="16"/>
              </w:rPr>
              <w:t>&gt;=400个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6F23">
            <w:pPr>
              <w:jc w:val="center"/>
            </w:pPr>
            <w:r>
              <w:rPr>
                <w:rFonts w:ascii="宋体" w:hAnsi="宋体" w:eastAsia="宋体"/>
                <w:sz w:val="16"/>
              </w:rPr>
              <w:t>=408个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E7F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B0975">
            <w:pPr>
              <w:jc w:val="center"/>
            </w:pPr>
            <w:r>
              <w:rPr>
                <w:rFonts w:ascii="宋体" w:hAnsi="宋体" w:eastAsia="宋体"/>
                <w:sz w:val="16"/>
              </w:rPr>
              <w:t>14.7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2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3E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A9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E9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2BD5">
            <w:pPr>
              <w:jc w:val="center"/>
            </w:pPr>
            <w:r>
              <w:rPr>
                <w:rFonts w:ascii="宋体" w:hAnsi="宋体" w:eastAsia="宋体"/>
                <w:sz w:val="16"/>
              </w:rPr>
              <w:t>年初目标设置校内室外场地配置软式器材数量为≥400个，设置目标太过保守，实际完成的校内室外场地配置软式器材数量为408个，完成情况较好。</w:t>
            </w:r>
          </w:p>
        </w:tc>
      </w:tr>
      <w:tr w14:paraId="12970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232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7A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FED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B12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2D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A6B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FB8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B7E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42E3A">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51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0A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9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53A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107F">
            <w:pPr>
              <w:jc w:val="center"/>
            </w:pPr>
            <w:r>
              <w:rPr>
                <w:rFonts w:ascii="宋体" w:hAnsi="宋体" w:eastAsia="宋体"/>
                <w:sz w:val="16"/>
              </w:rPr>
              <w:t>年初目标设置项目验收合格率为≥95%，设置目标太过保守，实际完成的项目验收合格率为100%，完成情况较好。</w:t>
            </w:r>
          </w:p>
        </w:tc>
      </w:tr>
      <w:tr w14:paraId="67291A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734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77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39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3312A">
            <w:pPr>
              <w:jc w:val="center"/>
            </w:pPr>
            <w:r>
              <w:rPr>
                <w:rFonts w:ascii="宋体" w:hAnsi="宋体" w:eastAsia="宋体"/>
                <w:sz w:val="16"/>
              </w:rPr>
              <w:t>项目计划完工时限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C4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B06F">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2AD5C">
            <w:pPr>
              <w:jc w:val="center"/>
            </w:pPr>
            <w:r>
              <w:rPr>
                <w:rFonts w:ascii="宋体" w:hAnsi="宋体" w:eastAsia="宋体"/>
                <w:sz w:val="16"/>
              </w:rPr>
              <w:t>2024年8月22日</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A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D5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8AA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489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7D99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75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8C74">
            <w:pPr>
              <w:jc w:val="center"/>
            </w:pPr>
          </w:p>
        </w:tc>
      </w:tr>
      <w:tr w14:paraId="09C68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2DF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666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9EC3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671B">
            <w:pPr>
              <w:jc w:val="center"/>
            </w:pPr>
            <w:r>
              <w:rPr>
                <w:rFonts w:ascii="宋体" w:hAnsi="宋体" w:eastAsia="宋体"/>
                <w:sz w:val="16"/>
              </w:rPr>
              <w:t>项目投资金额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027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E5FB">
            <w:pPr>
              <w:jc w:val="center"/>
            </w:pPr>
            <w:r>
              <w:rPr>
                <w:rFonts w:ascii="宋体" w:hAnsi="宋体" w:eastAsia="宋体"/>
                <w:sz w:val="16"/>
              </w:rPr>
              <w:t>&lt;=34.81万元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0B1E">
            <w:pPr>
              <w:jc w:val="center"/>
            </w:pPr>
            <w:r>
              <w:rPr>
                <w:rFonts w:ascii="宋体" w:hAnsi="宋体" w:eastAsia="宋体"/>
                <w:sz w:val="16"/>
              </w:rPr>
              <w:t>=34.81万元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148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170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E06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081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14E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42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1EF9">
            <w:pPr>
              <w:jc w:val="center"/>
            </w:pPr>
          </w:p>
        </w:tc>
      </w:tr>
      <w:tr w14:paraId="5DE63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166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309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44E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AEBB">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C3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4465">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82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7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0F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12C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9DD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BA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12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1641">
            <w:pPr>
              <w:jc w:val="center"/>
            </w:pPr>
          </w:p>
        </w:tc>
      </w:tr>
      <w:tr w14:paraId="15BD7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7AB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826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60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1A35">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EA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595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B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C88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9E8C">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A6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0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6B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BE6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3CB7">
            <w:pPr>
              <w:jc w:val="center"/>
            </w:pPr>
            <w:r>
              <w:rPr>
                <w:rFonts w:ascii="宋体" w:hAnsi="宋体" w:eastAsia="宋体"/>
                <w:sz w:val="16"/>
              </w:rPr>
              <w:t>年初目标设置正常运转率为≥95%，设置目标太过保守，实际完成的正常运转率为100%，完成情况较好。</w:t>
            </w:r>
          </w:p>
        </w:tc>
      </w:tr>
      <w:tr w14:paraId="3BCBDD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939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AB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325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25A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C8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2F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462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2B36">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E7D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8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88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46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BED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D8014">
            <w:pPr>
              <w:jc w:val="center"/>
            </w:pPr>
            <w:r>
              <w:rPr>
                <w:rFonts w:ascii="宋体" w:hAnsi="宋体" w:eastAsia="宋体"/>
                <w:sz w:val="16"/>
              </w:rPr>
              <w:t>年初目标设置学生满意度为≥95%，设置目标太过保守，实际完成的学生满意度为98%，完成情况较好。</w:t>
            </w:r>
          </w:p>
        </w:tc>
      </w:tr>
      <w:tr w14:paraId="22E013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FDA62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E7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C48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12DB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E57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1C35">
            <w:pPr>
              <w:jc w:val="center"/>
            </w:pPr>
            <w:r>
              <w:rPr>
                <w:rFonts w:ascii="宋体" w:hAnsi="宋体" w:eastAsia="宋体"/>
                <w:sz w:val="16"/>
              </w:rPr>
              <w:t>97.03分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15E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61A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464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AF4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FBAEB"/>
        </w:tc>
      </w:tr>
    </w:tbl>
    <w:p w14:paraId="2895810E">
      <w:r>
        <w:br w:type="page"/>
      </w:r>
    </w:p>
    <w:p w14:paraId="27F62139">
      <w:pPr>
        <w:spacing w:line="640" w:lineRule="exact"/>
        <w:ind w:firstLine="640"/>
        <w:jc w:val="both"/>
        <w:outlineLvl w:val="2"/>
      </w:pPr>
      <w:r>
        <w:rPr>
          <w:rFonts w:ascii="黑体" w:hAnsi="黑体" w:eastAsia="黑体"/>
          <w:sz w:val="32"/>
        </w:rPr>
        <w:t>十二、其他需说明的事项</w:t>
      </w:r>
    </w:p>
    <w:p w14:paraId="22C777B6">
      <w:pPr>
        <w:spacing w:line="580" w:lineRule="exact"/>
        <w:ind w:firstLine="640"/>
        <w:jc w:val="both"/>
      </w:pPr>
      <w:r>
        <w:rPr>
          <w:rFonts w:ascii="仿宋_GB2312" w:hAnsi="仿宋_GB2312" w:eastAsia="仿宋_GB2312"/>
          <w:b w:val="0"/>
          <w:sz w:val="32"/>
        </w:rPr>
        <w:t>本单位无其他需说明的事项。</w:t>
      </w:r>
    </w:p>
    <w:p w14:paraId="225C2EA8">
      <w:r>
        <w:br w:type="page"/>
      </w:r>
    </w:p>
    <w:p w14:paraId="5FA55D08">
      <w:pPr>
        <w:spacing w:line="240" w:lineRule="auto"/>
        <w:jc w:val="center"/>
        <w:outlineLvl w:val="1"/>
      </w:pPr>
      <w:r>
        <w:rPr>
          <w:rFonts w:ascii="黑体" w:hAnsi="黑体" w:eastAsia="黑体"/>
          <w:sz w:val="32"/>
        </w:rPr>
        <w:t>第三部分 专业名词解释</w:t>
      </w:r>
    </w:p>
    <w:p w14:paraId="6FB01E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C0F7E6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BD837F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2CDCF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4E1EF3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6E750E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195CE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3D7F66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01221F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909E2B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3BEA9B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E375B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07744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D391BA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2E9FF05">
      <w:r>
        <w:br w:type="page"/>
      </w:r>
    </w:p>
    <w:p w14:paraId="353A1CD6">
      <w:pPr>
        <w:spacing w:line="240" w:lineRule="auto"/>
        <w:jc w:val="center"/>
        <w:outlineLvl w:val="1"/>
      </w:pPr>
      <w:r>
        <w:rPr>
          <w:rFonts w:ascii="黑体" w:hAnsi="黑体" w:eastAsia="黑体"/>
          <w:sz w:val="32"/>
        </w:rPr>
        <w:t>第四部分 部门决算报表（见附表）</w:t>
      </w:r>
    </w:p>
    <w:p w14:paraId="57DA4213">
      <w:pPr>
        <w:spacing w:line="240" w:lineRule="auto"/>
        <w:ind w:firstLine="640"/>
        <w:jc w:val="both"/>
      </w:pPr>
      <w:r>
        <w:rPr>
          <w:rFonts w:ascii="仿宋_GB2312" w:hAnsi="仿宋_GB2312" w:eastAsia="仿宋_GB2312"/>
          <w:b w:val="0"/>
          <w:sz w:val="32"/>
        </w:rPr>
        <w:t>一、《收入支出决算总表》</w:t>
      </w:r>
    </w:p>
    <w:p w14:paraId="309B8CDC">
      <w:pPr>
        <w:spacing w:line="240" w:lineRule="auto"/>
        <w:ind w:firstLine="640"/>
        <w:jc w:val="both"/>
      </w:pPr>
      <w:r>
        <w:rPr>
          <w:rFonts w:ascii="仿宋_GB2312" w:hAnsi="仿宋_GB2312" w:eastAsia="仿宋_GB2312"/>
          <w:b w:val="0"/>
          <w:sz w:val="32"/>
        </w:rPr>
        <w:t>二、《收入决算表》</w:t>
      </w:r>
    </w:p>
    <w:p w14:paraId="1BEC3F40">
      <w:pPr>
        <w:spacing w:line="240" w:lineRule="auto"/>
        <w:ind w:firstLine="640"/>
        <w:jc w:val="both"/>
      </w:pPr>
      <w:r>
        <w:rPr>
          <w:rFonts w:ascii="仿宋_GB2312" w:hAnsi="仿宋_GB2312" w:eastAsia="仿宋_GB2312"/>
          <w:b w:val="0"/>
          <w:sz w:val="32"/>
        </w:rPr>
        <w:t>三、《支出决算表》</w:t>
      </w:r>
    </w:p>
    <w:p w14:paraId="291D7F38">
      <w:pPr>
        <w:spacing w:line="240" w:lineRule="auto"/>
        <w:ind w:firstLine="640"/>
        <w:jc w:val="both"/>
      </w:pPr>
      <w:r>
        <w:rPr>
          <w:rFonts w:ascii="仿宋_GB2312" w:hAnsi="仿宋_GB2312" w:eastAsia="仿宋_GB2312"/>
          <w:b w:val="0"/>
          <w:sz w:val="32"/>
        </w:rPr>
        <w:t>四、《财政拨款收入支出决算总表》</w:t>
      </w:r>
    </w:p>
    <w:p w14:paraId="6C3AF6B6">
      <w:pPr>
        <w:spacing w:line="240" w:lineRule="auto"/>
        <w:ind w:firstLine="640"/>
        <w:jc w:val="both"/>
      </w:pPr>
      <w:r>
        <w:rPr>
          <w:rFonts w:ascii="仿宋_GB2312" w:hAnsi="仿宋_GB2312" w:eastAsia="仿宋_GB2312"/>
          <w:b w:val="0"/>
          <w:sz w:val="32"/>
        </w:rPr>
        <w:t>五、《一般公共预算财政拨款支出决算表》</w:t>
      </w:r>
    </w:p>
    <w:p w14:paraId="44ECCA97">
      <w:pPr>
        <w:spacing w:line="240" w:lineRule="auto"/>
        <w:ind w:firstLine="640"/>
        <w:jc w:val="both"/>
      </w:pPr>
      <w:r>
        <w:rPr>
          <w:rFonts w:ascii="仿宋_GB2312" w:hAnsi="仿宋_GB2312" w:eastAsia="仿宋_GB2312"/>
          <w:b w:val="0"/>
          <w:sz w:val="32"/>
        </w:rPr>
        <w:t>六、《一般公共预算财政拨款基本支出决算表》</w:t>
      </w:r>
    </w:p>
    <w:p w14:paraId="396ADC5E">
      <w:pPr>
        <w:spacing w:line="240" w:lineRule="auto"/>
        <w:ind w:firstLine="640"/>
        <w:jc w:val="both"/>
      </w:pPr>
      <w:r>
        <w:rPr>
          <w:rFonts w:ascii="仿宋_GB2312" w:hAnsi="仿宋_GB2312" w:eastAsia="仿宋_GB2312"/>
          <w:b w:val="0"/>
          <w:sz w:val="32"/>
        </w:rPr>
        <w:t>七、《政府性基金预算财政拨款收入支出决算表》</w:t>
      </w:r>
    </w:p>
    <w:p w14:paraId="01B8B1F1">
      <w:pPr>
        <w:spacing w:line="240" w:lineRule="auto"/>
        <w:ind w:firstLine="640"/>
        <w:jc w:val="both"/>
      </w:pPr>
      <w:r>
        <w:rPr>
          <w:rFonts w:ascii="仿宋_GB2312" w:hAnsi="仿宋_GB2312" w:eastAsia="仿宋_GB2312"/>
          <w:b w:val="0"/>
          <w:sz w:val="32"/>
        </w:rPr>
        <w:t>八、《国有资本经营预算财政拨款收入支出决算表》</w:t>
      </w:r>
    </w:p>
    <w:p w14:paraId="64ABCF1C">
      <w:pPr>
        <w:spacing w:line="240" w:lineRule="auto"/>
        <w:ind w:firstLine="640"/>
        <w:jc w:val="both"/>
      </w:pPr>
      <w:r>
        <w:rPr>
          <w:rFonts w:ascii="仿宋_GB2312" w:hAnsi="仿宋_GB2312" w:eastAsia="仿宋_GB2312"/>
          <w:b w:val="0"/>
          <w:sz w:val="32"/>
        </w:rPr>
        <w:t>九、《财政拨款“三公”经费支出决算表》</w:t>
      </w:r>
    </w:p>
    <w:p w14:paraId="6B66A42F">
      <w:pPr>
        <w:spacing w:line="240" w:lineRule="auto"/>
        <w:ind w:firstLine="640"/>
        <w:jc w:val="both"/>
      </w:pPr>
    </w:p>
    <w:p w14:paraId="652914BE">
      <w:pPr>
        <w:spacing w:line="240" w:lineRule="auto"/>
        <w:ind w:firstLine="640"/>
        <w:jc w:val="both"/>
      </w:pPr>
    </w:p>
    <w:p w14:paraId="441008EE">
      <w:pPr>
        <w:spacing w:line="240" w:lineRule="auto"/>
        <w:ind w:firstLine="640"/>
        <w:jc w:val="both"/>
      </w:pPr>
    </w:p>
    <w:p w14:paraId="79E6A744">
      <w:pPr>
        <w:spacing w:line="240" w:lineRule="auto"/>
        <w:ind w:firstLine="640"/>
        <w:jc w:val="both"/>
      </w:pPr>
    </w:p>
    <w:p w14:paraId="2D7BA36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427174-981C-42FA-A5D7-CDB68A5B7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5D893F6-6234-49A9-9344-62D8D87F16D9}"/>
  </w:font>
  <w:font w:name="仿宋_GB2312">
    <w:altName w:val="仿宋"/>
    <w:panose1 w:val="02010609030101010101"/>
    <w:charset w:val="86"/>
    <w:family w:val="modern"/>
    <w:pitch w:val="default"/>
    <w:sig w:usb0="00000000" w:usb1="00000000" w:usb2="00000000" w:usb3="00000000" w:csb0="00040000" w:csb1="00000000"/>
    <w:embedRegular r:id="rId3" w:fontKey="{7F65D73F-892E-4657-B633-895EC25EE8F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069BB23E-3A08-4DE6-B1EE-3310EC38362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49658D"/>
    <w:rsid w:val="74CE04EC"/>
    <w:rsid w:val="74E76DCD"/>
    <w:rsid w:val="76660D7C"/>
    <w:rsid w:val="77ED6F44"/>
    <w:rsid w:val="795A0A34"/>
    <w:rsid w:val="7A0D3BC7"/>
    <w:rsid w:val="7A3A3CDB"/>
    <w:rsid w:val="7B0561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4884</Words>
  <Characters>5659</Characters>
  <Lines>0</Lines>
  <Paragraphs>0</Paragraphs>
  <TotalTime>8</TotalTime>
  <ScaleCrop>false</ScaleCrop>
  <LinksUpToDate>false</LinksUpToDate>
  <CharactersWithSpaces>5667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