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EB69">
      <w:pPr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AEF1413">
      <w:pPr>
        <w:rPr>
          <w:rFonts w:ascii="宋体" w:cs="宋体"/>
          <w:b/>
          <w:bCs/>
          <w:kern w:val="0"/>
          <w:sz w:val="44"/>
          <w:szCs w:val="44"/>
        </w:rPr>
      </w:pPr>
    </w:p>
    <w:p w14:paraId="268B1729">
      <w:pPr>
        <w:rPr>
          <w:rFonts w:ascii="宋体" w:cs="宋体"/>
          <w:b/>
          <w:bCs/>
          <w:kern w:val="0"/>
          <w:sz w:val="44"/>
          <w:szCs w:val="44"/>
        </w:rPr>
      </w:pPr>
    </w:p>
    <w:p w14:paraId="175C6DA8">
      <w:pPr>
        <w:rPr>
          <w:rFonts w:ascii="宋体" w:cs="宋体"/>
          <w:b/>
          <w:bCs/>
          <w:kern w:val="0"/>
          <w:sz w:val="44"/>
          <w:szCs w:val="44"/>
        </w:rPr>
      </w:pPr>
    </w:p>
    <w:p w14:paraId="0409A308">
      <w:pPr>
        <w:rPr>
          <w:rFonts w:ascii="黑体" w:hAnsi="黑体" w:eastAsia="黑体"/>
          <w:sz w:val="32"/>
          <w:szCs w:val="32"/>
        </w:rPr>
      </w:pPr>
    </w:p>
    <w:p w14:paraId="54F9F77F">
      <w:pPr>
        <w:rPr>
          <w:rFonts w:ascii="宋体" w:cs="宋体"/>
          <w:b/>
          <w:bCs/>
          <w:kern w:val="0"/>
          <w:sz w:val="44"/>
          <w:szCs w:val="44"/>
        </w:rPr>
      </w:pPr>
    </w:p>
    <w:p w14:paraId="23BBFA67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昌吉州残疾人联合会</w:t>
      </w:r>
      <w:r>
        <w:rPr>
          <w:rFonts w:ascii="方正小标宋_GBK" w:hAnsi="宋体" w:eastAsia="方正小标宋_GBK"/>
          <w:kern w:val="0"/>
          <w:sz w:val="44"/>
          <w:szCs w:val="44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 w14:paraId="20A53B05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22E5DC93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0545189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51A9B150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A9F6065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298DA21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13EA3E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7591F1E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26BE8AB">
      <w:pPr>
        <w:widowControl/>
        <w:spacing w:before="100" w:beforeAutospacing="1" w:after="100" w:afterAutospacing="1"/>
        <w:jc w:val="center"/>
        <w:outlineLvl w:val="1"/>
        <w:rPr>
          <w:rFonts w:hint="eastAsia" w:ascii="宋体"/>
          <w:b/>
          <w:kern w:val="0"/>
          <w:sz w:val="44"/>
          <w:szCs w:val="44"/>
        </w:rPr>
      </w:pPr>
    </w:p>
    <w:p w14:paraId="5E526A2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 w14:paraId="0EFBC1FD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昌吉州残疾人联合会概况</w:t>
      </w:r>
    </w:p>
    <w:p w14:paraId="4543CD3F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53327783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5CF95347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 w14:paraId="740EE75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07A395E5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345D2F2B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62ABB66A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7FF97C41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77938CE1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1B5CA912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325065D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46390C24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1B1DFC3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 w14:paraId="679A244E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 w14:paraId="0896DEBB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 w14:paraId="21C1C7D7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 w14:paraId="761F4CD5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0FEC04AA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 w14:paraId="0A694655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 w14:paraId="6C779038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 w14:paraId="000A481D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 w14:paraId="347F59B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 w14:paraId="67737725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60A396A0">
      <w:pPr>
        <w:widowControl/>
        <w:spacing w:line="4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 w14:paraId="7398B729">
      <w:pPr>
        <w:widowControl/>
        <w:spacing w:line="4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16AE4503">
      <w:pPr>
        <w:widowControl/>
        <w:spacing w:line="4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14BF4D6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昌吉州残疾人联合会单位概况</w:t>
      </w:r>
    </w:p>
    <w:p w14:paraId="7B97529A">
      <w:pPr>
        <w:widowControl/>
        <w:spacing w:line="48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14:paraId="4B46D99F"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7CBB23F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残疾人联合会是中国残疾人联合会的地方组织，是将残疾人自身代表组织、社会福利团体和事业管理机构融为一体的综合性残疾人事业团体。具有代表、服务、管理三种职能：代表残疾人共同利益，维护残疾人合法权益；团结教育残疾人，为残疾人服务；履行法律赋予的职责，承担自治州人民政府委托的任务，管理和发展残疾人事业。其主要职责是：</w:t>
      </w:r>
    </w:p>
    <w:p w14:paraId="68B5503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</w:r>
    </w:p>
    <w:p w14:paraId="1A47F92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、团结、教育残疾人遵守法律，履行应尽义务，发扬乐观进取精神，自尊、自信、自立，为全面建设小康社会，推进现代化建设贡献力量。</w:t>
      </w:r>
    </w:p>
    <w:p w14:paraId="13BB18A6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、沟通政府、社会与残疾人之间的联系，宣传残疾人事业，动员社会理解、尊重、关心帮助残疾人。</w:t>
      </w:r>
    </w:p>
    <w:p w14:paraId="59E04759">
      <w:pPr>
        <w:widowControl/>
        <w:shd w:val="clear" w:color="auto" w:fill="FFFFFF"/>
        <w:spacing w:line="560" w:lineRule="exact"/>
        <w:ind w:left="298" w:leftChars="142"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、开展和促进残疾人康复、教育、扶贫、劳动就业、维权、文化体育、社会保障和残疾预防等工作，改善残疾人参与社会生活的环境和条件。</w:t>
      </w:r>
    </w:p>
    <w:p w14:paraId="7D48478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、参与研究，制定和实施残疾人事业的政策、规划和计划，发挥综合、协调、咨询、服务作用，对有关领域的工作进行管理和指导。</w:t>
      </w:r>
    </w:p>
    <w:p w14:paraId="6972406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、承担自治州人民政府残疾人工作协调委员会的日常工作。</w:t>
      </w:r>
    </w:p>
    <w:p w14:paraId="11E07C0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、管理和发放《中华人民共和国残疾人证》。</w:t>
      </w:r>
    </w:p>
    <w:p w14:paraId="1CA443F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、管理和指导各类残疾人群众组织，开展为发展残疾人事业的募捐、助残活动。</w:t>
      </w:r>
    </w:p>
    <w:p w14:paraId="4175CF6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、承办自治州党委、自治州人民政府交办的其他工作</w:t>
      </w:r>
    </w:p>
    <w:p w14:paraId="4E53D255">
      <w:pPr>
        <w:widowControl/>
        <w:spacing w:line="480" w:lineRule="exact"/>
        <w:ind w:firstLine="645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3FACAB04">
      <w:pPr>
        <w:widowControl/>
        <w:spacing w:line="48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 xml:space="preserve"> 3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个科室，分别是：康复科、残疾人劳动就业服务部、组联维权科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0557775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31AE47C0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96A471E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F498E78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995FE54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0EEE29A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A0B9083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846DB8A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BF159CD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F380897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97AB004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87BA007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75E3467C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7B678411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68D6A428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6348F8A7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5006DB2B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57DAE5D3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5A6FF8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2C3852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69018E9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 w14:paraId="2B55DF63"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52C7FD63"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 w14:paraId="0072DE7E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昌吉州残疾人联合会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7E9AB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A829B3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08A1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14:paraId="6983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EF2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163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13FF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85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7FE6A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D0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F70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79BF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83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CE1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9845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F918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2F2D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FF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1FF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B616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1975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E921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6C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ED4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89C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CAF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7F56F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7C9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BB4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EDE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839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1F01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7A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83AE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D4C0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CB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A2204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B9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0AE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44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52E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9A1B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AB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0F8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650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12B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070B5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F9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192.23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725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75A64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B4F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BFDE1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15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2E83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284F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062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4459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68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20.29</w:t>
            </w:r>
          </w:p>
        </w:tc>
      </w:tr>
      <w:tr w14:paraId="49557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B95D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D90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0C2740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BB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1FD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C6265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6FB0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2E8F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488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A2F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63F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1B9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7119E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62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F87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5B90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AB9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557F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85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DFC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69D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4F7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E659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F3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40C6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A08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4365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0445A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5E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E0FC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93AE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792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472F6D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D0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E86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4F5E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CCC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A893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21F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2D9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39D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EE99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A37A3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27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E6C7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86D1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9F2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6032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FC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C7C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320E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BC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C9FB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34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8CE2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80B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9E7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292CF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AF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878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6B62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6D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2D930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61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DBD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83C4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B1A0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3EAB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C1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410E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7EDF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183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1C895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C55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C77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344E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B243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720B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B35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E1E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5AB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45E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1392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26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88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8021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EFE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5E23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51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46A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C02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07E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21301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10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3C2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6D62C7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B96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BADA0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74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3C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5D2A21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E2B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A16A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3A9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E086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125372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D4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852BD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938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</w:tr>
    </w:tbl>
    <w:p w14:paraId="6D16F7F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6796A7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661A4A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5A428BA8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 w14:paraId="7D183EC4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977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2081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14:paraId="52024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5A0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CC3B9A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8374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E002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F9349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D228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7AA76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31D3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6BE31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E715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14:paraId="546C4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595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4341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1FF3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9B91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531F29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5798F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2B38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FE2E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63825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5F9F7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062C5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3C4F9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3A44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BF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DA4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8AA1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1C83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8CC1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F5C2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3204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2BD1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BDB9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BBAD5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CB5B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48F5E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AE4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BB5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AF5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EFA2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047A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8E859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542B9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DC6A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4A7ED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4AFC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2A7B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5436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B378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4B2B4B4"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43F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B7A9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5913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3D8D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8B14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9B60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8299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EDA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ABC4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B57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C42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4F2D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D4FD761"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FC9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82E4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537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3A86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1E06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D57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0068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DDF2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18BC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1A46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8D47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729A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01A4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9A4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349B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36AD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2606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02DE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C9B4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69C9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0764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26F1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CCA8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0B3F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B73B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F8E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EA6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65F8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C122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86D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行政事业单位养老支出</w:t>
            </w:r>
          </w:p>
          <w:p w14:paraId="754EB76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55E9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F9E2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7EB8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D216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5856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8037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BDAB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B2D4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483E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C1D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46F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8DA8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65BC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3088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5A9E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2EB0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A934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23AE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3C6C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631C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3FC6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1F74E5C"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80E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97EB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665F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DAE4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45D1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2E44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1E7F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C453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FF36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04F2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960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A886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92C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122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C61A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4A7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5183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A4E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0B9F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2DE5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FB3F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370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C31C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D556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0F5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FA4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778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CD67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3739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30C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3AEA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E8D8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D594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22FD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7105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B401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3C25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757B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95C6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302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F93B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F315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9AC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DBD9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C2AC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A16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BC0F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33C6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A3C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3A86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E727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AFC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F1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29F8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AD88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0167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D94F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6BB2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6C05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F5C5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8C2D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7CCB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6B43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0A2E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8A1838F"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F2B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F71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856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178C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EDDE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57C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11F6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3FE4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7F8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A967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B3FE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EDAC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7BB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EB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A0D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012E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5B93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5AB2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47DF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A2C0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6D69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3A3D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286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BD71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4FF3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762B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48A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76D4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A48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C01E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6000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61E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5344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5C4B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1DF4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6558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0FA1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CE99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658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DFD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2E1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D63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7C07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6A26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75C7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EFE8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42E5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D176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3A6D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889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4AD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AAE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2B9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78C5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5D4C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35D3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DCA9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14C2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3A4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7940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33CC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CF9A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30A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CC81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B20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C93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81EF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502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56F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7D8B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1282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212.52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25F2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218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C2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D44C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B879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7CD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466B2110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D4BB6CE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2BDB05F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42269284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 w14:paraId="5FE3D1CA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35E6D6B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400"/>
        <w:gridCol w:w="2571"/>
        <w:gridCol w:w="1843"/>
        <w:gridCol w:w="1839"/>
        <w:gridCol w:w="1881"/>
      </w:tblGrid>
      <w:tr w14:paraId="62EA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30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DE622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14:paraId="60BB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3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4E8B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68FCB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7110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A4D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1013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13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0F1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140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CEE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747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6164D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0234F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B7F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370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70A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E74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4DAF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0CE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7C8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4C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DD1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43E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419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FBD7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305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8C40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3E15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674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C70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2A0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1529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6F7D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626D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58F4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77E7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B35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C4A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975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CA0E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533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4BA1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007B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61D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315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14:paraId="4C5C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909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2397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1BDE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687C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61E7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3BCF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B0F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14:paraId="06FE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9B5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EE18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41C7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63ED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行政事业单位养老支出</w:t>
            </w:r>
          </w:p>
          <w:p w14:paraId="7A74C5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3986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21C2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DB4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83C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919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C1FF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BD45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034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2755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5AF5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C2E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CF4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E1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  <w:p w14:paraId="3438EFE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5001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48E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AF29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9CD2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A4F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083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EE0E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461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11C5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F39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F778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8230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741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591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4C02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D8F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052A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714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34B4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02FB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ACB6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BFEA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A22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9E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2C4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F90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12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9F6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21D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69F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B1A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61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3E31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DBA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94E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4C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DB8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5C3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AE53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86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002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43E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7262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5B7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456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F8F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A391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86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0A69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994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4E0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76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71A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FA4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679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F1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7AA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8A1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5239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BA8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C55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591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67F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E7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258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ADA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5EB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C99B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CE7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B284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8F4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A35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047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C10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F14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0B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A6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5E07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0685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5D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7C0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D7A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37A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DD7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85D4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2F1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F64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0AD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9EB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6C3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C95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D35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B0E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1BD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C96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4F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133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50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553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F64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713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9D7D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51C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B8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5F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FD6E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769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CE8F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F8A2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E92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CA9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E0C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A116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07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735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495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982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199.52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CBF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14:paraId="408382DC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A77F133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8C5849F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9C0A316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300A4BC8">
      <w:pPr>
        <w:widowControl/>
        <w:spacing w:before="156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6ECC57E5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编制部门（单位）：昌吉州残疾人联合会</w:t>
      </w:r>
      <w:r>
        <w:rPr>
          <w:rFonts w:ascii="仿宋_GB2312" w:hAnsi="宋体" w:eastAsia="仿宋_GB2312"/>
          <w:kern w:val="0"/>
          <w:szCs w:val="21"/>
        </w:rPr>
        <w:t xml:space="preserve">      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Style w:val="7"/>
        <w:tblW w:w="10583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14:paraId="0DED5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050D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E896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466E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3E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AD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CC8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8659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10E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43A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97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2184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2C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28C9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212.52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4561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98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1DF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38EF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390DB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D98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87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D30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212.52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0FA5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F83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D46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60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88FE9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D4D0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4064A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9C3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5EE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EC0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10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6AE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A3DD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B25C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AE2B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8E9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70E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9917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859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BDE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19E7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A84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6EA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03D7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E749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1EF5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687E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184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7E95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C6B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5D07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CA2F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6DF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1E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4D44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A0C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A46F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7DC4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BC7D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035C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A3C9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8507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C7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5367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5F5B5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31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F6B0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86B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F54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A01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192.23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B8E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192.23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9F9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800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AAE2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1927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07D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4D5A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20B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05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28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82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B3AE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1F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97E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9F1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038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20.29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CB4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20.29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D3E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DC04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3F4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B92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36A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0D0D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491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9EB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711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908E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F5B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D2EE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EA4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109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240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9C75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1C7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8B2E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3561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B38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3E91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FAC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5F5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C7CA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6D1C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FDDA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644E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4371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EDA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C53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A49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AE3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EC9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DC5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8F6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7A3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C092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EA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DF18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5D8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F323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58A54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CF1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5B3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D0E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7696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FA8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C8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A92C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AAF4A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57A3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502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DD38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9A9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67E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5FF9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A7A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1E74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C80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0E66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B7A5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41D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3FE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7B5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D06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F04E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41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E94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B99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1FE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290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80C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11E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2B50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794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E8A4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5EA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BA0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5F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3D6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2C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2DE7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DC2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EED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8F42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D46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74E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DE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07D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B495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68C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17D0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B34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B0F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851E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2FA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B0E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AC35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189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DF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CCAC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1358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949D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E28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19C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B8A5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D2C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C695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893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AFE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BD5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B5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061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4B85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396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DA68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9F5B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DB2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0A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E8D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5D0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055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59D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EA4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6156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BE2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0CF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6F1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EB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EBE9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89AE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EBE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E52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A0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806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D7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9C9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39AF7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2FA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F46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CE9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5CA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9CD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9FA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A262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B1A61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FA8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598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7DA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1ACB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ECF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7ED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99C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217B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A5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210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CDDE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0F1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167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20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9B4C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B989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8030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E421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983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81BD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4FF5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6FC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4F4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2E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255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B258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991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751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3D7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3BA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547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666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BF9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2A7B324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78640A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B67980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3B3C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B1B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673B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729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编制部门（单位）：昌吉州残疾人联合会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3F5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DF5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4A5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单位：万元</w:t>
            </w:r>
          </w:p>
        </w:tc>
      </w:tr>
      <w:tr w14:paraId="69E04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1555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09954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7363B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34D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1DEEA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529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5CF9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4450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7C38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D6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70A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14F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14C0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00318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28683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79B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0D5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4EB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44ED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D016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4DA1F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0484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F311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04D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14:paraId="518A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3C0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23CD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F990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7D61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3466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6A8D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6F2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14:paraId="20C4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401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94C8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8FAB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F7F6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C71B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7292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518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14B869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B35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8D31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7AE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7921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1150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11D5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CDB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14:paraId="2803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F0E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D98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ADAD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498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A590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F983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496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14:paraId="4E1B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F46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249E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A495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BF8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行政事业单位养老支出</w:t>
            </w:r>
          </w:p>
          <w:p w14:paraId="054FB53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FAD4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9082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BBD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3DA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89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0DB1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49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EA67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1E0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24BF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0D8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38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BAB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  <w:p w14:paraId="3F0E367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0BA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9CF2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CBC3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607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4E84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755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25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0BC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AEF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112E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CA14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B29C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656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6F1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5B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451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B0AF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FAE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476B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945B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2008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35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6AF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CA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7E8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D0D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E9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DB6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8A5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AD5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65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F8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237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30F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BE5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668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586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7A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69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CB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30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951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B88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763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52E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D2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3C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F1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F83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064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C34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E3C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4C3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7C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B337A4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0E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3D1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FB2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3A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B1F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934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AB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DFD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38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24C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0F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090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467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374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D64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92D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76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91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51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D18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49A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5BB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F55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C57E32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4F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7CD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6A6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A8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584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5D2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677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14:paraId="6A0E12AD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79E748D6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629C6F7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51CB4B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"/>
        <w:gridCol w:w="974"/>
        <w:gridCol w:w="677"/>
        <w:gridCol w:w="3328"/>
        <w:gridCol w:w="616"/>
        <w:gridCol w:w="711"/>
        <w:gridCol w:w="355"/>
        <w:gridCol w:w="697"/>
        <w:gridCol w:w="1542"/>
        <w:gridCol w:w="187"/>
      </w:tblGrid>
      <w:tr w14:paraId="456F3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F4A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6B8A3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826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昌吉回族自治州残疾人联合会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C5B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CD645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38E19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F0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F1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 w14:paraId="1531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657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776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3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61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99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378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5E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14:paraId="2DA21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7A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611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621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821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73A7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785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2130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E669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226A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55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BDD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164.37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0FB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151.91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E94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14:paraId="0F0D0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CDC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A7E3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B3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216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071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95EE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8DD7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29B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8332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736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BABF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26.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44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26.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F7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0C0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686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6BC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15C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D98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8C6A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541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7AEA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A8C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211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E4F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0862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29C5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3EE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D57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5C5F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65FE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60A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64BA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15.09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BDC4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76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69DB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997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491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D41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32B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15.34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5D9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26D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F02A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31A7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5D1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A8D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A46B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8A07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69FC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01AA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D55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A8D4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A8E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99C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5F6C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3A5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4294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DA4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232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3F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4E18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04A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C2A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5288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34F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8E9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E6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E9B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35.15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9FF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B849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35.15</w:t>
            </w:r>
          </w:p>
        </w:tc>
      </w:tr>
      <w:tr w14:paraId="40966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F627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385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43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68D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1.48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C52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2E16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1.48</w:t>
            </w:r>
          </w:p>
        </w:tc>
      </w:tr>
      <w:tr w14:paraId="41D5D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E00C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9E9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3D34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A9E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038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9B2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14:paraId="0B87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4A9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5F3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0C4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62A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5A1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AFB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6379D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8E8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AF91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CFB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149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16.04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0E8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8C3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16.04</w:t>
            </w:r>
          </w:p>
        </w:tc>
      </w:tr>
      <w:tr w14:paraId="5896D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BE11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62D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BE8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225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1D7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D19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1.05</w:t>
            </w:r>
          </w:p>
        </w:tc>
      </w:tr>
      <w:tr w14:paraId="57ABD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6E7F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3DB1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4DA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E02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DF8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E8B0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14:paraId="74C4A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00E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839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160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公务招待费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34C3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A97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9FE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</w:tr>
      <w:tr w14:paraId="1F534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7C33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F01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905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01B7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1.29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544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0DF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1.29</w:t>
            </w:r>
          </w:p>
        </w:tc>
      </w:tr>
      <w:tr w14:paraId="0C6C2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83E9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6C9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5D8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ED5D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01C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7344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2.96</w:t>
            </w:r>
          </w:p>
        </w:tc>
      </w:tr>
      <w:tr w14:paraId="18EB9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1106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7AD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38B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76B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A67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56F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</w:tr>
      <w:tr w14:paraId="7B73C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2CF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659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AC6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E3C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EBE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A3E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3.04</w:t>
            </w:r>
          </w:p>
        </w:tc>
      </w:tr>
      <w:tr w14:paraId="0239B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EC1F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79C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4F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258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12.46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E47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12.46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FAC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14:paraId="028D8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0FD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7A4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51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5F8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10.16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312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929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14:paraId="79BE3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902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7CE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13A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DAB3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1E4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C67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1FA0D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7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86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B349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B20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EFE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44E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FF5C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14:paraId="7D19EE9C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802978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p w14:paraId="7A9A7C1A">
      <w:pPr>
        <w:widowControl/>
        <w:jc w:val="center"/>
        <w:outlineLvl w:val="1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项目支出情况表</w:t>
      </w:r>
    </w:p>
    <w:p w14:paraId="40E8B213">
      <w:pPr>
        <w:widowControl/>
        <w:outlineLvl w:val="1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昌吉回族自治州残疾人联合会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pPr w:leftFromText="180" w:rightFromText="180" w:vertAnchor="text" w:horzAnchor="page" w:tblpX="1628" w:tblpY="458"/>
        <w:tblOverlap w:val="never"/>
        <w:tblW w:w="9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50"/>
        <w:gridCol w:w="465"/>
        <w:gridCol w:w="1050"/>
        <w:gridCol w:w="1170"/>
        <w:gridCol w:w="540"/>
        <w:gridCol w:w="510"/>
        <w:gridCol w:w="540"/>
        <w:gridCol w:w="495"/>
        <w:gridCol w:w="510"/>
        <w:gridCol w:w="495"/>
        <w:gridCol w:w="525"/>
        <w:gridCol w:w="510"/>
        <w:gridCol w:w="450"/>
        <w:gridCol w:w="485"/>
        <w:gridCol w:w="325"/>
      </w:tblGrid>
      <w:tr w14:paraId="6BC6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BDD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54C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4F8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820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项目支出合计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2F77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4BB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F527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84BD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644D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A4A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048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5033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925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8412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 w14:paraId="0827D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A76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D4C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F5DF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C272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71A5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1C78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8876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C6B5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DF74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3DCA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6158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DEC1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8614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1FCC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1F97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DE28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5C98D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25C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12ED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03437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0EA5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0D30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67C48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1651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FEBB0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63B9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087C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421DB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DE87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2D4C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83AAD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1D78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3958D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AF557">
            <w:pPr>
              <w:widowControl/>
              <w:jc w:val="both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  <w:lang w:val="en-US" w:eastAsia="zh-CN"/>
              </w:rPr>
              <w:t>社会保障</w:t>
            </w:r>
            <w:bookmarkStart w:id="0" w:name="_GoBack"/>
            <w:bookmarkEnd w:id="0"/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和就业支出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14E7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7ADC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1099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AE74B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12C44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A2A02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B46F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72A9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DD9D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3E497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7140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B768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0D754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C5C1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1BC4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C3EFA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973E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0D8C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86200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3AC64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016A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426A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FBAD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395A2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5CC8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A39D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FB665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C71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6228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2FC9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EB138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92CD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C61FD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B77A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5BE1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手语节目费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7A3C1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8F33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D41F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1FAC7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045A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5F3E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F0DC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16C8E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9D045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8664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7A07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7D1F1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DD7C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B1838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F0618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07F0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EAE8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助残日经费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C13B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8C2E5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89C4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321B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1A10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0127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AD49F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FEF6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8FEF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8210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F09F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55243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03F18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5290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C56C9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6A47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残疾人康复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B73A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康复经费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C46A0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C86F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D0EA9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0A46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9955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AE4D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0E5A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50C1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A0F50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073E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8E27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14:paraId="4E2B9635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51633B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923271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DC4670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F0A48B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4D5440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8F9C4D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AC5B16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3063B0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B8ADA8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2C9E1B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63A3C9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0D9F78A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4B5AA0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72AC3A28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546D5B2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90"/>
        <w:gridCol w:w="606"/>
        <w:gridCol w:w="2015"/>
        <w:gridCol w:w="2014"/>
        <w:gridCol w:w="1545"/>
      </w:tblGrid>
      <w:tr w14:paraId="64610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CFA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34FC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6A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62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14:paraId="0DE0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9594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867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A26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CB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D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2E5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2179F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A1A4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826DA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464A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BE5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63EF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8F4E0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</w:tr>
    </w:tbl>
    <w:p w14:paraId="5E15E8C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8591B5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661C95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7C154C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D91B95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11AFFC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0876C2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7D13CB3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64FB50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F3ADEA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8C9628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968B20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AFA593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0546A5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43FF7E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71EA31A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39F6C05A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67071F4E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pPr w:leftFromText="180" w:rightFromText="180" w:vertAnchor="text" w:horzAnchor="page" w:tblpX="1678" w:tblpY="73"/>
        <w:tblOverlap w:val="never"/>
        <w:tblW w:w="8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477"/>
        <w:gridCol w:w="478"/>
        <w:gridCol w:w="3444"/>
        <w:gridCol w:w="754"/>
        <w:gridCol w:w="1464"/>
        <w:gridCol w:w="1466"/>
      </w:tblGrid>
      <w:tr w14:paraId="48620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8B3C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9B5F5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14:paraId="6DDB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E1D3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15DBB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D98C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601A1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2CA1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4F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A460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8D476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B322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FD0B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76FB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65BD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423B5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1957E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A65D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FFA1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4412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ED6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4294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2E84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CDB81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73D71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D0FB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855D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6013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D180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E5FC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9312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2C06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14:paraId="4266740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1D6FA2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说明：我单位无政府性基金预算，此表为空表</w:t>
      </w:r>
    </w:p>
    <w:p w14:paraId="3EDE3619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686E04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1CE94B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92C8A2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76A7FE66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835892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5EF0C9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6EE2CA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235861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9DA2A7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9E56FF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9440E5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FF09B05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8C42E5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7D4AF0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2021</w:t>
      </w:r>
      <w:r>
        <w:rPr>
          <w:rFonts w:hint="eastAsia" w:ascii="黑体" w:hAnsi="黑体" w:eastAsia="黑体"/>
          <w:kern w:val="0"/>
          <w:sz w:val="32"/>
          <w:szCs w:val="32"/>
        </w:rPr>
        <w:t>年昌吉州残疾人联合会预算情况说明</w:t>
      </w:r>
    </w:p>
    <w:p w14:paraId="7DCEC714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527CC35C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 w14:paraId="751D2FF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8B63A1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收入预算包括：一般公共预算212.52万元。</w:t>
      </w:r>
    </w:p>
    <w:p w14:paraId="4CCC41A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支出预算包括：社会保障和就业支出192.23万元、卫生健康支出20.29万元。</w:t>
      </w:r>
    </w:p>
    <w:p w14:paraId="3032BB37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 w14:paraId="58F9DF2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5058878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万元，主要原因是人员工资、社保等增加；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</w:p>
    <w:p w14:paraId="4C08CC6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3F2F4F9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3B2C6794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75CFDE6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州残联单位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3BC5B172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93.88%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万元，主要原因是人员工资、社保等增加。包括行政运行经费164.14万元、医疗15.34万元、公务员医疗补助4.95万元、养老15.09万元。</w:t>
      </w:r>
    </w:p>
    <w:p w14:paraId="28C2C7B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6.12%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，与上年预算相比减少了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万元，主要原因是项目减少一个。包括残疾人康复7万元、一般行政管理事务6万元。</w:t>
      </w:r>
    </w:p>
    <w:p w14:paraId="3E3FA0C7"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10991DA5"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9EDE121"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收入全部为一般公共预算拨款212.52万元，包括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社会保障和就业支出192.23万元、卫生健康支出20.29万元。全部用于人员、公务及项目支出。</w:t>
      </w:r>
    </w:p>
    <w:p w14:paraId="4A3C6AE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年预算支出为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23FBDA23"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万元，项目支出13万元。</w:t>
      </w:r>
    </w:p>
    <w:p w14:paraId="2B631AC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4D0B1EA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40F5817F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 w14:paraId="4A990545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1F23E36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年一般公共预算拨款：总计支出212.52万元，</w:t>
      </w:r>
    </w:p>
    <w:p w14:paraId="3F1799B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其中：基本支出199.52万元，占94.12%，比上年预算数增加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8.36%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。主要原因是：人员工资、社保等增加。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</w:p>
    <w:p w14:paraId="09AD098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项目支出13万元，占6%。与上年保持一致，比上年预算数增加0%。</w:t>
      </w:r>
    </w:p>
    <w:p w14:paraId="58D94D6B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7A9B2799">
      <w:pPr>
        <w:spacing w:line="560" w:lineRule="exact"/>
        <w:ind w:left="958" w:leftChars="304" w:hanging="320" w:hanging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社会保障和就业支出（类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）179.23万元，占90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p w14:paraId="261DE9B4">
      <w:pPr>
        <w:spacing w:line="560" w:lineRule="exact"/>
        <w:ind w:left="958" w:leftChars="304" w:hanging="320" w:hanging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2卫生健康支出20.29万元，占10%。</w:t>
      </w:r>
    </w:p>
    <w:p w14:paraId="316CD0CC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00626C3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（类）残疾人事业（款）行政运行（项）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万元，主要原因是：人员工资、社保等增加，包括行政运行经费164.14万元、医疗15.34万元、公务员医疗补助4.95万元、养老15.09万元。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</w:p>
    <w:p w14:paraId="4627FBF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医疗和社会保障支出20.29万元.比上年预算数增加5.06万元，主要原因是：人员工资、社保等增加，包括职工基本医疗保险15.34万元，公务员医疗补助4.95万元。</w:t>
      </w:r>
    </w:p>
    <w:p w14:paraId="552A2512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 w14:paraId="33ECBEE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 w14:paraId="1C87031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164.37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>64.33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ascii="仿宋_GB2312" w:hAnsi="宋体" w:eastAsia="仿宋_GB2312" w:cs="宋体"/>
          <w:kern w:val="0"/>
          <w:sz w:val="32"/>
          <w:szCs w:val="32"/>
        </w:rPr>
        <w:t>26.03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>4.77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万元、伙食补助费</w:t>
      </w:r>
      <w:r>
        <w:rPr>
          <w:rFonts w:ascii="仿宋_GB2312" w:hAnsi="宋体" w:eastAsia="仿宋_GB2312" w:cs="宋体"/>
          <w:kern w:val="0"/>
          <w:sz w:val="32"/>
          <w:szCs w:val="32"/>
        </w:rPr>
        <w:t>10.08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15.09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15.34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宋体"/>
          <w:kern w:val="0"/>
          <w:sz w:val="32"/>
          <w:szCs w:val="32"/>
        </w:rPr>
        <w:t>4.95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>11.32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万元、离休费</w:t>
      </w:r>
      <w:r>
        <w:rPr>
          <w:rFonts w:ascii="仿宋_GB2312" w:hAnsi="宋体" w:eastAsia="仿宋_GB2312" w:cs="宋体"/>
          <w:kern w:val="0"/>
          <w:sz w:val="32"/>
          <w:szCs w:val="32"/>
        </w:rPr>
        <w:t>10.16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万元、奖励金</w:t>
      </w:r>
      <w:r>
        <w:rPr>
          <w:rFonts w:ascii="仿宋_GB2312" w:hAnsi="宋体" w:eastAsia="仿宋_GB2312" w:cs="宋体"/>
          <w:kern w:val="0"/>
          <w:sz w:val="32"/>
          <w:szCs w:val="32"/>
        </w:rPr>
        <w:t>1.3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6518A86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35.15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>1.48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万元、水费</w:t>
      </w:r>
      <w:r>
        <w:rPr>
          <w:rFonts w:ascii="仿宋_GB2312" w:hAnsi="宋体" w:eastAsia="仿宋_GB2312" w:cs="宋体"/>
          <w:kern w:val="0"/>
          <w:sz w:val="32"/>
          <w:szCs w:val="32"/>
        </w:rPr>
        <w:t>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万元、取暖费</w:t>
      </w:r>
      <w:r>
        <w:rPr>
          <w:rFonts w:ascii="仿宋_GB2312" w:hAnsi="宋体" w:eastAsia="仿宋_GB2312" w:cs="宋体"/>
          <w:kern w:val="0"/>
          <w:sz w:val="32"/>
          <w:szCs w:val="32"/>
        </w:rPr>
        <w:t>16.04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ascii="仿宋_GB2312" w:hAnsi="宋体" w:eastAsia="仿宋_GB2312" w:cs="宋体"/>
          <w:kern w:val="0"/>
          <w:sz w:val="32"/>
          <w:szCs w:val="32"/>
        </w:rPr>
        <w:t>1.05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万元、培训费</w:t>
      </w:r>
      <w:r>
        <w:rPr>
          <w:rFonts w:ascii="仿宋_GB2312" w:hAnsi="宋体" w:eastAsia="仿宋_GB2312" w:cs="宋体"/>
          <w:kern w:val="0"/>
          <w:sz w:val="32"/>
          <w:szCs w:val="32"/>
        </w:rPr>
        <w:t>0.4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宋体"/>
          <w:kern w:val="0"/>
          <w:sz w:val="32"/>
          <w:szCs w:val="32"/>
        </w:rPr>
        <w:t>1.29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>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ascii="仿宋_GB2312" w:hAnsi="宋体" w:eastAsia="仿宋_GB2312" w:cs="宋体"/>
          <w:kern w:val="0"/>
          <w:sz w:val="32"/>
          <w:szCs w:val="32"/>
        </w:rPr>
        <w:t>2.04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3.04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4F59D12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七、关于昌吉州残疾人联合会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 w14:paraId="59EDE0A3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项目名称：康复经费</w:t>
      </w:r>
    </w:p>
    <w:p w14:paraId="7A909460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设立的政策依据：1、保障康复工作的一些日常费用；2、保障基本康复服务顺利开展。3、 宣传贯彻《中华人民共和国残疾人保障法》，维护残疾人在政治、经济、文化、社会和家庭生活等方面同其他公民平等的权利，密切联系残疾人，听取残疾人意见，反映残疾人需求。</w:t>
      </w:r>
    </w:p>
    <w:p w14:paraId="3A1AD12C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预算安排规模：7万</w:t>
      </w:r>
    </w:p>
    <w:p w14:paraId="18AF986D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项目承担单位：昌吉州残联</w:t>
      </w:r>
    </w:p>
    <w:p w14:paraId="06626E68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资金分配情况：商品服务支出</w:t>
      </w:r>
    </w:p>
    <w:p w14:paraId="5DCB75E4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</w:p>
    <w:p w14:paraId="29C18758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0E01E51A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项目名称：手语节目经费</w:t>
      </w:r>
    </w:p>
    <w:p w14:paraId="3C91608F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的政策依据：该项资金主要用于每周新闻手语老师补助，改善残疾人文化文体发展。宣传贯彻《中华人民共和国残疾人保障法》，维护残疾人在政治、经济、文化、社会和家庭生活等方面同其他公民平等的权利，密切联系残疾人，听取残疾人意见，反映残疾人需求。</w:t>
      </w:r>
    </w:p>
    <w:p w14:paraId="086A29BA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</w:p>
    <w:p w14:paraId="6E41AF5E">
      <w:pPr>
        <w:pStyle w:val="2"/>
        <w:spacing w:before="4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项目承担单位：昌吉州残联</w:t>
      </w:r>
    </w:p>
    <w:p w14:paraId="5DF0F736">
      <w:pPr>
        <w:pStyle w:val="2"/>
        <w:spacing w:before="4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资金分配情况：商品服务支出</w:t>
      </w:r>
    </w:p>
    <w:p w14:paraId="07B7FF68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</w:p>
    <w:p w14:paraId="691287E3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5BA36C4"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助残日经费</w:t>
      </w:r>
    </w:p>
    <w:p w14:paraId="403E98F1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设立的政策依据：1、根据5月19日助残日，昌吉州于5.19助残日举办一些活动，并走访慰问部分贫困残疾人。该项目培育全社会扶残助残风尚、提高全民助残意识。2、宣传贯彻《中华人民共和国残疾人保障法》，维护残疾人在政治、经济、文化、社会和家庭生活等方面同其他公民平等的权利，密切联系残疾人，听取残疾人意见，反映残疾人需求。 </w:t>
      </w:r>
    </w:p>
    <w:p w14:paraId="5F2D1580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</w:p>
    <w:p w14:paraId="140623E6">
      <w:pPr>
        <w:pStyle w:val="2"/>
        <w:spacing w:before="4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项目承担单位：昌吉州残联</w:t>
      </w:r>
    </w:p>
    <w:p w14:paraId="45721F43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资金分配情况：商品服务支出</w:t>
      </w:r>
    </w:p>
    <w:p w14:paraId="76B161D0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</w:p>
    <w:p w14:paraId="4DA1B988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八、关于昌吉州残疾人联合会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 w14:paraId="6A72223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2.29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2.04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A34509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1年一般公共预算“三公”经费财政拨款预算比上年增加0万元，增长0%。其中：因公出国（境）费0万元，较上年增加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万元，增长0%，主要原因是未安排预算；公务用车购置费为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，较上年增加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万元，增长0%，主要原因是未安排预算；公务用车运行费2.04万元，增长0%，主要原因是严格执行公车管理规定，预算与上年持平；公务接待费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.25万元，增长0%，主要原因是严格执行八项规定，严控公务接待。</w:t>
      </w:r>
    </w:p>
    <w:p w14:paraId="456308D2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九、关于昌吉州残疾人联合会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 w14:paraId="0D7889D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5D78DC03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70201DCA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0971E0F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年，州残联的机关运行经费财政拨款预算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35.15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11.98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34%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。主要原因是取暖费增加。</w:t>
      </w:r>
    </w:p>
    <w:p w14:paraId="1073E10E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06501BA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年，州残联政府采购预算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284.37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131.37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5E96289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2021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 w14:paraId="3DD80809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7047B4C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年底，州残联占用使用国有资产总体情况为</w:t>
      </w:r>
    </w:p>
    <w:p w14:paraId="7BCC7E8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5,758.52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1292.12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C22F30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76.35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55.57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20.78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0796F7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6B07E71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sz w:val="32"/>
        </w:rPr>
        <w:t>105.43</w:t>
      </w:r>
      <w:r>
        <w:rPr>
          <w:spacing w:val="-21"/>
          <w:sz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D2902F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台。</w:t>
      </w:r>
    </w:p>
    <w:p w14:paraId="27C3A179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2C5FBD4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万元。具体情况见下表：</w:t>
      </w:r>
    </w:p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80"/>
        <w:gridCol w:w="1472"/>
        <w:gridCol w:w="2822"/>
        <w:gridCol w:w="2846"/>
      </w:tblGrid>
      <w:tr w14:paraId="138A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4B14F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14:paraId="1DF6EB88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14:paraId="0214F257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14:paraId="53632B92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昌吉州残联康复项目支出绩效目标表</w:t>
            </w:r>
          </w:p>
        </w:tc>
      </w:tr>
      <w:tr w14:paraId="77D69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2065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 w14:paraId="3DD08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4F7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429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康复经费</w:t>
            </w:r>
          </w:p>
        </w:tc>
      </w:tr>
      <w:tr w14:paraId="79838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7BA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20C8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14:paraId="12C8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B4B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0F2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14:paraId="53F8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845C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0345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14:paraId="5727F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ADD4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9A83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49B64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9EBB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6967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 w14:paraId="38523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40E9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B058723">
            <w:pPr>
              <w:widowControl/>
              <w:spacing w:after="24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、保障康复工作的一些日常费用；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、保障基本康复服务顺利开展。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14:paraId="214A5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135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E79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9C46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5CC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C05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14:paraId="0523F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48B7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7CA4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E20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C76B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为有需求的残疾儿童和持证残疾人提供基本康复服务覆盖率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07B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14:paraId="2AEB9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E098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19AE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3B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042D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残疾人接受基本康复服务率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F488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14:paraId="4262D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0563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EA94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110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93A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开展康复工作工作经费（万元）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F6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14:paraId="5DC53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36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C607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CC1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8D7B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60A6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14:paraId="0B53D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061C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169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1D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ADD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改善残疾人生活条件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7F2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显著改善</w:t>
            </w:r>
          </w:p>
        </w:tc>
      </w:tr>
      <w:tr w14:paraId="521DC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5B51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6B4B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E1A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BAC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加强残疾人自理能力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F04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有所加强</w:t>
            </w:r>
          </w:p>
        </w:tc>
      </w:tr>
      <w:tr w14:paraId="046C9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6776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94B1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A3D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48E5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残疾人康复后对生活质量满意率（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236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 w14:paraId="1A759A5D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2"/>
          <w:cols w:space="425" w:num="1"/>
          <w:docGrid w:type="lines" w:linePitch="312" w:charSpace="0"/>
        </w:sectPr>
      </w:pPr>
    </w:p>
    <w:tbl>
      <w:tblPr>
        <w:tblStyle w:val="7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6"/>
        <w:gridCol w:w="1206"/>
        <w:gridCol w:w="2834"/>
        <w:gridCol w:w="3067"/>
      </w:tblGrid>
      <w:tr w14:paraId="6250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FA7A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昌吉州残联手语节目预算项目支出绩效目标表</w:t>
            </w:r>
          </w:p>
        </w:tc>
      </w:tr>
      <w:tr w14:paraId="3DD6A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A1ED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 w14:paraId="481C2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B38C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23F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手语节目经费</w:t>
            </w:r>
          </w:p>
        </w:tc>
      </w:tr>
      <w:tr w14:paraId="43F7C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8BB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963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14:paraId="7A7D4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14C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6B9F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05F56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9329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B123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5EDD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D9A9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013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40405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500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7F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 w14:paraId="6F909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FF02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223D744">
            <w:pPr>
              <w:widowControl/>
              <w:spacing w:after="24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、该项资金主要用于每周新闻手语老师补助，改善残疾人文化文体发展。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14:paraId="633BF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A1D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28B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958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21A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ABD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14:paraId="0ED40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D62E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4F4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3DE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47C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手语节目播放数量（条）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D54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14:paraId="1BCBB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B2FA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3055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40D1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C6A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跟进了解实事动态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41D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  <w:tr w14:paraId="2C4FB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1BAD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EA7D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9D27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8C0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手语节目补助费（万元）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759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0F5F7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54E2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43D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399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E79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787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14:paraId="6C3A5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69A0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5C3F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03DC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539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提高残疾人生活质量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D9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14:paraId="459BC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F118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B0D0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102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060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提高残疾人的文化水平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C3A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14:paraId="57A3A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4F24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8E7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1F4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0AD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残疾人对手语节目满意率（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53A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 w14:paraId="0A67E72E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32"/>
          <w:cols w:space="425" w:num="1"/>
          <w:docGrid w:type="lines" w:linePitch="312" w:charSpace="0"/>
        </w:sectPr>
      </w:pPr>
    </w:p>
    <w:tbl>
      <w:tblPr>
        <w:tblStyle w:val="7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10"/>
        <w:gridCol w:w="1232"/>
        <w:gridCol w:w="2712"/>
        <w:gridCol w:w="3137"/>
      </w:tblGrid>
      <w:tr w14:paraId="15075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68A2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昌吉州残联助残日预算项目支出绩效目标表</w:t>
            </w:r>
          </w:p>
        </w:tc>
      </w:tr>
      <w:tr w14:paraId="14EEF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23C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 w14:paraId="544E7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CB40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2FE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助残日经费</w:t>
            </w:r>
          </w:p>
        </w:tc>
      </w:tr>
      <w:tr w14:paraId="19D5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D51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000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14:paraId="624A4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DD2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FD3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2F64F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9323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628C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34CDD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D567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8029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5EA7B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6A68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2B92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 w14:paraId="692B5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782D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DC498EA">
            <w:pPr>
              <w:widowControl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、根据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日助残日，昌吉州于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5.19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助残日举办一些活动，并走访慰问部分贫困残疾人。该项目培育全社会扶残助残风尚、提高全民助残意识。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14:paraId="42091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0FCF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E50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884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7C8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3AF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14:paraId="4F73D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230B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94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699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009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开展助残日活动（次）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856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59EC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579C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3CB4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8ABD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80C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助残日活动完成率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11F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14:paraId="0E7CD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FD30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3631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EE5D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C44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开展活动费用（万元）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206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38F48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6C78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C671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6F5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0C3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开展时限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C0F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14:paraId="08B58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AD252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A9E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C54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FCF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提高残疾人融入社会能力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DF1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14:paraId="65246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F8CE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97B2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C7E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C521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改善残疾人生活水平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CAA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有所改善</w:t>
            </w:r>
          </w:p>
        </w:tc>
      </w:tr>
      <w:tr w14:paraId="6C63D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1B7E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33A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5255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F56E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残疾人对群众性残疾人活动组织的满意度（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324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14:paraId="155C3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4D81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9B58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535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2D4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残疾人对助残日质量满意率（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A4FE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</w:tbl>
    <w:p w14:paraId="59F41EA6"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49B123D5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 w14:paraId="2C7DBCC5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 w14:paraId="56EB4CD2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E12121D"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2252ED6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7469883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4C3D176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23F6737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 w14:paraId="7312C5D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529F16F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14:paraId="3FAD64A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46EE62DF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004B38B7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2D9FCD3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E5ECBA3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36A8EBB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E5CBDF0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昌吉州残疾人联合会</w:t>
      </w:r>
    </w:p>
    <w:p w14:paraId="6B4440F7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078DD17E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C573B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- 32 -</w:t>
    </w:r>
    <w:r>
      <w:fldChar w:fldCharType="end"/>
    </w:r>
  </w:p>
  <w:p w14:paraId="305D8F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CFA0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54F22"/>
    <w:rsid w:val="00080A42"/>
    <w:rsid w:val="000B111C"/>
    <w:rsid w:val="000C6FBF"/>
    <w:rsid w:val="000D2C62"/>
    <w:rsid w:val="000D531A"/>
    <w:rsid w:val="000F3B60"/>
    <w:rsid w:val="0011450F"/>
    <w:rsid w:val="00161DFD"/>
    <w:rsid w:val="001747C9"/>
    <w:rsid w:val="001859FD"/>
    <w:rsid w:val="00194DA8"/>
    <w:rsid w:val="001F5736"/>
    <w:rsid w:val="00202D88"/>
    <w:rsid w:val="00223EA5"/>
    <w:rsid w:val="00234AB2"/>
    <w:rsid w:val="00261065"/>
    <w:rsid w:val="0028008A"/>
    <w:rsid w:val="002861B9"/>
    <w:rsid w:val="002C0CD8"/>
    <w:rsid w:val="002E7530"/>
    <w:rsid w:val="00321E8A"/>
    <w:rsid w:val="00344AF6"/>
    <w:rsid w:val="003679D2"/>
    <w:rsid w:val="00385DB9"/>
    <w:rsid w:val="003B5222"/>
    <w:rsid w:val="00452A86"/>
    <w:rsid w:val="005320EE"/>
    <w:rsid w:val="005602EA"/>
    <w:rsid w:val="00567073"/>
    <w:rsid w:val="0059125F"/>
    <w:rsid w:val="0059191F"/>
    <w:rsid w:val="00607F60"/>
    <w:rsid w:val="0061562F"/>
    <w:rsid w:val="00631E3E"/>
    <w:rsid w:val="00677836"/>
    <w:rsid w:val="006C4B3B"/>
    <w:rsid w:val="006E145A"/>
    <w:rsid w:val="00704012"/>
    <w:rsid w:val="00760458"/>
    <w:rsid w:val="00777D3E"/>
    <w:rsid w:val="007A4603"/>
    <w:rsid w:val="007D7119"/>
    <w:rsid w:val="007E5ACA"/>
    <w:rsid w:val="008239C0"/>
    <w:rsid w:val="00832856"/>
    <w:rsid w:val="00863D15"/>
    <w:rsid w:val="00870187"/>
    <w:rsid w:val="008910BE"/>
    <w:rsid w:val="008A4B03"/>
    <w:rsid w:val="008C17C0"/>
    <w:rsid w:val="008D2D52"/>
    <w:rsid w:val="008E4F9E"/>
    <w:rsid w:val="00932375"/>
    <w:rsid w:val="00944B81"/>
    <w:rsid w:val="00951A65"/>
    <w:rsid w:val="009710F7"/>
    <w:rsid w:val="00977253"/>
    <w:rsid w:val="00997CE4"/>
    <w:rsid w:val="009B654C"/>
    <w:rsid w:val="009B6FA3"/>
    <w:rsid w:val="009D3B9D"/>
    <w:rsid w:val="00A13D75"/>
    <w:rsid w:val="00A57575"/>
    <w:rsid w:val="00A87BC2"/>
    <w:rsid w:val="00AB1984"/>
    <w:rsid w:val="00AC79AD"/>
    <w:rsid w:val="00AD2D2A"/>
    <w:rsid w:val="00B171AE"/>
    <w:rsid w:val="00B844F1"/>
    <w:rsid w:val="00B94A73"/>
    <w:rsid w:val="00BD1556"/>
    <w:rsid w:val="00C14FC9"/>
    <w:rsid w:val="00C734A0"/>
    <w:rsid w:val="00C748B7"/>
    <w:rsid w:val="00CB7BDC"/>
    <w:rsid w:val="00D3348F"/>
    <w:rsid w:val="00D37074"/>
    <w:rsid w:val="00D40FB8"/>
    <w:rsid w:val="00D57EBB"/>
    <w:rsid w:val="00D818FD"/>
    <w:rsid w:val="00D85033"/>
    <w:rsid w:val="00DA2829"/>
    <w:rsid w:val="00DB6085"/>
    <w:rsid w:val="00E338B6"/>
    <w:rsid w:val="00E45A72"/>
    <w:rsid w:val="00E51C21"/>
    <w:rsid w:val="00E5760B"/>
    <w:rsid w:val="00E603E7"/>
    <w:rsid w:val="00E9692D"/>
    <w:rsid w:val="00EE73DC"/>
    <w:rsid w:val="00F105A9"/>
    <w:rsid w:val="00F30A70"/>
    <w:rsid w:val="00F7016E"/>
    <w:rsid w:val="00F74F98"/>
    <w:rsid w:val="0227094F"/>
    <w:rsid w:val="02B633F9"/>
    <w:rsid w:val="04B21BBB"/>
    <w:rsid w:val="04DE45A1"/>
    <w:rsid w:val="04F627B0"/>
    <w:rsid w:val="09DF4848"/>
    <w:rsid w:val="0A907C69"/>
    <w:rsid w:val="0AA304D7"/>
    <w:rsid w:val="0B582F25"/>
    <w:rsid w:val="0BCE67A3"/>
    <w:rsid w:val="0C9F0F7A"/>
    <w:rsid w:val="0DB772DD"/>
    <w:rsid w:val="0DD97636"/>
    <w:rsid w:val="14872DF7"/>
    <w:rsid w:val="15EB2F82"/>
    <w:rsid w:val="167000EF"/>
    <w:rsid w:val="169108AE"/>
    <w:rsid w:val="179279B6"/>
    <w:rsid w:val="1A0D14BC"/>
    <w:rsid w:val="1B2F24F4"/>
    <w:rsid w:val="1D603FA3"/>
    <w:rsid w:val="209B02FD"/>
    <w:rsid w:val="21B21D92"/>
    <w:rsid w:val="278B3EB8"/>
    <w:rsid w:val="329A1098"/>
    <w:rsid w:val="32EB3701"/>
    <w:rsid w:val="36A32372"/>
    <w:rsid w:val="390265AE"/>
    <w:rsid w:val="3932140B"/>
    <w:rsid w:val="3A6F7DDB"/>
    <w:rsid w:val="3AFB0F65"/>
    <w:rsid w:val="3C293037"/>
    <w:rsid w:val="3DD918A3"/>
    <w:rsid w:val="40A51DB6"/>
    <w:rsid w:val="40EE3CA8"/>
    <w:rsid w:val="40F50074"/>
    <w:rsid w:val="41684E14"/>
    <w:rsid w:val="427E41A2"/>
    <w:rsid w:val="44945A5D"/>
    <w:rsid w:val="44ED1AF9"/>
    <w:rsid w:val="45093FA5"/>
    <w:rsid w:val="45AC1842"/>
    <w:rsid w:val="464446C6"/>
    <w:rsid w:val="49413028"/>
    <w:rsid w:val="4B973AFD"/>
    <w:rsid w:val="4D0316D1"/>
    <w:rsid w:val="505316A8"/>
    <w:rsid w:val="51C21515"/>
    <w:rsid w:val="523F1BEC"/>
    <w:rsid w:val="54752E4B"/>
    <w:rsid w:val="57E5083A"/>
    <w:rsid w:val="5892252B"/>
    <w:rsid w:val="5A44339F"/>
    <w:rsid w:val="5A4B43CF"/>
    <w:rsid w:val="5B631102"/>
    <w:rsid w:val="5C905F70"/>
    <w:rsid w:val="5E1E5BBC"/>
    <w:rsid w:val="5E3A41C1"/>
    <w:rsid w:val="611F7023"/>
    <w:rsid w:val="61D402D5"/>
    <w:rsid w:val="624A1B16"/>
    <w:rsid w:val="64183CFA"/>
    <w:rsid w:val="65221446"/>
    <w:rsid w:val="655224FC"/>
    <w:rsid w:val="65D73E68"/>
    <w:rsid w:val="663977B5"/>
    <w:rsid w:val="682C28C6"/>
    <w:rsid w:val="695D7F13"/>
    <w:rsid w:val="6D066EE0"/>
    <w:rsid w:val="6E47377F"/>
    <w:rsid w:val="6F0A4F76"/>
    <w:rsid w:val="6F6E573A"/>
    <w:rsid w:val="6F8C5DAC"/>
    <w:rsid w:val="70E062F3"/>
    <w:rsid w:val="7243170B"/>
    <w:rsid w:val="728F0732"/>
    <w:rsid w:val="78FE3616"/>
    <w:rsid w:val="7AE93C60"/>
    <w:rsid w:val="7C1F7AEB"/>
    <w:rsid w:val="7D1442D2"/>
    <w:rsid w:val="7F5B3FFA"/>
    <w:rsid w:val="7F7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 w:locked="1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kern w:val="0"/>
      <w:sz w:val="18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黑体"/>
      <w:kern w:val="0"/>
      <w:sz w:val="18"/>
      <w:szCs w:val="20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6">
    <w:name w:val="Body Text Indent 3"/>
    <w:basedOn w:val="1"/>
    <w:link w:val="10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ascii="Calibri" w:hAnsi="Calibri" w:eastAsia="仿宋_GB2312"/>
      <w:kern w:val="0"/>
      <w:sz w:val="24"/>
      <w:szCs w:val="20"/>
    </w:rPr>
  </w:style>
  <w:style w:type="character" w:customStyle="1" w:styleId="9">
    <w:name w:val="Body Text Indent 3 Char"/>
    <w:qFormat/>
    <w:locked/>
    <w:uiPriority w:val="99"/>
    <w:rPr>
      <w:rFonts w:eastAsia="仿宋_GB2312"/>
      <w:sz w:val="24"/>
    </w:rPr>
  </w:style>
  <w:style w:type="character" w:customStyle="1" w:styleId="10">
    <w:name w:val="正文文本缩进 3 Char"/>
    <w:link w:val="6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11">
    <w:name w:val="Footer Char"/>
    <w:qFormat/>
    <w:locked/>
    <w:uiPriority w:val="99"/>
    <w:rPr>
      <w:rFonts w:eastAsia="黑体"/>
      <w:sz w:val="18"/>
    </w:rPr>
  </w:style>
  <w:style w:type="character" w:customStyle="1" w:styleId="12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Balloon Text Char"/>
    <w:semiHidden/>
    <w:qFormat/>
    <w:locked/>
    <w:uiPriority w:val="99"/>
    <w:rPr>
      <w:sz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5">
    <w:name w:val="Header Char"/>
    <w:qFormat/>
    <w:locked/>
    <w:uiPriority w:val="99"/>
    <w:rPr>
      <w:sz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7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9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 Char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25</Pages>
  <Words>1202</Words>
  <Characters>1241</Characters>
  <Lines>84</Lines>
  <Paragraphs>23</Paragraphs>
  <TotalTime>0</TotalTime>
  <ScaleCrop>false</ScaleCrop>
  <LinksUpToDate>false</LinksUpToDate>
  <CharactersWithSpaces>1298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2021-04-20T15:15:00Z</dcterms:created>
  <dc:creator>闫超</dc:creator>
  <cp:lastModifiedBy>巴霍巴利</cp:lastModifiedBy>
  <cp:lastPrinted>2021-02-07T13:18:00Z</cp:lastPrinted>
  <dcterms:modified xsi:type="dcterms:W3CDTF">2025-09-10T04:14:45Z</dcterms:modified>
  <dc:title>附件2：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427560273_btnclosed</vt:lpwstr>
  </property>
  <property fmtid="{D5CDD505-2E9C-101B-9397-08002B2CF9AE}" pid="4" name="ICV">
    <vt:lpwstr>7AB751FE612346BD9F87BB1DB406A091_13</vt:lpwstr>
  </property>
</Properties>
</file>