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07912C">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5F590C2A">
      <w:pPr>
        <w:spacing w:line="540" w:lineRule="exact"/>
        <w:jc w:val="center"/>
        <w:rPr>
          <w:rFonts w:hint="eastAsia" w:ascii="华文中宋" w:hAnsi="华文中宋" w:eastAsia="华文中宋" w:cs="宋体"/>
          <w:b/>
          <w:kern w:val="0"/>
          <w:sz w:val="52"/>
          <w:szCs w:val="52"/>
        </w:rPr>
      </w:pPr>
    </w:p>
    <w:p w14:paraId="76349686">
      <w:pPr>
        <w:spacing w:line="540" w:lineRule="exact"/>
        <w:jc w:val="center"/>
        <w:rPr>
          <w:rFonts w:hint="eastAsia" w:ascii="华文中宋" w:hAnsi="华文中宋" w:eastAsia="华文中宋" w:cs="宋体"/>
          <w:b/>
          <w:kern w:val="0"/>
          <w:sz w:val="52"/>
          <w:szCs w:val="52"/>
        </w:rPr>
      </w:pPr>
    </w:p>
    <w:p w14:paraId="5A7F88C4">
      <w:pPr>
        <w:spacing w:line="540" w:lineRule="exact"/>
        <w:jc w:val="center"/>
        <w:rPr>
          <w:rFonts w:hint="eastAsia" w:ascii="华文中宋" w:hAnsi="华文中宋" w:eastAsia="华文中宋" w:cs="宋体"/>
          <w:b/>
          <w:kern w:val="0"/>
          <w:sz w:val="52"/>
          <w:szCs w:val="52"/>
        </w:rPr>
      </w:pPr>
    </w:p>
    <w:p w14:paraId="69AEAB3B">
      <w:pPr>
        <w:spacing w:line="540" w:lineRule="exact"/>
        <w:jc w:val="center"/>
        <w:rPr>
          <w:rFonts w:hint="eastAsia" w:ascii="华文中宋" w:hAnsi="华文中宋" w:eastAsia="华文中宋" w:cs="宋体"/>
          <w:b/>
          <w:kern w:val="0"/>
          <w:sz w:val="52"/>
          <w:szCs w:val="52"/>
        </w:rPr>
      </w:pPr>
    </w:p>
    <w:p w14:paraId="6CEBE314">
      <w:pPr>
        <w:spacing w:line="540" w:lineRule="exact"/>
        <w:jc w:val="center"/>
        <w:rPr>
          <w:rFonts w:hint="eastAsia" w:ascii="华文中宋" w:hAnsi="华文中宋" w:eastAsia="华文中宋" w:cs="宋体"/>
          <w:b/>
          <w:kern w:val="0"/>
          <w:sz w:val="52"/>
          <w:szCs w:val="52"/>
        </w:rPr>
      </w:pPr>
    </w:p>
    <w:p w14:paraId="30735EA4">
      <w:pPr>
        <w:spacing w:line="540" w:lineRule="exact"/>
        <w:jc w:val="center"/>
        <w:rPr>
          <w:rFonts w:hint="eastAsia" w:ascii="华文中宋" w:hAnsi="华文中宋" w:eastAsia="华文中宋" w:cs="宋体"/>
          <w:b/>
          <w:kern w:val="0"/>
          <w:sz w:val="52"/>
          <w:szCs w:val="52"/>
        </w:rPr>
      </w:pPr>
    </w:p>
    <w:p w14:paraId="55029477">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F067FBB">
      <w:pPr>
        <w:spacing w:line="540" w:lineRule="exact"/>
        <w:jc w:val="center"/>
        <w:rPr>
          <w:rFonts w:hint="eastAsia" w:ascii="华文中宋" w:hAnsi="华文中宋" w:eastAsia="华文中宋" w:cs="宋体"/>
          <w:b/>
          <w:kern w:val="0"/>
          <w:sz w:val="52"/>
          <w:szCs w:val="52"/>
        </w:rPr>
      </w:pPr>
    </w:p>
    <w:p w14:paraId="175F155C">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35C31788">
      <w:pPr>
        <w:spacing w:line="540" w:lineRule="exact"/>
        <w:jc w:val="center"/>
        <w:rPr>
          <w:rFonts w:hint="eastAsia" w:hAnsi="宋体" w:eastAsia="仿宋_GB2312" w:cs="宋体"/>
          <w:kern w:val="0"/>
          <w:sz w:val="30"/>
          <w:szCs w:val="30"/>
        </w:rPr>
      </w:pPr>
    </w:p>
    <w:p w14:paraId="186A7D39">
      <w:pPr>
        <w:spacing w:line="540" w:lineRule="exact"/>
        <w:jc w:val="center"/>
        <w:rPr>
          <w:rFonts w:hint="eastAsia" w:hAnsi="宋体" w:eastAsia="仿宋_GB2312" w:cs="宋体"/>
          <w:kern w:val="0"/>
          <w:sz w:val="30"/>
          <w:szCs w:val="30"/>
        </w:rPr>
      </w:pPr>
    </w:p>
    <w:p w14:paraId="4852ABC1">
      <w:pPr>
        <w:spacing w:line="540" w:lineRule="exact"/>
        <w:jc w:val="center"/>
        <w:rPr>
          <w:rFonts w:hint="eastAsia" w:hAnsi="宋体" w:eastAsia="仿宋_GB2312" w:cs="宋体"/>
          <w:kern w:val="0"/>
          <w:sz w:val="30"/>
          <w:szCs w:val="30"/>
        </w:rPr>
      </w:pPr>
    </w:p>
    <w:p w14:paraId="2693DFDC">
      <w:pPr>
        <w:spacing w:line="540" w:lineRule="exact"/>
        <w:jc w:val="center"/>
        <w:rPr>
          <w:rFonts w:hint="eastAsia" w:hAnsi="宋体" w:eastAsia="仿宋_GB2312" w:cs="宋体"/>
          <w:kern w:val="0"/>
          <w:sz w:val="30"/>
          <w:szCs w:val="30"/>
        </w:rPr>
      </w:pPr>
    </w:p>
    <w:p w14:paraId="11FFBF1C">
      <w:pPr>
        <w:spacing w:line="540" w:lineRule="exact"/>
        <w:jc w:val="center"/>
        <w:rPr>
          <w:rFonts w:hint="eastAsia" w:hAnsi="宋体" w:eastAsia="仿宋_GB2312" w:cs="宋体"/>
          <w:kern w:val="0"/>
          <w:sz w:val="30"/>
          <w:szCs w:val="30"/>
        </w:rPr>
      </w:pPr>
    </w:p>
    <w:p w14:paraId="1B5353E4">
      <w:pPr>
        <w:spacing w:line="540" w:lineRule="exact"/>
        <w:jc w:val="center"/>
        <w:rPr>
          <w:rFonts w:hint="eastAsia" w:hAnsi="宋体" w:eastAsia="仿宋_GB2312" w:cs="宋体"/>
          <w:kern w:val="0"/>
          <w:sz w:val="30"/>
          <w:szCs w:val="30"/>
        </w:rPr>
      </w:pPr>
    </w:p>
    <w:p w14:paraId="66C60693">
      <w:pPr>
        <w:spacing w:line="540" w:lineRule="exact"/>
        <w:rPr>
          <w:rFonts w:hint="eastAsia" w:hAnsi="宋体" w:eastAsia="仿宋_GB2312" w:cs="宋体"/>
          <w:kern w:val="0"/>
          <w:sz w:val="30"/>
          <w:szCs w:val="30"/>
        </w:rPr>
      </w:pPr>
    </w:p>
    <w:p w14:paraId="55F730CF">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07185543">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购置更新影音设备</w:t>
      </w:r>
    </w:p>
    <w:p w14:paraId="4B8B9992">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昌吉回族自治州艺术剧院(昌吉回族自治州民族歌舞剧团、昌吉回族自治州《新疆曲子》剧团)</w:t>
      </w:r>
    </w:p>
    <w:p w14:paraId="458F52A7">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昌吉回族自治州艺术剧院(昌吉回族自治州民族歌舞剧团、昌吉回族自治州《新疆曲子》剧团)</w:t>
      </w:r>
    </w:p>
    <w:p w14:paraId="266297A0">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王东</w:t>
      </w:r>
    </w:p>
    <w:p w14:paraId="2F5FAF7D">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04DC2A80">
      <w:pPr>
        <w:spacing w:line="700" w:lineRule="exact"/>
        <w:ind w:firstLine="708" w:firstLineChars="236"/>
        <w:jc w:val="left"/>
        <w:rPr>
          <w:rFonts w:hint="eastAsia" w:hAnsi="宋体" w:eastAsia="仿宋_GB2312" w:cs="宋体"/>
          <w:kern w:val="0"/>
          <w:sz w:val="30"/>
          <w:szCs w:val="30"/>
        </w:rPr>
      </w:pPr>
    </w:p>
    <w:p w14:paraId="0D572D0C">
      <w:pPr>
        <w:spacing w:line="540" w:lineRule="exact"/>
        <w:rPr>
          <w:rStyle w:val="18"/>
          <w:rFonts w:hint="eastAsia" w:ascii="黑体" w:hAnsi="黑体" w:eastAsia="黑体"/>
          <w:b w:val="0"/>
          <w:spacing w:val="-4"/>
          <w:sz w:val="32"/>
          <w:szCs w:val="32"/>
        </w:rPr>
      </w:pPr>
    </w:p>
    <w:p w14:paraId="6467CFD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7D9D6AEE">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1B1C280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根据（关于拨付昌吉州文化、旅游、体育相关项目经费的通知昌州财【2023】43号）文件要求，为高效 高质量服务演出工作，提高为演出给观众带来最优质的视听感受，对其录音棚和编曲室设配设备购置、改造和技术服务各1次，影音设备购置1批。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（1）项目名称：购置更新影音设备项目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通过录音棚的建设，可以促进音乐产业的发展。在录音棚里，音乐人可以录制、制作出更好的音乐作品，从而为音乐产业注入新的活力。同时，录音棚也可以为音乐人提供一个更好的创作环境，让他们在舒适的环境中创作出更好的作品。通过录音棚的建设，可以提高音乐的品质。在专业的录音棚里，有专业的设备和优秀的工程师，可以对音乐进行精细的调整和处理，使音乐的品质得到更好的提升，录音棚建设需要配备专业的录音设备，这些设备可以保证录音的质量和效果，使音乐作品更加完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本项目于2023年11月开始实施，截止2023年12月已全部完成，通过本项目的实施，高效 高质量音乐服务，提高为演出给观众带来最优质的视听感受，充分发挥录音棚设备更新工作资助经费的引导作用，确保完成率和及时率均达100%；成本指标得以有效控制；确保群众满意度达100%以上。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实施主体：昌吉回族自治州艺术剧院(昌吉回族自治州民族歌舞剧团、昌吉回族自治州《新疆曲子》剧团)。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院邀请州领导和专家对录音棚反复讨论确定后，录音棚设备更新资金使用通过政府采购招投标形式。中标后与中标单位签订采购更新影音设备，录音棚设备安装合同，之后按合同进行验收付款，最后对项目的总体执行情况进行评价分析。通过录音棚的建设，可以促进音乐产业的发展。在录音棚里，音乐人可以录制、制作出更好的音乐作品，从而为音乐产业注入新的活力。同时，录音棚也可以为音乐人提供一个更好的创作环境，让他们在舒适的环境中创作出更好的作品。通过录音棚的建设，可以提高音乐的品质。在专业的录音棚里，有专业的设备和优秀的工程师，可以对音乐进行精细的调整和处理，使音乐的品质得到更好的提升，录音棚建设需要配备专业的录音设备，这些设备可以保证录音的质量和效果，使音乐作品更加完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本项目于2023年11月开始实施，截止2023年12月已全部完成，通过本项目的实施，高效 高质量音乐服务，提高为演出给观众带来最优质的视听感受，充分发挥录音棚设备更新工作资助经费的引导作用，确保完成率和及时率均达100%；成本指标得以有效控制；确保群众满意度达100%以上。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职责是:贯彻落实党的路线方针政策，弘扬中华优秀传统文化和社会主义核心价值观，铸牢中华民族共同体意识。承担昌吉州民族歌舞、音乐和新疆曲子剧的创作、生产与各类公益性演出任务。承担新疆曲子剧、回族舞蹈等各级非物质文化遗产保护项目的挖掘、整理、加工、保护、传承、普及任务。组织开展舞台艺术精品剧(节)目研究与交流推广。承担艺术创作、表演人才培养工作。承担昌吉州重大文艺晚会的策划、剧(节)目的创作、编排、演出任务。拓展演出经营、剧场运营管理、演艺设施设备租赁等。完成自治州文化体育广播电视和旅游局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该单位纳入2023年部门决算编制范围的有10个科室，分别是：办公室、创研室、舞蹈队、戏曲表演队、舞美队、声乐队、乐队、营销部、艺术服装部、培训部。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编制人数为112人，其中：事业编制112人。实有在职人数100人，其中：事业在职100人。离退休人员58人，其中：事业离休2人，事业退休56人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本项目预算安排总额为60.00万元，资金来源为昌吉州本级安排资金，其中：财政资金60.00万元，其他资金0.00万元，2023年实际收到预算资金60.00万元，预算资金到位率为100.00%。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60.00万元，预算执行率100.00%。本项目资金主要用于支付录音棚编曲室设备购置费用34.84万元、录音棚声学更新费用8.00万元、专业技术服务费用5.00万元、影音设备资金费用12.16万元。</w:t>
      </w:r>
    </w:p>
    <w:p w14:paraId="22380F8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BB85B0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计划对其录音棚和编曲室设配设备购置、改造和技术服务各1次，影音设备购置1批，为高效高质量服务演出工作，提高为演出给观众带来最优质的视听感受。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“录音棚设备购置（批）”指标，预期指标值为“等于1批”；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“录音棚声学更新（次）”指标，预期指标值为“等于1批”；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“专业技术服务（次）”指标，预期指标值为“等于1次”；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“影音设备购置（批）”指标，预期指标值为“等于1”；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“（为群众呈现晚会艺术作品质量指标率(%)指标）”指标，预期指标值为“大于等于100.00%”；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“（录音棚设备购置及声学更新、影音设备完成时限）”指标，预期指标值为“2023年11月30日”；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“录音棚编曲室设备购置资金支付金额（万元）”指标，预计指标值为“等于34.84万元”；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“录音棚声学更新资金支付金额（万元）”指标，预计指标值为“等于8.00万元”；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“专业技术服务资金支付金额（万元）”指标，预计指标值为“等于5.00万元”；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“影音设备资金支付金额（万元）”指标，预计指标值为“等于12.16万元”；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“预算成本控制率”指标，预计指标值为“等于100.00%”；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“高效高质量音乐服务，提高为演出给观众带来最优质的视听感受”指标，预期指标值为“提高”；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“群众满意率（%）”指标，预期指标值为“大于等于95.00%”；</w:t>
      </w:r>
    </w:p>
    <w:p w14:paraId="4A87E83D">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AE552D0">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AA6C98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此次我单位根据《财政支出绩效评价管理暂行办法》（财预〔2020〕10号）文件要求实施评价工作，本次评价对象为购置更新影音设备项目，评价核心为项目资金、项目产出、项目效益。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 根据（关于拨付昌吉州文化、旅游、体育相关项目经费的通知昌州财【2023】43号）文件《购置更新影音设备》项目资金。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 《昌吉回族自治州艺术剧院(昌吉回族自治州民族歌舞剧团、昌吉回族自治州《新疆曲子》剧团)资金管理办法》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 《昌吉回族自治州艺术剧院(昌吉回族自治州民族歌舞剧团、昌吉回族自治州《新疆曲子》剧团)专项资金管理办法》。《中华人民共和国预算法》；</w:t>
      </w:r>
    </w:p>
    <w:p w14:paraId="5B8F3E2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1512C4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21C50CC">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5354740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王东（评价小组组长）：主要负责项目策划和监督，全面负责项目绩效评价办稿的最终质量，对评估人员出具的最终报告质量进行复核，确保评估结果的客观性；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朱越（评价小组组员）：绩效评价工作职责为组织和协调项目工作人员采取实地调查、资料检查等方式，核实项目绩效指标完成情况；组织受益对象对项目工作进行评价等；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杨素华（评价小组组员）：绩效评价工作职责为做好项目支出绩效评价工作的沟通协调工作，对项目实施情况进行实地调查，编写项目支出绩效评价报告。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经调研了解，该项目主要受益群体包括观看演出的群众。我们根据绩效评价目标和绩效指标体系，设计满意度调查问卷进行问卷调查，其中晚会演出受益对象共选取样本10人，共发放问卷10份，最终收回10份。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2024年3月21日-3月31日，评价小组按照绩效评价的原则和规范，对取得的资料进行审查核实，对采集的数据进行分析，按照绩效评价指标评分表逐项进行打分、分析、汇总各方评价结果。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2024年4月15日-4月20日，评价小组撰写绩效评价报告，按照新疆维吾尔自治区财政绩效管理信息系统绩效评价模块中统一格式和文本框架撰写绩效评价报告并提交审核。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9F338A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2D16D4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经评价，本项目达成年初设立的绩效目标，在实施过程中取得了良好的成效，具体表现在：通过项目的实施，完成了为高效 高质量服务演出工作，提高为演出给观众带来最优质的视听感受，对其录音棚和编曲室设配设备购置、改造和技术服务各1次，影音设备购置1批产出目标，发挥了高效 高质量音乐服务，提高为演出给观众带来最优质的视听感受效益。但在实施过程中也存在一些不足：预算下达较晚，影响经费的拨付。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24个，实现三级指标数量24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项目产出类指标共设置11个，满分指标11个，得分率100.00%；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275949DB">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77317F9">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56B74E4">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本级颁发的《关于拨付昌吉州文化、旅游、体育相关项目经费的通知昌州财【2023】43号》中：“购置更新影音设备”；本项目立项符合《昌吉州人民政府第五次重大财经事项会议纪要》中：“购置更新影音设备”内容，符合行业发展规划和政策要求；本项目立项符合《昌吉回族自治州艺术剧院(昌吉回族自治州民族歌舞剧团、昌吉回族自治州《新疆曲子》剧团)单位配置内设机构和人员编制规定》中职责范围中的“开展民族歌舞音乐节目和新疆曲子剧的创作、演出：艺术研究与推广;艺术创作表演人才培养：”，属于我单位履职所需；根据《财政资金直接支付申请书》，本项目资金性质为“公共财政预算”功能分类为“207文化旅游体育与传媒支出”经济分类为“30218”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昌吉州本级颁发的》(关于拨付昌吉州文化、旅游、体育相关项目经费的通知昌州财〔2023〕43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购置更新影音设备”；本项目实际工作内容为：对其录音棚和编曲室设配设备购置、改造和技术服务各1次，影音设备购置1批；绩效目标与实际工作内容一致，两者具有相关性;本项目按照绩效目标完成了数量指标、质量指标、时效指标、成本指标，有效保障了为高效 高质量服务演出工作，提高为演出给观众带来最优质的视听感受，通过实施昌吉州本级项目，不断满足广大群众的文化需求，不断牢固新疆、热爱新疆的信心，年度绩效目标完成，预期产出效益和效果符合正常的业绩水平。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 个，三级指标13个，定量指标11个，定性指标2个，指标量化率为84.62%，量化率达70.00%以上。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预算申请内容为购置更新影音设备，项目实际内容为购置更新影音设备，预算申请与《对其录音棚和编曲室设配设备购置、改造和技术服务各1次，影音设备购置1批项目实施方案》中涉及的项目内容匹配；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60.00万元，我单位在预算申请中严格按照单位标准和数量进行核算，其中：用于支付录音棚编曲室设备购置费用34.84万元、录音棚声学更新费用8.00万元、专业技术服务费用5.00万元、影音设备资金费用12.16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购置更新影音设备项目资金的请示》和《购置更新影音设备项目实施方案》为依据进行资金分配，预算资金分配依据充分。根据《关于拨付昌吉州文化、旅游、体育相关项目经费的通知昌州财【2023】43号》资金下达文件》文件显示，本项目实际到位资金60.00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0670029B">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220BB7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60.00万元，其中：本级财政安排资金60.00万元，其他资金0.00万元，实际到位资金60.00万元，资金到位率=100%（实际到位资金/预算资金）×100.00%=（60/60）*100.00%=100%。得分=资金到位率*分值=100%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本项目实际支出资金60.00万元，预算执行率=100%（实际支出资金/实际到位资金）×100.00%=（60/60）*100.00%=100%。得分=预算执行率*分值=100%*5=5分。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艺术剧院(昌吉回族自治州民族歌舞剧团、昌吉回族自治州《新疆曲子》剧团)资金管理办法》《昌吉回族自治州艺术剧院(昌吉回族自治州民族歌舞剧团、昌吉回族自治州《新疆曲子》剧团)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艺术剧院资金管理办法》《昌吉州艺术剧院收支业务管理制度》《昌吉州艺术剧院政府采购业务管理制度》《昌吉州艺术剧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购置更新影音设备项目工作领导小组，由党组书记王东任组长，负责项目的组织工作；赵海任副组长，负责项目的实施工作；组员包括：计建江和杨素华，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0CC599AF">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3A577F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项目产出类指标由6个二级指标和11个三级指标构成，权重分30.00分，实际得分30.00分。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“录音棚设备购置（批）”指标：预期指标值为“等于1批”，实际完成指标值为“1批”，指标完成率为100.00%。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“录音棚声学更新（次）”指标：预期指标值为“等于1批”，实际完成指标值为“1批”，指标完成率为100.00%。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“专业技术服务（次）”指标：预期指标值为“等于1次”，实际完成指标值为“1次”，指标完成率为100.00%。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“影音设备购置（批）”指标：预期指标值为“等于1批”，实际完成指标值为“1批”，指标完成率为100.00%。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“为群众呈现晚会艺术作品质量指标率(%)”指标：预期指标值为“等于100.00%”，实际完成指标值为“100.00%”，指标完成率为100.00%。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“录音棚设备购置及声学更新、影音设备完成时限”指标：预期指标值为“2023年11月30日”，实际完成指标值为“2023年11月30日”，指标完成率为100.00%。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“录音棚编曲室设备购置资金支付金额（万）”指标：预期指标值为“等于34.84万元”，实际完成指标值为“34.84万元”，指标完成率为100.00%。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“录音棚声学更新资金支付金额（万元）”指标：预期指标值为“等于8.00万元”，实际完成指标值为“8.00万元”，指标完成率为100.00%。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“专业技术服务资金支付金额（万元）”指标：预期指标值为“等于5.00万元”，实际完成指标值为“5.00万元”，指标完成率为100.00%。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“影音设备资金支付金额（万元）”指标：预期指标值为“等于12.16万元”，实际完成指标值为“12.16万元”，指标完成率为100.00%。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p>
    <w:p w14:paraId="4DF6EFDA">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155C6AD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“高效高质量音乐服务，提高为演出给观众带来最优质的视听感受”指标：预期指标值为“提高”，实际完成指标值为“提高”，指标完成率为100.00%。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“群众满意率（%）”指标：预期指标值为“等于95.00%”，实际完成指标值为“等于95.00%”，指标完成率为100.00%。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p>
    <w:p w14:paraId="157BA27C">
      <w:pPr>
        <w:spacing w:line="540" w:lineRule="exact"/>
        <w:ind w:firstLine="567"/>
        <w:rPr>
          <w:rStyle w:val="18"/>
          <w:rFonts w:hint="eastAsia" w:ascii="楷体" w:hAnsi="楷体" w:eastAsia="楷体"/>
          <w:spacing w:val="-4"/>
          <w:sz w:val="32"/>
          <w:szCs w:val="32"/>
        </w:rPr>
      </w:pPr>
    </w:p>
    <w:p w14:paraId="4315237F">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1CFF9EAC">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五、预算执行进度与绩效指标偏差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本项目年初预算资金总额为60.00万元，全年预算数为0.00万元，全年执行数为60.00万元，预算执行率为100.00%。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本项目共设置三级指标数量24个，满分指标数量24个，扣分指标数量0个，经分析计算所有三级指标完成率得出，本项目总体完成率为100.00%。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综上所述本项目预算执行进度与总体完成进度之间的偏差为0%。主要偏差原因是：无偏差。</w:t>
      </w:r>
    </w:p>
    <w:p w14:paraId="1576F6AB">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0FE1AADB">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施过程中我院邀请州领导和专家对录音棚反复讨论确定后，录音棚设备更新资金使用通过政府采购招投标形式。中标后与中标单位签订采购更新影音设备，录音棚设备安装合同，之后按合同进行验收付款，最后对项目项目的实施提高了小剧场舞台LED亮度、清晰度、立体感，提升了观众的视觉效果，稳定演出水平。我院积极与财政局，政资局对接跑办相关流程后，进入政资局统一招标程序，在指定的时间内完成相关招标工作。招标完成后按照要求积极对接进场施工流程，时间等，从中标公司进入小剧场施工后，我院安排专业人员紧盯工程进度，施工流程，严把质量关，遇到问题在萌芽时把问题解决好，处理净，一步一个脚印把此项工作做细。在施工结束后我方组织我院舞美专业人员领导班子及剧院各队室相关人员对此次冰屏改造项目进行严格的验收工作，在提高了LED屏清晰度的同时，也适应了当前演出需求，为保障演出提升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10月开始实施，截止2023年12月已全部完成，通过本项目的实施，提升了LED屏清晰度的同时，也适应了当前演出需求，为保障演出提升效果，践行文化润疆工程。充分发挥小剧场舞台设备更新工作资助经费的引导作用，确保完成率和及时率均达100.00%；成本指标得以有效控制；确保群众满意度达100.00%以上。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三是健全项目管理制度。我单位已有保证项目实施的制度、措施等，如《中华人民共和国预算法》、《绩效管理办法》等。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行进度缓慢的原因等）</w:t>
      </w:r>
    </w:p>
    <w:p w14:paraId="5F6457E4">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278CB8D8">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C9C095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691F2465">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AC43611">
      <w:pPr>
        <w:spacing w:line="540" w:lineRule="exact"/>
        <w:ind w:firstLine="567"/>
        <w:rPr>
          <w:rStyle w:val="18"/>
          <w:rFonts w:hint="eastAsia" w:ascii="仿宋" w:hAnsi="仿宋" w:eastAsia="仿宋"/>
          <w:b w:val="0"/>
          <w:spacing w:val="-4"/>
          <w:sz w:val="32"/>
          <w:szCs w:val="32"/>
        </w:rPr>
      </w:pPr>
    </w:p>
    <w:p w14:paraId="045B224A">
      <w:pPr>
        <w:spacing w:line="540" w:lineRule="exact"/>
        <w:ind w:firstLine="567"/>
        <w:rPr>
          <w:rStyle w:val="18"/>
          <w:rFonts w:hint="eastAsia" w:ascii="仿宋" w:hAnsi="仿宋" w:eastAsia="仿宋"/>
          <w:b w:val="0"/>
          <w:spacing w:val="-4"/>
          <w:sz w:val="32"/>
          <w:szCs w:val="32"/>
        </w:rPr>
      </w:pPr>
    </w:p>
    <w:p w14:paraId="373F2AF4">
      <w:pPr>
        <w:spacing w:line="540" w:lineRule="exact"/>
        <w:ind w:firstLine="567"/>
        <w:rPr>
          <w:rStyle w:val="18"/>
          <w:rFonts w:hint="eastAsia" w:ascii="仿宋" w:hAnsi="仿宋" w:eastAsia="仿宋"/>
          <w:b w:val="0"/>
          <w:spacing w:val="-4"/>
          <w:sz w:val="32"/>
          <w:szCs w:val="32"/>
        </w:rPr>
      </w:pPr>
    </w:p>
    <w:p w14:paraId="0D5FA3B7">
      <w:pPr>
        <w:spacing w:line="540" w:lineRule="exact"/>
        <w:ind w:firstLine="567"/>
        <w:rPr>
          <w:rStyle w:val="18"/>
          <w:rFonts w:hint="eastAsia" w:ascii="仿宋" w:hAnsi="仿宋" w:eastAsia="仿宋"/>
          <w:b w:val="0"/>
          <w:spacing w:val="-4"/>
          <w:sz w:val="32"/>
          <w:szCs w:val="32"/>
        </w:rPr>
      </w:pPr>
    </w:p>
    <w:p w14:paraId="29186B7D">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B96C803">
        <w:pPr>
          <w:pStyle w:val="12"/>
          <w:jc w:val="center"/>
        </w:pPr>
        <w:r>
          <w:fldChar w:fldCharType="begin"/>
        </w:r>
        <w:r>
          <w:instrText xml:space="preserve">PAGE   \* MERGEFORMAT</w:instrText>
        </w:r>
        <w:r>
          <w:fldChar w:fldCharType="separate"/>
        </w:r>
        <w:r>
          <w:rPr>
            <w:lang w:val="zh-CN"/>
          </w:rPr>
          <w:t>2</w:t>
        </w:r>
        <w:r>
          <w:fldChar w:fldCharType="end"/>
        </w:r>
      </w:p>
    </w:sdtContent>
  </w:sdt>
  <w:p w14:paraId="3283CCB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294F94"/>
    <w:rsid w:val="00311DBE"/>
    <w:rsid w:val="004366A8"/>
    <w:rsid w:val="00502BA7"/>
    <w:rsid w:val="005162F1"/>
    <w:rsid w:val="00535153"/>
    <w:rsid w:val="00554F82"/>
    <w:rsid w:val="0056390D"/>
    <w:rsid w:val="005719B0"/>
    <w:rsid w:val="005D10D6"/>
    <w:rsid w:val="00747791"/>
    <w:rsid w:val="00850229"/>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B3CBF"/>
    <w:rsid w:val="00F32FEE"/>
    <w:rsid w:val="00FB10BB"/>
    <w:rsid w:val="05AF3BCD"/>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7752</Words>
  <Characters>8179</Characters>
  <Lines>97</Lines>
  <Paragraphs>27</Paragraphs>
  <TotalTime>2</TotalTime>
  <ScaleCrop>false</ScaleCrop>
  <LinksUpToDate>false</LinksUpToDate>
  <CharactersWithSpaces>8211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2025-05-28T03:18:55Z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