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8A17C">
      <w:pPr>
        <w:rPr>
          <w:rFonts w:ascii="宋体" w:hAnsi="宋体" w:cs="宋体"/>
          <w:b/>
          <w:bCs/>
          <w:kern w:val="0"/>
          <w:sz w:val="44"/>
          <w:szCs w:val="44"/>
        </w:rPr>
      </w:pPr>
      <w:bookmarkStart w:id="2" w:name="_GoBack"/>
      <w:bookmarkEnd w:id="2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</w:p>
    <w:p w14:paraId="47321466">
      <w:pPr>
        <w:rPr>
          <w:rFonts w:ascii="宋体" w:hAnsi="宋体" w:cs="宋体"/>
          <w:b/>
          <w:bCs/>
          <w:kern w:val="0"/>
          <w:sz w:val="44"/>
          <w:szCs w:val="44"/>
        </w:rPr>
      </w:pPr>
    </w:p>
    <w:p w14:paraId="566BE13C">
      <w:pPr>
        <w:rPr>
          <w:rFonts w:ascii="宋体" w:hAnsi="宋体" w:cs="宋体"/>
          <w:b/>
          <w:bCs/>
          <w:kern w:val="0"/>
          <w:sz w:val="44"/>
          <w:szCs w:val="44"/>
        </w:rPr>
      </w:pPr>
    </w:p>
    <w:p w14:paraId="463B2396">
      <w:pPr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 xml:space="preserve"> </w:t>
      </w:r>
    </w:p>
    <w:p w14:paraId="50E2B3B8">
      <w:pPr>
        <w:rPr>
          <w:rFonts w:ascii="黑体" w:hAnsi="黑体" w:eastAsia="黑体"/>
          <w:sz w:val="32"/>
          <w:szCs w:val="32"/>
        </w:rPr>
      </w:pPr>
    </w:p>
    <w:p w14:paraId="1F75DF68">
      <w:pPr>
        <w:rPr>
          <w:rFonts w:ascii="宋体" w:hAnsi="宋体" w:cs="宋体"/>
          <w:b/>
          <w:bCs/>
          <w:kern w:val="0"/>
          <w:sz w:val="44"/>
          <w:szCs w:val="44"/>
        </w:rPr>
      </w:pPr>
    </w:p>
    <w:p w14:paraId="414AEA40"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  <w:lang w:eastAsia="zh-CN"/>
        </w:rPr>
        <w:t>昌吉回族自治州党史和文献研究室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val="en-US" w:eastAsia="zh-CN"/>
        </w:rPr>
        <w:t xml:space="preserve">       </w:t>
      </w:r>
      <w:r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  <w:t>2022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年部门预算公开</w:t>
      </w:r>
    </w:p>
    <w:p w14:paraId="5FD70C2E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5919C2C3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3ED36A3C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6BA39408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6076676F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39D47817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6CF30B30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05305E3C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2183642A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2E83EDB1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 w14:paraId="39481048">
      <w:pPr>
        <w:widowControl/>
        <w:spacing w:line="480" w:lineRule="exact"/>
        <w:ind w:firstLine="883" w:firstLineChars="200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41065FDB">
      <w:pPr>
        <w:widowControl/>
        <w:spacing w:line="48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昌吉回族自治州党史和文献研究室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概况</w:t>
      </w:r>
    </w:p>
    <w:p w14:paraId="20DB63BC"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 w14:paraId="00BA15B6"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 w14:paraId="3BA065E2">
      <w:pPr>
        <w:widowControl/>
        <w:spacing w:line="48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 w14:paraId="0B9F7F52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一、部门收支总体情况表</w:t>
      </w:r>
    </w:p>
    <w:p w14:paraId="3F75E4F5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二、部门收入总体情况表</w:t>
      </w:r>
    </w:p>
    <w:p w14:paraId="6931AB2E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三、部门支出总体情况表</w:t>
      </w:r>
    </w:p>
    <w:p w14:paraId="527B42B1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四、财政拨款收支总体情况表</w:t>
      </w:r>
    </w:p>
    <w:p w14:paraId="4EBA07F6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五、一般公共预算支出情况表</w:t>
      </w:r>
    </w:p>
    <w:p w14:paraId="1695E58D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六、一般公共预算基本支出情况表</w:t>
      </w:r>
    </w:p>
    <w:p w14:paraId="527595A8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七、一般公共预算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项目支出情况表</w:t>
      </w:r>
    </w:p>
    <w:p w14:paraId="3554B8D9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八、一般公共预算“三公”经费支出情况表</w:t>
      </w:r>
    </w:p>
    <w:p w14:paraId="58907735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九、政府性基金预算支出情况表</w:t>
      </w:r>
    </w:p>
    <w:p w14:paraId="4B3C5B79">
      <w:pPr>
        <w:widowControl/>
        <w:spacing w:line="48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 w14:paraId="0E8B78D1"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昌吉回族自治州党史和文献研究室2022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年收支预算情况的总体说明</w:t>
      </w:r>
    </w:p>
    <w:p w14:paraId="1D0BCF4C"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昌吉回族自治州党史和文献研究室2022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年收入预算情况说明</w:t>
      </w:r>
    </w:p>
    <w:p w14:paraId="1BC71230"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昌吉回族自治州党史和文献研究室2022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年支出预算情况说明</w:t>
      </w:r>
    </w:p>
    <w:p w14:paraId="208EA66B"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昌吉回族自治州党史和文献研究室2022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 w14:paraId="49B3D038"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昌吉回族自治州党史和文献研究室2022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年一般公共预算当年拨款情况说明</w:t>
      </w:r>
    </w:p>
    <w:p w14:paraId="07797D60"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昌吉回族自治州党史和文献研究室2022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年一般公共预算基本支出情况说明</w:t>
      </w:r>
    </w:p>
    <w:p w14:paraId="2023EE17"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昌吉回族自治州党史和文献研究室2022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年一般公共预算项目支出情况说明</w:t>
      </w:r>
    </w:p>
    <w:p w14:paraId="199AE413"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昌吉回族自治州党史和文献研究室2022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年一般公共预算“三公”经费预算情况说明</w:t>
      </w:r>
    </w:p>
    <w:p w14:paraId="7DBA44B6"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昌吉回族自治州党史和文献研究室2022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年政府性基金预算拨款情况说明</w:t>
      </w:r>
    </w:p>
    <w:p w14:paraId="37220262"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 w14:paraId="3DC7AF32">
      <w:pPr>
        <w:widowControl/>
        <w:spacing w:line="48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 w14:paraId="37AFF787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5D98E22A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4FC76FA1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43D579B6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076473EB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14D2E2A5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2D699874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3AADB0F2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10F09F5E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3EC523C6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5674B6DB">
      <w:pPr>
        <w:pStyle w:val="2"/>
      </w:pPr>
    </w:p>
    <w:p w14:paraId="24ED37C0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4A542EF0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1751B9AB">
      <w:pPr>
        <w:widowControl/>
        <w:spacing w:line="56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昌吉回族自治州党史和文献研究室</w:t>
      </w:r>
      <w:r>
        <w:rPr>
          <w:rFonts w:hint="eastAsia" w:ascii="黑体" w:hAnsi="黑体" w:eastAsia="黑体"/>
          <w:kern w:val="0"/>
          <w:sz w:val="32"/>
          <w:szCs w:val="32"/>
        </w:rPr>
        <w:t>单位概况</w:t>
      </w:r>
    </w:p>
    <w:p w14:paraId="5E7B7A7D">
      <w:pPr>
        <w:widowControl/>
        <w:spacing w:line="560" w:lineRule="exact"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 w14:paraId="0F39D394"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  <w:bookmarkStart w:id="0" w:name="_Toc31238"/>
      <w:bookmarkStart w:id="1" w:name="_Toc2151"/>
    </w:p>
    <w:p w14:paraId="661220D2"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bCs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昌吉回族自治州党史和文献研究室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是州党委直属正县级事业机构，参照公务员管理，2014年事业单位分类改革确定为暂不分类单位。是两块牌子一套人马的部门，即州党委党史研究室和州地方志编纂委员会办公室，业务工作分别接受自治区党研室和自治区地方志编纂委员会指导。主要有党史和地方志两项业务工作。</w:t>
      </w:r>
      <w:bookmarkEnd w:id="0"/>
      <w:bookmarkEnd w:id="1"/>
      <w:r>
        <w:rPr>
          <w:rFonts w:hint="eastAsia" w:ascii="仿宋_GB2312" w:hAnsi="宋体" w:eastAsia="仿宋_GB2312" w:cs="宋体"/>
          <w:bCs/>
          <w:kern w:val="0"/>
          <w:sz w:val="32"/>
          <w:szCs w:val="32"/>
          <w:highlight w:val="none"/>
        </w:rPr>
        <w:t xml:space="preserve"> </w:t>
      </w:r>
    </w:p>
    <w:p w14:paraId="5867CB3B">
      <w:pPr>
        <w:widowControl/>
        <w:spacing w:line="560" w:lineRule="exact"/>
        <w:ind w:firstLine="645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 w14:paraId="6C14E7D3">
      <w:pPr>
        <w:widowControl/>
        <w:spacing w:line="560" w:lineRule="exact"/>
        <w:ind w:firstLine="645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昌吉回族自治州党史和文献研究室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无下属预算单位，下设3个科室，分别是：</w:t>
      </w:r>
      <w:r>
        <w:rPr>
          <w:rFonts w:hint="eastAsia" w:ascii="仿宋" w:hAnsi="仿宋" w:eastAsia="仿宋" w:cs="仿宋"/>
          <w:sz w:val="32"/>
          <w:szCs w:val="32"/>
        </w:rPr>
        <w:t>综合科、党史科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576CACC3"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昌吉回族自治州党史和文献研究室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编制数1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，实有人数10人，其中：在职10人，增加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 退休7人，增加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人；离休0人，增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0人。</w:t>
      </w:r>
    </w:p>
    <w:p w14:paraId="519E0CF6">
      <w:pPr>
        <w:pStyle w:val="2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7F7E984A">
      <w:pPr>
        <w:pStyle w:val="2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2AE22128">
      <w:pPr>
        <w:pStyle w:val="2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3987F0B9">
      <w:pPr>
        <w:pStyle w:val="2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04CA15E5">
      <w:pPr>
        <w:pStyle w:val="2"/>
        <w:ind w:left="0" w:leftChars="0" w:firstLine="0" w:firstLineChars="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427F56E4"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</w:p>
    <w:p w14:paraId="79584ABA">
      <w:pPr>
        <w:widowControl/>
        <w:spacing w:line="440" w:lineRule="exact"/>
        <w:ind w:firstLine="1600" w:firstLineChars="5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2022</w:t>
      </w:r>
      <w:r>
        <w:rPr>
          <w:rFonts w:hint="eastAsia" w:ascii="黑体" w:hAnsi="黑体" w:eastAsia="黑体"/>
          <w:kern w:val="0"/>
          <w:sz w:val="32"/>
          <w:szCs w:val="32"/>
        </w:rPr>
        <w:t>年部门预算公开表</w:t>
      </w:r>
    </w:p>
    <w:p w14:paraId="010D6B2D">
      <w:pPr>
        <w:widowControl/>
        <w:spacing w:line="440" w:lineRule="exact"/>
        <w:outlineLvl w:val="1"/>
        <w:rPr>
          <w:rFonts w:hint="eastAsia" w:ascii="仿宋_GB2312" w:hAnsi="宋体" w:eastAsia="仿宋_GB2312"/>
          <w:b w:val="0"/>
          <w:bCs/>
          <w:kern w:val="0"/>
          <w:sz w:val="18"/>
          <w:szCs w:val="1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kern w:val="0"/>
          <w:sz w:val="18"/>
          <w:szCs w:val="18"/>
        </w:rPr>
        <w:t>表</w:t>
      </w:r>
      <w:r>
        <w:rPr>
          <w:rFonts w:hint="eastAsia" w:ascii="仿宋_GB2312" w:hAnsi="宋体" w:eastAsia="仿宋_GB2312"/>
          <w:b w:val="0"/>
          <w:bCs/>
          <w:kern w:val="0"/>
          <w:sz w:val="18"/>
          <w:szCs w:val="18"/>
          <w:lang w:val="en-US" w:eastAsia="zh-CN"/>
        </w:rPr>
        <w:t>1</w:t>
      </w:r>
    </w:p>
    <w:p w14:paraId="77DF9F69">
      <w:pPr>
        <w:widowControl/>
        <w:spacing w:line="44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 w14:paraId="4954E162">
      <w:pPr>
        <w:widowControl/>
        <w:spacing w:line="440" w:lineRule="exact"/>
        <w:outlineLvl w:val="1"/>
        <w:rPr>
          <w:rFonts w:ascii="仿宋_GB2312" w:hAnsi="宋体" w:eastAsia="仿宋_GB2312"/>
          <w:kern w:val="0"/>
          <w:sz w:val="21"/>
          <w:szCs w:val="21"/>
        </w:rPr>
      </w:pPr>
      <w:r>
        <w:rPr>
          <w:rFonts w:hint="eastAsia" w:ascii="仿宋_GB2312" w:hAnsi="宋体" w:eastAsia="仿宋_GB2312"/>
          <w:kern w:val="0"/>
          <w:sz w:val="21"/>
          <w:szCs w:val="21"/>
        </w:rPr>
        <w:t xml:space="preserve">编制部门： </w:t>
      </w:r>
      <w:r>
        <w:rPr>
          <w:rFonts w:hint="eastAsia" w:ascii="仿宋_GB2312" w:hAnsi="宋体" w:eastAsia="仿宋_GB2312"/>
          <w:kern w:val="0"/>
          <w:sz w:val="21"/>
          <w:szCs w:val="21"/>
          <w:lang w:eastAsia="zh-CN"/>
        </w:rPr>
        <w:t>昌吉回族自治州党史和文献研究室</w:t>
      </w:r>
      <w:r>
        <w:rPr>
          <w:rFonts w:hint="eastAsia" w:ascii="仿宋_GB2312" w:hAnsi="宋体" w:eastAsia="仿宋_GB2312"/>
          <w:kern w:val="0"/>
          <w:sz w:val="21"/>
          <w:szCs w:val="21"/>
        </w:rPr>
        <w:t xml:space="preserve">               </w:t>
      </w:r>
      <w:r>
        <w:rPr>
          <w:rFonts w:hint="eastAsia" w:ascii="仿宋_GB2312" w:hAnsi="宋体" w:eastAsia="仿宋_GB2312"/>
          <w:kern w:val="0"/>
          <w:sz w:val="21"/>
          <w:szCs w:val="21"/>
          <w:lang w:val="en-US" w:eastAsia="zh-CN"/>
        </w:rPr>
        <w:t xml:space="preserve">               </w:t>
      </w:r>
      <w:r>
        <w:rPr>
          <w:rFonts w:hint="eastAsia" w:ascii="仿宋_GB2312" w:hAnsi="宋体" w:eastAsia="仿宋_GB2312"/>
          <w:kern w:val="0"/>
          <w:sz w:val="21"/>
          <w:szCs w:val="21"/>
        </w:rPr>
        <w:t>单位：万元</w:t>
      </w:r>
    </w:p>
    <w:tbl>
      <w:tblPr>
        <w:tblStyle w:val="8"/>
        <w:tblW w:w="86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9"/>
        <w:gridCol w:w="1421"/>
        <w:gridCol w:w="3267"/>
        <w:gridCol w:w="1562"/>
      </w:tblGrid>
      <w:tr w14:paraId="73E3E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7497EC5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  <w:t>收     入</w:t>
            </w:r>
          </w:p>
        </w:tc>
        <w:tc>
          <w:tcPr>
            <w:tcW w:w="4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62AA5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  <w:t>支     出</w:t>
            </w:r>
          </w:p>
        </w:tc>
      </w:tr>
      <w:tr w14:paraId="3B4CC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2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3AC0A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</w:rPr>
              <w:t>项     目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0314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</w:rPr>
              <w:t>预算数</w:t>
            </w:r>
          </w:p>
        </w:tc>
        <w:tc>
          <w:tcPr>
            <w:tcW w:w="3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8B9F5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</w:rPr>
              <w:t>功能分类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5AF6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</w:rPr>
              <w:t>预算数</w:t>
            </w:r>
          </w:p>
        </w:tc>
      </w:tr>
      <w:tr w14:paraId="488A4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</w:trPr>
        <w:tc>
          <w:tcPr>
            <w:tcW w:w="2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B0D3D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财政拨款（补助）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5EE48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211.64</w:t>
            </w:r>
          </w:p>
        </w:tc>
        <w:tc>
          <w:tcPr>
            <w:tcW w:w="326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115BFA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201 一般公共服务支出</w:t>
            </w:r>
          </w:p>
        </w:tc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04C2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168.96</w:t>
            </w:r>
          </w:p>
        </w:tc>
      </w:tr>
      <w:tr w14:paraId="2BD09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2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301B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 xml:space="preserve">    一般公共预算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77599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211.64</w:t>
            </w:r>
          </w:p>
        </w:tc>
        <w:tc>
          <w:tcPr>
            <w:tcW w:w="326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0FC06A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202 外交支出</w:t>
            </w:r>
          </w:p>
        </w:tc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50D4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 w14:paraId="06239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2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52EFF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 xml:space="preserve">    政府性基金预算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73C4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6AC471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203 国防支出</w:t>
            </w:r>
          </w:p>
        </w:tc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BDAA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 w14:paraId="43869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2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1139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 xml:space="preserve">    国有资本经营预算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2F8E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26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D6598A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204 公共安全支出</w:t>
            </w:r>
          </w:p>
        </w:tc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F02F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 w14:paraId="41B29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2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923A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财政专户（教育收费））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7CC0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26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8DAD5E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205 教育支出</w:t>
            </w:r>
          </w:p>
        </w:tc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A2D3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 w14:paraId="6090A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2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845E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事业收入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7B4B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26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052779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206 科学技术支出</w:t>
            </w:r>
          </w:p>
        </w:tc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4688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 w14:paraId="1CBBE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2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C3662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事业单位经营收入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D1A93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26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A067DC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207 文化旅游体育与传媒支出</w:t>
            </w:r>
          </w:p>
        </w:tc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7181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 w14:paraId="1B104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2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C1C1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单位其他资金收入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7276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26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CC666F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208 社会保障和就业支出</w:t>
            </w:r>
          </w:p>
        </w:tc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4F2C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16.39</w:t>
            </w:r>
          </w:p>
        </w:tc>
      </w:tr>
      <w:tr w14:paraId="622B5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2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D0EF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189DA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26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73C018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209 社会保险基金支出</w:t>
            </w:r>
          </w:p>
        </w:tc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00FC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 w14:paraId="37539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2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C4690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62DDB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82D119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210卫生健康支出</w:t>
            </w:r>
          </w:p>
        </w:tc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DA57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12.36</w:t>
            </w:r>
          </w:p>
        </w:tc>
      </w:tr>
      <w:tr w14:paraId="444E8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2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ABA4E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2810E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26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87F784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211 节能环保支出</w:t>
            </w:r>
          </w:p>
        </w:tc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F8AD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 w14:paraId="62131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2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2141F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25B2E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26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61CEB3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212 城乡社区支出</w:t>
            </w:r>
          </w:p>
        </w:tc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11C3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 w14:paraId="04974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2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A1C55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80376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26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F09F00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213 农林水支出</w:t>
            </w:r>
          </w:p>
        </w:tc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927C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 w14:paraId="7F4A5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2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B89EE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FAE8B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26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AD97D0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214 交通运输支出</w:t>
            </w:r>
          </w:p>
        </w:tc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72CF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 w14:paraId="7D705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2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4084C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D3905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26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73F51F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215 资源勘探工业信息等支出</w:t>
            </w:r>
          </w:p>
        </w:tc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478A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 w14:paraId="2142D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2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306F6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DFA1F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26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674965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216 商业服务业等支出</w:t>
            </w:r>
          </w:p>
        </w:tc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ADE5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 w14:paraId="65F58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2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89C79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581F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26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42DC7B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217 金融支出</w:t>
            </w:r>
          </w:p>
        </w:tc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713D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 w14:paraId="53A09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2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62D42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C4B21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26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AC6553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219 援助其他地区支出</w:t>
            </w:r>
          </w:p>
        </w:tc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4EA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 w14:paraId="21CD7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2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D969D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29975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26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BB4E93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220 自然资源海洋气象等支出</w:t>
            </w:r>
          </w:p>
        </w:tc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FA7D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 w14:paraId="46089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2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297BE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A8E19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26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6D7D8E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221 住房保障支出</w:t>
            </w:r>
          </w:p>
        </w:tc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91D3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13.93</w:t>
            </w:r>
          </w:p>
        </w:tc>
      </w:tr>
      <w:tr w14:paraId="042D3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2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C31DC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30765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26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8B4568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222 粮油物资储备支出</w:t>
            </w:r>
          </w:p>
        </w:tc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5B03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 w14:paraId="53BD6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2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A0CDC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0CAD0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80983A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223 国有资本经营预算支出</w:t>
            </w:r>
          </w:p>
        </w:tc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A496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 w14:paraId="4778D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2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EB206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17A14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26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21D2C4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224灾害防治及应急管理支出</w:t>
            </w:r>
          </w:p>
        </w:tc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2522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 w14:paraId="415B6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2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392DB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173BD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99A4C6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227 预备费</w:t>
            </w:r>
          </w:p>
        </w:tc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5823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 w14:paraId="67ACF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2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CD3F1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66CD3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26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6A1AFB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229 其他支出</w:t>
            </w:r>
          </w:p>
        </w:tc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BE4F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 w14:paraId="0CF23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2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06972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5D9B3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884F7D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230转移性支出</w:t>
            </w:r>
          </w:p>
        </w:tc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1120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 w14:paraId="41CA2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2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35397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80B87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26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482812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231 债务还本支出</w:t>
            </w:r>
          </w:p>
        </w:tc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18CC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 w14:paraId="328AF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2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A0C06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02A0F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26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530175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232 债务付息支出</w:t>
            </w:r>
          </w:p>
        </w:tc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9230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 w14:paraId="63B57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2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620B0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5BC46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26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C28D5E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233 债务发行费用支出</w:t>
            </w:r>
          </w:p>
        </w:tc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2496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 w14:paraId="41A0E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24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654FFAC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7180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1C5CDD"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bidi="ar"/>
              </w:rPr>
              <w:t>234 抗疫特别国债还本支出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45C8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 w14:paraId="58254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24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CC9248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4F4B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51399"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338FE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 w14:paraId="07768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4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DB1848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收  入  总  计</w:t>
            </w: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41F4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211.64</w:t>
            </w:r>
          </w:p>
        </w:tc>
        <w:tc>
          <w:tcPr>
            <w:tcW w:w="326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EBB671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支  出  总  计</w:t>
            </w:r>
          </w:p>
        </w:tc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E8C0C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211.64</w:t>
            </w:r>
          </w:p>
        </w:tc>
      </w:tr>
    </w:tbl>
    <w:p w14:paraId="2031F56A">
      <w:pPr>
        <w:widowControl/>
        <w:spacing w:line="440" w:lineRule="exact"/>
        <w:outlineLvl w:val="1"/>
        <w:rPr>
          <w:rFonts w:hint="eastAsia" w:ascii="仿宋_GB2312" w:hAnsi="宋体" w:eastAsia="仿宋_GB2312"/>
          <w:b w:val="0"/>
          <w:bCs/>
          <w:kern w:val="0"/>
          <w:sz w:val="18"/>
          <w:szCs w:val="1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kern w:val="0"/>
          <w:sz w:val="18"/>
          <w:szCs w:val="18"/>
        </w:rPr>
        <w:t>表</w:t>
      </w:r>
      <w:r>
        <w:rPr>
          <w:rFonts w:hint="eastAsia" w:ascii="仿宋_GB2312" w:hAnsi="宋体" w:eastAsia="仿宋_GB2312"/>
          <w:b w:val="0"/>
          <w:bCs/>
          <w:kern w:val="0"/>
          <w:sz w:val="18"/>
          <w:szCs w:val="18"/>
          <w:lang w:val="en-US" w:eastAsia="zh-CN"/>
        </w:rPr>
        <w:t>2</w:t>
      </w:r>
    </w:p>
    <w:p w14:paraId="44FFFE52"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 w14:paraId="684EA459">
      <w:pPr>
        <w:widowControl/>
        <w:jc w:val="left"/>
        <w:outlineLvl w:val="1"/>
        <w:rPr>
          <w:rFonts w:ascii="仿宋_GB2312" w:hAnsi="宋体" w:eastAsia="仿宋_GB2312"/>
          <w:kern w:val="0"/>
          <w:sz w:val="21"/>
          <w:szCs w:val="21"/>
        </w:rPr>
      </w:pPr>
      <w:r>
        <w:rPr>
          <w:rFonts w:hint="eastAsia" w:ascii="仿宋_GB2312" w:hAnsi="宋体" w:eastAsia="仿宋_GB2312"/>
          <w:kern w:val="0"/>
          <w:sz w:val="21"/>
          <w:szCs w:val="21"/>
        </w:rPr>
        <w:t>编制部门：</w:t>
      </w:r>
      <w:r>
        <w:rPr>
          <w:rFonts w:hint="eastAsia" w:ascii="仿宋_GB2312" w:hAnsi="宋体" w:eastAsia="仿宋_GB2312"/>
          <w:kern w:val="0"/>
          <w:sz w:val="21"/>
          <w:szCs w:val="21"/>
          <w:lang w:eastAsia="zh-CN"/>
        </w:rPr>
        <w:t>昌吉回族自治州党史和文献研究室</w:t>
      </w:r>
      <w:r>
        <w:rPr>
          <w:rFonts w:hint="eastAsia" w:ascii="仿宋_GB2312" w:hAnsi="宋体" w:eastAsia="仿宋_GB2312"/>
          <w:kern w:val="0"/>
          <w:sz w:val="21"/>
          <w:szCs w:val="21"/>
        </w:rPr>
        <w:t xml:space="preserve">             单位：万元</w:t>
      </w:r>
    </w:p>
    <w:tbl>
      <w:tblPr>
        <w:tblStyle w:val="8"/>
        <w:tblW w:w="9741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426"/>
        <w:gridCol w:w="567"/>
        <w:gridCol w:w="2314"/>
        <w:gridCol w:w="821"/>
        <w:gridCol w:w="864"/>
        <w:gridCol w:w="801"/>
        <w:gridCol w:w="678"/>
        <w:gridCol w:w="945"/>
        <w:gridCol w:w="391"/>
        <w:gridCol w:w="692"/>
        <w:gridCol w:w="684"/>
      </w:tblGrid>
      <w:tr w14:paraId="39AFD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0C336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  <w:szCs w:val="21"/>
              </w:rPr>
              <w:t>功能分类科目编码</w:t>
            </w:r>
          </w:p>
        </w:tc>
        <w:tc>
          <w:tcPr>
            <w:tcW w:w="23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E4AAF6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  <w:szCs w:val="21"/>
              </w:rPr>
              <w:t>功能分类科目名称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0FAAEB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  <w:szCs w:val="21"/>
              </w:rPr>
              <w:t>总  计</w:t>
            </w:r>
          </w:p>
        </w:tc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1DDB16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  <w:szCs w:val="21"/>
              </w:rPr>
              <w:t>一般公共预算拨款</w:t>
            </w:r>
          </w:p>
        </w:tc>
        <w:tc>
          <w:tcPr>
            <w:tcW w:w="8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143860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  <w:szCs w:val="21"/>
              </w:rPr>
              <w:t>政府性基金预算拨款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ABC0DD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  <w:szCs w:val="21"/>
              </w:rPr>
              <w:t>国有资本经营预算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FF9055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  <w:szCs w:val="21"/>
              </w:rPr>
              <w:t>财政专户（教育收费）</w:t>
            </w:r>
          </w:p>
        </w:tc>
        <w:tc>
          <w:tcPr>
            <w:tcW w:w="3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436891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  <w:szCs w:val="21"/>
              </w:rPr>
              <w:t>事业收入</w:t>
            </w:r>
          </w:p>
        </w:tc>
        <w:tc>
          <w:tcPr>
            <w:tcW w:w="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1E3E8F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  <w:szCs w:val="21"/>
              </w:rPr>
              <w:t>事业单位经营收入</w:t>
            </w:r>
          </w:p>
        </w:tc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222D16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  <w:szCs w:val="21"/>
              </w:rPr>
              <w:t>单位其他资金收入</w:t>
            </w:r>
          </w:p>
        </w:tc>
      </w:tr>
      <w:tr w14:paraId="52816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2B802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  <w:szCs w:val="21"/>
              </w:rPr>
              <w:t>类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4E8B74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  <w:szCs w:val="21"/>
              </w:rPr>
              <w:t>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126D7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  <w:szCs w:val="21"/>
              </w:rPr>
              <w:t>项</w:t>
            </w:r>
          </w:p>
        </w:tc>
        <w:tc>
          <w:tcPr>
            <w:tcW w:w="2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405B90">
            <w:pPr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6DCF8B">
            <w:pPr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E72E9F">
            <w:pPr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F34A7A">
            <w:pPr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6A7395">
            <w:pPr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A39F13">
            <w:pPr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95B73C">
            <w:pPr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375678">
            <w:pPr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1797EB">
            <w:pPr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</w:tr>
      <w:tr w14:paraId="5A25C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E3BF5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8D6C8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C857C">
            <w:p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22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4DC4E0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168.96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612A29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168.96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84170E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7126C6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639641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11FE32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88E2B2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CF1F85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</w:tr>
      <w:tr w14:paraId="53120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3B1C8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4D42E6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A44478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468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其他共产党事务支出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4E2B2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168.96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91690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168.96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2E6B0B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4DD154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0F68BC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F855B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71301C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6DDBB7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</w:tr>
      <w:tr w14:paraId="515BB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604A4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C844C9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C0F52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92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01818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136.96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3341E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136.96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EAF0D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94C56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571BDF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475B10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6CAA9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2240A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</w:tr>
      <w:tr w14:paraId="617E5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F2029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77B0CD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4F41FD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AD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7590F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32.00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C8FD0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32.00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230D4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BDBE4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D46C76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5D7AB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D48FB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5EE96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</w:tr>
      <w:tr w14:paraId="55F41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11D76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83F7F2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C34BBC">
            <w:pPr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37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1336A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16.39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E22C8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16.39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CCC9A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7C61A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18B287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DE05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AF287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79E800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</w:tr>
      <w:tr w14:paraId="2CBCA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72C20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B14F8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37E5B1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A3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B77ED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16.39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9C6B7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16.39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E25F60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FCB05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F1C3E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5936D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69752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A03AAE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</w:tr>
      <w:tr w14:paraId="70A01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5782D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9AD9E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F4B01A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01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8C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6D792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1720B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6FF042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3F5D7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FE69BA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AC75E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41D443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550959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</w:tr>
      <w:tr w14:paraId="7136B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3DC7A"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1A3CED"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0006AD"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EF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B0D23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15.69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5200B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15.69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CDF47A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921DA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23108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9BB8D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21292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DBB01E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</w:tr>
      <w:tr w14:paraId="2B72F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EF8DB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038556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140486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E4C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CEE37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12.36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92676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12.36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0D6A0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90C9C3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5EC9C4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9F468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DD3EC5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F3803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</w:tr>
      <w:tr w14:paraId="3B229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F0263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3E81C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E20360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745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97700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12.36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88436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12.36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4C6450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A0016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BCEF7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124A1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FC37F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8CDBD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</w:tr>
      <w:tr w14:paraId="5A654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1DD48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A10A9E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390B9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01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CC5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0DFAF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8.60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3CF98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8.60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FC49F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4D3D5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F2AC8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4708D2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EDB15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5D41EE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</w:tr>
      <w:tr w14:paraId="62C35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2FA5C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A75BF1"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A96F9C"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02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DB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49503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5170B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C38A3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3595C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E9B7B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2CB36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761EF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DD0D61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</w:tr>
      <w:tr w14:paraId="0D551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BE3F3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07A87E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F9ACD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03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39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公务员医疗补助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DB241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440DD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F973A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3D226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ACD61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AC0859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EA5013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A5A80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</w:tr>
      <w:tr w14:paraId="0863E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5E230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784F0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CFAC3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99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747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DD29B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CA81F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06453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1F12C8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A9C8F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BAA250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7E1B9E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625AC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</w:tr>
      <w:tr w14:paraId="79F00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16BB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221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CE7B31"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81400A"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CBD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9DEBD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13.93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85AAF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13.93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69E05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69474B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A1875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B4E2D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47A275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97B19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</w:tr>
      <w:tr w14:paraId="20EED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073AA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221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DDB0D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3ACE8"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A62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B902D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13.93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8A10C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13.93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0900E0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7488D4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BE9EE2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7EC5E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F2D493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6674B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</w:tr>
      <w:tr w14:paraId="1DF69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FCD68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221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98EFE8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F4E013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74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F73A1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13.93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88093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13.93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96709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6E4E85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55DEA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17597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AFB1A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250822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</w:tr>
      <w:tr w14:paraId="36C6D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50A53"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0CA351"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9F42B7"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F79374"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1"/>
                <w:szCs w:val="21"/>
              </w:rPr>
              <w:t>合  计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5D465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211.64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29F8D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211.64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E011CC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2CB58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9DEC5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B109A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D8C89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615C5">
            <w:pPr>
              <w:jc w:val="righ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</w:tr>
    </w:tbl>
    <w:p w14:paraId="0CD39CF2">
      <w:pPr>
        <w:widowControl/>
        <w:spacing w:line="360" w:lineRule="exact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25ABE903">
      <w:pPr>
        <w:widowControl/>
        <w:spacing w:line="440" w:lineRule="exact"/>
        <w:outlineLvl w:val="1"/>
        <w:rPr>
          <w:rFonts w:hint="default" w:ascii="仿宋_GB2312" w:hAnsi="宋体" w:eastAsia="仿宋_GB2312"/>
          <w:b w:val="0"/>
          <w:bCs/>
          <w:kern w:val="0"/>
          <w:sz w:val="18"/>
          <w:szCs w:val="1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kern w:val="0"/>
          <w:sz w:val="18"/>
          <w:szCs w:val="18"/>
        </w:rPr>
        <w:t>表</w:t>
      </w:r>
      <w:r>
        <w:rPr>
          <w:rFonts w:hint="eastAsia" w:ascii="仿宋_GB2312" w:hAnsi="宋体" w:eastAsia="仿宋_GB2312"/>
          <w:b w:val="0"/>
          <w:bCs/>
          <w:kern w:val="0"/>
          <w:sz w:val="18"/>
          <w:szCs w:val="18"/>
          <w:lang w:val="en-US" w:eastAsia="zh-CN"/>
        </w:rPr>
        <w:t>3</w:t>
      </w:r>
    </w:p>
    <w:p w14:paraId="3026784D">
      <w:pPr>
        <w:widowControl/>
        <w:spacing w:line="3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 w14:paraId="1C29F2F0"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643734B9"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21"/>
          <w:szCs w:val="21"/>
        </w:rPr>
      </w:pPr>
      <w:r>
        <w:rPr>
          <w:rFonts w:hint="eastAsia" w:ascii="仿宋_GB2312" w:hAnsi="宋体" w:eastAsia="仿宋_GB2312"/>
          <w:kern w:val="0"/>
          <w:sz w:val="21"/>
          <w:szCs w:val="21"/>
        </w:rPr>
        <w:t>编制部门：</w:t>
      </w:r>
      <w:r>
        <w:rPr>
          <w:rFonts w:hint="eastAsia" w:ascii="仿宋_GB2312" w:hAnsi="宋体" w:eastAsia="仿宋_GB2312"/>
          <w:kern w:val="0"/>
          <w:sz w:val="21"/>
          <w:szCs w:val="21"/>
          <w:lang w:eastAsia="zh-CN"/>
        </w:rPr>
        <w:t>昌吉回族自治州党史和文献研究室</w:t>
      </w:r>
      <w:r>
        <w:rPr>
          <w:rFonts w:hint="eastAsia" w:ascii="仿宋_GB2312" w:hAnsi="宋体" w:eastAsia="仿宋_GB2312"/>
          <w:kern w:val="0"/>
          <w:sz w:val="21"/>
          <w:szCs w:val="21"/>
        </w:rPr>
        <w:t xml:space="preserve">                单位：万元</w:t>
      </w:r>
    </w:p>
    <w:tbl>
      <w:tblPr>
        <w:tblStyle w:val="8"/>
        <w:tblW w:w="933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41"/>
        <w:gridCol w:w="634"/>
        <w:gridCol w:w="2747"/>
        <w:gridCol w:w="1114"/>
        <w:gridCol w:w="1840"/>
        <w:gridCol w:w="1888"/>
      </w:tblGrid>
      <w:tr w14:paraId="3F7EE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045F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  <w:t>项    目</w:t>
            </w:r>
          </w:p>
        </w:tc>
        <w:tc>
          <w:tcPr>
            <w:tcW w:w="4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DF83B7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  <w:t>支出预算</w:t>
            </w:r>
          </w:p>
        </w:tc>
      </w:tr>
      <w:tr w14:paraId="25699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AB42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  <w:t>功能分类科目编码</w:t>
            </w:r>
          </w:p>
        </w:tc>
        <w:tc>
          <w:tcPr>
            <w:tcW w:w="27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B040E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  <w:t>功能分类科目名称</w:t>
            </w:r>
          </w:p>
        </w:tc>
        <w:tc>
          <w:tcPr>
            <w:tcW w:w="111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83C84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  <w:t>合  计</w:t>
            </w:r>
          </w:p>
        </w:tc>
        <w:tc>
          <w:tcPr>
            <w:tcW w:w="1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A15DD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  <w:t>基本支出</w:t>
            </w:r>
          </w:p>
        </w:tc>
        <w:tc>
          <w:tcPr>
            <w:tcW w:w="18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A55D7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  <w:t>项目支出</w:t>
            </w:r>
          </w:p>
        </w:tc>
      </w:tr>
      <w:tr w14:paraId="578D8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A5DB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  <w:t>类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946FE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  <w:t>款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7AF7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27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8B33D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6D49A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02C25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44473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09C29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38391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201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4A651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8611A">
            <w:pPr>
              <w:jc w:val="both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6B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FFC512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168.96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CF326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136.96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31E0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32.00</w:t>
            </w:r>
          </w:p>
        </w:tc>
      </w:tr>
      <w:tr w14:paraId="1F340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8DA64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201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371A6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36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1C923A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772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其他共产党事务支出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0FA033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168.96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B5825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136.96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45706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32.00</w:t>
            </w:r>
          </w:p>
        </w:tc>
      </w:tr>
      <w:tr w14:paraId="6A149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EE4F4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201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A86C1D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36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0349E6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E45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B4A404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136.96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FAE7D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136.96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0ED1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230E8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BDE22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201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B94D6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36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F84D7B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2D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C4F27E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8FCE0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CEC3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32.00</w:t>
            </w:r>
          </w:p>
        </w:tc>
      </w:tr>
      <w:tr w14:paraId="52598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CBF4F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208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D569B2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9F6EB">
            <w:pPr>
              <w:jc w:val="both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EF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73B007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16.39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D7E5A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16.39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A80E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03940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AE5AC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208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51603B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D7CDC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784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4B1504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16.39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E5861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16.39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C5C00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609EE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28768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208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FCAEF2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A8E44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01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B89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B460FD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41B89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0C21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EA33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FE3CB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208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D24FFD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6F6CF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B2A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0CCA46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15.69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DBEDB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15.69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C40A3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18E69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5F604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210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8A7D1E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8E307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61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3FF096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12.36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33C1A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12.36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9EE07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2955E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98DB2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210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25D470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11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396BA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AF4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3D1B92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12.36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E5267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12.36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C217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66185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E3B28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210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3420E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11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EDFC0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01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55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30C9C2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8.60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1013C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8.60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CC035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00092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D0EFB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210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778A5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AFDE6F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02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FCB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740508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0.72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8FF50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D0201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10F37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77779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210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2367E3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11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3B0DF8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03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52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公务员医疗补助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B61B35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2.94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03F32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2.94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D054C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57C75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D3DED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210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951DF3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11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B1439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99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690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DC41B9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E9BC7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3E7DC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131C2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25D4E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221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2E7A15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1CE2B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60F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63D51E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13.93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BEFD2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13.93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77151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683A6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66D75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221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8B119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97F55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0A9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C49D16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13.93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BA44A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13.93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A8B4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7BFD2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7B2D2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221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FAEFB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E1660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12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90C26A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13.93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FB5F1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13.93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FCE07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4D7FA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C798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109A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16DA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7CF5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  <w:t>合  计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D3ED3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211.64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A2F13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179.64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28F08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</w:tr>
    </w:tbl>
    <w:p w14:paraId="4539AFB7">
      <w:pPr>
        <w:widowControl/>
        <w:spacing w:before="120" w:beforeLines="50" w:line="28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51250FAF">
      <w:pPr>
        <w:widowControl/>
        <w:spacing w:line="440" w:lineRule="exact"/>
        <w:outlineLvl w:val="1"/>
        <w:rPr>
          <w:rFonts w:hint="default" w:ascii="仿宋_GB2312" w:hAnsi="宋体" w:eastAsia="仿宋_GB2312"/>
          <w:b w:val="0"/>
          <w:bCs/>
          <w:kern w:val="0"/>
          <w:sz w:val="18"/>
          <w:szCs w:val="1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kern w:val="0"/>
          <w:sz w:val="18"/>
          <w:szCs w:val="18"/>
        </w:rPr>
        <w:t>表</w:t>
      </w:r>
      <w:r>
        <w:rPr>
          <w:rFonts w:hint="eastAsia" w:ascii="仿宋_GB2312" w:hAnsi="宋体" w:eastAsia="仿宋_GB2312"/>
          <w:b w:val="0"/>
          <w:bCs/>
          <w:kern w:val="0"/>
          <w:sz w:val="18"/>
          <w:szCs w:val="18"/>
          <w:lang w:val="en-US" w:eastAsia="zh-CN"/>
        </w:rPr>
        <w:t>4</w:t>
      </w:r>
    </w:p>
    <w:p w14:paraId="27E95F0C">
      <w:pPr>
        <w:widowControl/>
        <w:spacing w:before="120" w:beforeLines="50"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 w14:paraId="17A6729B">
      <w:pPr>
        <w:widowControl/>
        <w:spacing w:before="120" w:beforeLines="50" w:line="280" w:lineRule="exact"/>
        <w:outlineLvl w:val="1"/>
        <w:rPr>
          <w:rFonts w:ascii="仿宋_GB2312" w:hAnsi="宋体" w:eastAsia="仿宋_GB2312"/>
          <w:kern w:val="0"/>
          <w:sz w:val="21"/>
          <w:szCs w:val="21"/>
        </w:rPr>
      </w:pPr>
      <w:r>
        <w:rPr>
          <w:rFonts w:hint="eastAsia" w:ascii="仿宋_GB2312" w:hAnsi="宋体" w:eastAsia="仿宋_GB2312"/>
          <w:kern w:val="0"/>
          <w:sz w:val="21"/>
          <w:szCs w:val="21"/>
        </w:rPr>
        <w:t>编制部门：</w:t>
      </w:r>
      <w:r>
        <w:rPr>
          <w:rFonts w:hint="eastAsia" w:ascii="仿宋_GB2312" w:hAnsi="宋体" w:eastAsia="仿宋_GB2312"/>
          <w:kern w:val="0"/>
          <w:sz w:val="21"/>
          <w:szCs w:val="21"/>
          <w:lang w:eastAsia="zh-CN"/>
        </w:rPr>
        <w:t>昌吉回族自治州党史和文献研究室</w:t>
      </w:r>
      <w:r>
        <w:rPr>
          <w:rFonts w:hint="eastAsia" w:ascii="仿宋_GB2312" w:hAnsi="宋体" w:eastAsia="仿宋_GB2312"/>
          <w:kern w:val="0"/>
          <w:sz w:val="21"/>
          <w:szCs w:val="21"/>
        </w:rPr>
        <w:t xml:space="preserve">           </w:t>
      </w:r>
      <w:r>
        <w:rPr>
          <w:rFonts w:hint="eastAsia" w:ascii="仿宋_GB2312" w:hAnsi="宋体" w:eastAsia="仿宋_GB2312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仿宋_GB2312" w:hAnsi="宋体" w:eastAsia="仿宋_GB2312"/>
          <w:kern w:val="0"/>
          <w:sz w:val="21"/>
          <w:szCs w:val="21"/>
        </w:rPr>
        <w:t xml:space="preserve">  单位：万元</w:t>
      </w:r>
    </w:p>
    <w:tbl>
      <w:tblPr>
        <w:tblStyle w:val="8"/>
        <w:tblW w:w="10583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134"/>
        <w:gridCol w:w="2388"/>
        <w:gridCol w:w="900"/>
        <w:gridCol w:w="964"/>
        <w:gridCol w:w="1021"/>
        <w:gridCol w:w="1134"/>
        <w:gridCol w:w="1134"/>
      </w:tblGrid>
      <w:tr w14:paraId="39AE6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285" w:hRule="atLeast"/>
        </w:trPr>
        <w:tc>
          <w:tcPr>
            <w:tcW w:w="3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BB89BB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  <w:t>财政拨款收入</w:t>
            </w:r>
          </w:p>
        </w:tc>
        <w:tc>
          <w:tcPr>
            <w:tcW w:w="64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3DCA12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  <w:t>财政拨款支出</w:t>
            </w:r>
          </w:p>
        </w:tc>
      </w:tr>
      <w:tr w14:paraId="79AF3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766" w:hRule="atLeas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08FD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</w:rPr>
              <w:t>项    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22D2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</w:rPr>
              <w:t>合  计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6937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</w:rPr>
              <w:t>功  能  分  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55D0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</w:rPr>
              <w:t>合 计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FC77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</w:rPr>
              <w:t>一般公共预算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3F5E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</w:rPr>
              <w:t>政府性基金预算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CE9A6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</w:rPr>
              <w:t>国有资本经营预算</w:t>
            </w:r>
          </w:p>
        </w:tc>
      </w:tr>
      <w:tr w14:paraId="58CEA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C3AEF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财政拨款（补助）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2F95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211.64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D853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201 一般公共服务支出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741F33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168.96 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19B98E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168.96 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ACB6B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B41B50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</w:tr>
      <w:tr w14:paraId="41701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4ECA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 xml:space="preserve">  一般公共预算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3D7E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211.64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E1B58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202 外交支出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2217B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B8086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4B8CF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198374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</w:tr>
      <w:tr w14:paraId="3EFFA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DF669">
            <w:pPr>
              <w:widowControl/>
              <w:spacing w:line="280" w:lineRule="exact"/>
              <w:ind w:firstLine="105" w:firstLineChars="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 xml:space="preserve"> 政府性基金预算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BA22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F206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203 国防支出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47C2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96EB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C1CB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08737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</w:tr>
      <w:tr w14:paraId="68965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3FF822">
            <w:pPr>
              <w:widowControl/>
              <w:spacing w:line="280" w:lineRule="exact"/>
              <w:ind w:firstLine="105" w:firstLineChars="50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 xml:space="preserve"> 国有资本经营预算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329FA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C91E5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204 公共安全支出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FE3D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51792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A0848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4AAD6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</w:tr>
      <w:tr w14:paraId="7FBF2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1BC2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64AC0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D62EA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205 教育支出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1C6E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60E0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EF56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9C96B1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</w:tr>
      <w:tr w14:paraId="6C9BF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FCD5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4EE3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B1549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206 科学技术支出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187B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B69AF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1E1A0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DC667E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</w:tr>
      <w:tr w14:paraId="52715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E043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8CD1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8570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207 文化旅游体育与传媒支出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4878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31207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0489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B242D7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</w:tr>
      <w:tr w14:paraId="04131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FCC9F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94F71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31F7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208 社会保障和就业支出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0DEDB3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16.39 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671D6E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16.39 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1E1D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06A7AE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</w:tr>
      <w:tr w14:paraId="4893D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4C9E0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A1F4F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682B3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209 社会保险基金支出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95C09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E48DF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46FC2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C7E18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 w14:paraId="46692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F2F9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B7A88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550B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210卫生健康支出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EC7CE0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12.36 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42BA8A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12.36 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9DB93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AB937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</w:tr>
      <w:tr w14:paraId="3C2F1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10F7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A53E1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E01C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211 节能环保支出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C9CE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06A0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58242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A5A4C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</w:tr>
      <w:tr w14:paraId="06874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8873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6A6CA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8306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212 城乡社区支出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1D21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64F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626DE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10CE3D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</w:tr>
      <w:tr w14:paraId="07E51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0CC2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41391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479B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213 农林水支出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63A0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D6E0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072F6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D0B366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</w:tr>
      <w:tr w14:paraId="3275B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B1EA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AD77E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227E8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214 交通运输支出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7374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1E3EE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8DE7F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67607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</w:tr>
      <w:tr w14:paraId="2AFEE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328F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4D36C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4E56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215 资源勘探工业信息等支出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0E68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1534B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41B90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D526B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</w:tr>
      <w:tr w14:paraId="0ABBD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87CE5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01230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0AA5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216 商业服务业等支出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FA20E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A883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4F703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76F87E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</w:tr>
      <w:tr w14:paraId="75D04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24C1D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CEC26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1DF8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217 金融支出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9078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F7B14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A3DF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407AD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</w:tr>
      <w:tr w14:paraId="75A80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2001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7C6EE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7ABA3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219 援助其他地区支出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8D3B3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B4E4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F1D92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ECE2EC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</w:tr>
      <w:tr w14:paraId="06FFD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50F8A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BED51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FBA8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220 自然资源海洋气象等支出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F624F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58774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F306F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304E71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</w:tr>
      <w:tr w14:paraId="1FB15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AC45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2A28D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C2F5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221 住房保障支出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2B0BC4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13.93 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59360C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13.93 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726B5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C95A0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</w:tr>
      <w:tr w14:paraId="06814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C67F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7605D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623D9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222 粮油物资储备支出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73F05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6658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8B841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1DA6E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</w:tr>
      <w:tr w14:paraId="3EEC8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E5DA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C22FF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E1C6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223 国有资本经营预算支出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4D68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F37C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4256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049FD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 w14:paraId="73879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18F4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F4E1B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E85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224灾害防治及应急管理支出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9C41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ECBCD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F273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EB21B4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</w:tr>
      <w:tr w14:paraId="7E0CC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1607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0BCE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8F56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227 预备费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5C6E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BE172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1641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01B83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</w:tr>
      <w:tr w14:paraId="02663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26EF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40C75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2FA4A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229 其他支出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EC97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28DE2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1094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69CE9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</w:tr>
      <w:tr w14:paraId="00879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4D2B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0E5A7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F6D1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230转移性支出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14D4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C136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7A63A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9F9AE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</w:tr>
      <w:tr w14:paraId="46329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4C539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631D6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45021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231 债务还本支出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7A20E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64E0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2A564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8C937">
            <w:pPr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17794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9FA89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73430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E8CFE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232 债务付息支出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7BFD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BC068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0495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5D9E2">
            <w:pPr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7E962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270D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D3F3D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43FD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233 债务发行费用支出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3E7F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0F9F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03CEE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30355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</w:tr>
      <w:tr w14:paraId="4470B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5DAA3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7F5F6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2816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234 抗疫特别国债还本支出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AF750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A4D87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03D1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6605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 w14:paraId="0B7E0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01EF7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4D3CD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CE05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764C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B1F7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11D8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EB2D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 w14:paraId="32E34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DF050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  <w:t>收  入  总  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291E6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211.64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82A3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  <w:t>支  出  总  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980AA9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211.64 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4ABCC7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211.64 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63DC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0A1A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389903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21"/>
                <w:szCs w:val="21"/>
              </w:rPr>
            </w:pPr>
          </w:p>
        </w:tc>
      </w:tr>
    </w:tbl>
    <w:p w14:paraId="461F71B3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tbl>
      <w:tblPr>
        <w:tblStyle w:val="8"/>
        <w:tblW w:w="9759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"/>
        <w:gridCol w:w="579"/>
        <w:gridCol w:w="92"/>
        <w:gridCol w:w="410"/>
        <w:gridCol w:w="194"/>
        <w:gridCol w:w="234"/>
        <w:gridCol w:w="2811"/>
        <w:gridCol w:w="438"/>
        <w:gridCol w:w="1040"/>
        <w:gridCol w:w="220"/>
        <w:gridCol w:w="59"/>
        <w:gridCol w:w="872"/>
        <w:gridCol w:w="731"/>
        <w:gridCol w:w="173"/>
        <w:gridCol w:w="1573"/>
        <w:gridCol w:w="219"/>
      </w:tblGrid>
      <w:tr w14:paraId="539AE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219" w:type="dxa"/>
          <w:trHeight w:val="870" w:hRule="atLeast"/>
        </w:trPr>
        <w:tc>
          <w:tcPr>
            <w:tcW w:w="9426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793258">
            <w:pPr>
              <w:widowControl/>
              <w:spacing w:line="440" w:lineRule="exact"/>
              <w:outlineLvl w:val="1"/>
              <w:rPr>
                <w:rFonts w:hint="eastAsia" w:ascii="仿宋_GB2312" w:hAnsi="宋体" w:eastAsia="仿宋_GB2312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18"/>
                <w:szCs w:val="18"/>
              </w:rPr>
              <w:t>表</w:t>
            </w: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18"/>
                <w:szCs w:val="18"/>
                <w:lang w:val="en-US" w:eastAsia="zh-CN"/>
              </w:rPr>
              <w:t>5</w:t>
            </w:r>
          </w:p>
          <w:p w14:paraId="00AA5C4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 w14:paraId="77F01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219" w:type="dxa"/>
          <w:trHeight w:val="633" w:hRule="atLeast"/>
        </w:trPr>
        <w:tc>
          <w:tcPr>
            <w:tcW w:w="601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AB3A7D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昌吉回族自治州党史和文献研究室</w:t>
            </w:r>
          </w:p>
          <w:p w14:paraId="5F021C4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40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1357B8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 w14:paraId="4D5C1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219" w:type="dxa"/>
          <w:trHeight w:val="624" w:hRule="atLeast"/>
        </w:trPr>
        <w:tc>
          <w:tcPr>
            <w:tcW w:w="4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5E7B9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   目</w:t>
            </w:r>
          </w:p>
        </w:tc>
        <w:tc>
          <w:tcPr>
            <w:tcW w:w="51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48ECA8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 w14:paraId="04312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219" w:type="dxa"/>
          <w:trHeight w:val="660" w:hRule="atLeast"/>
        </w:trPr>
        <w:tc>
          <w:tcPr>
            <w:tcW w:w="1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7030D0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81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6E23D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478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02522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882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E8146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46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34A0F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14:paraId="05BBB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219" w:type="dxa"/>
          <w:trHeight w:val="49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37A6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2A01E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718F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8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BEF62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2C9A2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DD0BF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E3A4C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6075D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219" w:type="dxa"/>
          <w:trHeight w:val="471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EF058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25EE5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DAA57">
            <w:pPr>
              <w:jc w:val="both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87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5912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right"/>
              <w:textAlignment w:val="top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168.96 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E8F2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top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136.96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30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32.00</w:t>
            </w:r>
          </w:p>
        </w:tc>
      </w:tr>
      <w:tr w14:paraId="2BB3A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219" w:type="dxa"/>
          <w:trHeight w:val="471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A943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4C5F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1943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562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其他共产党事务支出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E521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righ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168.96 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1232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136.96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70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32.00</w:t>
            </w:r>
          </w:p>
        </w:tc>
      </w:tr>
      <w:tr w14:paraId="5AD1D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219" w:type="dxa"/>
          <w:trHeight w:val="471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C951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0B93C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3087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3E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8AA7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righ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136.96 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621A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136.96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EDE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BC0A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219" w:type="dxa"/>
          <w:trHeight w:val="471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B902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FAE0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5B64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B95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5B51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righ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94E5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741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32.00</w:t>
            </w:r>
          </w:p>
        </w:tc>
      </w:tr>
      <w:tr w14:paraId="173D8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219" w:type="dxa"/>
          <w:trHeight w:val="471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F6CB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E2D7E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54583">
            <w:pPr>
              <w:jc w:val="both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1C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CAF1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righ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16.39 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CA13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16.39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ED1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E2A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219" w:type="dxa"/>
          <w:trHeight w:val="471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94F7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B9C2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D4E3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70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3879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righ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16.39 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2F48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16.39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89D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7B44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219" w:type="dxa"/>
          <w:trHeight w:val="471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5B6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AD0D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67F7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01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A42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163A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righ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9DBA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A1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ED76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219" w:type="dxa"/>
          <w:trHeight w:val="731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CCE3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EFD4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5FFDD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20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2722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righ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15.69 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F34B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15.69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A3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46B8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219" w:type="dxa"/>
          <w:trHeight w:val="471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3F72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B065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1824B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D5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B250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righ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12.36 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C1F3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12.36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14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E1AC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219" w:type="dxa"/>
          <w:trHeight w:val="471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2984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A21E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8A5D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98D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929E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righ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12.36 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C60F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12.36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27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FAD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219" w:type="dxa"/>
          <w:trHeight w:val="471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893C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B1D08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9F48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01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D1C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3CC2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righ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8.60 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F221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D9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DA4C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219" w:type="dxa"/>
          <w:trHeight w:val="471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5B9B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D76D7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11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7002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02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37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EB20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righ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0.72 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1B5E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D6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1ED5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219" w:type="dxa"/>
          <w:trHeight w:val="471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4BB1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17DF1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5AD4F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03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7B7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公务员医疗补助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FCC6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righ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2.94 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AFD3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2.94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3F8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A276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219" w:type="dxa"/>
          <w:trHeight w:val="461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D85A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F900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0A099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99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57C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03A0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righ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256A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4B6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BC99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219" w:type="dxa"/>
          <w:trHeight w:val="471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C835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221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CEF7C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542F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1B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29B1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righ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13.93 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9143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13.93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916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A206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219" w:type="dxa"/>
          <w:trHeight w:val="471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067B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221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E408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75745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EBC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1FBF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righ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13.93 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FFFC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13.93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E4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62D8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219" w:type="dxa"/>
          <w:trHeight w:val="471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2BBC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221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7C7BC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AE9D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33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B84B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righ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13.93 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6AE0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13.93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867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ED9C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219" w:type="dxa"/>
          <w:trHeight w:val="471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B9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A2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BA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C00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合  计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2F02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211.64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A64E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179.64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FE24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 w14:paraId="4ED0D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" w:type="dxa"/>
          <w:trHeight w:val="815" w:hRule="atLeast"/>
        </w:trPr>
        <w:tc>
          <w:tcPr>
            <w:tcW w:w="954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DFE68B">
            <w:pPr>
              <w:widowControl/>
              <w:spacing w:line="440" w:lineRule="exact"/>
              <w:jc w:val="both"/>
              <w:outlineLvl w:val="1"/>
              <w:rPr>
                <w:rFonts w:hint="default" w:ascii="仿宋_GB2312" w:hAnsi="宋体" w:eastAsia="仿宋_GB2312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18"/>
                <w:szCs w:val="18"/>
              </w:rPr>
              <w:t>表</w:t>
            </w: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297FD42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 w14:paraId="4364D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" w:type="dxa"/>
          <w:trHeight w:val="633" w:hRule="atLeast"/>
        </w:trPr>
        <w:tc>
          <w:tcPr>
            <w:tcW w:w="706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D5C2C7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昌吉回族自治州党史和文献研究室</w:t>
            </w:r>
          </w:p>
          <w:p w14:paraId="1E7FBFC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9CE255"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单位：万元</w:t>
            </w:r>
          </w:p>
        </w:tc>
      </w:tr>
      <w:tr w14:paraId="59D51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8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9E9A27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48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B2B3B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 w14:paraId="2991D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1F5CB44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经济分类科目编码</w:t>
            </w:r>
          </w:p>
        </w:tc>
        <w:tc>
          <w:tcPr>
            <w:tcW w:w="3483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1B7730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经济分类科目名称</w:t>
            </w:r>
          </w:p>
        </w:tc>
        <w:tc>
          <w:tcPr>
            <w:tcW w:w="1319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CE32F5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合  计</w:t>
            </w:r>
          </w:p>
        </w:tc>
        <w:tc>
          <w:tcPr>
            <w:tcW w:w="1776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787F02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179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50C2E9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公用经费</w:t>
            </w:r>
          </w:p>
        </w:tc>
      </w:tr>
      <w:tr w14:paraId="189A2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87774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5BECA1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款</w:t>
            </w:r>
          </w:p>
        </w:tc>
        <w:tc>
          <w:tcPr>
            <w:tcW w:w="3483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6873BB"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CFE667"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6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A5D42E"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242290"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4AAFC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66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301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22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E56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6445D9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154.77 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3DB24D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154.77 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72B10D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 w14:paraId="62266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91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301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7B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01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A83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FA85AF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47.97 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AC8653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47.97 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3BFCA3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 w14:paraId="43BF7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09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301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0D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02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122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7CA986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43.95 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D74C74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43.95 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1306D5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 w14:paraId="5FDD6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C4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301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FA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03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93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奖金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1A634A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3.92 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7D65F8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3.92 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11682B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 w14:paraId="7C7FB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22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301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9BF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07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8F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绩效工资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B09DBC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3.21 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C8DC96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3.21 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5A59FB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 w14:paraId="731C5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C8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301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D3D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08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88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C4A274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15.69 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6CA292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15.69 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12753B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 w14:paraId="705EE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22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301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84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75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城镇职工基本医疗保险缴费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EE9E7C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9.31 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BE4321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9.31 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0A9024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 w14:paraId="319DD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A4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301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05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A9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公务员医疗补助缴费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2ACB19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2.94 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ECA9CF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2.94 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2AE41E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 w14:paraId="64572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78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301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71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A0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612762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0.13 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AEEE65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0.13 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9826AF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 w14:paraId="21398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8D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301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F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3A4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C4E69A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13.93 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29BB89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13.93 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A2535B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 w14:paraId="0ABEE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E5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301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392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99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D8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69FFE2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13.72 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EB50AB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13.72 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AE85A0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 w14:paraId="5AA43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A0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302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87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6FF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7D352A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16.42 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07C3E0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F4A92B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16.42 </w:t>
            </w:r>
          </w:p>
        </w:tc>
      </w:tr>
      <w:tr w14:paraId="4FE1A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B3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302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990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01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6C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办公费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ACED08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6.13 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FC38ED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392A1C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6.13 </w:t>
            </w:r>
          </w:p>
        </w:tc>
      </w:tr>
      <w:tr w14:paraId="421AA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0E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302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05F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98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电费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9D929E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09B104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F745D6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0.30 </w:t>
            </w:r>
          </w:p>
        </w:tc>
      </w:tr>
      <w:tr w14:paraId="62CCE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35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302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6AB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EC7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邮电费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C569C4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D41878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E900D8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0.60 </w:t>
            </w:r>
          </w:p>
        </w:tc>
      </w:tr>
      <w:tr w14:paraId="1407C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E1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302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2D3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F08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差旅费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D95F6A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 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5D8D61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0ABF77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 </w:t>
            </w:r>
          </w:p>
        </w:tc>
      </w:tr>
      <w:tr w14:paraId="71CDB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47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302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FF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C6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07DD04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F6C650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D989F5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0.03 </w:t>
            </w:r>
          </w:p>
        </w:tc>
      </w:tr>
      <w:tr w14:paraId="73082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B4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302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C5B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95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43EB1D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1.85 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B2E26D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8610A2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1.85 </w:t>
            </w:r>
          </w:p>
        </w:tc>
      </w:tr>
      <w:tr w14:paraId="30375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00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302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61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071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福利费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6F9F34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1.66 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4F241E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9A69F3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1.66 </w:t>
            </w:r>
          </w:p>
        </w:tc>
      </w:tr>
      <w:tr w14:paraId="76B13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31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302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2F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D0B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C1D87B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EBE0C0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5FB869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 </w:t>
            </w:r>
          </w:p>
        </w:tc>
      </w:tr>
      <w:tr w14:paraId="39118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C3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302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7D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496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E7A7E1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2.16 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A14400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A2E49E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2.16 </w:t>
            </w:r>
          </w:p>
        </w:tc>
      </w:tr>
      <w:tr w14:paraId="0260F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13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303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1E2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C8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C31703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8.45 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A308E6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8.45 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2DDDC9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 w14:paraId="4E2FE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F5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303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1DD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91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离休费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68ED19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8EE2A3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201109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 w14:paraId="02A21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E2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303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379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B7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医疗费补助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2F8D39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7.27 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5932E4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7.27 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8169FC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 w14:paraId="138F0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44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303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F0F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F85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奖励金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DBDA19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0.48 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829C50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0.48 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47ED66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 w14:paraId="78536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80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7AC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07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合  计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8EB1EA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179.64 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33DEB7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163.22 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797BD0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16.42 </w:t>
            </w:r>
          </w:p>
        </w:tc>
      </w:tr>
    </w:tbl>
    <w:p w14:paraId="207CC729"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tbl>
      <w:tblPr>
        <w:tblStyle w:val="8"/>
        <w:tblW w:w="10139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561"/>
        <w:gridCol w:w="1"/>
        <w:gridCol w:w="440"/>
        <w:gridCol w:w="9"/>
        <w:gridCol w:w="460"/>
        <w:gridCol w:w="1053"/>
        <w:gridCol w:w="1479"/>
        <w:gridCol w:w="688"/>
        <w:gridCol w:w="463"/>
        <w:gridCol w:w="716"/>
        <w:gridCol w:w="647"/>
        <w:gridCol w:w="709"/>
        <w:gridCol w:w="750"/>
        <w:gridCol w:w="526"/>
        <w:gridCol w:w="633"/>
        <w:gridCol w:w="377"/>
        <w:gridCol w:w="323"/>
        <w:gridCol w:w="302"/>
      </w:tblGrid>
      <w:tr w14:paraId="45B2F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1103" w:hRule="atLeast"/>
        </w:trPr>
        <w:tc>
          <w:tcPr>
            <w:tcW w:w="10137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790431">
            <w:pPr>
              <w:widowControl/>
              <w:spacing w:line="440" w:lineRule="exact"/>
              <w:outlineLvl w:val="1"/>
              <w:rPr>
                <w:rFonts w:hint="default" w:ascii="仿宋_GB2312" w:hAnsi="宋体" w:eastAsia="仿宋_GB2312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18"/>
                <w:szCs w:val="18"/>
              </w:rPr>
              <w:t>表</w:t>
            </w: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18"/>
                <w:szCs w:val="18"/>
                <w:lang w:val="en-US" w:eastAsia="zh-CN"/>
              </w:rPr>
              <w:t>7</w:t>
            </w:r>
          </w:p>
          <w:p w14:paraId="404F023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一般公共预算项目支出情况表</w:t>
            </w:r>
          </w:p>
        </w:tc>
      </w:tr>
      <w:tr w14:paraId="2E4ED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817" w:hRule="atLeast"/>
        </w:trPr>
        <w:tc>
          <w:tcPr>
            <w:tcW w:w="587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C49A5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昌吉回族自治州党史和文献研究室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56732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 xml:space="preserve">      </w:t>
            </w:r>
          </w:p>
        </w:tc>
        <w:tc>
          <w:tcPr>
            <w:tcW w:w="291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70657C">
            <w:pPr>
              <w:widowControl/>
              <w:ind w:firstLine="840" w:firstLineChars="400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单位：万元</w:t>
            </w:r>
          </w:p>
        </w:tc>
      </w:tr>
      <w:tr w14:paraId="09B6F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1473" w:type="dxa"/>
            <w:gridSpan w:val="6"/>
            <w:noWrap/>
            <w:vAlign w:val="center"/>
          </w:tcPr>
          <w:p w14:paraId="12FFED4D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1053" w:type="dxa"/>
            <w:vMerge w:val="restart"/>
            <w:noWrap/>
            <w:vAlign w:val="center"/>
          </w:tcPr>
          <w:p w14:paraId="2C301565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79" w:type="dxa"/>
            <w:vMerge w:val="restart"/>
            <w:noWrap/>
            <w:vAlign w:val="center"/>
          </w:tcPr>
          <w:p w14:paraId="3A18DB2B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688" w:type="dxa"/>
            <w:vMerge w:val="restart"/>
            <w:vAlign w:val="center"/>
          </w:tcPr>
          <w:p w14:paraId="3885469B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463" w:type="dxa"/>
            <w:vMerge w:val="restart"/>
            <w:vAlign w:val="center"/>
          </w:tcPr>
          <w:p w14:paraId="39FED02F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716" w:type="dxa"/>
            <w:vMerge w:val="restart"/>
            <w:vAlign w:val="center"/>
          </w:tcPr>
          <w:p w14:paraId="52CB0A86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47" w:type="dxa"/>
            <w:vMerge w:val="restart"/>
            <w:vAlign w:val="center"/>
          </w:tcPr>
          <w:p w14:paraId="0B245023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709" w:type="dxa"/>
            <w:vMerge w:val="restart"/>
            <w:vAlign w:val="center"/>
          </w:tcPr>
          <w:p w14:paraId="3622EAC4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750" w:type="dxa"/>
            <w:vMerge w:val="restart"/>
            <w:vAlign w:val="center"/>
          </w:tcPr>
          <w:p w14:paraId="34BCF78D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526" w:type="dxa"/>
            <w:vMerge w:val="restart"/>
            <w:vAlign w:val="center"/>
          </w:tcPr>
          <w:p w14:paraId="0AECEC6E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633" w:type="dxa"/>
            <w:vMerge w:val="restart"/>
            <w:vAlign w:val="center"/>
          </w:tcPr>
          <w:p w14:paraId="4137CD46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377" w:type="dxa"/>
            <w:vMerge w:val="restart"/>
            <w:vAlign w:val="center"/>
          </w:tcPr>
          <w:p w14:paraId="7B07FBD9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323" w:type="dxa"/>
            <w:vMerge w:val="restart"/>
            <w:vAlign w:val="center"/>
          </w:tcPr>
          <w:p w14:paraId="53BF0A63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02" w:type="dxa"/>
            <w:vMerge w:val="restart"/>
            <w:vAlign w:val="center"/>
          </w:tcPr>
          <w:p w14:paraId="78A77096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 w14:paraId="5EB89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563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6958336E"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50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7D192145"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460" w:type="dxa"/>
            <w:tcBorders>
              <w:bottom w:val="single" w:color="auto" w:sz="4" w:space="0"/>
            </w:tcBorders>
            <w:noWrap/>
            <w:vAlign w:val="center"/>
          </w:tcPr>
          <w:p w14:paraId="01C015B8"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1053" w:type="dxa"/>
            <w:vMerge w:val="continue"/>
            <w:tcBorders>
              <w:bottom w:val="single" w:color="auto" w:sz="4" w:space="0"/>
            </w:tcBorders>
            <w:vAlign w:val="center"/>
          </w:tcPr>
          <w:p w14:paraId="56427333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21"/>
                <w:szCs w:val="21"/>
              </w:rPr>
            </w:pPr>
          </w:p>
        </w:tc>
        <w:tc>
          <w:tcPr>
            <w:tcW w:w="1479" w:type="dxa"/>
            <w:vMerge w:val="continue"/>
            <w:tcBorders>
              <w:bottom w:val="single" w:color="auto" w:sz="4" w:space="0"/>
            </w:tcBorders>
            <w:vAlign w:val="top"/>
          </w:tcPr>
          <w:p w14:paraId="6FA4419C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tcBorders>
              <w:bottom w:val="single" w:color="auto" w:sz="4" w:space="0"/>
            </w:tcBorders>
            <w:vAlign w:val="top"/>
          </w:tcPr>
          <w:p w14:paraId="297D553C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21"/>
                <w:szCs w:val="21"/>
              </w:rPr>
            </w:pPr>
          </w:p>
        </w:tc>
        <w:tc>
          <w:tcPr>
            <w:tcW w:w="463" w:type="dxa"/>
            <w:vMerge w:val="continue"/>
            <w:tcBorders>
              <w:bottom w:val="single" w:color="auto" w:sz="4" w:space="0"/>
            </w:tcBorders>
            <w:vAlign w:val="top"/>
          </w:tcPr>
          <w:p w14:paraId="6E6538A6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21"/>
                <w:szCs w:val="21"/>
              </w:rPr>
            </w:pPr>
          </w:p>
        </w:tc>
        <w:tc>
          <w:tcPr>
            <w:tcW w:w="716" w:type="dxa"/>
            <w:vMerge w:val="continue"/>
            <w:tcBorders>
              <w:bottom w:val="single" w:color="auto" w:sz="4" w:space="0"/>
            </w:tcBorders>
            <w:vAlign w:val="top"/>
          </w:tcPr>
          <w:p w14:paraId="41F57206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21"/>
                <w:szCs w:val="21"/>
              </w:rPr>
            </w:pPr>
          </w:p>
        </w:tc>
        <w:tc>
          <w:tcPr>
            <w:tcW w:w="647" w:type="dxa"/>
            <w:vMerge w:val="continue"/>
            <w:tcBorders>
              <w:bottom w:val="single" w:color="auto" w:sz="4" w:space="0"/>
            </w:tcBorders>
            <w:vAlign w:val="top"/>
          </w:tcPr>
          <w:p w14:paraId="33FFAB5B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  <w:vAlign w:val="top"/>
          </w:tcPr>
          <w:p w14:paraId="1DB3DF2C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vAlign w:val="top"/>
          </w:tcPr>
          <w:p w14:paraId="5DBDF580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21"/>
                <w:szCs w:val="21"/>
              </w:rPr>
            </w:pPr>
          </w:p>
        </w:tc>
        <w:tc>
          <w:tcPr>
            <w:tcW w:w="526" w:type="dxa"/>
            <w:vMerge w:val="continue"/>
            <w:tcBorders>
              <w:bottom w:val="single" w:color="auto" w:sz="4" w:space="0"/>
            </w:tcBorders>
            <w:vAlign w:val="top"/>
          </w:tcPr>
          <w:p w14:paraId="5688C4E7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21"/>
                <w:szCs w:val="21"/>
              </w:rPr>
            </w:pPr>
          </w:p>
        </w:tc>
        <w:tc>
          <w:tcPr>
            <w:tcW w:w="633" w:type="dxa"/>
            <w:vMerge w:val="continue"/>
            <w:tcBorders>
              <w:bottom w:val="single" w:color="auto" w:sz="4" w:space="0"/>
            </w:tcBorders>
            <w:vAlign w:val="top"/>
          </w:tcPr>
          <w:p w14:paraId="1294090C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21"/>
                <w:szCs w:val="21"/>
              </w:rPr>
            </w:pPr>
          </w:p>
        </w:tc>
        <w:tc>
          <w:tcPr>
            <w:tcW w:w="377" w:type="dxa"/>
            <w:vMerge w:val="continue"/>
            <w:tcBorders>
              <w:bottom w:val="single" w:color="auto" w:sz="4" w:space="0"/>
            </w:tcBorders>
            <w:vAlign w:val="top"/>
          </w:tcPr>
          <w:p w14:paraId="7DA0283E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21"/>
                <w:szCs w:val="21"/>
              </w:rPr>
            </w:pPr>
          </w:p>
        </w:tc>
        <w:tc>
          <w:tcPr>
            <w:tcW w:w="323" w:type="dxa"/>
            <w:vMerge w:val="continue"/>
            <w:tcBorders>
              <w:bottom w:val="single" w:color="auto" w:sz="4" w:space="0"/>
            </w:tcBorders>
            <w:vAlign w:val="top"/>
          </w:tcPr>
          <w:p w14:paraId="33F8987A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21"/>
                <w:szCs w:val="21"/>
              </w:rPr>
            </w:pPr>
          </w:p>
        </w:tc>
        <w:tc>
          <w:tcPr>
            <w:tcW w:w="302" w:type="dxa"/>
            <w:vMerge w:val="continue"/>
            <w:tcBorders>
              <w:bottom w:val="single" w:color="auto" w:sz="4" w:space="0"/>
            </w:tcBorders>
            <w:vAlign w:val="top"/>
          </w:tcPr>
          <w:p w14:paraId="13E8B99F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21"/>
                <w:szCs w:val="21"/>
              </w:rPr>
            </w:pPr>
          </w:p>
        </w:tc>
      </w:tr>
      <w:tr w14:paraId="63FAE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564" w:type="dxa"/>
            <w:gridSpan w:val="3"/>
            <w:vAlign w:val="center"/>
          </w:tcPr>
          <w:p w14:paraId="33B466BD">
            <w:pPr>
              <w:widowControl/>
              <w:spacing w:line="240" w:lineRule="auto"/>
              <w:jc w:val="center"/>
              <w:outlineLvl w:val="1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201</w:t>
            </w:r>
          </w:p>
        </w:tc>
        <w:tc>
          <w:tcPr>
            <w:tcW w:w="440" w:type="dxa"/>
            <w:vAlign w:val="center"/>
          </w:tcPr>
          <w:p w14:paraId="6D3186B7">
            <w:pPr>
              <w:widowControl/>
              <w:spacing w:line="240" w:lineRule="auto"/>
              <w:jc w:val="center"/>
              <w:outlineLvl w:val="1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69" w:type="dxa"/>
            <w:gridSpan w:val="2"/>
            <w:vAlign w:val="center"/>
          </w:tcPr>
          <w:p w14:paraId="382DE251">
            <w:pPr>
              <w:widowControl/>
              <w:spacing w:line="240" w:lineRule="auto"/>
              <w:jc w:val="center"/>
              <w:outlineLvl w:val="1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413A2F5A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一般公共服务支出</w:t>
            </w:r>
          </w:p>
        </w:tc>
        <w:tc>
          <w:tcPr>
            <w:tcW w:w="1479" w:type="dxa"/>
            <w:vAlign w:val="center"/>
          </w:tcPr>
          <w:p w14:paraId="6057E1B6">
            <w:pPr>
              <w:widowControl/>
              <w:spacing w:line="240" w:lineRule="auto"/>
              <w:jc w:val="center"/>
              <w:outlineLvl w:val="1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Align w:val="center"/>
          </w:tcPr>
          <w:p w14:paraId="6CD096F2">
            <w:pPr>
              <w:widowControl/>
              <w:spacing w:line="240" w:lineRule="auto"/>
              <w:jc w:val="center"/>
              <w:outlineLvl w:val="1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463" w:type="dxa"/>
            <w:vAlign w:val="center"/>
          </w:tcPr>
          <w:p w14:paraId="3E8D8643">
            <w:pPr>
              <w:widowControl/>
              <w:spacing w:line="240" w:lineRule="auto"/>
              <w:jc w:val="center"/>
              <w:outlineLvl w:val="1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16" w:type="dxa"/>
            <w:vAlign w:val="center"/>
          </w:tcPr>
          <w:p w14:paraId="2A5E0AF0">
            <w:pPr>
              <w:widowControl/>
              <w:spacing w:line="240" w:lineRule="auto"/>
              <w:jc w:val="center"/>
              <w:outlineLvl w:val="1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7" w:type="dxa"/>
            <w:vAlign w:val="center"/>
          </w:tcPr>
          <w:p w14:paraId="524F52A4">
            <w:pPr>
              <w:widowControl/>
              <w:spacing w:line="240" w:lineRule="auto"/>
              <w:jc w:val="center"/>
              <w:outlineLvl w:val="1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08CD14A">
            <w:pPr>
              <w:widowControl/>
              <w:spacing w:line="240" w:lineRule="auto"/>
              <w:jc w:val="center"/>
              <w:outlineLvl w:val="1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179B4931">
            <w:pPr>
              <w:widowControl/>
              <w:spacing w:line="240" w:lineRule="auto"/>
              <w:jc w:val="center"/>
              <w:outlineLvl w:val="1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526" w:type="dxa"/>
            <w:vAlign w:val="center"/>
          </w:tcPr>
          <w:p w14:paraId="592EB8FA">
            <w:pPr>
              <w:widowControl/>
              <w:spacing w:line="240" w:lineRule="auto"/>
              <w:jc w:val="center"/>
              <w:outlineLvl w:val="1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633" w:type="dxa"/>
            <w:vAlign w:val="center"/>
          </w:tcPr>
          <w:p w14:paraId="263077AC">
            <w:pPr>
              <w:widowControl/>
              <w:spacing w:line="240" w:lineRule="auto"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14:paraId="0283C653">
            <w:pPr>
              <w:widowControl/>
              <w:spacing w:line="240" w:lineRule="auto"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323" w:type="dxa"/>
            <w:vAlign w:val="center"/>
          </w:tcPr>
          <w:p w14:paraId="639689D3">
            <w:pPr>
              <w:widowControl/>
              <w:spacing w:line="240" w:lineRule="auto"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302" w:type="dxa"/>
            <w:vAlign w:val="center"/>
          </w:tcPr>
          <w:p w14:paraId="6B7B1FA7">
            <w:pPr>
              <w:widowControl/>
              <w:spacing w:line="240" w:lineRule="auto"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1E2E2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564" w:type="dxa"/>
            <w:gridSpan w:val="3"/>
            <w:vAlign w:val="center"/>
          </w:tcPr>
          <w:p w14:paraId="34DD5136">
            <w:pPr>
              <w:widowControl/>
              <w:spacing w:line="240" w:lineRule="auto"/>
              <w:jc w:val="center"/>
              <w:outlineLvl w:val="1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201</w:t>
            </w:r>
          </w:p>
        </w:tc>
        <w:tc>
          <w:tcPr>
            <w:tcW w:w="440" w:type="dxa"/>
            <w:vAlign w:val="center"/>
          </w:tcPr>
          <w:p w14:paraId="5C353101">
            <w:pPr>
              <w:widowControl/>
              <w:spacing w:line="240" w:lineRule="auto"/>
              <w:jc w:val="center"/>
              <w:outlineLvl w:val="1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469" w:type="dxa"/>
            <w:gridSpan w:val="2"/>
            <w:vAlign w:val="center"/>
          </w:tcPr>
          <w:p w14:paraId="26741F5E">
            <w:pPr>
              <w:widowControl/>
              <w:spacing w:line="240" w:lineRule="auto"/>
              <w:jc w:val="center"/>
              <w:outlineLvl w:val="1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6E9312C6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其他共产党事务支出</w:t>
            </w:r>
          </w:p>
        </w:tc>
        <w:tc>
          <w:tcPr>
            <w:tcW w:w="1479" w:type="dxa"/>
            <w:vAlign w:val="center"/>
          </w:tcPr>
          <w:p w14:paraId="5F24E4D8">
            <w:pPr>
              <w:widowControl/>
              <w:spacing w:line="240" w:lineRule="auto"/>
              <w:jc w:val="center"/>
              <w:outlineLvl w:val="1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Align w:val="center"/>
          </w:tcPr>
          <w:p w14:paraId="161B566E">
            <w:pPr>
              <w:widowControl/>
              <w:spacing w:line="240" w:lineRule="auto"/>
              <w:jc w:val="center"/>
              <w:outlineLvl w:val="1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463" w:type="dxa"/>
            <w:vAlign w:val="center"/>
          </w:tcPr>
          <w:p w14:paraId="7043364C">
            <w:pPr>
              <w:widowControl/>
              <w:spacing w:line="240" w:lineRule="auto"/>
              <w:jc w:val="center"/>
              <w:outlineLvl w:val="1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16" w:type="dxa"/>
            <w:vAlign w:val="center"/>
          </w:tcPr>
          <w:p w14:paraId="58B8960F">
            <w:pPr>
              <w:widowControl/>
              <w:spacing w:line="240" w:lineRule="auto"/>
              <w:jc w:val="center"/>
              <w:outlineLvl w:val="1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7" w:type="dxa"/>
            <w:vAlign w:val="center"/>
          </w:tcPr>
          <w:p w14:paraId="72F4B810">
            <w:pPr>
              <w:widowControl/>
              <w:spacing w:line="240" w:lineRule="auto"/>
              <w:jc w:val="center"/>
              <w:outlineLvl w:val="1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D096FE0">
            <w:pPr>
              <w:widowControl/>
              <w:spacing w:line="240" w:lineRule="auto"/>
              <w:jc w:val="center"/>
              <w:outlineLvl w:val="1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134BCD2E">
            <w:pPr>
              <w:widowControl/>
              <w:spacing w:line="240" w:lineRule="auto"/>
              <w:jc w:val="center"/>
              <w:outlineLvl w:val="1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526" w:type="dxa"/>
            <w:vAlign w:val="center"/>
          </w:tcPr>
          <w:p w14:paraId="3EBF99BF">
            <w:pPr>
              <w:widowControl/>
              <w:spacing w:line="240" w:lineRule="auto"/>
              <w:jc w:val="center"/>
              <w:outlineLvl w:val="1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633" w:type="dxa"/>
            <w:vAlign w:val="center"/>
          </w:tcPr>
          <w:p w14:paraId="2EF983F4">
            <w:pPr>
              <w:widowControl/>
              <w:spacing w:line="240" w:lineRule="auto"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14:paraId="18293263">
            <w:pPr>
              <w:widowControl/>
              <w:spacing w:line="240" w:lineRule="auto"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323" w:type="dxa"/>
            <w:vAlign w:val="center"/>
          </w:tcPr>
          <w:p w14:paraId="729739C3">
            <w:pPr>
              <w:widowControl/>
              <w:spacing w:line="240" w:lineRule="auto"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302" w:type="dxa"/>
            <w:vAlign w:val="center"/>
          </w:tcPr>
          <w:p w14:paraId="1F6BABD2">
            <w:pPr>
              <w:widowControl/>
              <w:spacing w:line="240" w:lineRule="auto"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561A1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564" w:type="dxa"/>
            <w:gridSpan w:val="3"/>
            <w:vAlign w:val="center"/>
          </w:tcPr>
          <w:p w14:paraId="7E85883E">
            <w:pPr>
              <w:widowControl/>
              <w:spacing w:line="240" w:lineRule="auto"/>
              <w:jc w:val="center"/>
              <w:outlineLvl w:val="1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201</w:t>
            </w:r>
          </w:p>
        </w:tc>
        <w:tc>
          <w:tcPr>
            <w:tcW w:w="440" w:type="dxa"/>
            <w:vAlign w:val="center"/>
          </w:tcPr>
          <w:p w14:paraId="7074E33D">
            <w:pPr>
              <w:widowControl/>
              <w:spacing w:line="240" w:lineRule="auto"/>
              <w:jc w:val="center"/>
              <w:outlineLvl w:val="1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36</w:t>
            </w:r>
          </w:p>
        </w:tc>
        <w:tc>
          <w:tcPr>
            <w:tcW w:w="469" w:type="dxa"/>
            <w:gridSpan w:val="2"/>
            <w:vAlign w:val="center"/>
          </w:tcPr>
          <w:p w14:paraId="466822E6">
            <w:pPr>
              <w:widowControl/>
              <w:spacing w:line="240" w:lineRule="auto"/>
              <w:jc w:val="center"/>
              <w:outlineLvl w:val="1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02</w:t>
            </w:r>
          </w:p>
        </w:tc>
        <w:tc>
          <w:tcPr>
            <w:tcW w:w="1053" w:type="dxa"/>
            <w:vAlign w:val="center"/>
          </w:tcPr>
          <w:p w14:paraId="218D496C">
            <w:pPr>
              <w:widowControl/>
              <w:spacing w:line="240" w:lineRule="auto"/>
              <w:jc w:val="center"/>
              <w:outlineLvl w:val="1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一般行政管理事务</w:t>
            </w:r>
          </w:p>
        </w:tc>
        <w:tc>
          <w:tcPr>
            <w:tcW w:w="1479" w:type="dxa"/>
            <w:vAlign w:val="center"/>
          </w:tcPr>
          <w:p w14:paraId="2B52D24E">
            <w:pPr>
              <w:pStyle w:val="2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《昌吉年鉴（2022卷）》编纂印刷、出版、发行</w:t>
            </w:r>
          </w:p>
        </w:tc>
        <w:tc>
          <w:tcPr>
            <w:tcW w:w="688" w:type="dxa"/>
            <w:vAlign w:val="center"/>
          </w:tcPr>
          <w:p w14:paraId="085C11AD">
            <w:pPr>
              <w:widowControl/>
              <w:spacing w:line="240" w:lineRule="auto"/>
              <w:jc w:val="center"/>
              <w:outlineLvl w:val="1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463" w:type="dxa"/>
            <w:vAlign w:val="center"/>
          </w:tcPr>
          <w:p w14:paraId="2E7ACAA7">
            <w:pPr>
              <w:widowControl/>
              <w:spacing w:line="240" w:lineRule="auto"/>
              <w:jc w:val="center"/>
              <w:outlineLvl w:val="1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16" w:type="dxa"/>
            <w:vAlign w:val="center"/>
          </w:tcPr>
          <w:p w14:paraId="7A6BEEF0">
            <w:pPr>
              <w:widowControl/>
              <w:spacing w:line="240" w:lineRule="auto"/>
              <w:jc w:val="center"/>
              <w:outlineLvl w:val="1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647" w:type="dxa"/>
            <w:vAlign w:val="center"/>
          </w:tcPr>
          <w:p w14:paraId="1341D67F">
            <w:pPr>
              <w:widowControl/>
              <w:spacing w:line="240" w:lineRule="auto"/>
              <w:jc w:val="center"/>
              <w:outlineLvl w:val="1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B0F6AC4">
            <w:pPr>
              <w:widowControl/>
              <w:spacing w:line="240" w:lineRule="auto"/>
              <w:jc w:val="center"/>
              <w:outlineLvl w:val="1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09CB2B7C">
            <w:pPr>
              <w:widowControl/>
              <w:spacing w:line="240" w:lineRule="auto"/>
              <w:jc w:val="center"/>
              <w:outlineLvl w:val="1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526" w:type="dxa"/>
            <w:vAlign w:val="center"/>
          </w:tcPr>
          <w:p w14:paraId="1B874272">
            <w:pPr>
              <w:widowControl/>
              <w:spacing w:line="240" w:lineRule="auto"/>
              <w:jc w:val="center"/>
              <w:outlineLvl w:val="1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633" w:type="dxa"/>
            <w:vAlign w:val="center"/>
          </w:tcPr>
          <w:p w14:paraId="39C0C8AD">
            <w:pPr>
              <w:widowControl/>
              <w:spacing w:line="240" w:lineRule="auto"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14:paraId="7012A68E">
            <w:pPr>
              <w:widowControl/>
              <w:spacing w:line="240" w:lineRule="auto"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323" w:type="dxa"/>
            <w:vAlign w:val="center"/>
          </w:tcPr>
          <w:p w14:paraId="14568463">
            <w:pPr>
              <w:widowControl/>
              <w:spacing w:line="240" w:lineRule="auto"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302" w:type="dxa"/>
            <w:vAlign w:val="center"/>
          </w:tcPr>
          <w:p w14:paraId="06F136C2">
            <w:pPr>
              <w:widowControl/>
              <w:spacing w:line="240" w:lineRule="auto"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5FBAE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564" w:type="dxa"/>
            <w:gridSpan w:val="3"/>
            <w:vAlign w:val="center"/>
          </w:tcPr>
          <w:p w14:paraId="2F8BC778">
            <w:pPr>
              <w:widowControl/>
              <w:spacing w:line="240" w:lineRule="auto"/>
              <w:jc w:val="center"/>
              <w:outlineLvl w:val="1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201</w:t>
            </w:r>
          </w:p>
        </w:tc>
        <w:tc>
          <w:tcPr>
            <w:tcW w:w="440" w:type="dxa"/>
            <w:vAlign w:val="center"/>
          </w:tcPr>
          <w:p w14:paraId="28AD5210">
            <w:pPr>
              <w:widowControl/>
              <w:spacing w:line="240" w:lineRule="auto"/>
              <w:jc w:val="center"/>
              <w:outlineLvl w:val="1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36</w:t>
            </w:r>
          </w:p>
        </w:tc>
        <w:tc>
          <w:tcPr>
            <w:tcW w:w="469" w:type="dxa"/>
            <w:gridSpan w:val="2"/>
            <w:vAlign w:val="center"/>
          </w:tcPr>
          <w:p w14:paraId="2CEF3866">
            <w:pPr>
              <w:widowControl/>
              <w:spacing w:line="240" w:lineRule="auto"/>
              <w:jc w:val="center"/>
              <w:outlineLvl w:val="1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02</w:t>
            </w:r>
          </w:p>
        </w:tc>
        <w:tc>
          <w:tcPr>
            <w:tcW w:w="1053" w:type="dxa"/>
            <w:vAlign w:val="center"/>
          </w:tcPr>
          <w:p w14:paraId="22C1E5E0">
            <w:pPr>
              <w:widowControl/>
              <w:spacing w:line="240" w:lineRule="auto"/>
              <w:jc w:val="center"/>
              <w:outlineLvl w:val="1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一般行政管理事务</w:t>
            </w:r>
          </w:p>
        </w:tc>
        <w:tc>
          <w:tcPr>
            <w:tcW w:w="1479" w:type="dxa"/>
            <w:vAlign w:val="center"/>
          </w:tcPr>
          <w:p w14:paraId="6A68698E">
            <w:pPr>
              <w:pStyle w:val="2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编写《中共昌吉回族自治州党史大事记（2022年）和《中共昌吉回族自治州党史大事记（1949-2020年）》出版</w:t>
            </w:r>
          </w:p>
        </w:tc>
        <w:tc>
          <w:tcPr>
            <w:tcW w:w="688" w:type="dxa"/>
            <w:vAlign w:val="center"/>
          </w:tcPr>
          <w:p w14:paraId="786B4EE8">
            <w:pPr>
              <w:widowControl/>
              <w:spacing w:line="240" w:lineRule="auto"/>
              <w:jc w:val="center"/>
              <w:outlineLvl w:val="1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63" w:type="dxa"/>
            <w:vAlign w:val="center"/>
          </w:tcPr>
          <w:p w14:paraId="78DDAE10">
            <w:pPr>
              <w:widowControl/>
              <w:spacing w:line="240" w:lineRule="auto"/>
              <w:jc w:val="center"/>
              <w:outlineLvl w:val="1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16" w:type="dxa"/>
            <w:vAlign w:val="center"/>
          </w:tcPr>
          <w:p w14:paraId="5499D32C">
            <w:pPr>
              <w:widowControl/>
              <w:spacing w:line="240" w:lineRule="auto"/>
              <w:jc w:val="center"/>
              <w:outlineLvl w:val="1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47" w:type="dxa"/>
            <w:vAlign w:val="center"/>
          </w:tcPr>
          <w:p w14:paraId="56D75726">
            <w:pPr>
              <w:widowControl/>
              <w:spacing w:line="240" w:lineRule="auto"/>
              <w:jc w:val="center"/>
              <w:outlineLvl w:val="1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436F5F7">
            <w:pPr>
              <w:widowControl/>
              <w:spacing w:line="240" w:lineRule="auto"/>
              <w:jc w:val="center"/>
              <w:outlineLvl w:val="1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19C2F289">
            <w:pPr>
              <w:widowControl/>
              <w:spacing w:line="240" w:lineRule="auto"/>
              <w:jc w:val="center"/>
              <w:outlineLvl w:val="1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526" w:type="dxa"/>
            <w:vAlign w:val="center"/>
          </w:tcPr>
          <w:p w14:paraId="7FE6C08D">
            <w:pPr>
              <w:widowControl/>
              <w:spacing w:line="240" w:lineRule="auto"/>
              <w:jc w:val="center"/>
              <w:outlineLvl w:val="1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633" w:type="dxa"/>
            <w:vAlign w:val="center"/>
          </w:tcPr>
          <w:p w14:paraId="0DF25779">
            <w:pPr>
              <w:widowControl/>
              <w:spacing w:line="240" w:lineRule="auto"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14:paraId="39E85D9D">
            <w:pPr>
              <w:widowControl/>
              <w:spacing w:line="240" w:lineRule="auto"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323" w:type="dxa"/>
            <w:vAlign w:val="center"/>
          </w:tcPr>
          <w:p w14:paraId="28730409">
            <w:pPr>
              <w:widowControl/>
              <w:spacing w:line="240" w:lineRule="auto"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302" w:type="dxa"/>
            <w:vAlign w:val="center"/>
          </w:tcPr>
          <w:p w14:paraId="1663B6CB">
            <w:pPr>
              <w:widowControl/>
              <w:spacing w:line="240" w:lineRule="auto"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61448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564" w:type="dxa"/>
            <w:gridSpan w:val="3"/>
            <w:vAlign w:val="center"/>
          </w:tcPr>
          <w:p w14:paraId="21F3C7C0">
            <w:pPr>
              <w:widowControl/>
              <w:spacing w:line="240" w:lineRule="auto"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 w14:paraId="3F55E82D">
            <w:pPr>
              <w:widowControl/>
              <w:spacing w:line="240" w:lineRule="auto"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69" w:type="dxa"/>
            <w:gridSpan w:val="2"/>
            <w:vAlign w:val="center"/>
          </w:tcPr>
          <w:p w14:paraId="2D41A499">
            <w:pPr>
              <w:widowControl/>
              <w:spacing w:line="240" w:lineRule="auto"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3415877A">
            <w:pPr>
              <w:widowControl/>
              <w:spacing w:line="240" w:lineRule="auto"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479" w:type="dxa"/>
            <w:vAlign w:val="center"/>
          </w:tcPr>
          <w:p w14:paraId="7D1354AB">
            <w:pPr>
              <w:widowControl/>
              <w:spacing w:line="240" w:lineRule="auto"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1"/>
                <w:szCs w:val="21"/>
              </w:rPr>
              <w:t>合 计</w:t>
            </w:r>
          </w:p>
        </w:tc>
        <w:tc>
          <w:tcPr>
            <w:tcW w:w="688" w:type="dxa"/>
            <w:vAlign w:val="center"/>
          </w:tcPr>
          <w:p w14:paraId="0F661E49">
            <w:pPr>
              <w:widowControl/>
              <w:spacing w:line="240" w:lineRule="auto"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463" w:type="dxa"/>
            <w:vAlign w:val="center"/>
          </w:tcPr>
          <w:p w14:paraId="4F0DFD42">
            <w:pPr>
              <w:widowControl/>
              <w:spacing w:line="240" w:lineRule="auto"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716" w:type="dxa"/>
            <w:vAlign w:val="center"/>
          </w:tcPr>
          <w:p w14:paraId="4B0171FC">
            <w:pPr>
              <w:widowControl/>
              <w:spacing w:line="240" w:lineRule="auto"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7" w:type="dxa"/>
            <w:vAlign w:val="center"/>
          </w:tcPr>
          <w:p w14:paraId="38FA3E86">
            <w:pPr>
              <w:widowControl/>
              <w:spacing w:line="240" w:lineRule="auto"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C6CB796">
            <w:pPr>
              <w:widowControl/>
              <w:spacing w:line="240" w:lineRule="auto"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55ECDF45">
            <w:pPr>
              <w:widowControl/>
              <w:spacing w:line="240" w:lineRule="auto"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526" w:type="dxa"/>
            <w:vAlign w:val="center"/>
          </w:tcPr>
          <w:p w14:paraId="2F874528">
            <w:pPr>
              <w:widowControl/>
              <w:spacing w:line="240" w:lineRule="auto"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633" w:type="dxa"/>
            <w:vAlign w:val="center"/>
          </w:tcPr>
          <w:p w14:paraId="0C203B8F">
            <w:pPr>
              <w:widowControl/>
              <w:spacing w:line="240" w:lineRule="auto"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 w14:paraId="230CCD05">
            <w:pPr>
              <w:widowControl/>
              <w:spacing w:line="240" w:lineRule="auto"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323" w:type="dxa"/>
            <w:vAlign w:val="center"/>
          </w:tcPr>
          <w:p w14:paraId="75F8C09C">
            <w:pPr>
              <w:widowControl/>
              <w:spacing w:line="240" w:lineRule="auto"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302" w:type="dxa"/>
            <w:vAlign w:val="center"/>
          </w:tcPr>
          <w:p w14:paraId="2C04AD8D">
            <w:pPr>
              <w:widowControl/>
              <w:spacing w:line="240" w:lineRule="auto"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</w:tbl>
    <w:p w14:paraId="3AD3B796">
      <w:pPr>
        <w:widowControl/>
        <w:spacing w:line="440" w:lineRule="exact"/>
        <w:outlineLvl w:val="1"/>
        <w:rPr>
          <w:rFonts w:hint="default" w:ascii="仿宋_GB2312" w:hAnsi="宋体" w:eastAsia="仿宋_GB2312"/>
          <w:b w:val="0"/>
          <w:bCs/>
          <w:kern w:val="0"/>
          <w:sz w:val="18"/>
          <w:szCs w:val="1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kern w:val="0"/>
          <w:sz w:val="18"/>
          <w:szCs w:val="18"/>
        </w:rPr>
        <w:t>表</w:t>
      </w:r>
      <w:r>
        <w:rPr>
          <w:rFonts w:hint="eastAsia" w:ascii="仿宋_GB2312" w:hAnsi="宋体" w:eastAsia="仿宋_GB2312"/>
          <w:b w:val="0"/>
          <w:bCs/>
          <w:kern w:val="0"/>
          <w:sz w:val="18"/>
          <w:szCs w:val="18"/>
          <w:lang w:val="en-US" w:eastAsia="zh-CN"/>
        </w:rPr>
        <w:t>8</w:t>
      </w:r>
    </w:p>
    <w:p w14:paraId="55D51AFE"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7C822C4F">
      <w:pPr>
        <w:widowControl/>
        <w:ind w:firstLine="1285" w:firstLineChars="4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 w14:paraId="0971CE73"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19FCFD07"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编制部门：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昌吉回族自治州党史和文献研究室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单位：万元</w:t>
      </w:r>
    </w:p>
    <w:tbl>
      <w:tblPr>
        <w:tblStyle w:val="8"/>
        <w:tblW w:w="9758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496"/>
        <w:gridCol w:w="1646"/>
        <w:gridCol w:w="1497"/>
        <w:gridCol w:w="1649"/>
        <w:gridCol w:w="1807"/>
      </w:tblGrid>
      <w:tr w14:paraId="248F6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01EC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3045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7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E0A3A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8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92F8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14:paraId="69693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CE674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4C0D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7515D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994D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F610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EE4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B679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A7259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2.23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2809C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4F955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2.2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38FA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782DB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2.2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185010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</w:tr>
      <w:tr w14:paraId="7C890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B4D6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F616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6FE7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B43F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481BC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080D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FB50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5C21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5AD0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8BD57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9227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5503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1F3E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5D75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2483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FA324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3C21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24D5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4A63C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06F9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B2D8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CEDC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87D0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6590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89F1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7519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B4FC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1629A9C0">
      <w:pPr>
        <w:widowControl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 w14:paraId="5A322E1F">
      <w:pPr>
        <w:pStyle w:val="2"/>
        <w:ind w:firstLine="480"/>
        <w:rPr>
          <w:rFonts w:hint="eastAsia"/>
        </w:rPr>
      </w:pPr>
    </w:p>
    <w:p w14:paraId="48EB041D">
      <w:pPr>
        <w:pStyle w:val="2"/>
        <w:ind w:firstLine="480"/>
        <w:rPr>
          <w:rFonts w:hint="eastAsia"/>
        </w:rPr>
      </w:pPr>
    </w:p>
    <w:p w14:paraId="3AE7DA1D">
      <w:pPr>
        <w:pStyle w:val="2"/>
        <w:ind w:firstLine="480"/>
        <w:rPr>
          <w:rFonts w:hint="eastAsia"/>
        </w:rPr>
      </w:pPr>
    </w:p>
    <w:p w14:paraId="6FC21D37">
      <w:pPr>
        <w:pStyle w:val="2"/>
        <w:ind w:firstLine="480"/>
        <w:rPr>
          <w:rFonts w:hint="eastAsia"/>
        </w:rPr>
      </w:pPr>
    </w:p>
    <w:p w14:paraId="3F781F05">
      <w:pPr>
        <w:pStyle w:val="2"/>
        <w:ind w:firstLine="480"/>
        <w:rPr>
          <w:rFonts w:hint="eastAsia"/>
        </w:rPr>
      </w:pPr>
    </w:p>
    <w:p w14:paraId="5017274C">
      <w:pPr>
        <w:pStyle w:val="2"/>
        <w:ind w:firstLine="480"/>
        <w:rPr>
          <w:rFonts w:hint="eastAsia"/>
        </w:rPr>
      </w:pPr>
    </w:p>
    <w:p w14:paraId="29A1EAC0">
      <w:pPr>
        <w:pStyle w:val="2"/>
        <w:ind w:firstLine="480"/>
        <w:rPr>
          <w:rFonts w:hint="eastAsia"/>
        </w:rPr>
      </w:pPr>
    </w:p>
    <w:p w14:paraId="39BB5891">
      <w:pPr>
        <w:pStyle w:val="2"/>
        <w:ind w:firstLine="480"/>
        <w:rPr>
          <w:rFonts w:hint="eastAsia"/>
        </w:rPr>
      </w:pPr>
    </w:p>
    <w:p w14:paraId="35F8C8C6">
      <w:pPr>
        <w:widowControl/>
        <w:spacing w:line="440" w:lineRule="exact"/>
        <w:outlineLvl w:val="1"/>
        <w:rPr>
          <w:rFonts w:hint="default" w:ascii="仿宋_GB2312" w:hAnsi="宋体" w:eastAsia="仿宋_GB2312"/>
          <w:b w:val="0"/>
          <w:bCs/>
          <w:kern w:val="0"/>
          <w:sz w:val="18"/>
          <w:szCs w:val="1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kern w:val="0"/>
          <w:sz w:val="18"/>
          <w:szCs w:val="18"/>
        </w:rPr>
        <w:t>表</w:t>
      </w:r>
      <w:r>
        <w:rPr>
          <w:rFonts w:hint="eastAsia" w:ascii="仿宋_GB2312" w:hAnsi="宋体" w:eastAsia="仿宋_GB2312"/>
          <w:b w:val="0"/>
          <w:bCs/>
          <w:kern w:val="0"/>
          <w:sz w:val="18"/>
          <w:szCs w:val="18"/>
          <w:lang w:val="en-US" w:eastAsia="zh-CN"/>
        </w:rPr>
        <w:t>9</w:t>
      </w:r>
    </w:p>
    <w:p w14:paraId="10A6AEAD">
      <w:pPr>
        <w:widowControl/>
        <w:spacing w:line="3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 w14:paraId="455623DA"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昌吉回族自治州党史和文献研究室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单位：万元</w:t>
      </w:r>
    </w:p>
    <w:tbl>
      <w:tblPr>
        <w:tblStyle w:val="8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699"/>
        <w:gridCol w:w="2544"/>
        <w:gridCol w:w="1669"/>
        <w:gridCol w:w="1701"/>
        <w:gridCol w:w="1559"/>
      </w:tblGrid>
      <w:tr w14:paraId="45052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6891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F569B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 w14:paraId="683B3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5CED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18671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6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0150F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合 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0FE8A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693A3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 w14:paraId="2ECBC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D58F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5E7D4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3B32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5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B9DA5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BB6DC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549D4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3E2F3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7EA71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3FCB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C4DCA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E38C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D87C2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32"/>
              </w:rPr>
              <w:t>无政府性基金预算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87479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E4EC6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AA19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14:paraId="3EC34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2A7C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CBE8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9702E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B2F4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753B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AE43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3A3A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23C5B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35DD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8F079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EBE26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3733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A6C0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96B30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EC5E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18CA7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26E9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F4BE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7534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B8C2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F7BB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5CB53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AFE9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5174D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CCCB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52F9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3564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B28BE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A19C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23FD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33494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0494C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803D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5A6A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0EF6D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445F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9108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C9F6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0225A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640AF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C3B6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3250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E534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00B54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2045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E3AB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B5F61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6FE91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007A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1808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BCE9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4D06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25C1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D144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F322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01EDD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FBAE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FC205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B614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F467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220D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C5F0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09B8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38753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DF3C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6D3A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1FC14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6B69C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C1E0D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2277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64DE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1CB25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4FAE9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433C8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9E91E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A9EE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4FC3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E706F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F31DD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70D5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54436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5B142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26ACB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612B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363B6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F4AF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25E63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15A2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4949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4A19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443D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6B194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113F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8685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D5B63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1FD5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EE82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9E6F0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4D33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663B0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3F943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7651F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44169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DFFD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F9FC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6C92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AE23E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DBA0A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F1E7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DEFF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0EF51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1E34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360B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8D3E3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4383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CB602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6E8F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B699D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7FE0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6839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DDF0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4F4AF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A8DF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5F0FB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54C1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8BF8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210C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851E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E7B0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2DE0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A9DF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3CD06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DDF6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7C0D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D394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EDAF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31B9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1A27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AAD38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0038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合  计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40F8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7B717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8BCB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</w:tbl>
    <w:p w14:paraId="0DA9D75B">
      <w:pPr>
        <w:widowControl/>
        <w:spacing w:line="280" w:lineRule="exac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start="1"/>
          <w:cols w:space="720" w:num="1"/>
          <w:docGrid w:linePitch="312" w:charSpace="0"/>
        </w:sect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备注：我单位无政府性基金预算，此表为空</w:t>
      </w:r>
    </w:p>
    <w:p w14:paraId="36B3C9E8">
      <w:pPr>
        <w:spacing w:line="560" w:lineRule="exact"/>
        <w:ind w:left="3518" w:leftChars="304" w:hanging="2880" w:hangingChars="90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第三部分 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2022</w:t>
      </w:r>
      <w:r>
        <w:rPr>
          <w:rFonts w:hint="eastAsia" w:ascii="黑体" w:hAnsi="黑体" w:eastAsia="黑体"/>
          <w:kern w:val="0"/>
          <w:sz w:val="32"/>
          <w:szCs w:val="32"/>
        </w:rPr>
        <w:t>年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昌吉回族自治州党史和文献研究室</w:t>
      </w:r>
      <w:r>
        <w:rPr>
          <w:rFonts w:hint="eastAsia" w:ascii="黑体" w:hAnsi="黑体" w:eastAsia="黑体"/>
          <w:kern w:val="0"/>
          <w:sz w:val="32"/>
          <w:szCs w:val="32"/>
        </w:rPr>
        <w:t>预算情况说明</w:t>
      </w:r>
    </w:p>
    <w:p w14:paraId="7FE654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昌吉回族自治州党史和文献研究室2022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 w14:paraId="3A690E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昌吉回族自治州党史和文献研究室2022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年所有收入和支出均纳入部门预算管理。收支总预算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211.64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 w14:paraId="20CEFC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收入预算包括：一般公共预算。</w:t>
      </w:r>
    </w:p>
    <w:p w14:paraId="69EC26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医疗卫生健康支出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住房保障支出。</w:t>
      </w:r>
    </w:p>
    <w:p w14:paraId="7941E0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昌吉回族自治州党史和文献研究室2022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 w14:paraId="515432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昌吉回族自治州党史和文献研究室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211.64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 w14:paraId="382674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211.64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万元，占100%，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比上年预算减少22.62万元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9.66%，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调标增资，增加工资福利支出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10.38万元；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工作任务调整，减少项目支出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66C84B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 w14:paraId="5E0E3C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国有资本经营预算未安排。</w:t>
      </w:r>
    </w:p>
    <w:p w14:paraId="1FEFC1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昌吉回族自治州党史和文献研究室2022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 w14:paraId="43B379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昌吉回族自治州党史和文献研究室2022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211.64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 w14:paraId="35461F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179.64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84.88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10.38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6.13%，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调标增资，工资福利支出增加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1E6A70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15.12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比上年预算减少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33万元，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103.13%，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工作任务调整，减少项目支出预算。</w:t>
      </w:r>
    </w:p>
    <w:p w14:paraId="5FF10E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昌吉回族自治州党史和文献研究室2022</w:t>
      </w:r>
      <w:r>
        <w:rPr>
          <w:rFonts w:hint="eastAsia" w:ascii="黑体" w:hAnsi="宋体" w:eastAsia="黑体" w:cs="宋体"/>
          <w:kern w:val="0"/>
          <w:sz w:val="32"/>
          <w:szCs w:val="32"/>
        </w:rPr>
        <w:t>年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财政拨款收支预算情况的总体说明</w:t>
      </w:r>
    </w:p>
    <w:p w14:paraId="2E6ABA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211.64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 w14:paraId="4897E5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16" w:firstLineChars="200"/>
        <w:textAlignment w:val="auto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收入全部为一般公共预算拨款，无政府性基金预算和国有资本经营预算拨款。</w:t>
      </w:r>
    </w:p>
    <w:p w14:paraId="3E1D82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16" w:firstLineChars="200"/>
        <w:textAlignment w:val="auto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收入预算包括：一般公共预算拨款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eastAsia="zh-CN"/>
        </w:rPr>
        <w:t>211.64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万元。</w:t>
      </w:r>
    </w:p>
    <w:p w14:paraId="487869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16" w:firstLineChars="200"/>
        <w:textAlignment w:val="auto"/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一般公共预算支出包括：一般公共服务支出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168.96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主要用于工资福利支出和各项公用经费开支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保障单位工作正常运行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社会保障和就业支出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16.39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万元，主要用于机关事业单位基本养老保险缴费支出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卫生健康支出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12.36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万元，主要用于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eastAsia="zh-CN"/>
        </w:rPr>
        <w:t>行政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事业单位医疗、公务员医疗补助、其他行政事业单位医疗支出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住房保障支出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13.93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万元，主要用于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行政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事业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缴纳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住房公积金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支出。</w:t>
      </w:r>
    </w:p>
    <w:p w14:paraId="33421D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昌吉回族自治州党史和文献研究室2022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 w14:paraId="12C26C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（一）一般公共预算当年拨款规模变化情况</w:t>
      </w:r>
    </w:p>
    <w:p w14:paraId="7D3AF1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昌吉回族自治州党史和文献研究室2022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年一般公共预算拨款合计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211.64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179.64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10.38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6.13%，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主要原因是人员经费增加，因为工资调整社保费增加。</w:t>
      </w:r>
    </w:p>
    <w:p w14:paraId="536FEA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比上年预算减少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33万元，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103.13%，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工作任务调整，减少项目支出预算。</w:t>
      </w:r>
    </w:p>
    <w:p w14:paraId="00F83D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 w14:paraId="2454F1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一般公共服务支出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168.96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79.84</w:t>
      </w:r>
      <w:r>
        <w:rPr>
          <w:rFonts w:hint="eastAsia" w:ascii="仿宋_GB2312" w:eastAsia="仿宋_GB2312"/>
          <w:sz w:val="32"/>
          <w:szCs w:val="32"/>
        </w:rPr>
        <w:t>%。</w:t>
      </w:r>
    </w:p>
    <w:p w14:paraId="40B3E5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社会保障和就业支出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16.39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</w:rPr>
        <w:t>占7.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74</w:t>
      </w:r>
      <w:r>
        <w:rPr>
          <w:rFonts w:hint="eastAsia" w:ascii="仿宋_GB2312" w:eastAsia="仿宋_GB2312"/>
          <w:sz w:val="32"/>
          <w:szCs w:val="32"/>
        </w:rPr>
        <w:t>%；</w:t>
      </w:r>
    </w:p>
    <w:p w14:paraId="58C7A7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卫生健康支出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12.36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</w:rPr>
        <w:t>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5.84</w:t>
      </w:r>
      <w:r>
        <w:rPr>
          <w:rFonts w:hint="eastAsia" w:ascii="仿宋_GB2312" w:eastAsia="仿宋_GB2312"/>
          <w:sz w:val="32"/>
          <w:szCs w:val="32"/>
        </w:rPr>
        <w:t>%；</w:t>
      </w:r>
    </w:p>
    <w:p w14:paraId="611F173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住房保障支出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13.93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6.58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</w:t>
      </w:r>
    </w:p>
    <w:p w14:paraId="501E1A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ascii="楷体_GB2312" w:hAnsi="宋体" w:eastAsia="楷体_GB2312" w:cs="宋体"/>
          <w:b/>
          <w:kern w:val="0"/>
          <w:sz w:val="32"/>
          <w:szCs w:val="32"/>
          <w:highlight w:val="none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  <w:highlight w:val="none"/>
        </w:rPr>
        <w:t>（三）一般公共预算当年拨款具体使用情况</w:t>
      </w:r>
    </w:p>
    <w:p w14:paraId="1BB4E2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1.一般公共服务支出（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其他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中国共产党事务（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款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）行政运行（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）：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136.96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万元，比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上年预算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8.63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6.72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事业编制人员预算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列入此款类项中。</w:t>
      </w:r>
    </w:p>
    <w:p w14:paraId="70529D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.一般公共服务支出（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其他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中国共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产党事务（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款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）一般行政管理事务（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）：2021年预算数为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33万元，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103.13%，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工作任务调整，减少项目支出预算。</w:t>
      </w:r>
    </w:p>
    <w:p w14:paraId="0C0AF2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类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）行政事业单位养老支出（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款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行政单位离退休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）：2021年预算数为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万元，增加100%，主要原因是：上年度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行政单位离退休经费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未列入此款类项中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。</w:t>
      </w:r>
    </w:p>
    <w:p w14:paraId="233F78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4、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类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）行政事业单位养老支出（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款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）机关事业单位基本养老保险缴费支出（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）：2021年预算数为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15.69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万元，比上年预算数增加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1.55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万元，增加10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.96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调标增资，增加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机关事业单位基本养老保险缴费支出。</w:t>
      </w:r>
    </w:p>
    <w:p w14:paraId="21932F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卫生健康支出（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类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）行政事业单位医疗（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款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行政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单位医疗（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8.6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上年预算减少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4.84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36.01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%，主要原因是：本年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机关事业单位医疗保险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缴费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比例降低。</w:t>
      </w:r>
    </w:p>
    <w:p w14:paraId="34516819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卫生健康支出（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类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）行政事业单位医疗（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款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事业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单位医疗（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0.72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0.72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%，主要原因是：上年度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事业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单位医疗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未列入此款类项中。</w:t>
      </w:r>
    </w:p>
    <w:p w14:paraId="2F5522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.卫生健康支出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行政事业单位医疗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公务员医疗补助（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2.94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上年预算减少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1.39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32.1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%，主要原因是：本年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机关公务员医疗补助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缴费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比例降低。</w:t>
      </w:r>
    </w:p>
    <w:p w14:paraId="6B2FCC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卫生健康支出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行政事业单位医疗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其他行政事业单位医疗支出（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上年预算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增加0.0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233.33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%，主要原因是：本年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其他行政事业单位医疗支出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缴费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调整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7BCBB05D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住房保障支出（类）住房改革支出（款）住房公积金（项）：2022年预算数为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13.93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13.93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万元，增长100%，主要原因是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上年度住房公积金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未列入此款类项中。</w:t>
      </w:r>
    </w:p>
    <w:p w14:paraId="3FD17F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昌吉回族自治州党史和文献研究室2022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 w14:paraId="2C3C16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昌吉回族自治州党史和文献研究室2022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179.64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 其中：</w:t>
      </w:r>
    </w:p>
    <w:p w14:paraId="30C02A9F">
      <w:pPr>
        <w:ind w:firstLine="640" w:firstLineChars="200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163.22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kern w:val="0"/>
          <w:sz w:val="32"/>
          <w:szCs w:val="32"/>
        </w:rPr>
        <w:t>主要包括：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基本工资、津贴补贴、奖金、绩效工资、机关事业单位基本养老保险缴费、职工基本医疗保险缴费、公务员医疗补助缴费、其他社会保障缴费、住房公积金、其他工资福利支出 、离休费、医疗费补助、奖励金。</w:t>
      </w:r>
    </w:p>
    <w:p w14:paraId="774B43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16.42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万元，主要包括：办公费、电费、邮电费、差旅费、公务接待费、工会经费、福利费、公务用车运行维护费、其他商品和服务支出。</w:t>
      </w:r>
    </w:p>
    <w:p w14:paraId="365A250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七、关于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昌吉回族自治州党史和文献研究室2022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年一般公共预算项目支出情况说明</w:t>
      </w:r>
    </w:p>
    <w:p w14:paraId="37CEF84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-105" w:leftChars="-50" w:right="-105" w:rightChars="-50" w:firstLine="964" w:firstLineChars="300"/>
        <w:textAlignment w:val="auto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项目名称：</w:t>
      </w: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《昌吉年鉴（2022卷）》编纂印刷、出版、发行</w:t>
      </w:r>
    </w:p>
    <w:p w14:paraId="1C38717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-105" w:leftChars="-50" w:right="-105" w:rightChars="-50"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设立的政策依据：《国务院地方志工作条例》、《全国地方志事业发展规划纲要》及习近平总书记系列重要讲话精神。</w:t>
      </w:r>
    </w:p>
    <w:p w14:paraId="0F0618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-105" w:leftChars="-50" w:right="-105" w:rightChars="-5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预算安排规模：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</w:t>
      </w:r>
    </w:p>
    <w:p w14:paraId="67F751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-105" w:leftChars="-50" w:right="-105" w:rightChars="-5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项目承担单位：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昌吉回族自治州党史和文献研究室</w:t>
      </w:r>
    </w:p>
    <w:p w14:paraId="3C81AC7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-105" w:leftChars="-50" w:right="-105" w:rightChars="-50" w:firstLine="320" w:firstLineChars="100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</w:rPr>
        <w:t>资金分配情况：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《昌吉年鉴（2022卷）》编纂印刷、出版、发行商品和服务支出22万元，其中：《昌吉年鉴（2021卷）》出版社三审三校费、审读费，《昌吉年鉴（2021卷）》印装费6万元，《昌吉年鉴（2022卷）》出版社三审三校费5万元、审读费6万元，《昌吉年鉴（2022卷）》印装费5万元。</w:t>
      </w:r>
    </w:p>
    <w:p w14:paraId="2EA8D2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right="-105" w:rightChars="-50"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资金执行时间：</w:t>
      </w:r>
      <w:r>
        <w:rPr>
          <w:rFonts w:ascii="仿宋_GB2312" w:hAnsi="黑体" w:eastAsia="仿宋_GB2312"/>
          <w:sz w:val="32"/>
          <w:szCs w:val="32"/>
        </w:rPr>
        <w:t>202</w:t>
      </w:r>
      <w:r>
        <w:rPr>
          <w:rFonts w:hint="eastAsia" w:ascii="仿宋_GB2312" w:hAnsi="黑体" w:eastAsia="仿宋_GB2312"/>
          <w:sz w:val="32"/>
          <w:szCs w:val="32"/>
        </w:rPr>
        <w:t>2</w:t>
      </w:r>
      <w:r>
        <w:rPr>
          <w:rFonts w:ascii="仿宋_GB2312" w:hAnsi="黑体" w:eastAsia="仿宋_GB2312"/>
          <w:sz w:val="32"/>
          <w:szCs w:val="32"/>
        </w:rPr>
        <w:t>年1月1日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—</w:t>
      </w:r>
      <w:r>
        <w:rPr>
          <w:rFonts w:ascii="仿宋_GB2312" w:hAnsi="黑体" w:eastAsia="仿宋_GB2312"/>
          <w:sz w:val="32"/>
          <w:szCs w:val="32"/>
        </w:rPr>
        <w:t>202</w:t>
      </w:r>
      <w:r>
        <w:rPr>
          <w:rFonts w:hint="eastAsia" w:ascii="仿宋_GB2312" w:hAnsi="黑体" w:eastAsia="仿宋_GB2312"/>
          <w:sz w:val="32"/>
          <w:szCs w:val="32"/>
        </w:rPr>
        <w:t>2</w:t>
      </w:r>
      <w:r>
        <w:rPr>
          <w:rFonts w:ascii="仿宋_GB2312" w:hAnsi="黑体" w:eastAsia="仿宋_GB2312"/>
          <w:sz w:val="32"/>
          <w:szCs w:val="32"/>
        </w:rPr>
        <w:t>年12月31日</w:t>
      </w:r>
    </w:p>
    <w:p w14:paraId="42C81F9B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项目名称：</w:t>
      </w: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编写《中共昌吉回族自治州党史大事记</w:t>
      </w:r>
    </w:p>
    <w:p w14:paraId="154182E0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textAlignment w:val="auto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（2022年）和《中共昌吉回族自治州党史大事记（1949-2020年）》出版</w:t>
      </w:r>
    </w:p>
    <w:p w14:paraId="0506BD5C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 w:firstLineChars="200"/>
        <w:textAlignment w:val="auto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</w:t>
      </w:r>
      <w:r>
        <w:rPr>
          <w:rFonts w:ascii="仿宋_GB2312" w:hAnsi="宋体" w:eastAsia="仿宋_GB2312"/>
          <w:kern w:val="0"/>
          <w:sz w:val="32"/>
          <w:szCs w:val="32"/>
        </w:rPr>
        <w:t>立的政策依据</w:t>
      </w:r>
      <w:r>
        <w:rPr>
          <w:rFonts w:hint="eastAsia" w:ascii="仿宋_GB2312" w:hAnsi="宋体" w:eastAsia="仿宋_GB2312"/>
          <w:kern w:val="0"/>
          <w:sz w:val="32"/>
          <w:szCs w:val="32"/>
        </w:rPr>
        <w:t>：《国务院地方志工作条例》、《全国地方志事业发展规划纲要》及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习近平总书记系列重要讲话精神</w:t>
      </w:r>
      <w:r>
        <w:rPr>
          <w:rFonts w:hint="eastAsia" w:ascii="仿宋_GB2312" w:hAnsi="宋体" w:eastAsia="仿宋_GB2312"/>
          <w:kern w:val="0"/>
          <w:sz w:val="32"/>
          <w:szCs w:val="32"/>
        </w:rPr>
        <w:t>。</w:t>
      </w:r>
    </w:p>
    <w:p w14:paraId="2C0AA2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10万元</w:t>
      </w:r>
    </w:p>
    <w:p w14:paraId="7EFE47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昌吉回族自治州党史和文献研究室</w:t>
      </w:r>
    </w:p>
    <w:p w14:paraId="56AB185F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编写《中共昌吉回族自治州党史大事记（2022年）和《中共昌吉回族自治州党史大事记（1949年-2020年）》出版支付商品和服务支出10万元；其中：印装费用6.42万元，保障性支出3.58万元。</w:t>
      </w:r>
    </w:p>
    <w:p w14:paraId="603CD1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ascii="仿宋_GB2312" w:hAnsi="黑体" w:eastAsia="仿宋_GB2312"/>
          <w:sz w:val="32"/>
          <w:szCs w:val="32"/>
        </w:rPr>
        <w:t>202</w:t>
      </w:r>
      <w:r>
        <w:rPr>
          <w:rFonts w:hint="eastAsia" w:ascii="仿宋_GB2312" w:hAnsi="黑体" w:eastAsia="仿宋_GB2312"/>
          <w:sz w:val="32"/>
          <w:szCs w:val="32"/>
        </w:rPr>
        <w:t>2</w:t>
      </w:r>
      <w:r>
        <w:rPr>
          <w:rFonts w:ascii="仿宋_GB2312" w:hAnsi="黑体" w:eastAsia="仿宋_GB2312"/>
          <w:sz w:val="32"/>
          <w:szCs w:val="32"/>
        </w:rPr>
        <w:t>年1月1日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—</w:t>
      </w:r>
      <w:r>
        <w:rPr>
          <w:rFonts w:ascii="仿宋_GB2312" w:hAnsi="黑体" w:eastAsia="仿宋_GB2312"/>
          <w:sz w:val="32"/>
          <w:szCs w:val="32"/>
        </w:rPr>
        <w:t>202</w:t>
      </w:r>
      <w:r>
        <w:rPr>
          <w:rFonts w:hint="eastAsia" w:ascii="仿宋_GB2312" w:hAnsi="黑体" w:eastAsia="仿宋_GB2312"/>
          <w:sz w:val="32"/>
          <w:szCs w:val="32"/>
        </w:rPr>
        <w:t>2</w:t>
      </w:r>
      <w:r>
        <w:rPr>
          <w:rFonts w:ascii="仿宋_GB2312" w:hAnsi="黑体" w:eastAsia="仿宋_GB2312"/>
          <w:sz w:val="32"/>
          <w:szCs w:val="32"/>
        </w:rPr>
        <w:t>年12月31日</w:t>
      </w:r>
      <w:r>
        <w:rPr>
          <w:rFonts w:hint="eastAsia" w:ascii="黑体" w:hAnsi="宋体" w:eastAsia="黑体" w:cs="宋体"/>
          <w:kern w:val="0"/>
          <w:sz w:val="32"/>
          <w:szCs w:val="32"/>
        </w:rPr>
        <w:t>八、关于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昌吉回族自治州党史和文献研究室2022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年一般公共预算“三公”经费预算情况说明</w:t>
      </w:r>
    </w:p>
    <w:p w14:paraId="3B4840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昌吉回族自治州党史和文献研究室2022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年一般公共预算“三公”经费数为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2.23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 w14:paraId="728DD9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2022年一般公共预算“三公”经费比上年增加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0.36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19.25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%，其中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因公出国（境）费增加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严格执行八项规定，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2022年没有安排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；公务用车购置费增加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严格执行八项规定，厉行节约，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2022年没有安排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公务用车购置费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；公务用车运行费增加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0.36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19.56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2022年《中国共产党昌吉回族自治州历史大事记》的收集编辑整理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工作任务调整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，车辆使用频繁，增加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；公务接待费增加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严格执行八项规定，厉行节约，严格控制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公务接待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次数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54B571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昌吉回族自治州党史和文献研究室2022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年政府性基金预算拨款情况说明</w:t>
      </w:r>
    </w:p>
    <w:p w14:paraId="035E1D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昌吉回族自治州党史和文献研究室2022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年没有使用政府性基金预算拨款安排的支出，政府性基金预算支出情况表为空表。</w:t>
      </w:r>
    </w:p>
    <w:p w14:paraId="4244B3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 w14:paraId="30E1E0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 w14:paraId="794C2B3A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昌吉回族自治州党史和文献研究室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的机关运行经费财政拨款预算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16.42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上年预算减少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0.28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1.68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贯彻落实《党政机关厉行节约反对浪费条例》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相关制度，严格控制机关运行经费规模。</w:t>
      </w:r>
    </w:p>
    <w:p w14:paraId="6E47DB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 w14:paraId="183891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昌吉回族自治州党史和文献研究室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政府采购预算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40.18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万元，政府采购工程预算0万元，政府采购服务预算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35.08万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元。</w:t>
      </w:r>
    </w:p>
    <w:p w14:paraId="1FF5F4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lang w:eastAsia="zh-CN"/>
        </w:rPr>
        <w:t>2022</w:t>
      </w:r>
      <w:r>
        <w:rPr>
          <w:rFonts w:hint="eastAsia" w:ascii="仿宋_GB2312" w:hAnsi="仿宋_GB2312" w:eastAsia="仿宋_GB2312"/>
          <w:sz w:val="32"/>
        </w:rPr>
        <w:t>年度本部门面向中小企业预留政府采购项目预算金额0万元，其中：面向小微企业预留政府采购项目预算金额0万元。</w:t>
      </w:r>
    </w:p>
    <w:p w14:paraId="5D2DF3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 w14:paraId="4CCD0F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昌吉回族自治州党史和文献研究室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占用使用国有资产总体情况为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:</w:t>
      </w:r>
    </w:p>
    <w:p w14:paraId="19F045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1.房屋0平方米，价值0万元。</w:t>
      </w:r>
    </w:p>
    <w:p w14:paraId="66E39E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2.车辆1辆，价值21.78万元；其中：一般公务用车辆，价值21.78万元；执法执勤用车1辆，价值0万元；其他车辆1辆，价值0万元。</w:t>
      </w:r>
    </w:p>
    <w:p w14:paraId="4D89AE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4.99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 w14:paraId="023D04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19.12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 w14:paraId="77FFD8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单位价值50万元以上大型设备0台（套），单位价值100万元以上大型设备0台（套）。</w:t>
      </w:r>
    </w:p>
    <w:p w14:paraId="238B79B9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2022年部门预算未安排购置车辆经费，安排购置50万元以上大型设备0台（套），单位价值100万元以上大型设备0台（套）。</w:t>
      </w:r>
    </w:p>
    <w:p w14:paraId="620F35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 w14:paraId="44FCF6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年度，本年度实行绩效管理的一般公共预算项目 2个，涉及预算金额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</w:p>
    <w:p w14:paraId="3955954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eastAsia"/>
        </w:rPr>
      </w:pPr>
    </w:p>
    <w:p w14:paraId="7D95E0D1">
      <w:pPr>
        <w:pStyle w:val="2"/>
        <w:ind w:left="0" w:leftChars="0" w:firstLine="0" w:firstLineChars="0"/>
        <w:rPr>
          <w:rFonts w:hint="eastAsia"/>
        </w:rPr>
      </w:pPr>
    </w:p>
    <w:p w14:paraId="20F6662D">
      <w:pPr>
        <w:pStyle w:val="2"/>
        <w:ind w:left="0" w:leftChars="0" w:firstLine="0" w:firstLineChars="0"/>
        <w:rPr>
          <w:rFonts w:hint="eastAsia"/>
        </w:rPr>
      </w:pPr>
    </w:p>
    <w:p w14:paraId="0EC10237">
      <w:pPr>
        <w:pStyle w:val="2"/>
        <w:ind w:left="0" w:leftChars="0" w:firstLine="0" w:firstLineChars="0"/>
        <w:rPr>
          <w:rFonts w:hint="eastAsia"/>
        </w:rPr>
      </w:pPr>
    </w:p>
    <w:p w14:paraId="4FE0200B">
      <w:pPr>
        <w:pStyle w:val="2"/>
        <w:ind w:left="0" w:leftChars="0" w:firstLine="0" w:firstLineChars="0"/>
        <w:rPr>
          <w:rFonts w:hint="eastAsia"/>
        </w:rPr>
      </w:pPr>
    </w:p>
    <w:p w14:paraId="301B2DBD">
      <w:pPr>
        <w:pStyle w:val="2"/>
        <w:ind w:left="0" w:leftChars="0" w:firstLine="0" w:firstLineChars="0"/>
        <w:rPr>
          <w:rFonts w:hint="eastAsia"/>
        </w:rPr>
      </w:pPr>
    </w:p>
    <w:p w14:paraId="41BDCE15">
      <w:pPr>
        <w:pStyle w:val="2"/>
        <w:ind w:left="0" w:leftChars="0" w:firstLine="0" w:firstLineChars="0"/>
        <w:rPr>
          <w:rFonts w:hint="eastAsia"/>
        </w:rPr>
      </w:pPr>
    </w:p>
    <w:p w14:paraId="784E36F4">
      <w:pPr>
        <w:pStyle w:val="2"/>
        <w:ind w:left="0" w:leftChars="0" w:firstLine="0" w:firstLineChars="0"/>
        <w:rPr>
          <w:rFonts w:hint="eastAsia"/>
        </w:rPr>
      </w:pPr>
    </w:p>
    <w:p w14:paraId="6EC8E9BC">
      <w:pPr>
        <w:pStyle w:val="2"/>
        <w:ind w:left="0" w:leftChars="0" w:firstLine="0" w:firstLineChars="0"/>
        <w:rPr>
          <w:rFonts w:hint="eastAsia"/>
        </w:rPr>
      </w:pPr>
    </w:p>
    <w:p w14:paraId="0FD0C829">
      <w:pPr>
        <w:pStyle w:val="2"/>
        <w:ind w:left="0" w:leftChars="0" w:firstLine="0" w:firstLineChars="0"/>
        <w:rPr>
          <w:rFonts w:hint="eastAsia"/>
        </w:rPr>
      </w:pPr>
    </w:p>
    <w:p w14:paraId="1D80A58D">
      <w:pPr>
        <w:pStyle w:val="2"/>
        <w:ind w:left="0" w:leftChars="0" w:firstLine="0" w:firstLineChars="0"/>
        <w:rPr>
          <w:rFonts w:hint="eastAsia"/>
        </w:rPr>
      </w:pPr>
    </w:p>
    <w:tbl>
      <w:tblPr>
        <w:tblStyle w:val="8"/>
        <w:tblpPr w:leftFromText="180" w:rightFromText="180" w:vertAnchor="text" w:horzAnchor="page" w:tblpX="1479" w:tblpY="545"/>
        <w:tblOverlap w:val="never"/>
        <w:tblW w:w="92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843"/>
        <w:gridCol w:w="844"/>
        <w:gridCol w:w="843"/>
        <w:gridCol w:w="1688"/>
        <w:gridCol w:w="843"/>
        <w:gridCol w:w="843"/>
        <w:gridCol w:w="844"/>
        <w:gridCol w:w="1689"/>
      </w:tblGrid>
      <w:tr w14:paraId="56A8175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58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  目  支  出  绩  效  目  标  表</w:t>
            </w:r>
          </w:p>
        </w:tc>
      </w:tr>
      <w:tr w14:paraId="659272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28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EB2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(2022年)</w:t>
            </w:r>
          </w:p>
        </w:tc>
      </w:tr>
      <w:tr w14:paraId="03C5BE2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E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4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FA7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中共昌吉回族自治州委员会党史地方志办公室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64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D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《昌吉年鉴（2022卷）》编纂印刷、出版、发行</w:t>
            </w:r>
          </w:p>
        </w:tc>
      </w:tr>
      <w:tr w14:paraId="1E46E3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E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3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A3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CB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12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5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B82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AB6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6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项目总体目标</w:t>
            </w:r>
          </w:p>
        </w:tc>
        <w:tc>
          <w:tcPr>
            <w:tcW w:w="84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9397D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年度收集、整理完成2021年度资料的收集、编辑，经自治区地方志编委会审定，报出版社三审三校，提出终审意见，申请书号后申请出版发行。完成《昌吉年鉴（2022卷）》的收集编辑整理，字数不少于70万字，内容包括文字及图片资料。收录内容时间自2021年1月至2021年12月，完成时限2022年11月30日。出版《昌吉年鉴（2021卷）》，刊物准确率不低于99%，发行刊物数量1个，印刷数量600册，出版时间2022年10月31日前，有效发挥存史资政育人作用，满足人们日益增长的物质文化需求。</w:t>
            </w:r>
          </w:p>
        </w:tc>
      </w:tr>
      <w:tr w14:paraId="467FDFF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8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9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50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5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3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指标值（包含数字及文字描述）</w:t>
            </w:r>
          </w:p>
        </w:tc>
      </w:tr>
      <w:tr w14:paraId="04E0BA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2F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0A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50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F47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刊物字数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8E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&gt;=70万字</w:t>
            </w:r>
          </w:p>
        </w:tc>
      </w:tr>
      <w:tr w14:paraId="4763CA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FB40D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F474A5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D9E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发行刊物数量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3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=1个</w:t>
            </w:r>
          </w:p>
        </w:tc>
      </w:tr>
      <w:tr w14:paraId="772058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63D7E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D78FD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FC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印刷数量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00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=600册</w:t>
            </w:r>
          </w:p>
        </w:tc>
      </w:tr>
      <w:tr w14:paraId="42528A2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EE6A1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49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50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6D0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刊物准确率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A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&gt;=99%</w:t>
            </w:r>
          </w:p>
        </w:tc>
      </w:tr>
      <w:tr w14:paraId="16AF7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55D62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90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50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DD7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《昌吉年鉴（2022卷）》收集整理完成时限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D3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2022年11月30日</w:t>
            </w:r>
          </w:p>
        </w:tc>
      </w:tr>
      <w:tr w14:paraId="6821972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3555D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511B54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9F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出版及时率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6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=100%</w:t>
            </w:r>
          </w:p>
        </w:tc>
      </w:tr>
      <w:tr w14:paraId="0AAAB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FF72B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3C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50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CE2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《昌吉年鉴（2021卷）》出版社三审三校费、审读费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2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&lt;=6万元</w:t>
            </w:r>
          </w:p>
        </w:tc>
      </w:tr>
      <w:tr w14:paraId="0164644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CAABC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CE888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8AF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《昌吉年鉴（2021卷）》印装费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64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&lt;=5万元</w:t>
            </w:r>
          </w:p>
        </w:tc>
      </w:tr>
      <w:tr w14:paraId="6D8E9BE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24C99D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E042D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BA7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《昌吉年鉴（2022卷）》出版社三审三校费、审读费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78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&lt;=6万元</w:t>
            </w:r>
          </w:p>
        </w:tc>
      </w:tr>
      <w:tr w14:paraId="736DC27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3C5D4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5F05C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335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《昌吉年鉴（2022卷）》印装费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EF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&lt;=5万元</w:t>
            </w:r>
          </w:p>
        </w:tc>
      </w:tr>
      <w:tr w14:paraId="4D0C41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A1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1E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50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E4BEC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F8C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A21B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1AED7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EB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50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8E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为社会各界提供读志用志服务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03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有效提供</w:t>
            </w:r>
          </w:p>
        </w:tc>
      </w:tr>
      <w:tr w14:paraId="1590FF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6C08D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13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50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7E63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CAD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64EDD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53494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C3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50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B71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满足人们日益增长的物质文化需求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89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</w:t>
            </w:r>
          </w:p>
        </w:tc>
      </w:tr>
      <w:tr w14:paraId="089DE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8F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CE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0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C3D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查阅资料的单位和个人满意度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DD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&gt;=90%</w:t>
            </w:r>
          </w:p>
        </w:tc>
      </w:tr>
    </w:tbl>
    <w:tbl>
      <w:tblPr>
        <w:tblStyle w:val="8"/>
        <w:tblW w:w="90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825"/>
        <w:gridCol w:w="825"/>
        <w:gridCol w:w="825"/>
        <w:gridCol w:w="1652"/>
        <w:gridCol w:w="825"/>
        <w:gridCol w:w="825"/>
        <w:gridCol w:w="825"/>
        <w:gridCol w:w="1653"/>
      </w:tblGrid>
      <w:tr w14:paraId="61B02E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45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  目  支  出  绩  效  目  标  表</w:t>
            </w:r>
          </w:p>
        </w:tc>
      </w:tr>
      <w:tr w14:paraId="4BFBF7C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08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C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(2022年)</w:t>
            </w:r>
          </w:p>
        </w:tc>
      </w:tr>
      <w:tr w14:paraId="46DEE8D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5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4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6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中共昌吉回族自治州委员会党史地方志办公室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99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22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编写《中共昌吉回族自治州党史大事记（2022年）和《中共昌吉回族自治州党史大事记（1949-2020年）》出版</w:t>
            </w:r>
          </w:p>
        </w:tc>
      </w:tr>
      <w:tr w14:paraId="74DE482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F29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A0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C01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E0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74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F3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8BB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CDD10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8C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项目总体目标</w:t>
            </w:r>
          </w:p>
        </w:tc>
        <w:tc>
          <w:tcPr>
            <w:tcW w:w="82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29502E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《中国共产党昌吉回族自治州历史大事记》的收集编辑整理，字数不少于8万字，内容包括文字及图片资料。收录内容时间自2022年1月至2022年12月，完成时限2022年12月31日。出版《中国共产党昌吉回族自治州历史大事记（1949-2020年）》，总字数不少于100万字，大事记文字准确率不低于99%，发行刊物数量1个，印刷数量600册，出版时间2022年8月31日前。为红色教育提供史料，为图书馆档案馆提供党史资料各20册，为续编中国共产党昌吉州简史作基础资料的留存20册。</w:t>
            </w:r>
          </w:p>
        </w:tc>
      </w:tr>
      <w:tr w14:paraId="699EFC1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2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8B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9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92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8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指标值（包含数字及文字描述）</w:t>
            </w:r>
          </w:p>
        </w:tc>
      </w:tr>
      <w:tr w14:paraId="79B5666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5E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D8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9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35A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《中国共产党昌吉回族自治州历史大事记（2022年）》总字数</w:t>
            </w: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F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&gt;=8万字</w:t>
            </w:r>
          </w:p>
        </w:tc>
      </w:tr>
      <w:tr w14:paraId="453B44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1CF4D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DA6737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57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《中国共产党昌吉回族自治州历史大事记（1949-2020年）》总字数</w:t>
            </w: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7F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&gt;=100万字</w:t>
            </w:r>
          </w:p>
        </w:tc>
      </w:tr>
      <w:tr w14:paraId="6A27FA2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E365A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08071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E9B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发行刊物数量</w:t>
            </w: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B8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=1个</w:t>
            </w:r>
          </w:p>
        </w:tc>
      </w:tr>
      <w:tr w14:paraId="51447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CA32F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2A257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3A7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印刷数量</w:t>
            </w: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BD2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=600册</w:t>
            </w:r>
          </w:p>
        </w:tc>
      </w:tr>
      <w:tr w14:paraId="78F5902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D95FC0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6B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9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F8F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大事记准确率</w:t>
            </w: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3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&gt;=99%</w:t>
            </w:r>
          </w:p>
        </w:tc>
      </w:tr>
      <w:tr w14:paraId="1F121D5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F452D2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54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9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52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《中国共产党昌吉回族自治州历史大事记（2022年）》完成时限</w:t>
            </w: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53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2022年12月31日</w:t>
            </w:r>
          </w:p>
        </w:tc>
      </w:tr>
      <w:tr w14:paraId="0F4C8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C4C44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F3441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A25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出版及时率</w:t>
            </w: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ACE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=100%</w:t>
            </w:r>
          </w:p>
        </w:tc>
      </w:tr>
      <w:tr w14:paraId="50CF6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456E2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DC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49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BBF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印装费用</w:t>
            </w: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E44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&lt;=6.42万元</w:t>
            </w:r>
          </w:p>
        </w:tc>
      </w:tr>
      <w:tr w14:paraId="1AEA9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40A6C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F3F0B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F2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保障性支出</w:t>
            </w: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A4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&lt;=3.58万元</w:t>
            </w:r>
          </w:p>
        </w:tc>
      </w:tr>
      <w:tr w14:paraId="587C47B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15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6E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49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2532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063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CA19B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B607D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8F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49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34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为红色教育提供史料，为图书馆档案馆提供党史资料</w:t>
            </w: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01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有效提供</w:t>
            </w:r>
          </w:p>
        </w:tc>
      </w:tr>
      <w:tr w14:paraId="4198F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5C450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1E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49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1960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11D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58331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6CAD7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5BC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49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209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满足人们日益增长的物质文化需求</w:t>
            </w: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90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</w:t>
            </w:r>
          </w:p>
        </w:tc>
      </w:tr>
      <w:tr w14:paraId="19B8A7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BC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1F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49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3F8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查阅资料的单位和个人满意度</w:t>
            </w: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5D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&gt;=90%</w:t>
            </w:r>
          </w:p>
        </w:tc>
      </w:tr>
    </w:tbl>
    <w:p w14:paraId="54670854">
      <w:pPr>
        <w:widowControl/>
        <w:spacing w:line="480" w:lineRule="exact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</w:p>
    <w:p w14:paraId="524077D9">
      <w:pPr>
        <w:widowControl/>
        <w:spacing w:line="480" w:lineRule="exact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</w:p>
    <w:p w14:paraId="30ACD057">
      <w:pPr>
        <w:widowControl/>
        <w:spacing w:line="480" w:lineRule="exact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</w:p>
    <w:p w14:paraId="55A4261A">
      <w:pPr>
        <w:widowControl/>
        <w:spacing w:line="480" w:lineRule="exact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 w14:paraId="0CA5ACDB"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无其他需要说明的事项。</w:t>
      </w:r>
    </w:p>
    <w:p w14:paraId="7FC96809"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09EE7469"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 w14:paraId="643EF1E3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 w14:paraId="04D510A2"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指由一般公共预算、政府性基金预算、国有资本经营预算安排的财政拨款数。</w:t>
      </w:r>
    </w:p>
    <w:p w14:paraId="50BB0AC4"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 w14:paraId="6C38AFD0"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 w14:paraId="45FFE968">
      <w:pPr>
        <w:spacing w:line="560" w:lineRule="exact"/>
        <w:ind w:firstLine="643" w:firstLineChars="200"/>
        <w:rPr>
          <w:rFonts w:ascii="仿宋_GB2312" w:eastAsia="仿宋_GB2312"/>
          <w:spacing w:val="-17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四、其他资金：</w:t>
      </w:r>
      <w:r>
        <w:rPr>
          <w:rFonts w:hint="eastAsia" w:ascii="仿宋_GB2312" w:eastAsia="仿宋_GB2312"/>
          <w:spacing w:val="-17"/>
          <w:sz w:val="32"/>
          <w:szCs w:val="32"/>
        </w:rPr>
        <w:t>包括事业收入、事业经营收入、其他收入等。</w:t>
      </w:r>
    </w:p>
    <w:p w14:paraId="0E14F36E"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包括人员经费、公用经费（定额）。其中，人员经费包括工资福利支出、对个人和家庭的补助。</w:t>
      </w:r>
    </w:p>
    <w:p w14:paraId="75A88E39"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部门支出预算的组成部分，是自治区本级部门为完成其特定的行政任务或事业发展目标，在基本支出预算之外编制的年度项目支出计划。</w:t>
      </w:r>
    </w:p>
    <w:p w14:paraId="55013524">
      <w:pPr>
        <w:spacing w:line="560" w:lineRule="exact"/>
        <w:ind w:firstLine="643" w:firstLineChars="200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区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</w:t>
      </w:r>
      <w:r>
        <w:rPr>
          <w:rFonts w:hint="eastAsia" w:ascii="仿宋_GB2312" w:eastAsia="仿宋_GB2312"/>
          <w:spacing w:val="-11"/>
          <w:sz w:val="32"/>
          <w:szCs w:val="32"/>
        </w:rPr>
        <w:t>务接待费指单位按规定开支的各类公务接待（含外宾接待）支出。</w:t>
      </w:r>
    </w:p>
    <w:p w14:paraId="45CC5FD7">
      <w:pPr>
        <w:spacing w:line="560" w:lineRule="exact"/>
        <w:ind w:firstLine="643" w:firstLineChars="200"/>
        <w:rPr>
          <w:rFonts w:ascii="仿宋_GB2312" w:eastAsia="仿宋_GB2312"/>
          <w:spacing w:val="-1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</w:t>
      </w:r>
      <w:r>
        <w:rPr>
          <w:rFonts w:hint="eastAsia" w:ascii="仿宋_GB2312" w:eastAsia="仿宋_GB2312"/>
          <w:spacing w:val="-11"/>
          <w:sz w:val="32"/>
          <w:szCs w:val="32"/>
        </w:rPr>
        <w:t>取暖费、办公用房物业管理费、公务用车运行维护费及其他费用。</w:t>
      </w:r>
    </w:p>
    <w:p w14:paraId="5CECC37A"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5C3637FA"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774D1C51"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740B1841"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149E6E3F"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昌吉回族自治州党史和文献研究室</w:t>
      </w:r>
    </w:p>
    <w:p w14:paraId="388388C7"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2022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 w14:paraId="1FC42ADA"/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57809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5B823F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5B823F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60502">
    <w:pPr>
      <w:pStyle w:val="5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9 -</w:t>
    </w:r>
    <w:r>
      <w:rPr>
        <w:rFonts w:ascii="宋体" w:hAnsi="宋体" w:eastAsia="宋体"/>
        <w:sz w:val="28"/>
        <w:szCs w:val="28"/>
      </w:rPr>
      <w:fldChar w:fldCharType="end"/>
    </w:r>
  </w:p>
  <w:p w14:paraId="6EA4F1B9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04E1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0B2232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0B2232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NmY5MjZlNTI1ZTdkMTU0ZjUzMDM3ZGI5Y2EwMGYifQ=="/>
  </w:docVars>
  <w:rsids>
    <w:rsidRoot w:val="00A57575"/>
    <w:rsid w:val="00031E76"/>
    <w:rsid w:val="000C6FBF"/>
    <w:rsid w:val="000D531A"/>
    <w:rsid w:val="000F3B60"/>
    <w:rsid w:val="0011450F"/>
    <w:rsid w:val="001747C9"/>
    <w:rsid w:val="001A6CDB"/>
    <w:rsid w:val="00223EA5"/>
    <w:rsid w:val="00261065"/>
    <w:rsid w:val="002E7530"/>
    <w:rsid w:val="00321E8A"/>
    <w:rsid w:val="003679D2"/>
    <w:rsid w:val="003E7809"/>
    <w:rsid w:val="00452A86"/>
    <w:rsid w:val="00497DEB"/>
    <w:rsid w:val="005320EE"/>
    <w:rsid w:val="005602EA"/>
    <w:rsid w:val="00567073"/>
    <w:rsid w:val="0059125F"/>
    <w:rsid w:val="006E145A"/>
    <w:rsid w:val="00760458"/>
    <w:rsid w:val="007D7119"/>
    <w:rsid w:val="007E5ACA"/>
    <w:rsid w:val="008910BE"/>
    <w:rsid w:val="008A4B03"/>
    <w:rsid w:val="008E4F9E"/>
    <w:rsid w:val="00944B81"/>
    <w:rsid w:val="00951A65"/>
    <w:rsid w:val="00977253"/>
    <w:rsid w:val="00997CE4"/>
    <w:rsid w:val="009B654C"/>
    <w:rsid w:val="009B6FA3"/>
    <w:rsid w:val="00A13D75"/>
    <w:rsid w:val="00A57575"/>
    <w:rsid w:val="00AB1984"/>
    <w:rsid w:val="00B94A73"/>
    <w:rsid w:val="00D85033"/>
    <w:rsid w:val="00DA2829"/>
    <w:rsid w:val="00E51C21"/>
    <w:rsid w:val="00EB006F"/>
    <w:rsid w:val="00F105A9"/>
    <w:rsid w:val="00FD27EB"/>
    <w:rsid w:val="02C347AA"/>
    <w:rsid w:val="02D71BBA"/>
    <w:rsid w:val="04C6528E"/>
    <w:rsid w:val="05834AF2"/>
    <w:rsid w:val="06351367"/>
    <w:rsid w:val="0A030D7E"/>
    <w:rsid w:val="0C83291E"/>
    <w:rsid w:val="10785B67"/>
    <w:rsid w:val="11400A4C"/>
    <w:rsid w:val="117E1BE8"/>
    <w:rsid w:val="131E7560"/>
    <w:rsid w:val="177F063D"/>
    <w:rsid w:val="17BE158D"/>
    <w:rsid w:val="1A853582"/>
    <w:rsid w:val="1BFE2432"/>
    <w:rsid w:val="1D1F456B"/>
    <w:rsid w:val="1EB26BAD"/>
    <w:rsid w:val="2074139F"/>
    <w:rsid w:val="21841D8F"/>
    <w:rsid w:val="22E82BD8"/>
    <w:rsid w:val="245A2F26"/>
    <w:rsid w:val="24E04B24"/>
    <w:rsid w:val="2685650C"/>
    <w:rsid w:val="29C456F9"/>
    <w:rsid w:val="2C432B02"/>
    <w:rsid w:val="2C794669"/>
    <w:rsid w:val="2F9A6E43"/>
    <w:rsid w:val="31AD6B13"/>
    <w:rsid w:val="32B17C62"/>
    <w:rsid w:val="349520C9"/>
    <w:rsid w:val="36705E85"/>
    <w:rsid w:val="3820603D"/>
    <w:rsid w:val="39B60BD0"/>
    <w:rsid w:val="3AD50186"/>
    <w:rsid w:val="3CDE09BF"/>
    <w:rsid w:val="3D3B6FD8"/>
    <w:rsid w:val="3F3E77E6"/>
    <w:rsid w:val="3FBA2C09"/>
    <w:rsid w:val="41C30D58"/>
    <w:rsid w:val="462676D2"/>
    <w:rsid w:val="46BF5BD5"/>
    <w:rsid w:val="473C3A8A"/>
    <w:rsid w:val="49657054"/>
    <w:rsid w:val="4A31259F"/>
    <w:rsid w:val="4A5154B9"/>
    <w:rsid w:val="4C7A4AEC"/>
    <w:rsid w:val="4CD62697"/>
    <w:rsid w:val="4D462139"/>
    <w:rsid w:val="4EE81FF9"/>
    <w:rsid w:val="524F4ED5"/>
    <w:rsid w:val="530B252B"/>
    <w:rsid w:val="56C10E20"/>
    <w:rsid w:val="592E74B6"/>
    <w:rsid w:val="598434DC"/>
    <w:rsid w:val="5AA921A0"/>
    <w:rsid w:val="5BF05559"/>
    <w:rsid w:val="5C160A6B"/>
    <w:rsid w:val="5EF64CA5"/>
    <w:rsid w:val="5FEA5909"/>
    <w:rsid w:val="5FFB4461"/>
    <w:rsid w:val="665E5F2C"/>
    <w:rsid w:val="69CE3550"/>
    <w:rsid w:val="6B6F0BD4"/>
    <w:rsid w:val="6E5F7291"/>
    <w:rsid w:val="6E711A53"/>
    <w:rsid w:val="6F7F1B8E"/>
    <w:rsid w:val="72EC248E"/>
    <w:rsid w:val="733E6DF3"/>
    <w:rsid w:val="741C543A"/>
    <w:rsid w:val="758B4348"/>
    <w:rsid w:val="76253AF3"/>
    <w:rsid w:val="78451C90"/>
    <w:rsid w:val="78AB7EA5"/>
    <w:rsid w:val="7CB00082"/>
    <w:rsid w:val="7D14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200" w:firstLineChars="200"/>
    </w:pPr>
  </w:style>
  <w:style w:type="paragraph" w:styleId="3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Balloon Text"/>
    <w:basedOn w:val="1"/>
    <w:link w:val="14"/>
    <w:semiHidden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 w:asciiTheme="minorHAnsi" w:hAnsiTheme="minorHAnsi" w:cstheme="minorBidi"/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Body Text Indent 3"/>
    <w:basedOn w:val="1"/>
    <w:link w:val="12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 w:asciiTheme="minorHAnsi" w:hAnsiTheme="minorHAnsi" w:cstheme="minorBidi"/>
      <w:sz w:val="32"/>
    </w:rPr>
  </w:style>
  <w:style w:type="paragraph" w:customStyle="1" w:styleId="10">
    <w:name w:val="BodyText1I2"/>
    <w:basedOn w:val="11"/>
    <w:qFormat/>
    <w:uiPriority w:val="0"/>
    <w:pPr>
      <w:ind w:firstLine="420" w:firstLineChars="200"/>
    </w:pPr>
    <w:rPr>
      <w:rFonts w:eastAsia="宋体"/>
    </w:rPr>
  </w:style>
  <w:style w:type="paragraph" w:customStyle="1" w:styleId="11">
    <w:name w:val="BodyTextIndent"/>
    <w:basedOn w:val="1"/>
    <w:qFormat/>
    <w:uiPriority w:val="0"/>
    <w:pPr>
      <w:ind w:firstLine="622"/>
      <w:textAlignment w:val="baseline"/>
    </w:pPr>
    <w:rPr>
      <w:rFonts w:ascii="Calibri" w:hAnsi="Calibri" w:eastAsia="仿宋_GB2312"/>
      <w:sz w:val="32"/>
      <w:szCs w:val="20"/>
    </w:rPr>
  </w:style>
  <w:style w:type="character" w:customStyle="1" w:styleId="12">
    <w:name w:val="正文文本缩进 3 Char"/>
    <w:link w:val="7"/>
    <w:qFormat/>
    <w:uiPriority w:val="0"/>
    <w:rPr>
      <w:rFonts w:eastAsia="仿宋_GB2312"/>
      <w:sz w:val="32"/>
      <w:szCs w:val="24"/>
    </w:rPr>
  </w:style>
  <w:style w:type="character" w:customStyle="1" w:styleId="13">
    <w:name w:val="页脚 Char"/>
    <w:link w:val="5"/>
    <w:qFormat/>
    <w:uiPriority w:val="99"/>
    <w:rPr>
      <w:rFonts w:eastAsia="黑体"/>
      <w:sz w:val="18"/>
      <w:szCs w:val="18"/>
    </w:rPr>
  </w:style>
  <w:style w:type="character" w:customStyle="1" w:styleId="14">
    <w:name w:val="批注框文本 Char"/>
    <w:link w:val="4"/>
    <w:semiHidden/>
    <w:qFormat/>
    <w:uiPriority w:val="0"/>
    <w:rPr>
      <w:sz w:val="18"/>
      <w:szCs w:val="18"/>
    </w:rPr>
  </w:style>
  <w:style w:type="character" w:customStyle="1" w:styleId="15">
    <w:name w:val="页眉 Char"/>
    <w:link w:val="6"/>
    <w:qFormat/>
    <w:uiPriority w:val="0"/>
    <w:rPr>
      <w:sz w:val="18"/>
      <w:szCs w:val="18"/>
    </w:rPr>
  </w:style>
  <w:style w:type="character" w:customStyle="1" w:styleId="16">
    <w:name w:val="页眉 Char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正文文本缩进 3 Char1"/>
    <w:basedOn w:val="9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8">
    <w:name w:val="页脚 Char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框文本 Char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5C008-338C-4DAD-8973-13500B949D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26</Pages>
  <Words>2328</Words>
  <Characters>3074</Characters>
  <Lines>84</Lines>
  <Paragraphs>23</Paragraphs>
  <TotalTime>1</TotalTime>
  <ScaleCrop>false</ScaleCrop>
  <LinksUpToDate>false</LinksUpToDate>
  <CharactersWithSpaces>3499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2021-02-07T02:26:00Z</dcterms:created>
  <dc:creator>闫超</dc:creator>
  <cp:lastModifiedBy>小麦啾</cp:lastModifiedBy>
  <cp:lastPrinted>2021-02-07T13:18:00Z</cp:lastPrinted>
  <dcterms:modified xsi:type="dcterms:W3CDTF">2025-03-24T11:22:21Z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63DB48EE3E6249B699011D53EF44F3EA</vt:lpwstr>
  </property>
  <property fmtid="{D5CDD505-2E9C-101B-9397-08002B2CF9AE}" pid="4" name="KSOTemplateDocerSaveRecord">
    <vt:lpwstr>eyJoZGlkIjoiMzcxN2Q5OGY0MzIxMzQ2YTVkNjkyNjY4OTc0MzQwMDIiLCJ1c2VySWQiOiIzMjQ5NjUzODcifQ==</vt:lpwstr>
  </property>
</Properties>
</file>