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24985">
      <w:pPr>
        <w:rPr>
          <w:rFonts w:ascii="宋体" w:cs="宋体"/>
          <w:b/>
          <w:bCs/>
          <w:kern w:val="0"/>
          <w:sz w:val="44"/>
          <w:szCs w:val="44"/>
        </w:rPr>
      </w:pPr>
      <w:r>
        <w:rPr>
          <w:rFonts w:hint="eastAsia" w:ascii="黑体" w:hAnsi="黑体" w:eastAsia="黑体"/>
          <w:sz w:val="32"/>
          <w:szCs w:val="32"/>
        </w:rPr>
        <w:t>附件</w:t>
      </w:r>
      <w:r>
        <w:rPr>
          <w:rFonts w:ascii="黑体" w:hAnsi="黑体" w:eastAsia="黑体"/>
          <w:sz w:val="32"/>
          <w:szCs w:val="32"/>
        </w:rPr>
        <w:t>2</w:t>
      </w:r>
      <w:r>
        <w:rPr>
          <w:rFonts w:hint="eastAsia" w:ascii="黑体" w:hAnsi="黑体" w:eastAsia="黑体"/>
          <w:sz w:val="32"/>
          <w:szCs w:val="32"/>
        </w:rPr>
        <w:t>：</w:t>
      </w:r>
    </w:p>
    <w:p w14:paraId="43907F39">
      <w:pPr>
        <w:rPr>
          <w:rFonts w:ascii="宋体" w:cs="宋体"/>
          <w:b/>
          <w:bCs/>
          <w:kern w:val="0"/>
          <w:sz w:val="44"/>
          <w:szCs w:val="44"/>
        </w:rPr>
      </w:pPr>
    </w:p>
    <w:p w14:paraId="212B6BEF">
      <w:pPr>
        <w:rPr>
          <w:rFonts w:ascii="宋体" w:cs="宋体"/>
          <w:b/>
          <w:bCs/>
          <w:kern w:val="0"/>
          <w:sz w:val="44"/>
          <w:szCs w:val="44"/>
        </w:rPr>
      </w:pPr>
    </w:p>
    <w:p w14:paraId="0A9AEBEA">
      <w:pPr>
        <w:rPr>
          <w:rFonts w:ascii="宋体" w:cs="宋体"/>
          <w:b/>
          <w:bCs/>
          <w:kern w:val="0"/>
          <w:sz w:val="44"/>
          <w:szCs w:val="44"/>
        </w:rPr>
      </w:pPr>
    </w:p>
    <w:p w14:paraId="7BDC0D2C">
      <w:pPr>
        <w:rPr>
          <w:rFonts w:ascii="黑体" w:hAnsi="黑体" w:eastAsia="黑体"/>
          <w:sz w:val="32"/>
          <w:szCs w:val="32"/>
        </w:rPr>
      </w:pPr>
    </w:p>
    <w:p w14:paraId="273DA707">
      <w:pPr>
        <w:rPr>
          <w:rFonts w:ascii="宋体" w:cs="宋体"/>
          <w:b/>
          <w:bCs/>
          <w:kern w:val="0"/>
          <w:sz w:val="44"/>
          <w:szCs w:val="44"/>
        </w:rPr>
      </w:pPr>
    </w:p>
    <w:p w14:paraId="6AF234A9">
      <w:pPr>
        <w:widowControl/>
        <w:spacing w:before="100" w:beforeAutospacing="1" w:after="100" w:afterAutospacing="1"/>
        <w:jc w:val="center"/>
        <w:outlineLvl w:val="1"/>
        <w:rPr>
          <w:rFonts w:hint="eastAsia" w:ascii="仿宋" w:hAnsi="仿宋" w:eastAsia="仿宋" w:cs="仿宋"/>
          <w:b/>
          <w:bCs/>
          <w:kern w:val="0"/>
          <w:sz w:val="44"/>
          <w:szCs w:val="44"/>
        </w:rPr>
      </w:pPr>
      <w:r>
        <w:rPr>
          <w:rFonts w:hint="eastAsia" w:ascii="仿宋" w:hAnsi="仿宋" w:eastAsia="仿宋" w:cs="仿宋"/>
          <w:b/>
          <w:bCs/>
          <w:kern w:val="0"/>
          <w:sz w:val="44"/>
          <w:szCs w:val="44"/>
        </w:rPr>
        <w:t>昌吉州党委教育工作委员会</w:t>
      </w:r>
    </w:p>
    <w:p w14:paraId="7A3C3CA9">
      <w:pPr>
        <w:widowControl/>
        <w:spacing w:before="100" w:beforeAutospacing="1" w:after="100" w:afterAutospacing="1"/>
        <w:jc w:val="center"/>
        <w:outlineLvl w:val="1"/>
        <w:rPr>
          <w:rFonts w:hint="eastAsia" w:ascii="仿宋" w:hAnsi="仿宋" w:eastAsia="仿宋" w:cs="仿宋"/>
          <w:b/>
          <w:bCs/>
          <w:kern w:val="0"/>
          <w:sz w:val="44"/>
          <w:szCs w:val="44"/>
        </w:rPr>
      </w:pPr>
      <w:r>
        <w:rPr>
          <w:rFonts w:hint="eastAsia" w:ascii="仿宋" w:hAnsi="仿宋" w:eastAsia="仿宋" w:cs="仿宋"/>
          <w:b/>
          <w:bCs/>
          <w:kern w:val="0"/>
          <w:sz w:val="44"/>
          <w:szCs w:val="44"/>
        </w:rPr>
        <w:t>2021年部门预算公开</w:t>
      </w:r>
    </w:p>
    <w:p w14:paraId="792430DE">
      <w:pPr>
        <w:widowControl/>
        <w:spacing w:before="100" w:beforeAutospacing="1" w:after="100" w:afterAutospacing="1"/>
        <w:jc w:val="center"/>
        <w:outlineLvl w:val="1"/>
        <w:rPr>
          <w:rFonts w:ascii="宋体"/>
          <w:b/>
          <w:kern w:val="0"/>
          <w:sz w:val="44"/>
          <w:szCs w:val="44"/>
        </w:rPr>
      </w:pPr>
    </w:p>
    <w:p w14:paraId="0E2D57C9">
      <w:pPr>
        <w:widowControl/>
        <w:spacing w:before="100" w:beforeAutospacing="1" w:after="100" w:afterAutospacing="1"/>
        <w:jc w:val="center"/>
        <w:outlineLvl w:val="1"/>
        <w:rPr>
          <w:rFonts w:ascii="宋体"/>
          <w:b/>
          <w:kern w:val="0"/>
          <w:sz w:val="44"/>
          <w:szCs w:val="44"/>
        </w:rPr>
      </w:pPr>
    </w:p>
    <w:p w14:paraId="7A893B58">
      <w:pPr>
        <w:widowControl/>
        <w:spacing w:before="100" w:beforeAutospacing="1" w:after="100" w:afterAutospacing="1"/>
        <w:jc w:val="center"/>
        <w:outlineLvl w:val="1"/>
        <w:rPr>
          <w:rFonts w:ascii="宋体"/>
          <w:b/>
          <w:kern w:val="0"/>
          <w:sz w:val="44"/>
          <w:szCs w:val="44"/>
        </w:rPr>
      </w:pPr>
    </w:p>
    <w:p w14:paraId="3703009B">
      <w:pPr>
        <w:widowControl/>
        <w:spacing w:before="100" w:beforeAutospacing="1" w:after="100" w:afterAutospacing="1"/>
        <w:jc w:val="center"/>
        <w:outlineLvl w:val="1"/>
        <w:rPr>
          <w:rFonts w:ascii="宋体"/>
          <w:b/>
          <w:kern w:val="0"/>
          <w:sz w:val="44"/>
          <w:szCs w:val="44"/>
        </w:rPr>
      </w:pPr>
    </w:p>
    <w:p w14:paraId="3088F9C7">
      <w:pPr>
        <w:widowControl/>
        <w:spacing w:before="100" w:beforeAutospacing="1" w:after="100" w:afterAutospacing="1"/>
        <w:jc w:val="center"/>
        <w:outlineLvl w:val="1"/>
        <w:rPr>
          <w:rFonts w:ascii="宋体"/>
          <w:b/>
          <w:kern w:val="0"/>
          <w:sz w:val="44"/>
          <w:szCs w:val="44"/>
        </w:rPr>
      </w:pPr>
    </w:p>
    <w:p w14:paraId="1DE9BFD0">
      <w:pPr>
        <w:widowControl/>
        <w:spacing w:before="100" w:beforeAutospacing="1" w:after="100" w:afterAutospacing="1"/>
        <w:jc w:val="center"/>
        <w:outlineLvl w:val="1"/>
        <w:rPr>
          <w:rFonts w:ascii="宋体"/>
          <w:b/>
          <w:kern w:val="0"/>
          <w:sz w:val="44"/>
          <w:szCs w:val="44"/>
        </w:rPr>
      </w:pPr>
    </w:p>
    <w:p w14:paraId="4D546E88">
      <w:pPr>
        <w:widowControl/>
        <w:spacing w:before="100" w:beforeAutospacing="1" w:after="100" w:afterAutospacing="1"/>
        <w:jc w:val="center"/>
        <w:outlineLvl w:val="1"/>
        <w:rPr>
          <w:rFonts w:ascii="宋体"/>
          <w:b/>
          <w:kern w:val="0"/>
          <w:sz w:val="44"/>
          <w:szCs w:val="44"/>
        </w:rPr>
      </w:pPr>
    </w:p>
    <w:p w14:paraId="656854F5">
      <w:pPr>
        <w:widowControl/>
        <w:spacing w:before="100" w:beforeAutospacing="1" w:after="100" w:afterAutospacing="1"/>
        <w:jc w:val="center"/>
        <w:outlineLvl w:val="1"/>
        <w:rPr>
          <w:rFonts w:ascii="宋体"/>
          <w:b/>
          <w:kern w:val="0"/>
          <w:sz w:val="44"/>
          <w:szCs w:val="44"/>
        </w:rPr>
      </w:pPr>
    </w:p>
    <w:p w14:paraId="23E3C9B1">
      <w:pPr>
        <w:widowControl/>
        <w:spacing w:before="100" w:beforeAutospacing="1" w:after="100" w:afterAutospacing="1"/>
        <w:outlineLvl w:val="1"/>
        <w:rPr>
          <w:rFonts w:ascii="宋体"/>
          <w:b/>
          <w:kern w:val="0"/>
          <w:sz w:val="44"/>
          <w:szCs w:val="44"/>
        </w:rPr>
      </w:pPr>
    </w:p>
    <w:p w14:paraId="3218D885">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w:t>
      </w:r>
      <w:r>
        <w:rPr>
          <w:rFonts w:ascii="黑体" w:hAnsi="黑体" w:eastAsia="黑体"/>
          <w:kern w:val="0"/>
          <w:sz w:val="36"/>
          <w:szCs w:val="32"/>
        </w:rPr>
        <w:t xml:space="preserve"> </w:t>
      </w:r>
      <w:r>
        <w:rPr>
          <w:rFonts w:hint="eastAsia" w:ascii="黑体" w:hAnsi="黑体" w:eastAsia="黑体"/>
          <w:kern w:val="0"/>
          <w:sz w:val="36"/>
          <w:szCs w:val="32"/>
        </w:rPr>
        <w:t>录</w:t>
      </w:r>
    </w:p>
    <w:p w14:paraId="23059D28">
      <w:pPr>
        <w:widowControl/>
        <w:spacing w:line="480" w:lineRule="exact"/>
        <w:ind w:firstLine="883" w:firstLineChars="200"/>
        <w:outlineLvl w:val="1"/>
        <w:rPr>
          <w:rFonts w:ascii="宋体"/>
          <w:b/>
          <w:kern w:val="0"/>
          <w:sz w:val="44"/>
          <w:szCs w:val="44"/>
        </w:rPr>
      </w:pPr>
    </w:p>
    <w:p w14:paraId="0DEF9647">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昌吉州党委教育工作委员会概况</w:t>
      </w:r>
    </w:p>
    <w:p w14:paraId="4FD5BE47">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30E9EB1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705CDCC9">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2021</w:t>
      </w:r>
      <w:r>
        <w:rPr>
          <w:rFonts w:hint="eastAsia" w:ascii="仿宋_GB2312" w:hAnsi="宋体" w:eastAsia="仿宋_GB2312"/>
          <w:b/>
          <w:kern w:val="0"/>
          <w:sz w:val="32"/>
          <w:szCs w:val="32"/>
        </w:rPr>
        <w:t>年部门（单位）预算公开表</w:t>
      </w:r>
    </w:p>
    <w:p w14:paraId="3943FB10">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收支总体情况表</w:t>
      </w:r>
    </w:p>
    <w:p w14:paraId="65BCF037">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收入总体情况表</w:t>
      </w:r>
    </w:p>
    <w:p w14:paraId="3B8BD4B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支出总体情况表</w:t>
      </w:r>
    </w:p>
    <w:p w14:paraId="699A91DD">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7C66C7D0">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13669AC6">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24F23E8F">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14:paraId="648385D4">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3F5ABAD4">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67875BBA">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2021</w:t>
      </w:r>
      <w:r>
        <w:rPr>
          <w:rFonts w:hint="eastAsia" w:ascii="仿宋_GB2312" w:hAnsi="宋体" w:eastAsia="仿宋_GB2312"/>
          <w:b/>
          <w:kern w:val="0"/>
          <w:sz w:val="32"/>
          <w:szCs w:val="32"/>
        </w:rPr>
        <w:t>年部门（单位）预算情况说明</w:t>
      </w:r>
    </w:p>
    <w:p w14:paraId="6EF0EA39">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一、关于昌吉州党委教育工作委员会</w:t>
      </w:r>
      <w:r>
        <w:rPr>
          <w:rFonts w:ascii="仿宋_GB2312" w:hAnsi="宋体" w:eastAsia="仿宋_GB2312"/>
          <w:kern w:val="0"/>
          <w:sz w:val="32"/>
          <w:szCs w:val="32"/>
        </w:rPr>
        <w:t>2021</w:t>
      </w:r>
      <w:r>
        <w:rPr>
          <w:rFonts w:hint="eastAsia" w:ascii="仿宋_GB2312" w:hAnsi="宋体" w:eastAsia="仿宋_GB2312"/>
          <w:kern w:val="0"/>
          <w:sz w:val="32"/>
          <w:szCs w:val="32"/>
        </w:rPr>
        <w:t>年收支预算情况的总体说明</w:t>
      </w:r>
    </w:p>
    <w:p w14:paraId="6BF9861A">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二、关于昌吉州党委教育工作委员会</w:t>
      </w:r>
      <w:r>
        <w:rPr>
          <w:rFonts w:ascii="仿宋_GB2312" w:hAnsi="宋体" w:eastAsia="仿宋_GB2312"/>
          <w:kern w:val="0"/>
          <w:sz w:val="32"/>
          <w:szCs w:val="32"/>
        </w:rPr>
        <w:t>2021</w:t>
      </w:r>
      <w:r>
        <w:rPr>
          <w:rFonts w:hint="eastAsia" w:ascii="仿宋_GB2312" w:hAnsi="宋体" w:eastAsia="仿宋_GB2312"/>
          <w:kern w:val="0"/>
          <w:sz w:val="32"/>
          <w:szCs w:val="32"/>
        </w:rPr>
        <w:t>年收入预算情况说明</w:t>
      </w:r>
    </w:p>
    <w:p w14:paraId="025F3D9C">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三、关于昌吉州党委教育工作委员会</w:t>
      </w:r>
      <w:r>
        <w:rPr>
          <w:rFonts w:ascii="仿宋_GB2312" w:hAnsi="宋体" w:eastAsia="仿宋_GB2312"/>
          <w:kern w:val="0"/>
          <w:sz w:val="32"/>
          <w:szCs w:val="32"/>
        </w:rPr>
        <w:t>2021</w:t>
      </w:r>
      <w:r>
        <w:rPr>
          <w:rFonts w:hint="eastAsia" w:ascii="仿宋_GB2312" w:hAnsi="宋体" w:eastAsia="仿宋_GB2312"/>
          <w:kern w:val="0"/>
          <w:sz w:val="32"/>
          <w:szCs w:val="32"/>
        </w:rPr>
        <w:t>年支出预算情况说明</w:t>
      </w:r>
    </w:p>
    <w:p w14:paraId="52ABB8DA">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四、关于昌吉州党委教育工作委员会</w:t>
      </w:r>
      <w:r>
        <w:rPr>
          <w:rFonts w:ascii="仿宋_GB2312" w:hAnsi="宋体" w:eastAsia="仿宋_GB2312"/>
          <w:kern w:val="0"/>
          <w:sz w:val="32"/>
          <w:szCs w:val="32"/>
        </w:rPr>
        <w:t>2021</w:t>
      </w:r>
      <w:r>
        <w:rPr>
          <w:rFonts w:hint="eastAsia" w:ascii="仿宋_GB2312" w:hAnsi="宋体" w:eastAsia="仿宋_GB2312"/>
          <w:kern w:val="0"/>
          <w:sz w:val="32"/>
          <w:szCs w:val="32"/>
        </w:rPr>
        <w:t>年财政拨款收支预算情况的总体说明</w:t>
      </w:r>
    </w:p>
    <w:p w14:paraId="19D0C464">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五、关于昌吉州党委教育工作委员会</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年一般公共预算当年拨款情况说明</w:t>
      </w:r>
    </w:p>
    <w:p w14:paraId="661C5F07">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六、关于昌吉州党委教育工作委员会</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年一般公共预算基本支出情况说明</w:t>
      </w:r>
    </w:p>
    <w:p w14:paraId="2120B87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七、关于昌吉州党委教育工作委员会</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年一般公共预算项目支出情况说明</w:t>
      </w:r>
    </w:p>
    <w:p w14:paraId="33CAEBF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八、关于昌吉州党委教育工作委员会</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年一般公共预算“三公”经费预算情况说明</w:t>
      </w:r>
    </w:p>
    <w:p w14:paraId="4BDC426F">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九、关于昌吉州党委教育工作委员会</w:t>
      </w:r>
      <w:r>
        <w:rPr>
          <w:rFonts w:ascii="仿宋_GB2312" w:hAnsi="宋体" w:eastAsia="仿宋_GB2312"/>
          <w:kern w:val="0"/>
          <w:sz w:val="32"/>
          <w:szCs w:val="32"/>
        </w:rPr>
        <w:t>2021</w:t>
      </w:r>
      <w:r>
        <w:rPr>
          <w:rFonts w:hint="eastAsia" w:ascii="仿宋_GB2312" w:hAnsi="宋体" w:eastAsia="仿宋_GB2312"/>
          <w:kern w:val="0"/>
          <w:sz w:val="32"/>
          <w:szCs w:val="32"/>
        </w:rPr>
        <w:t>年政府性基金预算拨款情况说明</w:t>
      </w:r>
    </w:p>
    <w:p w14:paraId="78DC0EF3">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51282078">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14:paraId="01E49278">
      <w:pPr>
        <w:widowControl/>
        <w:spacing w:line="480" w:lineRule="exact"/>
        <w:jc w:val="center"/>
        <w:outlineLvl w:val="1"/>
        <w:rPr>
          <w:rFonts w:ascii="黑体" w:hAnsi="黑体" w:eastAsia="黑体"/>
          <w:kern w:val="0"/>
          <w:sz w:val="32"/>
          <w:szCs w:val="32"/>
        </w:rPr>
      </w:pPr>
    </w:p>
    <w:p w14:paraId="2DC982D9">
      <w:pPr>
        <w:widowControl/>
        <w:spacing w:line="480" w:lineRule="exact"/>
        <w:jc w:val="center"/>
        <w:outlineLvl w:val="1"/>
        <w:rPr>
          <w:rFonts w:ascii="黑体" w:hAnsi="黑体" w:eastAsia="黑体"/>
          <w:kern w:val="0"/>
          <w:sz w:val="32"/>
          <w:szCs w:val="32"/>
        </w:rPr>
      </w:pPr>
    </w:p>
    <w:p w14:paraId="4607CB47">
      <w:pPr>
        <w:widowControl/>
        <w:spacing w:line="480" w:lineRule="exact"/>
        <w:jc w:val="center"/>
        <w:outlineLvl w:val="1"/>
        <w:rPr>
          <w:rFonts w:ascii="黑体" w:hAnsi="黑体" w:eastAsia="黑体"/>
          <w:kern w:val="0"/>
          <w:sz w:val="32"/>
          <w:szCs w:val="32"/>
        </w:rPr>
      </w:pPr>
    </w:p>
    <w:p w14:paraId="433FDE03">
      <w:pPr>
        <w:widowControl/>
        <w:spacing w:line="480" w:lineRule="exact"/>
        <w:jc w:val="center"/>
        <w:outlineLvl w:val="1"/>
        <w:rPr>
          <w:rFonts w:ascii="黑体" w:hAnsi="黑体" w:eastAsia="黑体"/>
          <w:kern w:val="0"/>
          <w:sz w:val="32"/>
          <w:szCs w:val="32"/>
        </w:rPr>
      </w:pPr>
    </w:p>
    <w:p w14:paraId="52FE9F7F">
      <w:pPr>
        <w:widowControl/>
        <w:spacing w:line="480" w:lineRule="exact"/>
        <w:jc w:val="center"/>
        <w:outlineLvl w:val="1"/>
        <w:rPr>
          <w:rFonts w:ascii="黑体" w:hAnsi="黑体" w:eastAsia="黑体"/>
          <w:kern w:val="0"/>
          <w:sz w:val="32"/>
          <w:szCs w:val="32"/>
        </w:rPr>
      </w:pPr>
    </w:p>
    <w:p w14:paraId="5550DF4F">
      <w:pPr>
        <w:widowControl/>
        <w:spacing w:line="480" w:lineRule="exact"/>
        <w:jc w:val="center"/>
        <w:outlineLvl w:val="1"/>
        <w:rPr>
          <w:rFonts w:ascii="黑体" w:hAnsi="黑体" w:eastAsia="黑体"/>
          <w:kern w:val="0"/>
          <w:sz w:val="32"/>
          <w:szCs w:val="32"/>
        </w:rPr>
      </w:pPr>
    </w:p>
    <w:p w14:paraId="3D5D33B1">
      <w:pPr>
        <w:widowControl/>
        <w:spacing w:line="480" w:lineRule="exact"/>
        <w:jc w:val="center"/>
        <w:outlineLvl w:val="1"/>
        <w:rPr>
          <w:rFonts w:ascii="黑体" w:hAnsi="黑体" w:eastAsia="黑体"/>
          <w:kern w:val="0"/>
          <w:sz w:val="32"/>
          <w:szCs w:val="32"/>
        </w:rPr>
      </w:pPr>
    </w:p>
    <w:p w14:paraId="6171622F">
      <w:pPr>
        <w:widowControl/>
        <w:spacing w:line="480" w:lineRule="exact"/>
        <w:jc w:val="center"/>
        <w:outlineLvl w:val="1"/>
        <w:rPr>
          <w:rFonts w:ascii="黑体" w:hAnsi="黑体" w:eastAsia="黑体"/>
          <w:kern w:val="0"/>
          <w:sz w:val="32"/>
          <w:szCs w:val="32"/>
        </w:rPr>
      </w:pPr>
    </w:p>
    <w:p w14:paraId="5E9F1C0D">
      <w:pPr>
        <w:widowControl/>
        <w:spacing w:line="480" w:lineRule="exact"/>
        <w:jc w:val="center"/>
        <w:outlineLvl w:val="1"/>
        <w:rPr>
          <w:rFonts w:ascii="黑体" w:hAnsi="黑体" w:eastAsia="黑体"/>
          <w:kern w:val="0"/>
          <w:sz w:val="32"/>
          <w:szCs w:val="32"/>
        </w:rPr>
      </w:pPr>
    </w:p>
    <w:p w14:paraId="4AECB852">
      <w:pPr>
        <w:widowControl/>
        <w:spacing w:line="480" w:lineRule="exact"/>
        <w:jc w:val="center"/>
        <w:outlineLvl w:val="1"/>
        <w:rPr>
          <w:rFonts w:ascii="黑体" w:hAnsi="黑体" w:eastAsia="黑体"/>
          <w:kern w:val="0"/>
          <w:sz w:val="32"/>
          <w:szCs w:val="32"/>
        </w:rPr>
      </w:pPr>
    </w:p>
    <w:p w14:paraId="0BEC9ED9">
      <w:pPr>
        <w:widowControl/>
        <w:spacing w:line="480" w:lineRule="exact"/>
        <w:jc w:val="center"/>
        <w:outlineLvl w:val="1"/>
        <w:rPr>
          <w:rFonts w:ascii="黑体" w:hAnsi="黑体" w:eastAsia="黑体"/>
          <w:kern w:val="0"/>
          <w:sz w:val="32"/>
          <w:szCs w:val="32"/>
        </w:rPr>
      </w:pPr>
    </w:p>
    <w:p w14:paraId="2796EBB5">
      <w:pPr>
        <w:widowControl/>
        <w:spacing w:line="480" w:lineRule="exact"/>
        <w:jc w:val="center"/>
        <w:outlineLvl w:val="1"/>
        <w:rPr>
          <w:rFonts w:ascii="黑体" w:hAnsi="黑体" w:eastAsia="黑体"/>
          <w:kern w:val="0"/>
          <w:sz w:val="32"/>
          <w:szCs w:val="32"/>
        </w:rPr>
      </w:pPr>
    </w:p>
    <w:p w14:paraId="490AB0F7">
      <w:pPr>
        <w:widowControl/>
        <w:spacing w:line="480" w:lineRule="exact"/>
        <w:jc w:val="center"/>
        <w:outlineLvl w:val="1"/>
        <w:rPr>
          <w:rFonts w:ascii="黑体" w:hAnsi="黑体" w:eastAsia="黑体"/>
          <w:kern w:val="0"/>
          <w:sz w:val="32"/>
          <w:szCs w:val="32"/>
        </w:rPr>
      </w:pPr>
    </w:p>
    <w:p w14:paraId="04BF5A1B">
      <w:pPr>
        <w:widowControl/>
        <w:spacing w:line="480" w:lineRule="exact"/>
        <w:jc w:val="center"/>
        <w:outlineLvl w:val="1"/>
        <w:rPr>
          <w:rFonts w:ascii="黑体" w:hAnsi="黑体" w:eastAsia="黑体"/>
          <w:kern w:val="0"/>
          <w:sz w:val="32"/>
          <w:szCs w:val="32"/>
        </w:rPr>
      </w:pPr>
    </w:p>
    <w:p w14:paraId="264E5BC8">
      <w:pPr>
        <w:widowControl/>
        <w:spacing w:line="560" w:lineRule="exact"/>
        <w:ind w:firstLine="1280" w:firstLineChars="400"/>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昌吉州党委教育工作委员会概况</w:t>
      </w:r>
    </w:p>
    <w:p w14:paraId="2C798A6B">
      <w:pPr>
        <w:widowControl/>
        <w:spacing w:line="560" w:lineRule="exact"/>
        <w:jc w:val="center"/>
        <w:outlineLvl w:val="1"/>
        <w:rPr>
          <w:rFonts w:ascii="宋体"/>
          <w:b/>
          <w:kern w:val="0"/>
          <w:sz w:val="32"/>
          <w:szCs w:val="32"/>
        </w:rPr>
      </w:pPr>
    </w:p>
    <w:p w14:paraId="11CD8EF8">
      <w:pPr>
        <w:widowControl/>
        <w:spacing w:line="560" w:lineRule="exact"/>
        <w:ind w:firstLine="645"/>
        <w:jc w:val="left"/>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一、主要职能</w:t>
      </w:r>
    </w:p>
    <w:p w14:paraId="0AA2DCB9">
      <w:pPr>
        <w:widowControl/>
        <w:spacing w:line="560" w:lineRule="exact"/>
        <w:ind w:firstLine="645"/>
        <w:jc w:val="left"/>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负责强化党对教育工作的全面领导，指导教育系统贯彻执行党的路线方针政策，全面贯彻党的教育方针，坚持办学正确政治方向，对教育系统党的建设重大问题进行调查研究，向自治州党委提出意见建议；指导县（市）党委教育工委工作。</w:t>
      </w:r>
    </w:p>
    <w:p w14:paraId="2DD7A460">
      <w:pPr>
        <w:widowControl/>
        <w:spacing w:line="560" w:lineRule="exact"/>
        <w:ind w:firstLine="645"/>
        <w:jc w:val="left"/>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负责贯彻落实全面从严治党要求，会同自治州党委组织部，负责各级各类学校党建工作，落实党组织领导下的校长负责制，加强教育系统党的基层组织建设和党员队伍建设。</w:t>
      </w:r>
    </w:p>
    <w:p w14:paraId="6AB107AD">
      <w:pPr>
        <w:widowControl/>
        <w:spacing w:line="560" w:lineRule="exact"/>
        <w:ind w:firstLine="640"/>
        <w:jc w:val="left"/>
        <w:rPr>
          <w:rFonts w:ascii="仿宋" w:hAnsi="仿宋" w:eastAsia="仿宋" w:cs="仿宋_GB2312"/>
          <w:color w:val="000000"/>
          <w:sz w:val="32"/>
          <w:szCs w:val="32"/>
        </w:rPr>
      </w:pPr>
      <w:r>
        <w:rPr>
          <w:rFonts w:ascii="仿宋" w:hAnsi="仿宋" w:eastAsia="仿宋" w:cs="仿宋_GB2312"/>
          <w:color w:val="000000"/>
          <w:sz w:val="32"/>
          <w:szCs w:val="32"/>
        </w:rPr>
        <w:t>3.</w:t>
      </w:r>
      <w:r>
        <w:rPr>
          <w:rFonts w:hint="eastAsia" w:ascii="仿宋" w:hAnsi="仿宋" w:eastAsia="仿宋" w:cs="仿宋_GB2312"/>
          <w:color w:val="000000"/>
          <w:sz w:val="32"/>
          <w:szCs w:val="32"/>
        </w:rPr>
        <w:t>会同自治州党委组织部，负责自治州党委管理的高等学校领导班子和人员管理工作，加强高等学校中层干部管理和后备干部队伍建设；指导加强教师队伍建设特别是师德师风建设；指导高等学校落实“三重一大”制度。</w:t>
      </w:r>
    </w:p>
    <w:p w14:paraId="68B54F6A">
      <w:pPr>
        <w:widowControl/>
        <w:spacing w:line="560" w:lineRule="exact"/>
        <w:ind w:firstLine="640"/>
        <w:jc w:val="left"/>
        <w:rPr>
          <w:rFonts w:ascii="仿宋" w:hAnsi="仿宋" w:eastAsia="仿宋" w:cs="仿宋_GB2312"/>
          <w:color w:val="000000"/>
          <w:sz w:val="32"/>
          <w:szCs w:val="32"/>
        </w:rPr>
      </w:pPr>
      <w:r>
        <w:rPr>
          <w:rFonts w:ascii="仿宋" w:hAnsi="仿宋" w:eastAsia="仿宋" w:cs="仿宋_GB2312"/>
          <w:color w:val="000000"/>
          <w:sz w:val="32"/>
          <w:szCs w:val="32"/>
        </w:rPr>
        <w:t>4.</w:t>
      </w:r>
      <w:r>
        <w:rPr>
          <w:rFonts w:hint="eastAsia" w:ascii="仿宋" w:hAnsi="仿宋" w:eastAsia="仿宋" w:cs="仿宋_GB2312"/>
          <w:color w:val="000000"/>
          <w:sz w:val="32"/>
          <w:szCs w:val="32"/>
        </w:rPr>
        <w:t>负责高等学校思想政治工作；指导教育系统思想政治建设以及学校德育工作。</w:t>
      </w:r>
    </w:p>
    <w:p w14:paraId="677FD53E">
      <w:pPr>
        <w:widowControl/>
        <w:spacing w:line="560" w:lineRule="exact"/>
        <w:ind w:firstLine="640"/>
        <w:jc w:val="left"/>
        <w:rPr>
          <w:rFonts w:ascii="仿宋_GB2312" w:hAnsi="宋体" w:eastAsia="仿宋_GB2312" w:cs="宋体"/>
          <w:bCs/>
          <w:kern w:val="0"/>
          <w:sz w:val="32"/>
          <w:szCs w:val="32"/>
        </w:rPr>
      </w:pPr>
      <w:r>
        <w:rPr>
          <w:rFonts w:ascii="仿宋" w:hAnsi="仿宋" w:eastAsia="仿宋" w:cs="仿宋_GB2312"/>
          <w:color w:val="000000"/>
          <w:sz w:val="32"/>
          <w:szCs w:val="32"/>
        </w:rPr>
        <w:t>5.</w:t>
      </w:r>
      <w:r>
        <w:rPr>
          <w:rFonts w:hint="eastAsia" w:ascii="仿宋" w:hAnsi="仿宋" w:eastAsia="仿宋" w:cs="仿宋_GB2312"/>
          <w:color w:val="000000"/>
          <w:sz w:val="32"/>
          <w:szCs w:val="32"/>
        </w:rPr>
        <w:t>指导教育系统党风廉政建设和反腐败斗争工作；负责监督教育系统遵守政治纪律和政治规矩特别是反分裂斗争纪律情况，查处教育系统党员干部违纪违规行为。</w:t>
      </w:r>
      <w:r>
        <w:rPr>
          <w:rFonts w:ascii="仿宋_GB2312" w:hAnsi="宋体" w:eastAsia="仿宋_GB2312" w:cs="宋体"/>
          <w:bCs/>
          <w:kern w:val="0"/>
          <w:sz w:val="32"/>
          <w:szCs w:val="32"/>
        </w:rPr>
        <w:t xml:space="preserve"> </w:t>
      </w:r>
    </w:p>
    <w:p w14:paraId="5C8F2C0E">
      <w:pPr>
        <w:widowControl/>
        <w:spacing w:line="560" w:lineRule="exact"/>
        <w:ind w:firstLine="640"/>
        <w:jc w:val="left"/>
        <w:rPr>
          <w:rFonts w:ascii="仿宋" w:hAnsi="仿宋" w:eastAsia="仿宋" w:cs="仿宋_GB2312"/>
          <w:color w:val="000000"/>
          <w:sz w:val="32"/>
          <w:szCs w:val="32"/>
        </w:rPr>
      </w:pPr>
      <w:r>
        <w:rPr>
          <w:rFonts w:ascii="仿宋" w:hAnsi="仿宋" w:eastAsia="仿宋" w:cs="仿宋_GB2312"/>
          <w:color w:val="000000"/>
          <w:sz w:val="32"/>
          <w:szCs w:val="32"/>
        </w:rPr>
        <w:t>6.</w:t>
      </w:r>
      <w:r>
        <w:rPr>
          <w:rFonts w:hint="eastAsia" w:ascii="仿宋" w:hAnsi="仿宋" w:eastAsia="仿宋" w:cs="仿宋_GB2312"/>
          <w:color w:val="000000"/>
          <w:sz w:val="32"/>
          <w:szCs w:val="32"/>
        </w:rPr>
        <w:t>指导教育系统维护安全稳定工作；会同有关部门，做好内地新疆籍学生以及自治州留学生教育服务管理工作。</w:t>
      </w:r>
    </w:p>
    <w:p w14:paraId="74AD68EB">
      <w:pPr>
        <w:widowControl/>
        <w:spacing w:line="560" w:lineRule="exact"/>
        <w:ind w:firstLine="640"/>
        <w:jc w:val="left"/>
        <w:rPr>
          <w:rFonts w:ascii="仿宋" w:hAnsi="仿宋" w:eastAsia="仿宋" w:cs="仿宋_GB2312"/>
          <w:color w:val="000000"/>
          <w:sz w:val="32"/>
          <w:szCs w:val="32"/>
        </w:rPr>
      </w:pPr>
      <w:r>
        <w:rPr>
          <w:rFonts w:ascii="仿宋" w:hAnsi="仿宋" w:eastAsia="仿宋" w:cs="仿宋_GB2312"/>
          <w:color w:val="000000"/>
          <w:sz w:val="32"/>
          <w:szCs w:val="32"/>
        </w:rPr>
        <w:t>7.</w:t>
      </w:r>
      <w:r>
        <w:rPr>
          <w:rFonts w:hint="eastAsia" w:ascii="仿宋" w:hAnsi="仿宋" w:eastAsia="仿宋" w:cs="仿宋_GB2312"/>
          <w:color w:val="000000"/>
          <w:sz w:val="32"/>
          <w:szCs w:val="32"/>
        </w:rPr>
        <w:t>承办自治州党委交办的其他任务。</w:t>
      </w:r>
    </w:p>
    <w:p w14:paraId="22D8181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二、机构设置及人员情况</w:t>
      </w:r>
    </w:p>
    <w:p w14:paraId="37C2B1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宋体"/>
          <w:bCs/>
          <w:kern w:val="0"/>
          <w:sz w:val="32"/>
          <w:szCs w:val="32"/>
        </w:rPr>
      </w:pPr>
      <w:r>
        <w:rPr>
          <w:rFonts w:hint="eastAsia" w:ascii="仿宋_GB2312" w:hAnsi="黑体" w:eastAsia="仿宋_GB2312" w:cs="宋体"/>
          <w:bCs/>
          <w:kern w:val="0"/>
          <w:sz w:val="32"/>
          <w:szCs w:val="32"/>
        </w:rPr>
        <w:t>昌吉州党委教育工作委员会无下属预算单位，下设</w:t>
      </w:r>
      <w:r>
        <w:rPr>
          <w:rFonts w:ascii="仿宋_GB2312" w:hAnsi="黑体" w:eastAsia="仿宋_GB2312" w:cs="宋体"/>
          <w:bCs/>
          <w:kern w:val="0"/>
          <w:sz w:val="32"/>
          <w:szCs w:val="32"/>
        </w:rPr>
        <w:t>3</w:t>
      </w:r>
      <w:r>
        <w:rPr>
          <w:rFonts w:hint="eastAsia" w:ascii="仿宋_GB2312" w:hAnsi="黑体" w:eastAsia="仿宋_GB2312" w:cs="宋体"/>
          <w:bCs/>
          <w:kern w:val="0"/>
          <w:sz w:val="32"/>
          <w:szCs w:val="32"/>
        </w:rPr>
        <w:t>个科室分别：</w:t>
      </w:r>
    </w:p>
    <w:p w14:paraId="6349C05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sz w:val="32"/>
          <w:szCs w:val="32"/>
        </w:rPr>
      </w:pPr>
      <w:r>
        <w:rPr>
          <w:rFonts w:hint="eastAsia" w:ascii="楷体" w:hAnsi="楷体" w:eastAsia="楷体" w:cs="楷体_GB2312"/>
          <w:b/>
          <w:bCs/>
          <w:sz w:val="32"/>
          <w:szCs w:val="32"/>
        </w:rPr>
        <w:t>（一）办公室。</w:t>
      </w:r>
      <w:r>
        <w:rPr>
          <w:rFonts w:hint="eastAsia" w:ascii="仿宋" w:hAnsi="仿宋" w:eastAsia="仿宋"/>
          <w:sz w:val="32"/>
          <w:szCs w:val="32"/>
        </w:rPr>
        <w:t>负责文电、会务、保密、信息、档案等机关日常运转和综合协调工作；负责党务公开、新闻发布、信访、安全保卫、信息化建设、组织协调调研、建议提案办理以及机关财务、后勤管理等机关事务工作。</w:t>
      </w:r>
      <w:r>
        <w:rPr>
          <w:rFonts w:ascii="仿宋" w:hAnsi="仿宋" w:eastAsia="仿宋" w:cs="仿宋_GB2312"/>
          <w:color w:val="000000"/>
          <w:sz w:val="32"/>
          <w:szCs w:val="32"/>
        </w:rPr>
        <w:t xml:space="preserve">                                                                       </w:t>
      </w:r>
    </w:p>
    <w:p w14:paraId="0B076DEC">
      <w:pPr>
        <w:widowControl/>
        <w:spacing w:line="560" w:lineRule="exact"/>
        <w:ind w:firstLine="643" w:firstLineChars="200"/>
        <w:rPr>
          <w:rFonts w:ascii="仿宋" w:hAnsi="仿宋" w:eastAsia="仿宋" w:cs="仿宋_GB2312"/>
          <w:color w:val="000000"/>
          <w:sz w:val="32"/>
          <w:szCs w:val="32"/>
        </w:rPr>
      </w:pPr>
      <w:r>
        <w:rPr>
          <w:rFonts w:hint="eastAsia" w:ascii="楷体" w:hAnsi="楷体" w:eastAsia="楷体" w:cs="楷体_GB2312"/>
          <w:b/>
          <w:bCs/>
          <w:sz w:val="32"/>
          <w:szCs w:val="32"/>
        </w:rPr>
        <w:t>（二）党建科。</w:t>
      </w:r>
      <w:r>
        <w:rPr>
          <w:rFonts w:hint="eastAsia" w:ascii="仿宋" w:hAnsi="仿宋" w:eastAsia="仿宋"/>
          <w:sz w:val="32"/>
          <w:szCs w:val="32"/>
        </w:rPr>
        <w:t>负责指导教育系统贯彻执行党的路线方针政策，组织开展重大问题调查研究工作，向自治州党委提出意见建议；负责教育政策研究和理论研究；负责研究教育改革发展的重大问题；负责教育方面重要决策、重大事项、重点任务的督查落实；会同</w:t>
      </w:r>
      <w:r>
        <w:rPr>
          <w:rFonts w:hint="eastAsia" w:ascii="仿宋" w:hAnsi="仿宋" w:eastAsia="仿宋" w:cs="仿宋_GB2312"/>
          <w:color w:val="000000"/>
          <w:sz w:val="32"/>
          <w:szCs w:val="32"/>
        </w:rPr>
        <w:t>自治</w:t>
      </w:r>
      <w:r>
        <w:rPr>
          <w:rFonts w:ascii="仿宋" w:hAnsi="仿宋" w:eastAsia="仿宋" w:cs="仿宋_GB2312"/>
          <w:color w:val="000000"/>
          <w:sz w:val="32"/>
          <w:szCs w:val="32"/>
        </w:rPr>
        <w:t>-</w:t>
      </w:r>
      <w:r>
        <w:rPr>
          <w:rFonts w:hint="eastAsia" w:ascii="仿宋" w:hAnsi="仿宋" w:eastAsia="仿宋" w:cs="仿宋_GB2312"/>
          <w:color w:val="000000"/>
          <w:sz w:val="32"/>
          <w:szCs w:val="32"/>
        </w:rPr>
        <w:t>州党委组织部做好高等学校领导班子和人员、后备干部队伍选拔使用和管理工作；指导高等学校落实党组织领导下的校长负责制，指导高等学校党组织履行把方向、管大局、做决策、抓班子、带队伍、保落实的领导职责；指导高等学校领导班子换届工作；负责各级各类学校党建工作；会同州委组织部指导和督查学校党建工作，加强学校党的基层组织建设和党员队伍建设；负责高校党建和绩效年度考核评价工作；</w:t>
      </w:r>
      <w:r>
        <w:rPr>
          <w:rFonts w:hint="eastAsia" w:ascii="仿宋" w:hAnsi="仿宋" w:eastAsia="仿宋"/>
          <w:sz w:val="32"/>
          <w:szCs w:val="32"/>
        </w:rPr>
        <w:t>负责重要文件、重要文稿的审核或起草工作。</w:t>
      </w:r>
    </w:p>
    <w:p w14:paraId="3A6E86A4">
      <w:pPr>
        <w:widowControl/>
        <w:spacing w:line="560" w:lineRule="exact"/>
        <w:ind w:firstLine="624"/>
        <w:jc w:val="left"/>
        <w:rPr>
          <w:rFonts w:ascii="黑体" w:hAnsi="黑体" w:eastAsia="黑体" w:cs="宋体"/>
          <w:bCs/>
          <w:kern w:val="0"/>
          <w:sz w:val="32"/>
          <w:szCs w:val="32"/>
        </w:rPr>
      </w:pPr>
      <w:r>
        <w:rPr>
          <w:rFonts w:hint="eastAsia" w:ascii="楷体" w:hAnsi="楷体" w:eastAsia="楷体" w:cs="楷体_GB2312"/>
          <w:b/>
          <w:bCs/>
          <w:sz w:val="32"/>
          <w:szCs w:val="32"/>
        </w:rPr>
        <w:t>（三）思想政治工作科。</w:t>
      </w:r>
      <w:r>
        <w:rPr>
          <w:rFonts w:hint="eastAsia" w:ascii="仿宋" w:hAnsi="仿宋" w:eastAsia="仿宋" w:cs="仿宋_GB2312"/>
          <w:color w:val="000000"/>
          <w:sz w:val="32"/>
          <w:szCs w:val="32"/>
        </w:rPr>
        <w:t>指导教育系统思想政治以及学校德育工作；负责教育系统党的宣传思想工作；指导学校思想政治理论课、思想品德课教学科研工作；指导学前教育、义务教育、高中阶段教育以及职业教育管理和国语教育推进工作；指导各级各类学校教学管理、教师队伍建设及学生管理工作；协调成人教育、社会力量办学等事宜；指导学校工、青、妇和统战、关心下一代委员会等工作。</w:t>
      </w:r>
    </w:p>
    <w:p w14:paraId="4C42F678">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昌吉州党委教育工作委员会编制数</w:t>
      </w:r>
      <w:r>
        <w:rPr>
          <w:rFonts w:ascii="仿宋_GB2312" w:hAnsi="宋体" w:eastAsia="仿宋_GB2312" w:cs="宋体"/>
          <w:kern w:val="0"/>
          <w:sz w:val="32"/>
          <w:szCs w:val="32"/>
        </w:rPr>
        <w:t>14</w:t>
      </w:r>
      <w:r>
        <w:rPr>
          <w:rFonts w:hint="eastAsia" w:ascii="仿宋_GB2312" w:hAnsi="宋体" w:eastAsia="仿宋_GB2312" w:cs="宋体"/>
          <w:kern w:val="0"/>
          <w:sz w:val="32"/>
          <w:szCs w:val="32"/>
          <w:lang w:eastAsia="zh-CN"/>
        </w:rPr>
        <w:t>个</w:t>
      </w:r>
      <w:r>
        <w:rPr>
          <w:rFonts w:hint="eastAsia" w:ascii="仿宋_GB2312" w:hAnsi="宋体" w:eastAsia="仿宋_GB2312" w:cs="宋体"/>
          <w:kern w:val="0"/>
          <w:sz w:val="32"/>
          <w:szCs w:val="32"/>
        </w:rPr>
        <w:t>，实有人数</w:t>
      </w:r>
      <w:r>
        <w:rPr>
          <w:rFonts w:ascii="仿宋_GB2312" w:hAnsi="宋体" w:eastAsia="仿宋_GB2312" w:cs="宋体"/>
          <w:kern w:val="0"/>
          <w:sz w:val="32"/>
          <w:szCs w:val="32"/>
        </w:rPr>
        <w:t>11</w:t>
      </w:r>
      <w:r>
        <w:rPr>
          <w:rFonts w:hint="eastAsia" w:ascii="仿宋_GB2312" w:hAnsi="宋体" w:eastAsia="仿宋_GB2312" w:cs="宋体"/>
          <w:kern w:val="0"/>
          <w:sz w:val="32"/>
          <w:szCs w:val="32"/>
        </w:rPr>
        <w:t>人，其中：在职</w:t>
      </w:r>
      <w:r>
        <w:rPr>
          <w:rFonts w:ascii="仿宋_GB2312" w:hAnsi="宋体" w:eastAsia="仿宋_GB2312" w:cs="宋体"/>
          <w:kern w:val="0"/>
          <w:sz w:val="32"/>
          <w:szCs w:val="32"/>
        </w:rPr>
        <w:t>11</w:t>
      </w:r>
      <w:r>
        <w:rPr>
          <w:rFonts w:hint="eastAsia" w:ascii="仿宋_GB2312" w:hAnsi="宋体" w:eastAsia="仿宋_GB2312" w:cs="宋体"/>
          <w:kern w:val="0"/>
          <w:sz w:val="32"/>
          <w:szCs w:val="32"/>
        </w:rPr>
        <w:t>人，增加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退休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人；离休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p>
    <w:p w14:paraId="1B1EAE83">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14:paraId="0A3C9393">
      <w:pPr>
        <w:widowControl/>
        <w:spacing w:line="440" w:lineRule="exact"/>
        <w:ind w:firstLine="640" w:firstLineChars="200"/>
        <w:outlineLvl w:val="1"/>
        <w:rPr>
          <w:rFonts w:ascii="黑体" w:hAnsi="黑体" w:eastAsia="黑体"/>
          <w:kern w:val="0"/>
          <w:sz w:val="32"/>
          <w:szCs w:val="32"/>
        </w:rPr>
      </w:pPr>
    </w:p>
    <w:p w14:paraId="69A5C961">
      <w:pPr>
        <w:widowControl/>
        <w:spacing w:line="440" w:lineRule="exact"/>
        <w:ind w:firstLine="640" w:firstLineChars="200"/>
        <w:outlineLvl w:val="1"/>
        <w:rPr>
          <w:rFonts w:ascii="黑体" w:hAnsi="黑体" w:eastAsia="黑体"/>
          <w:kern w:val="0"/>
          <w:sz w:val="32"/>
          <w:szCs w:val="32"/>
        </w:rPr>
      </w:pPr>
    </w:p>
    <w:p w14:paraId="773DAF6E">
      <w:pPr>
        <w:widowControl/>
        <w:spacing w:line="440" w:lineRule="exact"/>
        <w:ind w:firstLine="640" w:firstLineChars="200"/>
        <w:outlineLvl w:val="1"/>
        <w:rPr>
          <w:rFonts w:ascii="黑体" w:hAnsi="黑体" w:eastAsia="黑体"/>
          <w:kern w:val="0"/>
          <w:sz w:val="32"/>
          <w:szCs w:val="32"/>
        </w:rPr>
      </w:pPr>
    </w:p>
    <w:p w14:paraId="10AD7280">
      <w:pPr>
        <w:widowControl/>
        <w:spacing w:line="440" w:lineRule="exact"/>
        <w:ind w:firstLine="640" w:firstLineChars="200"/>
        <w:outlineLvl w:val="1"/>
        <w:rPr>
          <w:rFonts w:ascii="黑体" w:hAnsi="黑体" w:eastAsia="黑体"/>
          <w:kern w:val="0"/>
          <w:sz w:val="32"/>
          <w:szCs w:val="32"/>
        </w:rPr>
      </w:pPr>
    </w:p>
    <w:p w14:paraId="6744AE4A">
      <w:pPr>
        <w:widowControl/>
        <w:spacing w:line="440" w:lineRule="exact"/>
        <w:ind w:firstLine="640" w:firstLineChars="200"/>
        <w:outlineLvl w:val="1"/>
        <w:rPr>
          <w:rFonts w:ascii="黑体" w:hAnsi="黑体" w:eastAsia="黑体"/>
          <w:kern w:val="0"/>
          <w:sz w:val="32"/>
          <w:szCs w:val="32"/>
        </w:rPr>
      </w:pPr>
    </w:p>
    <w:p w14:paraId="1DEBD304">
      <w:pPr>
        <w:widowControl/>
        <w:spacing w:line="440" w:lineRule="exact"/>
        <w:ind w:firstLine="640" w:firstLineChars="200"/>
        <w:outlineLvl w:val="1"/>
        <w:rPr>
          <w:rFonts w:ascii="黑体" w:hAnsi="黑体" w:eastAsia="黑体"/>
          <w:kern w:val="0"/>
          <w:sz w:val="32"/>
          <w:szCs w:val="32"/>
        </w:rPr>
      </w:pPr>
    </w:p>
    <w:p w14:paraId="347167C3">
      <w:pPr>
        <w:widowControl/>
        <w:spacing w:line="440" w:lineRule="exact"/>
        <w:ind w:firstLine="640" w:firstLineChars="200"/>
        <w:outlineLvl w:val="1"/>
        <w:rPr>
          <w:rFonts w:ascii="黑体" w:hAnsi="黑体" w:eastAsia="黑体"/>
          <w:kern w:val="0"/>
          <w:sz w:val="32"/>
          <w:szCs w:val="32"/>
        </w:rPr>
      </w:pPr>
    </w:p>
    <w:p w14:paraId="083649E1">
      <w:pPr>
        <w:widowControl/>
        <w:spacing w:line="440" w:lineRule="exact"/>
        <w:ind w:firstLine="640" w:firstLineChars="200"/>
        <w:outlineLvl w:val="1"/>
        <w:rPr>
          <w:rFonts w:ascii="黑体" w:hAnsi="黑体" w:eastAsia="黑体"/>
          <w:kern w:val="0"/>
          <w:sz w:val="32"/>
          <w:szCs w:val="32"/>
        </w:rPr>
      </w:pPr>
    </w:p>
    <w:p w14:paraId="4FFF77F7">
      <w:pPr>
        <w:widowControl/>
        <w:spacing w:line="440" w:lineRule="exact"/>
        <w:ind w:firstLine="640" w:firstLineChars="200"/>
        <w:outlineLvl w:val="1"/>
        <w:rPr>
          <w:rFonts w:ascii="黑体" w:hAnsi="黑体" w:eastAsia="黑体"/>
          <w:kern w:val="0"/>
          <w:sz w:val="32"/>
          <w:szCs w:val="32"/>
        </w:rPr>
      </w:pPr>
    </w:p>
    <w:p w14:paraId="5C407A06">
      <w:pPr>
        <w:widowControl/>
        <w:spacing w:line="440" w:lineRule="exact"/>
        <w:ind w:firstLine="640" w:firstLineChars="200"/>
        <w:outlineLvl w:val="1"/>
        <w:rPr>
          <w:rFonts w:ascii="黑体" w:hAnsi="黑体" w:eastAsia="黑体"/>
          <w:kern w:val="0"/>
          <w:sz w:val="32"/>
          <w:szCs w:val="32"/>
        </w:rPr>
      </w:pPr>
    </w:p>
    <w:p w14:paraId="739F6734">
      <w:pPr>
        <w:widowControl/>
        <w:spacing w:line="440" w:lineRule="exact"/>
        <w:ind w:firstLine="640" w:firstLineChars="200"/>
        <w:outlineLvl w:val="1"/>
        <w:rPr>
          <w:rFonts w:ascii="黑体" w:hAnsi="黑体" w:eastAsia="黑体"/>
          <w:kern w:val="0"/>
          <w:sz w:val="32"/>
          <w:szCs w:val="32"/>
        </w:rPr>
      </w:pPr>
    </w:p>
    <w:p w14:paraId="6B8AF1AF">
      <w:pPr>
        <w:widowControl/>
        <w:spacing w:line="440" w:lineRule="exact"/>
        <w:ind w:firstLine="640" w:firstLineChars="200"/>
        <w:outlineLvl w:val="1"/>
        <w:rPr>
          <w:rFonts w:ascii="黑体" w:hAnsi="黑体" w:eastAsia="黑体"/>
          <w:kern w:val="0"/>
          <w:sz w:val="32"/>
          <w:szCs w:val="32"/>
        </w:rPr>
      </w:pPr>
    </w:p>
    <w:p w14:paraId="13B7AEE1">
      <w:pPr>
        <w:widowControl/>
        <w:spacing w:line="440" w:lineRule="exact"/>
        <w:ind w:firstLine="640" w:firstLineChars="200"/>
        <w:outlineLvl w:val="1"/>
        <w:rPr>
          <w:rFonts w:ascii="黑体" w:hAnsi="黑体" w:eastAsia="黑体"/>
          <w:kern w:val="0"/>
          <w:sz w:val="32"/>
          <w:szCs w:val="32"/>
        </w:rPr>
      </w:pPr>
    </w:p>
    <w:p w14:paraId="6C08E8F8">
      <w:pPr>
        <w:widowControl/>
        <w:spacing w:line="440" w:lineRule="exact"/>
        <w:ind w:firstLine="640" w:firstLineChars="200"/>
        <w:outlineLvl w:val="1"/>
        <w:rPr>
          <w:rFonts w:ascii="黑体" w:hAnsi="黑体" w:eastAsia="黑体"/>
          <w:kern w:val="0"/>
          <w:sz w:val="32"/>
          <w:szCs w:val="32"/>
        </w:rPr>
      </w:pPr>
    </w:p>
    <w:p w14:paraId="324DEC99">
      <w:pPr>
        <w:widowControl/>
        <w:spacing w:line="440" w:lineRule="exact"/>
        <w:ind w:firstLine="640" w:firstLineChars="200"/>
        <w:outlineLvl w:val="1"/>
        <w:rPr>
          <w:rFonts w:ascii="黑体" w:hAnsi="黑体" w:eastAsia="黑体"/>
          <w:kern w:val="0"/>
          <w:sz w:val="32"/>
          <w:szCs w:val="32"/>
        </w:rPr>
      </w:pPr>
    </w:p>
    <w:p w14:paraId="7F50D83D">
      <w:pPr>
        <w:widowControl/>
        <w:spacing w:line="440" w:lineRule="exact"/>
        <w:ind w:firstLine="640" w:firstLineChars="200"/>
        <w:outlineLvl w:val="1"/>
        <w:rPr>
          <w:rFonts w:ascii="黑体" w:hAnsi="黑体" w:eastAsia="黑体"/>
          <w:kern w:val="0"/>
          <w:sz w:val="32"/>
          <w:szCs w:val="32"/>
        </w:rPr>
      </w:pPr>
    </w:p>
    <w:p w14:paraId="6F82AE6F">
      <w:pPr>
        <w:widowControl/>
        <w:spacing w:line="440" w:lineRule="exact"/>
        <w:ind w:firstLine="640" w:firstLineChars="200"/>
        <w:outlineLvl w:val="1"/>
        <w:rPr>
          <w:rFonts w:ascii="黑体" w:hAnsi="黑体" w:eastAsia="黑体"/>
          <w:kern w:val="0"/>
          <w:sz w:val="32"/>
          <w:szCs w:val="32"/>
        </w:rPr>
      </w:pPr>
    </w:p>
    <w:p w14:paraId="401C5BFC">
      <w:pPr>
        <w:widowControl/>
        <w:spacing w:line="440" w:lineRule="exact"/>
        <w:ind w:firstLine="640" w:firstLineChars="200"/>
        <w:outlineLvl w:val="1"/>
        <w:rPr>
          <w:rFonts w:ascii="黑体" w:hAnsi="黑体" w:eastAsia="黑体"/>
          <w:kern w:val="0"/>
          <w:sz w:val="32"/>
          <w:szCs w:val="32"/>
        </w:rPr>
      </w:pPr>
    </w:p>
    <w:p w14:paraId="535B3AEF">
      <w:pPr>
        <w:widowControl/>
        <w:spacing w:line="440" w:lineRule="exact"/>
        <w:ind w:firstLine="640" w:firstLineChars="200"/>
        <w:outlineLvl w:val="1"/>
        <w:rPr>
          <w:rFonts w:ascii="黑体" w:hAnsi="黑体" w:eastAsia="黑体"/>
          <w:kern w:val="0"/>
          <w:sz w:val="32"/>
          <w:szCs w:val="32"/>
        </w:rPr>
      </w:pPr>
    </w:p>
    <w:p w14:paraId="30DC3289">
      <w:pPr>
        <w:widowControl/>
        <w:spacing w:line="440" w:lineRule="exact"/>
        <w:ind w:firstLine="640" w:firstLineChars="200"/>
        <w:outlineLvl w:val="1"/>
        <w:rPr>
          <w:rFonts w:ascii="黑体" w:hAnsi="黑体" w:eastAsia="黑体"/>
          <w:kern w:val="0"/>
          <w:sz w:val="32"/>
          <w:szCs w:val="32"/>
        </w:rPr>
      </w:pPr>
    </w:p>
    <w:p w14:paraId="5577DF12">
      <w:pPr>
        <w:widowControl/>
        <w:spacing w:line="440" w:lineRule="exact"/>
        <w:ind w:firstLine="640" w:firstLineChars="200"/>
        <w:outlineLvl w:val="1"/>
        <w:rPr>
          <w:rFonts w:ascii="黑体" w:hAnsi="黑体" w:eastAsia="黑体"/>
          <w:kern w:val="0"/>
          <w:sz w:val="32"/>
          <w:szCs w:val="32"/>
        </w:rPr>
      </w:pPr>
    </w:p>
    <w:p w14:paraId="2BAC309C">
      <w:pPr>
        <w:widowControl/>
        <w:numPr>
          <w:ilvl w:val="0"/>
          <w:numId w:val="1"/>
        </w:numPr>
        <w:tabs>
          <w:tab w:val="left" w:pos="531"/>
        </w:tabs>
        <w:spacing w:line="440" w:lineRule="exact"/>
        <w:ind w:firstLine="640" w:firstLineChars="200"/>
        <w:outlineLvl w:val="1"/>
        <w:rPr>
          <w:rFonts w:ascii="黑体" w:hAnsi="黑体" w:eastAsia="黑体"/>
          <w:kern w:val="0"/>
          <w:sz w:val="32"/>
          <w:szCs w:val="32"/>
        </w:rPr>
      </w:pPr>
      <w:r>
        <w:rPr>
          <w:rFonts w:ascii="黑体" w:hAnsi="黑体" w:eastAsia="黑体"/>
          <w:kern w:val="0"/>
          <w:sz w:val="32"/>
          <w:szCs w:val="32"/>
        </w:rPr>
        <w:tab/>
      </w:r>
      <w:r>
        <w:rPr>
          <w:rFonts w:ascii="黑体" w:hAnsi="黑体" w:eastAsia="黑体"/>
          <w:kern w:val="0"/>
          <w:sz w:val="32"/>
          <w:szCs w:val="32"/>
        </w:rPr>
        <w:t xml:space="preserve"> 2021</w:t>
      </w:r>
      <w:r>
        <w:rPr>
          <w:rFonts w:hint="eastAsia" w:ascii="黑体" w:hAnsi="黑体" w:eastAsia="黑体"/>
          <w:kern w:val="0"/>
          <w:sz w:val="32"/>
          <w:szCs w:val="32"/>
        </w:rPr>
        <w:t>年部门（单位）预算公开表</w:t>
      </w:r>
    </w:p>
    <w:p w14:paraId="0A1CD7A0">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6A22F580">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1B463957">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ascii="仿宋_GB2312" w:hAnsi="宋体" w:eastAsia="仿宋_GB2312"/>
          <w:kern w:val="0"/>
          <w:sz w:val="24"/>
        </w:rPr>
        <w:t xml:space="preserve"> </w:t>
      </w:r>
      <w:r>
        <w:rPr>
          <w:rFonts w:hint="eastAsia" w:ascii="仿宋_GB2312" w:hAnsi="宋体" w:eastAsia="仿宋_GB2312"/>
          <w:kern w:val="0"/>
          <w:sz w:val="24"/>
        </w:rPr>
        <w:t>昌吉州党委教育工作委员会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10827" w:type="dxa"/>
        <w:tblInd w:w="93" w:type="dxa"/>
        <w:tblLayout w:type="fixed"/>
        <w:tblCellMar>
          <w:top w:w="0" w:type="dxa"/>
          <w:left w:w="108" w:type="dxa"/>
          <w:bottom w:w="0" w:type="dxa"/>
          <w:right w:w="108" w:type="dxa"/>
        </w:tblCellMar>
      </w:tblPr>
      <w:tblGrid>
        <w:gridCol w:w="2425"/>
        <w:gridCol w:w="1418"/>
        <w:gridCol w:w="3260"/>
        <w:gridCol w:w="1559"/>
        <w:gridCol w:w="2165"/>
      </w:tblGrid>
      <w:tr w14:paraId="73A14A6A">
        <w:tblPrEx>
          <w:tblCellMar>
            <w:top w:w="0" w:type="dxa"/>
            <w:left w:w="108" w:type="dxa"/>
            <w:bottom w:w="0" w:type="dxa"/>
            <w:right w:w="108" w:type="dxa"/>
          </w:tblCellMar>
        </w:tblPrEx>
        <w:trPr>
          <w:gridAfter w:val="1"/>
          <w:wAfter w:w="2165" w:type="dxa"/>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14:paraId="1A78D700">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w:t>
            </w:r>
            <w:r>
              <w:rPr>
                <w:rFonts w:ascii="仿宋_GB2312" w:hAnsi="宋体" w:eastAsia="仿宋_GB2312" w:cs="宋体"/>
                <w:b/>
                <w:bCs/>
                <w:kern w:val="0"/>
                <w:sz w:val="18"/>
                <w:szCs w:val="18"/>
              </w:rPr>
              <w:t xml:space="preserve">     </w:t>
            </w:r>
            <w:r>
              <w:rPr>
                <w:rFonts w:hint="eastAsia" w:ascii="仿宋_GB2312" w:hAnsi="宋体" w:eastAsia="仿宋_GB2312" w:cs="宋体"/>
                <w:b/>
                <w:bCs/>
                <w:kern w:val="0"/>
                <w:sz w:val="18"/>
                <w:szCs w:val="18"/>
              </w:rPr>
              <w:t>入</w:t>
            </w:r>
          </w:p>
        </w:tc>
        <w:tc>
          <w:tcPr>
            <w:tcW w:w="4819" w:type="dxa"/>
            <w:gridSpan w:val="2"/>
            <w:tcBorders>
              <w:top w:val="single" w:color="auto" w:sz="4" w:space="0"/>
              <w:left w:val="nil"/>
              <w:bottom w:val="single" w:color="auto" w:sz="4" w:space="0"/>
              <w:right w:val="single" w:color="auto" w:sz="4" w:space="0"/>
            </w:tcBorders>
            <w:noWrap/>
            <w:vAlign w:val="bottom"/>
          </w:tcPr>
          <w:p w14:paraId="60A2498C">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w:t>
            </w:r>
            <w:r>
              <w:rPr>
                <w:rFonts w:ascii="仿宋_GB2312" w:hAnsi="宋体" w:eastAsia="仿宋_GB2312" w:cs="宋体"/>
                <w:b/>
                <w:bCs/>
                <w:kern w:val="0"/>
                <w:sz w:val="18"/>
                <w:szCs w:val="18"/>
              </w:rPr>
              <w:t xml:space="preserve">     </w:t>
            </w:r>
            <w:r>
              <w:rPr>
                <w:rFonts w:hint="eastAsia" w:ascii="仿宋_GB2312" w:hAnsi="宋体" w:eastAsia="仿宋_GB2312" w:cs="宋体"/>
                <w:b/>
                <w:bCs/>
                <w:kern w:val="0"/>
                <w:sz w:val="18"/>
                <w:szCs w:val="18"/>
              </w:rPr>
              <w:t>出</w:t>
            </w:r>
          </w:p>
        </w:tc>
      </w:tr>
      <w:tr w14:paraId="03E65F60">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center"/>
          </w:tcPr>
          <w:p w14:paraId="02D99C75">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w:t>
            </w:r>
            <w:r>
              <w:rPr>
                <w:rFonts w:ascii="仿宋_GB2312" w:hAnsi="宋体" w:eastAsia="仿宋_GB2312" w:cs="宋体"/>
                <w:b/>
                <w:kern w:val="0"/>
                <w:sz w:val="18"/>
                <w:szCs w:val="18"/>
              </w:rPr>
              <w:t xml:space="preserve">     </w:t>
            </w:r>
            <w:r>
              <w:rPr>
                <w:rFonts w:hint="eastAsia" w:ascii="仿宋_GB2312" w:hAnsi="宋体" w:eastAsia="仿宋_GB2312" w:cs="宋体"/>
                <w:b/>
                <w:kern w:val="0"/>
                <w:sz w:val="18"/>
                <w:szCs w:val="18"/>
              </w:rPr>
              <w:t>目</w:t>
            </w:r>
          </w:p>
        </w:tc>
        <w:tc>
          <w:tcPr>
            <w:tcW w:w="1418" w:type="dxa"/>
            <w:tcBorders>
              <w:top w:val="nil"/>
              <w:left w:val="nil"/>
              <w:bottom w:val="single" w:color="auto" w:sz="4" w:space="0"/>
              <w:right w:val="single" w:color="auto" w:sz="4" w:space="0"/>
            </w:tcBorders>
            <w:noWrap/>
            <w:vAlign w:val="center"/>
          </w:tcPr>
          <w:p w14:paraId="7BF13E70">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14:paraId="5787371C">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14:paraId="40135266">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14:paraId="7DBA68CD">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center"/>
          </w:tcPr>
          <w:p w14:paraId="6C7C945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14:paraId="22612C50">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249.88</w:t>
            </w: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53F5C9B">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559" w:type="dxa"/>
            <w:tcBorders>
              <w:top w:val="nil"/>
              <w:left w:val="single" w:color="auto" w:sz="4" w:space="0"/>
              <w:bottom w:val="single" w:color="auto" w:sz="4" w:space="0"/>
              <w:right w:val="single" w:color="auto" w:sz="4" w:space="0"/>
            </w:tcBorders>
            <w:vAlign w:val="center"/>
          </w:tcPr>
          <w:p w14:paraId="6E26A0E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E004D21">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center"/>
          </w:tcPr>
          <w:p w14:paraId="6E613C66">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418" w:type="dxa"/>
            <w:tcBorders>
              <w:top w:val="nil"/>
              <w:left w:val="nil"/>
              <w:bottom w:val="single" w:color="auto" w:sz="4" w:space="0"/>
              <w:right w:val="single" w:color="auto" w:sz="4" w:space="0"/>
            </w:tcBorders>
            <w:vAlign w:val="center"/>
          </w:tcPr>
          <w:p w14:paraId="47B1AE2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249.88　</w:t>
            </w:r>
          </w:p>
        </w:tc>
        <w:tc>
          <w:tcPr>
            <w:tcW w:w="3260" w:type="dxa"/>
            <w:tcBorders>
              <w:top w:val="nil"/>
              <w:left w:val="nil"/>
              <w:bottom w:val="single" w:color="auto" w:sz="4" w:space="0"/>
              <w:right w:val="nil"/>
            </w:tcBorders>
            <w:noWrap/>
            <w:vAlign w:val="center"/>
          </w:tcPr>
          <w:p w14:paraId="71B29959">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559" w:type="dxa"/>
            <w:tcBorders>
              <w:top w:val="nil"/>
              <w:left w:val="single" w:color="auto" w:sz="4" w:space="0"/>
              <w:bottom w:val="single" w:color="auto" w:sz="4" w:space="0"/>
              <w:right w:val="single" w:color="auto" w:sz="4" w:space="0"/>
            </w:tcBorders>
            <w:vAlign w:val="center"/>
          </w:tcPr>
          <w:p w14:paraId="29D3EBD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F322C14">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center"/>
          </w:tcPr>
          <w:p w14:paraId="1F0C8431">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418" w:type="dxa"/>
            <w:tcBorders>
              <w:top w:val="nil"/>
              <w:left w:val="nil"/>
              <w:bottom w:val="single" w:color="auto" w:sz="4" w:space="0"/>
              <w:right w:val="single" w:color="auto" w:sz="4" w:space="0"/>
            </w:tcBorders>
            <w:vAlign w:val="center"/>
          </w:tcPr>
          <w:p w14:paraId="711745F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D5BC3FC">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559" w:type="dxa"/>
            <w:tcBorders>
              <w:top w:val="nil"/>
              <w:left w:val="single" w:color="auto" w:sz="4" w:space="0"/>
              <w:bottom w:val="single" w:color="auto" w:sz="4" w:space="0"/>
              <w:right w:val="single" w:color="auto" w:sz="4" w:space="0"/>
            </w:tcBorders>
            <w:vAlign w:val="center"/>
          </w:tcPr>
          <w:p w14:paraId="408CA08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6ADC11C">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center"/>
          </w:tcPr>
          <w:p w14:paraId="44582F0D">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国有资本经营预算</w:t>
            </w:r>
          </w:p>
        </w:tc>
        <w:tc>
          <w:tcPr>
            <w:tcW w:w="1418" w:type="dxa"/>
            <w:tcBorders>
              <w:top w:val="nil"/>
              <w:left w:val="nil"/>
              <w:bottom w:val="single" w:color="auto" w:sz="4" w:space="0"/>
              <w:right w:val="single" w:color="auto" w:sz="4" w:space="0"/>
            </w:tcBorders>
            <w:vAlign w:val="center"/>
          </w:tcPr>
          <w:p w14:paraId="09793B1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CC6FB4B">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559" w:type="dxa"/>
            <w:tcBorders>
              <w:top w:val="nil"/>
              <w:left w:val="single" w:color="auto" w:sz="4" w:space="0"/>
              <w:bottom w:val="single" w:color="auto" w:sz="4" w:space="0"/>
              <w:right w:val="single" w:color="auto" w:sz="4" w:space="0"/>
            </w:tcBorders>
            <w:vAlign w:val="center"/>
          </w:tcPr>
          <w:p w14:paraId="761BAD6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FE2E94">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ECB9BD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14:paraId="2CB0D2B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6DAAA89">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559" w:type="dxa"/>
            <w:tcBorders>
              <w:top w:val="nil"/>
              <w:left w:val="single" w:color="auto" w:sz="4" w:space="0"/>
              <w:bottom w:val="single" w:color="auto" w:sz="4" w:space="0"/>
              <w:right w:val="single" w:color="auto" w:sz="4" w:space="0"/>
            </w:tcBorders>
            <w:vAlign w:val="center"/>
          </w:tcPr>
          <w:p w14:paraId="51CEF7CC">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225.12</w:t>
            </w:r>
            <w:r>
              <w:rPr>
                <w:rFonts w:hint="eastAsia" w:ascii="仿宋_GB2312" w:hAnsi="宋体" w:eastAsia="仿宋_GB2312" w:cs="宋体"/>
                <w:kern w:val="0"/>
                <w:sz w:val="18"/>
                <w:szCs w:val="18"/>
              </w:rPr>
              <w:t>　</w:t>
            </w:r>
          </w:p>
        </w:tc>
        <w:tc>
          <w:tcPr>
            <w:tcW w:w="2165" w:type="dxa"/>
            <w:vAlign w:val="center"/>
          </w:tcPr>
          <w:p w14:paraId="7CC9B5E3">
            <w:pPr>
              <w:widowControl/>
              <w:spacing w:line="280" w:lineRule="exact"/>
              <w:jc w:val="right"/>
            </w:pPr>
            <w:r>
              <w:rPr>
                <w:rFonts w:ascii="仿宋_GB2312" w:hAnsi="宋体" w:eastAsia="仿宋_GB2312" w:cs="宋体"/>
                <w:kern w:val="0"/>
                <w:sz w:val="18"/>
                <w:szCs w:val="18"/>
              </w:rPr>
              <w:t>.12</w:t>
            </w:r>
            <w:r>
              <w:rPr>
                <w:rFonts w:hint="eastAsia" w:ascii="仿宋_GB2312" w:hAnsi="宋体" w:eastAsia="仿宋_GB2312" w:cs="宋体"/>
                <w:kern w:val="0"/>
                <w:sz w:val="18"/>
                <w:szCs w:val="18"/>
              </w:rPr>
              <w:t>　</w:t>
            </w:r>
          </w:p>
        </w:tc>
      </w:tr>
      <w:tr w14:paraId="10DC6F52">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80DAEA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14:paraId="75D5159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719266E">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559" w:type="dxa"/>
            <w:tcBorders>
              <w:top w:val="nil"/>
              <w:left w:val="single" w:color="auto" w:sz="4" w:space="0"/>
              <w:bottom w:val="single" w:color="auto" w:sz="4" w:space="0"/>
              <w:right w:val="single" w:color="auto" w:sz="4" w:space="0"/>
            </w:tcBorders>
            <w:vAlign w:val="center"/>
          </w:tcPr>
          <w:p w14:paraId="432C1F9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5" w:type="dxa"/>
            <w:vAlign w:val="center"/>
          </w:tcPr>
          <w:p w14:paraId="685E9E68">
            <w:pPr>
              <w:widowControl/>
              <w:spacing w:line="280" w:lineRule="exact"/>
              <w:jc w:val="right"/>
            </w:pPr>
            <w:r>
              <w:rPr>
                <w:rFonts w:hint="eastAsia" w:ascii="仿宋_GB2312" w:hAnsi="宋体" w:eastAsia="仿宋_GB2312" w:cs="宋体"/>
                <w:kern w:val="0"/>
                <w:sz w:val="18"/>
                <w:szCs w:val="18"/>
              </w:rPr>
              <w:t>　</w:t>
            </w:r>
          </w:p>
        </w:tc>
      </w:tr>
      <w:tr w14:paraId="60817E9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28F59D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14:paraId="51DC6CD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E7F99FE">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559" w:type="dxa"/>
            <w:tcBorders>
              <w:top w:val="nil"/>
              <w:left w:val="single" w:color="auto" w:sz="4" w:space="0"/>
              <w:bottom w:val="single" w:color="auto" w:sz="4" w:space="0"/>
              <w:right w:val="single" w:color="auto" w:sz="4" w:space="0"/>
            </w:tcBorders>
            <w:vAlign w:val="center"/>
          </w:tcPr>
          <w:p w14:paraId="378FC08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5" w:type="dxa"/>
            <w:vAlign w:val="center"/>
          </w:tcPr>
          <w:p w14:paraId="139CD68E">
            <w:pPr>
              <w:widowControl/>
              <w:spacing w:line="280" w:lineRule="exact"/>
              <w:jc w:val="right"/>
            </w:pPr>
            <w:r>
              <w:rPr>
                <w:rFonts w:hint="eastAsia" w:ascii="仿宋_GB2312" w:hAnsi="宋体" w:eastAsia="仿宋_GB2312" w:cs="宋体"/>
                <w:kern w:val="0"/>
                <w:sz w:val="18"/>
                <w:szCs w:val="18"/>
              </w:rPr>
              <w:t>　</w:t>
            </w:r>
          </w:p>
        </w:tc>
      </w:tr>
      <w:tr w14:paraId="6A9DCFA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330756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14:paraId="477D525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139CA05">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559" w:type="dxa"/>
            <w:tcBorders>
              <w:top w:val="nil"/>
              <w:left w:val="single" w:color="auto" w:sz="4" w:space="0"/>
              <w:bottom w:val="single" w:color="auto" w:sz="4" w:space="0"/>
              <w:right w:val="single" w:color="auto" w:sz="4" w:space="0"/>
            </w:tcBorders>
            <w:vAlign w:val="center"/>
          </w:tcPr>
          <w:p w14:paraId="26093102">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13.82</w:t>
            </w:r>
            <w:r>
              <w:rPr>
                <w:rFonts w:hint="eastAsia" w:ascii="仿宋_GB2312" w:hAnsi="宋体" w:eastAsia="仿宋_GB2312" w:cs="宋体"/>
                <w:kern w:val="0"/>
                <w:sz w:val="18"/>
                <w:szCs w:val="18"/>
              </w:rPr>
              <w:t>　</w:t>
            </w:r>
          </w:p>
        </w:tc>
        <w:tc>
          <w:tcPr>
            <w:tcW w:w="2165" w:type="dxa"/>
            <w:vAlign w:val="center"/>
          </w:tcPr>
          <w:p w14:paraId="17EE60B0">
            <w:pPr>
              <w:widowControl/>
              <w:spacing w:line="280" w:lineRule="exact"/>
              <w:jc w:val="right"/>
            </w:pPr>
            <w:r>
              <w:rPr>
                <w:rFonts w:ascii="仿宋_GB2312" w:hAnsi="宋体" w:eastAsia="仿宋_GB2312" w:cs="宋体"/>
                <w:kern w:val="0"/>
                <w:sz w:val="18"/>
                <w:szCs w:val="18"/>
              </w:rPr>
              <w:t>3.82</w:t>
            </w:r>
            <w:r>
              <w:rPr>
                <w:rFonts w:hint="eastAsia" w:ascii="仿宋_GB2312" w:hAnsi="宋体" w:eastAsia="仿宋_GB2312" w:cs="宋体"/>
                <w:kern w:val="0"/>
                <w:sz w:val="18"/>
                <w:szCs w:val="18"/>
              </w:rPr>
              <w:t>　</w:t>
            </w:r>
          </w:p>
        </w:tc>
      </w:tr>
      <w:tr w14:paraId="3C2D7C31">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65D7AF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82530C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A3963D3">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559" w:type="dxa"/>
            <w:tcBorders>
              <w:top w:val="nil"/>
              <w:left w:val="single" w:color="auto" w:sz="4" w:space="0"/>
              <w:bottom w:val="single" w:color="auto" w:sz="4" w:space="0"/>
              <w:right w:val="single" w:color="auto" w:sz="4" w:space="0"/>
            </w:tcBorders>
            <w:vAlign w:val="center"/>
          </w:tcPr>
          <w:p w14:paraId="72736B69">
            <w:pPr>
              <w:widowControl/>
              <w:spacing w:line="280" w:lineRule="exact"/>
              <w:jc w:val="right"/>
              <w:rPr>
                <w:rFonts w:ascii="仿宋_GB2312" w:hAnsi="宋体" w:eastAsia="仿宋_GB2312" w:cs="宋体"/>
                <w:kern w:val="0"/>
                <w:sz w:val="18"/>
                <w:szCs w:val="18"/>
              </w:rPr>
            </w:pPr>
          </w:p>
        </w:tc>
        <w:tc>
          <w:tcPr>
            <w:tcW w:w="2165" w:type="dxa"/>
            <w:vAlign w:val="center"/>
          </w:tcPr>
          <w:p w14:paraId="477863AE">
            <w:pPr>
              <w:widowControl/>
              <w:spacing w:line="280" w:lineRule="exact"/>
              <w:jc w:val="right"/>
            </w:pPr>
          </w:p>
        </w:tc>
      </w:tr>
      <w:tr w14:paraId="6015792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58503CF1">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6D8EFCF5">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6FD8A3FC">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210</w:t>
            </w:r>
            <w:r>
              <w:rPr>
                <w:rFonts w:hint="eastAsia" w:ascii="仿宋_GB2312" w:hAnsi="宋体" w:eastAsia="仿宋_GB2312" w:cs="宋体"/>
                <w:kern w:val="0"/>
                <w:sz w:val="18"/>
                <w:szCs w:val="18"/>
              </w:rPr>
              <w:t>卫生健康支出</w:t>
            </w:r>
          </w:p>
        </w:tc>
        <w:tc>
          <w:tcPr>
            <w:tcW w:w="1559" w:type="dxa"/>
            <w:tcBorders>
              <w:top w:val="nil"/>
              <w:left w:val="single" w:color="auto" w:sz="4" w:space="0"/>
              <w:bottom w:val="single" w:color="auto" w:sz="4" w:space="0"/>
              <w:right w:val="single" w:color="auto" w:sz="4" w:space="0"/>
            </w:tcBorders>
            <w:vAlign w:val="center"/>
          </w:tcPr>
          <w:p w14:paraId="163A7E03">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10.94</w:t>
            </w:r>
            <w:r>
              <w:rPr>
                <w:rFonts w:hint="eastAsia" w:ascii="仿宋_GB2312" w:hAnsi="宋体" w:eastAsia="仿宋_GB2312" w:cs="宋体"/>
                <w:kern w:val="0"/>
                <w:sz w:val="18"/>
                <w:szCs w:val="18"/>
              </w:rPr>
              <w:t>　</w:t>
            </w:r>
          </w:p>
        </w:tc>
        <w:tc>
          <w:tcPr>
            <w:tcW w:w="2165" w:type="dxa"/>
            <w:vAlign w:val="center"/>
          </w:tcPr>
          <w:p w14:paraId="4F8AC50D">
            <w:pPr>
              <w:widowControl/>
              <w:spacing w:line="280" w:lineRule="exact"/>
              <w:jc w:val="right"/>
            </w:pPr>
            <w:r>
              <w:rPr>
                <w:rFonts w:ascii="仿宋_GB2312" w:hAnsi="宋体" w:eastAsia="仿宋_GB2312" w:cs="宋体"/>
                <w:kern w:val="0"/>
                <w:sz w:val="18"/>
                <w:szCs w:val="18"/>
              </w:rPr>
              <w:t>0.94</w:t>
            </w:r>
            <w:r>
              <w:rPr>
                <w:rFonts w:hint="eastAsia" w:ascii="仿宋_GB2312" w:hAnsi="宋体" w:eastAsia="仿宋_GB2312" w:cs="宋体"/>
                <w:kern w:val="0"/>
                <w:sz w:val="18"/>
                <w:szCs w:val="18"/>
              </w:rPr>
              <w:t>　</w:t>
            </w:r>
          </w:p>
        </w:tc>
      </w:tr>
      <w:tr w14:paraId="576EF92A">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232C67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47BD189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B6B85A6">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559" w:type="dxa"/>
            <w:tcBorders>
              <w:top w:val="nil"/>
              <w:left w:val="single" w:color="auto" w:sz="4" w:space="0"/>
              <w:bottom w:val="single" w:color="auto" w:sz="4" w:space="0"/>
              <w:right w:val="single" w:color="auto" w:sz="4" w:space="0"/>
            </w:tcBorders>
            <w:vAlign w:val="center"/>
          </w:tcPr>
          <w:p w14:paraId="10742AC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4881299">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3FAFF37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D1DE8D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AB1CE2B">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559" w:type="dxa"/>
            <w:tcBorders>
              <w:top w:val="nil"/>
              <w:left w:val="single" w:color="auto" w:sz="4" w:space="0"/>
              <w:bottom w:val="single" w:color="auto" w:sz="4" w:space="0"/>
              <w:right w:val="single" w:color="auto" w:sz="4" w:space="0"/>
            </w:tcBorders>
            <w:vAlign w:val="center"/>
          </w:tcPr>
          <w:p w14:paraId="4E1AB83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EF370F6">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75EAF1B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41461B3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081C037">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559" w:type="dxa"/>
            <w:tcBorders>
              <w:top w:val="nil"/>
              <w:left w:val="single" w:color="auto" w:sz="4" w:space="0"/>
              <w:bottom w:val="single" w:color="auto" w:sz="4" w:space="0"/>
              <w:right w:val="single" w:color="auto" w:sz="4" w:space="0"/>
            </w:tcBorders>
            <w:vAlign w:val="center"/>
          </w:tcPr>
          <w:p w14:paraId="583E98F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0ECCC00">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5990439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6CF3B9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241D879">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559" w:type="dxa"/>
            <w:tcBorders>
              <w:top w:val="nil"/>
              <w:left w:val="single" w:color="auto" w:sz="4" w:space="0"/>
              <w:bottom w:val="single" w:color="auto" w:sz="4" w:space="0"/>
              <w:right w:val="single" w:color="auto" w:sz="4" w:space="0"/>
            </w:tcBorders>
            <w:vAlign w:val="center"/>
          </w:tcPr>
          <w:p w14:paraId="55AE9A8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1212945">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4822FE2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D4C476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F302169">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资源勘探工业信息等支出</w:t>
            </w:r>
          </w:p>
        </w:tc>
        <w:tc>
          <w:tcPr>
            <w:tcW w:w="1559" w:type="dxa"/>
            <w:tcBorders>
              <w:top w:val="nil"/>
              <w:left w:val="single" w:color="auto" w:sz="4" w:space="0"/>
              <w:bottom w:val="single" w:color="auto" w:sz="4" w:space="0"/>
              <w:right w:val="single" w:color="auto" w:sz="4" w:space="0"/>
            </w:tcBorders>
            <w:vAlign w:val="center"/>
          </w:tcPr>
          <w:p w14:paraId="15A3ECB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FD3C132">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60B10E5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743DDE8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89CCE5E">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559" w:type="dxa"/>
            <w:tcBorders>
              <w:top w:val="nil"/>
              <w:left w:val="single" w:color="auto" w:sz="4" w:space="0"/>
              <w:bottom w:val="single" w:color="auto" w:sz="4" w:space="0"/>
              <w:right w:val="single" w:color="auto" w:sz="4" w:space="0"/>
            </w:tcBorders>
            <w:vAlign w:val="center"/>
          </w:tcPr>
          <w:p w14:paraId="1FEC966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ABAEA72">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008E3F3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C1342A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B9ABBE0">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559" w:type="dxa"/>
            <w:tcBorders>
              <w:top w:val="nil"/>
              <w:left w:val="single" w:color="auto" w:sz="4" w:space="0"/>
              <w:bottom w:val="single" w:color="auto" w:sz="4" w:space="0"/>
              <w:right w:val="single" w:color="auto" w:sz="4" w:space="0"/>
            </w:tcBorders>
            <w:vAlign w:val="center"/>
          </w:tcPr>
          <w:p w14:paraId="3326C98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870F9CF">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4006FFB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A71E5C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A3C5FBF">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559" w:type="dxa"/>
            <w:tcBorders>
              <w:top w:val="nil"/>
              <w:left w:val="single" w:color="auto" w:sz="4" w:space="0"/>
              <w:bottom w:val="single" w:color="auto" w:sz="4" w:space="0"/>
              <w:right w:val="single" w:color="auto" w:sz="4" w:space="0"/>
            </w:tcBorders>
            <w:vAlign w:val="center"/>
          </w:tcPr>
          <w:p w14:paraId="55631D2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E199ED7">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38D318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9E482A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BE213BF">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559" w:type="dxa"/>
            <w:tcBorders>
              <w:top w:val="nil"/>
              <w:left w:val="single" w:color="auto" w:sz="4" w:space="0"/>
              <w:bottom w:val="single" w:color="auto" w:sz="4" w:space="0"/>
              <w:right w:val="single" w:color="auto" w:sz="4" w:space="0"/>
            </w:tcBorders>
            <w:vAlign w:val="center"/>
          </w:tcPr>
          <w:p w14:paraId="7D6D019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F43D735">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7116A5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3CE8346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0641D16">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559" w:type="dxa"/>
            <w:tcBorders>
              <w:top w:val="nil"/>
              <w:left w:val="single" w:color="auto" w:sz="4" w:space="0"/>
              <w:bottom w:val="single" w:color="auto" w:sz="4" w:space="0"/>
              <w:right w:val="single" w:color="auto" w:sz="4" w:space="0"/>
            </w:tcBorders>
            <w:vAlign w:val="center"/>
          </w:tcPr>
          <w:p w14:paraId="17972FC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2FA6414">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46043C8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33D4C8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45FBF5F">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559" w:type="dxa"/>
            <w:tcBorders>
              <w:top w:val="nil"/>
              <w:left w:val="single" w:color="auto" w:sz="4" w:space="0"/>
              <w:bottom w:val="single" w:color="auto" w:sz="4" w:space="0"/>
              <w:right w:val="single" w:color="auto" w:sz="4" w:space="0"/>
            </w:tcBorders>
            <w:vAlign w:val="center"/>
          </w:tcPr>
          <w:p w14:paraId="2D9BBF5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95F3BAF">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3678D51A">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1C0461F4">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59812A37">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559" w:type="dxa"/>
            <w:tcBorders>
              <w:top w:val="nil"/>
              <w:left w:val="single" w:color="auto" w:sz="4" w:space="0"/>
              <w:bottom w:val="single" w:color="auto" w:sz="4" w:space="0"/>
              <w:right w:val="single" w:color="auto" w:sz="4" w:space="0"/>
            </w:tcBorders>
            <w:vAlign w:val="center"/>
          </w:tcPr>
          <w:p w14:paraId="3F93C091">
            <w:pPr>
              <w:widowControl/>
              <w:spacing w:line="280" w:lineRule="exact"/>
              <w:jc w:val="right"/>
              <w:rPr>
                <w:rFonts w:ascii="仿宋_GB2312" w:hAnsi="宋体" w:eastAsia="仿宋_GB2312" w:cs="宋体"/>
                <w:kern w:val="0"/>
                <w:sz w:val="18"/>
                <w:szCs w:val="18"/>
              </w:rPr>
            </w:pPr>
          </w:p>
        </w:tc>
      </w:tr>
      <w:tr w14:paraId="0A205DAA">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1A3018C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C053C0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9EB5E1E">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1559" w:type="dxa"/>
            <w:tcBorders>
              <w:top w:val="nil"/>
              <w:left w:val="single" w:color="auto" w:sz="4" w:space="0"/>
              <w:bottom w:val="single" w:color="auto" w:sz="4" w:space="0"/>
              <w:right w:val="single" w:color="auto" w:sz="4" w:space="0"/>
            </w:tcBorders>
            <w:vAlign w:val="center"/>
          </w:tcPr>
          <w:p w14:paraId="3EF23E4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35C91D9">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4F2FC84B">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3137663B">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0263E3E1">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559" w:type="dxa"/>
            <w:tcBorders>
              <w:top w:val="nil"/>
              <w:left w:val="single" w:color="auto" w:sz="4" w:space="0"/>
              <w:bottom w:val="single" w:color="auto" w:sz="4" w:space="0"/>
              <w:right w:val="single" w:color="auto" w:sz="4" w:space="0"/>
            </w:tcBorders>
            <w:vAlign w:val="center"/>
          </w:tcPr>
          <w:p w14:paraId="5E215B07">
            <w:pPr>
              <w:widowControl/>
              <w:spacing w:line="280" w:lineRule="exact"/>
              <w:jc w:val="right"/>
              <w:rPr>
                <w:rFonts w:ascii="仿宋_GB2312" w:hAnsi="宋体" w:eastAsia="仿宋_GB2312" w:cs="宋体"/>
                <w:kern w:val="0"/>
                <w:sz w:val="18"/>
                <w:szCs w:val="18"/>
              </w:rPr>
            </w:pPr>
          </w:p>
        </w:tc>
      </w:tr>
      <w:tr w14:paraId="4A1FC022">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400DE76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340DF1D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DAF17A7">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559" w:type="dxa"/>
            <w:tcBorders>
              <w:top w:val="nil"/>
              <w:left w:val="single" w:color="auto" w:sz="4" w:space="0"/>
              <w:bottom w:val="single" w:color="auto" w:sz="4" w:space="0"/>
              <w:right w:val="single" w:color="auto" w:sz="4" w:space="0"/>
            </w:tcBorders>
            <w:vAlign w:val="center"/>
          </w:tcPr>
          <w:p w14:paraId="1847D3D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C896396">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483B8321">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0EF75535">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03444E8D">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230</w:t>
            </w:r>
            <w:r>
              <w:rPr>
                <w:rFonts w:hint="eastAsia" w:ascii="仿宋_GB2312" w:hAnsi="宋体" w:eastAsia="仿宋_GB2312" w:cs="宋体"/>
                <w:kern w:val="0"/>
                <w:sz w:val="18"/>
                <w:szCs w:val="18"/>
              </w:rPr>
              <w:t>转移性支出</w:t>
            </w:r>
          </w:p>
        </w:tc>
        <w:tc>
          <w:tcPr>
            <w:tcW w:w="1559" w:type="dxa"/>
            <w:tcBorders>
              <w:top w:val="nil"/>
              <w:left w:val="single" w:color="auto" w:sz="4" w:space="0"/>
              <w:bottom w:val="single" w:color="auto" w:sz="4" w:space="0"/>
              <w:right w:val="single" w:color="auto" w:sz="4" w:space="0"/>
            </w:tcBorders>
            <w:vAlign w:val="center"/>
          </w:tcPr>
          <w:p w14:paraId="379BE463">
            <w:pPr>
              <w:widowControl/>
              <w:spacing w:line="280" w:lineRule="exact"/>
              <w:jc w:val="right"/>
              <w:rPr>
                <w:rFonts w:ascii="仿宋_GB2312" w:hAnsi="宋体" w:eastAsia="仿宋_GB2312" w:cs="宋体"/>
                <w:kern w:val="0"/>
                <w:sz w:val="18"/>
                <w:szCs w:val="18"/>
              </w:rPr>
            </w:pPr>
          </w:p>
        </w:tc>
      </w:tr>
      <w:tr w14:paraId="4CBF0287">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48E8BBE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7FFE8F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6D63D33">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559" w:type="dxa"/>
            <w:tcBorders>
              <w:top w:val="nil"/>
              <w:left w:val="single" w:color="auto" w:sz="4" w:space="0"/>
              <w:bottom w:val="single" w:color="auto" w:sz="4" w:space="0"/>
              <w:right w:val="single" w:color="auto" w:sz="4" w:space="0"/>
            </w:tcBorders>
            <w:vAlign w:val="center"/>
          </w:tcPr>
          <w:p w14:paraId="421BC5B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BB107F6">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365D9C0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3D7095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8A07D6B">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559" w:type="dxa"/>
            <w:tcBorders>
              <w:top w:val="nil"/>
              <w:left w:val="single" w:color="auto" w:sz="4" w:space="0"/>
              <w:bottom w:val="single" w:color="auto" w:sz="4" w:space="0"/>
              <w:right w:val="single" w:color="auto" w:sz="4" w:space="0"/>
            </w:tcBorders>
            <w:vAlign w:val="center"/>
          </w:tcPr>
          <w:p w14:paraId="198FF53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9D47668">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single" w:color="auto" w:sz="4" w:space="0"/>
            </w:tcBorders>
            <w:noWrap/>
            <w:vAlign w:val="bottom"/>
          </w:tcPr>
          <w:p w14:paraId="7F5E8AD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7B4DF85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A9E5B2F">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1559" w:type="dxa"/>
            <w:tcBorders>
              <w:top w:val="nil"/>
              <w:left w:val="single" w:color="auto" w:sz="4" w:space="0"/>
              <w:bottom w:val="single" w:color="auto" w:sz="4" w:space="0"/>
              <w:right w:val="single" w:color="auto" w:sz="4" w:space="0"/>
            </w:tcBorders>
            <w:vAlign w:val="center"/>
          </w:tcPr>
          <w:p w14:paraId="13CB1BF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7006047">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nil"/>
            </w:tcBorders>
            <w:noWrap/>
            <w:vAlign w:val="center"/>
          </w:tcPr>
          <w:p w14:paraId="00ECDA97">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115A3633">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0F79D5D7">
            <w:pPr>
              <w:widowControl/>
              <w:spacing w:line="280" w:lineRule="exact"/>
              <w:jc w:val="left"/>
              <w:textAlignment w:val="center"/>
              <w:rPr>
                <w:rFonts w:ascii="仿宋_GB2312" w:hAnsi="宋体" w:eastAsia="仿宋_GB2312" w:cs="宋体"/>
                <w:color w:val="000000"/>
                <w:sz w:val="18"/>
                <w:szCs w:val="18"/>
              </w:rPr>
            </w:pPr>
            <w:r>
              <w:rPr>
                <w:rFonts w:ascii="仿宋_GB2312" w:hAnsi="宋体" w:eastAsia="仿宋_GB2312" w:cs="宋体"/>
                <w:color w:val="000000"/>
                <w:kern w:val="0"/>
                <w:sz w:val="18"/>
                <w:szCs w:val="18"/>
              </w:rPr>
              <w:t xml:space="preserve">234 </w:t>
            </w:r>
            <w:r>
              <w:rPr>
                <w:rFonts w:hint="eastAsia" w:ascii="仿宋_GB2312" w:hAnsi="宋体" w:eastAsia="仿宋_GB2312" w:cs="宋体"/>
                <w:color w:val="000000"/>
                <w:kern w:val="0"/>
                <w:sz w:val="18"/>
                <w:szCs w:val="18"/>
              </w:rPr>
              <w:t>抗疫特别国债还本支出</w:t>
            </w:r>
          </w:p>
        </w:tc>
        <w:tc>
          <w:tcPr>
            <w:tcW w:w="1559" w:type="dxa"/>
            <w:tcBorders>
              <w:top w:val="nil"/>
              <w:left w:val="nil"/>
              <w:bottom w:val="single" w:color="auto" w:sz="4" w:space="0"/>
              <w:right w:val="single" w:color="auto" w:sz="4" w:space="0"/>
            </w:tcBorders>
            <w:noWrap/>
            <w:vAlign w:val="center"/>
          </w:tcPr>
          <w:p w14:paraId="2FB28A4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B17CDD7">
        <w:tblPrEx>
          <w:tblCellMar>
            <w:top w:w="0" w:type="dxa"/>
            <w:left w:w="108" w:type="dxa"/>
            <w:bottom w:w="0" w:type="dxa"/>
            <w:right w:w="108" w:type="dxa"/>
          </w:tblCellMar>
        </w:tblPrEx>
        <w:trPr>
          <w:gridAfter w:val="1"/>
          <w:wAfter w:w="2165" w:type="dxa"/>
          <w:trHeight w:val="312" w:hRule="exact"/>
        </w:trPr>
        <w:tc>
          <w:tcPr>
            <w:tcW w:w="2425" w:type="dxa"/>
            <w:tcBorders>
              <w:top w:val="nil"/>
              <w:left w:val="single" w:color="auto" w:sz="4" w:space="0"/>
              <w:bottom w:val="single" w:color="auto" w:sz="4" w:space="0"/>
              <w:right w:val="nil"/>
            </w:tcBorders>
            <w:noWrap/>
            <w:vAlign w:val="center"/>
          </w:tcPr>
          <w:p w14:paraId="36C393F7">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6B2ED0A2">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2F87E341">
            <w:pPr>
              <w:widowControl/>
              <w:spacing w:line="280" w:lineRule="exact"/>
              <w:jc w:val="left"/>
              <w:textAlignment w:val="center"/>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ign w:val="center"/>
          </w:tcPr>
          <w:p w14:paraId="18004C94">
            <w:pPr>
              <w:widowControl/>
              <w:spacing w:line="280" w:lineRule="exact"/>
              <w:jc w:val="right"/>
              <w:rPr>
                <w:rFonts w:ascii="仿宋_GB2312" w:hAnsi="宋体" w:eastAsia="仿宋_GB2312" w:cs="宋体"/>
                <w:kern w:val="0"/>
                <w:sz w:val="18"/>
                <w:szCs w:val="18"/>
              </w:rPr>
            </w:pPr>
          </w:p>
        </w:tc>
      </w:tr>
      <w:tr w14:paraId="4606386D">
        <w:tblPrEx>
          <w:tblCellMar>
            <w:top w:w="0" w:type="dxa"/>
            <w:left w:w="108" w:type="dxa"/>
            <w:bottom w:w="0" w:type="dxa"/>
            <w:right w:w="108" w:type="dxa"/>
          </w:tblCellMar>
        </w:tblPrEx>
        <w:trPr>
          <w:gridAfter w:val="1"/>
          <w:wAfter w:w="2165" w:type="dxa"/>
          <w:trHeight w:val="365" w:hRule="atLeast"/>
        </w:trPr>
        <w:tc>
          <w:tcPr>
            <w:tcW w:w="2425" w:type="dxa"/>
            <w:tcBorders>
              <w:top w:val="nil"/>
              <w:left w:val="single" w:color="auto" w:sz="4" w:space="0"/>
              <w:bottom w:val="single" w:color="auto" w:sz="4" w:space="0"/>
              <w:right w:val="nil"/>
            </w:tcBorders>
            <w:vAlign w:val="center"/>
          </w:tcPr>
          <w:p w14:paraId="5EE428CC">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入</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总</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计</w:t>
            </w:r>
          </w:p>
        </w:tc>
        <w:tc>
          <w:tcPr>
            <w:tcW w:w="1418" w:type="dxa"/>
            <w:tcBorders>
              <w:top w:val="nil"/>
              <w:left w:val="single" w:color="auto" w:sz="4" w:space="0"/>
              <w:bottom w:val="single" w:color="auto" w:sz="4" w:space="0"/>
              <w:right w:val="single" w:color="auto" w:sz="4" w:space="0"/>
            </w:tcBorders>
            <w:vAlign w:val="center"/>
          </w:tcPr>
          <w:p w14:paraId="52251B56">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249.88</w:t>
            </w:r>
          </w:p>
        </w:tc>
        <w:tc>
          <w:tcPr>
            <w:tcW w:w="3260" w:type="dxa"/>
            <w:tcBorders>
              <w:top w:val="nil"/>
              <w:left w:val="nil"/>
              <w:bottom w:val="single" w:color="auto" w:sz="4" w:space="0"/>
              <w:right w:val="nil"/>
            </w:tcBorders>
            <w:noWrap/>
            <w:vAlign w:val="center"/>
          </w:tcPr>
          <w:p w14:paraId="0D7E7304">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出</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总</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计</w:t>
            </w:r>
          </w:p>
        </w:tc>
        <w:tc>
          <w:tcPr>
            <w:tcW w:w="1559" w:type="dxa"/>
            <w:tcBorders>
              <w:top w:val="nil"/>
              <w:left w:val="single" w:color="auto" w:sz="4" w:space="0"/>
              <w:bottom w:val="single" w:color="auto" w:sz="4" w:space="0"/>
              <w:right w:val="single" w:color="auto" w:sz="4" w:space="0"/>
            </w:tcBorders>
            <w:noWrap/>
            <w:vAlign w:val="center"/>
          </w:tcPr>
          <w:p w14:paraId="51EF4422">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249.88</w:t>
            </w:r>
          </w:p>
        </w:tc>
      </w:tr>
    </w:tbl>
    <w:p w14:paraId="7D7C4FD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393E4D61">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14:paraId="2BE0A4F8">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编制部门（单位）：昌吉州党委教育工作委员会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9741" w:type="dxa"/>
        <w:tblInd w:w="-450" w:type="dxa"/>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14:paraId="763A48D8">
        <w:tblPrEx>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14:paraId="28937D43">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14:paraId="3FFCBAC3">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14:paraId="552888A7">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w:t>
            </w:r>
            <w:r>
              <w:rPr>
                <w:rFonts w:ascii="仿宋_GB2312" w:eastAsia="仿宋_GB2312"/>
                <w:b/>
                <w:color w:val="000000"/>
                <w:sz w:val="18"/>
                <w:szCs w:val="18"/>
              </w:rPr>
              <w:t xml:space="preserve">  </w:t>
            </w:r>
            <w:r>
              <w:rPr>
                <w:rFonts w:hint="eastAsia" w:ascii="仿宋_GB2312" w:eastAsia="仿宋_GB2312"/>
                <w:b/>
                <w:color w:val="000000"/>
                <w:sz w:val="18"/>
                <w:szCs w:val="18"/>
              </w:rPr>
              <w:t>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6DC501DA">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4291797C">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14:paraId="59CA7245">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4383A92E">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596F4146">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52FA01AF">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5366A589">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14:paraId="0B9DA5CE">
        <w:tblPrEx>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14:paraId="248926C4">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14:paraId="399D974B">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14:paraId="08EDF848">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14:paraId="3E60D9DE">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14:paraId="0ABD9AC5">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37FF7F32">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2AE147B0">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14:paraId="72DD6D9C">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44E05EFC">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21ACEE4A">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69956BA4">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6FFDE48C">
            <w:pPr>
              <w:rPr>
                <w:rFonts w:ascii="仿宋_GB2312" w:hAnsi="宋体" w:eastAsia="仿宋_GB2312" w:cs="宋体"/>
                <w:color w:val="000000"/>
                <w:sz w:val="18"/>
                <w:szCs w:val="18"/>
              </w:rPr>
            </w:pPr>
          </w:p>
        </w:tc>
      </w:tr>
      <w:tr w14:paraId="3B059854">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669C4A16">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27459880">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464B6EDA">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26EF5697">
            <w:pPr>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总计</w:t>
            </w:r>
          </w:p>
        </w:tc>
        <w:tc>
          <w:tcPr>
            <w:tcW w:w="1018" w:type="dxa"/>
            <w:tcBorders>
              <w:top w:val="nil"/>
              <w:left w:val="nil"/>
              <w:bottom w:val="single" w:color="auto" w:sz="4" w:space="0"/>
              <w:right w:val="single" w:color="auto" w:sz="4" w:space="0"/>
            </w:tcBorders>
            <w:shd w:val="clear" w:color="000000" w:fill="FFFFFF"/>
            <w:noWrap/>
            <w:vAlign w:val="center"/>
          </w:tcPr>
          <w:p w14:paraId="45CC51A6">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249.88</w:t>
            </w:r>
          </w:p>
        </w:tc>
        <w:tc>
          <w:tcPr>
            <w:tcW w:w="850" w:type="dxa"/>
            <w:tcBorders>
              <w:top w:val="nil"/>
              <w:left w:val="nil"/>
              <w:bottom w:val="single" w:color="auto" w:sz="4" w:space="0"/>
              <w:right w:val="single" w:color="auto" w:sz="4" w:space="0"/>
            </w:tcBorders>
            <w:shd w:val="clear" w:color="000000" w:fill="FFFFFF"/>
            <w:noWrap/>
            <w:vAlign w:val="center"/>
          </w:tcPr>
          <w:p w14:paraId="39A6759A">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249.88</w:t>
            </w:r>
          </w:p>
        </w:tc>
        <w:tc>
          <w:tcPr>
            <w:tcW w:w="709" w:type="dxa"/>
            <w:tcBorders>
              <w:top w:val="nil"/>
              <w:left w:val="nil"/>
              <w:bottom w:val="single" w:color="auto" w:sz="4" w:space="0"/>
              <w:right w:val="single" w:color="auto" w:sz="4" w:space="0"/>
            </w:tcBorders>
            <w:shd w:val="clear" w:color="000000" w:fill="FFFFFF"/>
            <w:noWrap/>
            <w:vAlign w:val="center"/>
          </w:tcPr>
          <w:p w14:paraId="0C003DDC">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1EF688A4">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6673BB6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10076B2A">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28067F34">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501DD0BA">
            <w:pPr>
              <w:jc w:val="right"/>
              <w:rPr>
                <w:rFonts w:ascii="仿宋_GB2312" w:hAnsi="宋体" w:eastAsia="仿宋_GB2312" w:cs="宋体"/>
                <w:color w:val="000000"/>
                <w:sz w:val="18"/>
                <w:szCs w:val="18"/>
              </w:rPr>
            </w:pPr>
          </w:p>
        </w:tc>
      </w:tr>
      <w:tr w14:paraId="336631A9">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0FA4A714">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205</w:t>
            </w:r>
          </w:p>
        </w:tc>
        <w:tc>
          <w:tcPr>
            <w:tcW w:w="426" w:type="dxa"/>
            <w:tcBorders>
              <w:top w:val="nil"/>
              <w:left w:val="nil"/>
              <w:bottom w:val="single" w:color="auto" w:sz="4" w:space="0"/>
              <w:right w:val="single" w:color="auto" w:sz="4" w:space="0"/>
            </w:tcBorders>
            <w:vAlign w:val="center"/>
          </w:tcPr>
          <w:p w14:paraId="14B580B2">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1C9EB86E">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74156684">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教育支出</w:t>
            </w:r>
          </w:p>
        </w:tc>
        <w:tc>
          <w:tcPr>
            <w:tcW w:w="1018" w:type="dxa"/>
            <w:tcBorders>
              <w:top w:val="nil"/>
              <w:left w:val="nil"/>
              <w:bottom w:val="single" w:color="auto" w:sz="4" w:space="0"/>
              <w:right w:val="single" w:color="auto" w:sz="4" w:space="0"/>
            </w:tcBorders>
            <w:shd w:val="clear" w:color="000000" w:fill="FFFFFF"/>
            <w:noWrap/>
            <w:vAlign w:val="center"/>
          </w:tcPr>
          <w:p w14:paraId="1C7E2572">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225.12</w:t>
            </w:r>
          </w:p>
        </w:tc>
        <w:tc>
          <w:tcPr>
            <w:tcW w:w="850" w:type="dxa"/>
            <w:tcBorders>
              <w:top w:val="nil"/>
              <w:left w:val="nil"/>
              <w:bottom w:val="single" w:color="auto" w:sz="4" w:space="0"/>
              <w:right w:val="single" w:color="auto" w:sz="4" w:space="0"/>
            </w:tcBorders>
            <w:shd w:val="clear" w:color="000000" w:fill="FFFFFF"/>
            <w:noWrap/>
            <w:vAlign w:val="center"/>
          </w:tcPr>
          <w:p w14:paraId="641441DB">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225.12</w:t>
            </w:r>
          </w:p>
        </w:tc>
        <w:tc>
          <w:tcPr>
            <w:tcW w:w="709" w:type="dxa"/>
            <w:tcBorders>
              <w:top w:val="nil"/>
              <w:left w:val="nil"/>
              <w:bottom w:val="single" w:color="auto" w:sz="4" w:space="0"/>
              <w:right w:val="single" w:color="auto" w:sz="4" w:space="0"/>
            </w:tcBorders>
            <w:shd w:val="clear" w:color="000000" w:fill="FFFFFF"/>
            <w:noWrap/>
            <w:vAlign w:val="center"/>
          </w:tcPr>
          <w:p w14:paraId="6DF3FDE9">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3C3E3C4C">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0C78FB1F">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46938F5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7410DC7B">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5313F666">
            <w:pPr>
              <w:jc w:val="right"/>
              <w:rPr>
                <w:rFonts w:ascii="仿宋_GB2312" w:hAnsi="宋体" w:eastAsia="仿宋_GB2312" w:cs="宋体"/>
                <w:color w:val="000000"/>
                <w:sz w:val="18"/>
                <w:szCs w:val="18"/>
              </w:rPr>
            </w:pPr>
          </w:p>
        </w:tc>
      </w:tr>
      <w:tr w14:paraId="778839BA">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43E049D">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205</w:t>
            </w:r>
          </w:p>
        </w:tc>
        <w:tc>
          <w:tcPr>
            <w:tcW w:w="426" w:type="dxa"/>
            <w:tcBorders>
              <w:top w:val="nil"/>
              <w:left w:val="nil"/>
              <w:bottom w:val="single" w:color="auto" w:sz="4" w:space="0"/>
              <w:right w:val="single" w:color="auto" w:sz="4" w:space="0"/>
            </w:tcBorders>
            <w:vAlign w:val="center"/>
          </w:tcPr>
          <w:p w14:paraId="2FE97785">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567" w:type="dxa"/>
            <w:tcBorders>
              <w:top w:val="nil"/>
              <w:left w:val="nil"/>
              <w:bottom w:val="single" w:color="auto" w:sz="4" w:space="0"/>
              <w:right w:val="single" w:color="auto" w:sz="4" w:space="0"/>
            </w:tcBorders>
            <w:vAlign w:val="center"/>
          </w:tcPr>
          <w:p w14:paraId="65092402">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0C3A2FED">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教育管理事务</w:t>
            </w:r>
          </w:p>
        </w:tc>
        <w:tc>
          <w:tcPr>
            <w:tcW w:w="1018" w:type="dxa"/>
            <w:tcBorders>
              <w:top w:val="nil"/>
              <w:left w:val="nil"/>
              <w:bottom w:val="single" w:color="auto" w:sz="4" w:space="0"/>
              <w:right w:val="single" w:color="auto" w:sz="4" w:space="0"/>
            </w:tcBorders>
            <w:shd w:val="clear" w:color="000000" w:fill="FFFFFF"/>
            <w:noWrap/>
            <w:vAlign w:val="center"/>
          </w:tcPr>
          <w:p w14:paraId="41F9FB3F">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225.12</w:t>
            </w:r>
          </w:p>
        </w:tc>
        <w:tc>
          <w:tcPr>
            <w:tcW w:w="850" w:type="dxa"/>
            <w:tcBorders>
              <w:top w:val="nil"/>
              <w:left w:val="nil"/>
              <w:bottom w:val="single" w:color="auto" w:sz="4" w:space="0"/>
              <w:right w:val="single" w:color="auto" w:sz="4" w:space="0"/>
            </w:tcBorders>
            <w:shd w:val="clear" w:color="000000" w:fill="FFFFFF"/>
            <w:noWrap/>
            <w:vAlign w:val="center"/>
          </w:tcPr>
          <w:p w14:paraId="177A7F8D">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225.12</w:t>
            </w:r>
          </w:p>
        </w:tc>
        <w:tc>
          <w:tcPr>
            <w:tcW w:w="709" w:type="dxa"/>
            <w:tcBorders>
              <w:top w:val="nil"/>
              <w:left w:val="nil"/>
              <w:bottom w:val="single" w:color="auto" w:sz="4" w:space="0"/>
              <w:right w:val="single" w:color="auto" w:sz="4" w:space="0"/>
            </w:tcBorders>
            <w:shd w:val="clear" w:color="000000" w:fill="FFFFFF"/>
            <w:noWrap/>
            <w:vAlign w:val="center"/>
          </w:tcPr>
          <w:p w14:paraId="34BD9120">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021330C4">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1C9B7D7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36EDCEE8">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27513B0F">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1947DB44">
            <w:pPr>
              <w:jc w:val="right"/>
              <w:rPr>
                <w:rFonts w:ascii="仿宋_GB2312" w:hAnsi="宋体" w:eastAsia="仿宋_GB2312" w:cs="宋体"/>
                <w:color w:val="000000"/>
                <w:sz w:val="18"/>
                <w:szCs w:val="18"/>
              </w:rPr>
            </w:pPr>
          </w:p>
        </w:tc>
      </w:tr>
      <w:tr w14:paraId="64B93166">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FFC0979">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205</w:t>
            </w:r>
          </w:p>
        </w:tc>
        <w:tc>
          <w:tcPr>
            <w:tcW w:w="426" w:type="dxa"/>
            <w:tcBorders>
              <w:top w:val="nil"/>
              <w:left w:val="nil"/>
              <w:bottom w:val="single" w:color="auto" w:sz="4" w:space="0"/>
              <w:right w:val="single" w:color="auto" w:sz="4" w:space="0"/>
            </w:tcBorders>
            <w:vAlign w:val="center"/>
          </w:tcPr>
          <w:p w14:paraId="06062A61">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vAlign w:val="center"/>
          </w:tcPr>
          <w:p w14:paraId="6A95A1C3">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660BF06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行政运行</w:t>
            </w:r>
          </w:p>
        </w:tc>
        <w:tc>
          <w:tcPr>
            <w:tcW w:w="1018" w:type="dxa"/>
            <w:tcBorders>
              <w:top w:val="nil"/>
              <w:left w:val="nil"/>
              <w:bottom w:val="single" w:color="auto" w:sz="4" w:space="0"/>
              <w:right w:val="single" w:color="auto" w:sz="4" w:space="0"/>
            </w:tcBorders>
            <w:shd w:val="clear" w:color="000000" w:fill="FFFFFF"/>
            <w:noWrap/>
            <w:vAlign w:val="center"/>
          </w:tcPr>
          <w:p w14:paraId="6CCE1EB7">
            <w:pPr>
              <w:jc w:val="right"/>
              <w:rPr>
                <w:rFonts w:ascii="仿宋_GB2312" w:hAnsi="宋体" w:eastAsia="仿宋_GB2312" w:cs="宋体"/>
                <w:color w:val="000000"/>
                <w:sz w:val="18"/>
                <w:szCs w:val="18"/>
              </w:rPr>
            </w:pPr>
            <w:r>
              <w:rPr>
                <w:rFonts w:ascii="仿宋_GB2312" w:hAnsi="宋体" w:eastAsia="仿宋_GB2312" w:cs="宋体"/>
                <w:color w:val="000000"/>
                <w:sz w:val="18"/>
                <w:szCs w:val="18"/>
              </w:rPr>
              <w:t>135.12</w:t>
            </w:r>
          </w:p>
        </w:tc>
        <w:tc>
          <w:tcPr>
            <w:tcW w:w="850" w:type="dxa"/>
            <w:tcBorders>
              <w:top w:val="nil"/>
              <w:left w:val="nil"/>
              <w:bottom w:val="single" w:color="auto" w:sz="4" w:space="0"/>
              <w:right w:val="single" w:color="auto" w:sz="4" w:space="0"/>
            </w:tcBorders>
            <w:shd w:val="clear" w:color="000000" w:fill="FFFFFF"/>
            <w:noWrap/>
            <w:vAlign w:val="center"/>
          </w:tcPr>
          <w:p w14:paraId="10E18389">
            <w:pPr>
              <w:jc w:val="right"/>
              <w:rPr>
                <w:rFonts w:ascii="仿宋_GB2312" w:hAnsi="宋体" w:eastAsia="仿宋_GB2312" w:cs="宋体"/>
                <w:color w:val="000000"/>
                <w:sz w:val="18"/>
                <w:szCs w:val="18"/>
              </w:rPr>
            </w:pPr>
            <w:r>
              <w:rPr>
                <w:rFonts w:ascii="仿宋_GB2312" w:hAnsi="宋体" w:eastAsia="仿宋_GB2312" w:cs="宋体"/>
                <w:color w:val="000000"/>
                <w:sz w:val="18"/>
                <w:szCs w:val="18"/>
              </w:rPr>
              <w:t>135.12</w:t>
            </w:r>
          </w:p>
        </w:tc>
        <w:tc>
          <w:tcPr>
            <w:tcW w:w="709" w:type="dxa"/>
            <w:tcBorders>
              <w:top w:val="nil"/>
              <w:left w:val="nil"/>
              <w:bottom w:val="single" w:color="auto" w:sz="4" w:space="0"/>
              <w:right w:val="single" w:color="auto" w:sz="4" w:space="0"/>
            </w:tcBorders>
            <w:shd w:val="clear" w:color="000000" w:fill="FFFFFF"/>
            <w:noWrap/>
            <w:vAlign w:val="center"/>
          </w:tcPr>
          <w:p w14:paraId="337639F5">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3B6AF8F0">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5FB06C67">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7243C7CB">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49D28695">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188A4733">
            <w:pPr>
              <w:jc w:val="right"/>
              <w:rPr>
                <w:rFonts w:ascii="仿宋_GB2312" w:hAnsi="宋体" w:eastAsia="仿宋_GB2312" w:cs="宋体"/>
                <w:color w:val="000000"/>
                <w:sz w:val="18"/>
                <w:szCs w:val="18"/>
              </w:rPr>
            </w:pPr>
          </w:p>
        </w:tc>
      </w:tr>
      <w:tr w14:paraId="4FD1A03E">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B639D0C">
            <w:pPr>
              <w:jc w:val="both"/>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205</w:t>
            </w:r>
          </w:p>
        </w:tc>
        <w:tc>
          <w:tcPr>
            <w:tcW w:w="426" w:type="dxa"/>
            <w:tcBorders>
              <w:top w:val="nil"/>
              <w:left w:val="nil"/>
              <w:bottom w:val="single" w:color="auto" w:sz="4" w:space="0"/>
              <w:right w:val="single" w:color="auto" w:sz="4" w:space="0"/>
            </w:tcBorders>
            <w:vAlign w:val="center"/>
          </w:tcPr>
          <w:p w14:paraId="0E92F474">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567" w:type="dxa"/>
            <w:tcBorders>
              <w:top w:val="nil"/>
              <w:left w:val="nil"/>
              <w:bottom w:val="single" w:color="auto" w:sz="4" w:space="0"/>
              <w:right w:val="single" w:color="auto" w:sz="4" w:space="0"/>
            </w:tcBorders>
            <w:vAlign w:val="center"/>
          </w:tcPr>
          <w:p w14:paraId="0F21EE6B">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1845" w:type="dxa"/>
            <w:tcBorders>
              <w:top w:val="nil"/>
              <w:left w:val="nil"/>
              <w:bottom w:val="single" w:color="auto" w:sz="4" w:space="0"/>
              <w:right w:val="single" w:color="auto" w:sz="4" w:space="0"/>
            </w:tcBorders>
            <w:vAlign w:val="center"/>
          </w:tcPr>
          <w:p w14:paraId="6F460E7F">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一般行政管理事务</w:t>
            </w:r>
            <w:r>
              <w:rPr>
                <w:rFonts w:ascii="仿宋_GB2312" w:hAnsi="宋体" w:eastAsia="仿宋_GB2312" w:cs="宋体"/>
                <w:color w:val="000000"/>
                <w:sz w:val="18"/>
                <w:szCs w:val="18"/>
              </w:rPr>
              <w:t>01</w:t>
            </w:r>
          </w:p>
        </w:tc>
        <w:tc>
          <w:tcPr>
            <w:tcW w:w="1018" w:type="dxa"/>
            <w:tcBorders>
              <w:top w:val="nil"/>
              <w:left w:val="nil"/>
              <w:bottom w:val="single" w:color="auto" w:sz="4" w:space="0"/>
              <w:right w:val="single" w:color="auto" w:sz="4" w:space="0"/>
            </w:tcBorders>
            <w:vAlign w:val="center"/>
          </w:tcPr>
          <w:p w14:paraId="7136661C">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w:t>
            </w:r>
          </w:p>
        </w:tc>
        <w:tc>
          <w:tcPr>
            <w:tcW w:w="850" w:type="dxa"/>
            <w:tcBorders>
              <w:top w:val="nil"/>
              <w:left w:val="nil"/>
              <w:bottom w:val="single" w:color="auto" w:sz="4" w:space="0"/>
              <w:right w:val="single" w:color="auto" w:sz="4" w:space="0"/>
            </w:tcBorders>
            <w:vAlign w:val="center"/>
          </w:tcPr>
          <w:p w14:paraId="7884DB68">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w:t>
            </w:r>
          </w:p>
        </w:tc>
        <w:tc>
          <w:tcPr>
            <w:tcW w:w="709" w:type="dxa"/>
            <w:tcBorders>
              <w:top w:val="nil"/>
              <w:left w:val="nil"/>
              <w:bottom w:val="single" w:color="auto" w:sz="4" w:space="0"/>
              <w:right w:val="single" w:color="auto" w:sz="4" w:space="0"/>
            </w:tcBorders>
            <w:vAlign w:val="center"/>
          </w:tcPr>
          <w:p w14:paraId="39B35E27">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64698B86">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1E2D44A">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FC7CF7B">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180DD63">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C69E5C9">
            <w:pPr>
              <w:jc w:val="right"/>
              <w:rPr>
                <w:rFonts w:ascii="仿宋_GB2312" w:hAnsi="宋体" w:eastAsia="仿宋_GB2312" w:cs="宋体"/>
                <w:color w:val="000000"/>
                <w:sz w:val="18"/>
                <w:szCs w:val="18"/>
              </w:rPr>
            </w:pPr>
          </w:p>
        </w:tc>
      </w:tr>
      <w:tr w14:paraId="262DC757">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E59B2C6">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26" w:type="dxa"/>
            <w:tcBorders>
              <w:top w:val="nil"/>
              <w:left w:val="nil"/>
              <w:bottom w:val="single" w:color="auto" w:sz="4" w:space="0"/>
              <w:right w:val="single" w:color="auto" w:sz="4" w:space="0"/>
            </w:tcBorders>
            <w:vAlign w:val="center"/>
          </w:tcPr>
          <w:p w14:paraId="3E80BB4A">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14EEF947">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6D683366">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社会保障和就业支出</w:t>
            </w:r>
          </w:p>
        </w:tc>
        <w:tc>
          <w:tcPr>
            <w:tcW w:w="1018" w:type="dxa"/>
            <w:tcBorders>
              <w:top w:val="nil"/>
              <w:left w:val="nil"/>
              <w:bottom w:val="single" w:color="auto" w:sz="4" w:space="0"/>
              <w:right w:val="single" w:color="auto" w:sz="4" w:space="0"/>
            </w:tcBorders>
            <w:vAlign w:val="center"/>
          </w:tcPr>
          <w:p w14:paraId="679015A4">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13.82</w:t>
            </w:r>
          </w:p>
        </w:tc>
        <w:tc>
          <w:tcPr>
            <w:tcW w:w="850" w:type="dxa"/>
            <w:tcBorders>
              <w:top w:val="nil"/>
              <w:left w:val="nil"/>
              <w:bottom w:val="single" w:color="auto" w:sz="4" w:space="0"/>
              <w:right w:val="single" w:color="auto" w:sz="4" w:space="0"/>
            </w:tcBorders>
            <w:vAlign w:val="center"/>
          </w:tcPr>
          <w:p w14:paraId="35505B50">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13.82</w:t>
            </w:r>
          </w:p>
        </w:tc>
        <w:tc>
          <w:tcPr>
            <w:tcW w:w="709" w:type="dxa"/>
            <w:tcBorders>
              <w:top w:val="nil"/>
              <w:left w:val="nil"/>
              <w:bottom w:val="single" w:color="auto" w:sz="4" w:space="0"/>
              <w:right w:val="single" w:color="auto" w:sz="4" w:space="0"/>
            </w:tcBorders>
            <w:vAlign w:val="center"/>
          </w:tcPr>
          <w:p w14:paraId="23D8FEF0">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E606124">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46B01FC">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3575C93C">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C65D3CA">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5C4D2FCB">
            <w:pPr>
              <w:jc w:val="right"/>
              <w:rPr>
                <w:rFonts w:ascii="仿宋_GB2312" w:hAnsi="宋体" w:eastAsia="仿宋_GB2312" w:cs="宋体"/>
                <w:color w:val="000000"/>
                <w:sz w:val="18"/>
                <w:szCs w:val="18"/>
              </w:rPr>
            </w:pPr>
          </w:p>
        </w:tc>
      </w:tr>
      <w:tr w14:paraId="7BA15993">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7808B04">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26" w:type="dxa"/>
            <w:tcBorders>
              <w:top w:val="nil"/>
              <w:left w:val="nil"/>
              <w:bottom w:val="single" w:color="auto" w:sz="4" w:space="0"/>
              <w:right w:val="single" w:color="auto" w:sz="4" w:space="0"/>
            </w:tcBorders>
            <w:vAlign w:val="center"/>
          </w:tcPr>
          <w:p w14:paraId="4ADF32F0">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05</w:t>
            </w:r>
          </w:p>
        </w:tc>
        <w:tc>
          <w:tcPr>
            <w:tcW w:w="567" w:type="dxa"/>
            <w:tcBorders>
              <w:top w:val="nil"/>
              <w:left w:val="nil"/>
              <w:bottom w:val="single" w:color="auto" w:sz="4" w:space="0"/>
              <w:right w:val="single" w:color="auto" w:sz="4" w:space="0"/>
            </w:tcBorders>
            <w:vAlign w:val="center"/>
          </w:tcPr>
          <w:p w14:paraId="21FCFBAE">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3C88E61E">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行政事业单位养老支出</w:t>
            </w:r>
          </w:p>
        </w:tc>
        <w:tc>
          <w:tcPr>
            <w:tcW w:w="1018" w:type="dxa"/>
            <w:tcBorders>
              <w:top w:val="nil"/>
              <w:left w:val="nil"/>
              <w:bottom w:val="single" w:color="auto" w:sz="4" w:space="0"/>
              <w:right w:val="single" w:color="auto" w:sz="4" w:space="0"/>
            </w:tcBorders>
            <w:vAlign w:val="center"/>
          </w:tcPr>
          <w:p w14:paraId="6A01AE86">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13.82</w:t>
            </w:r>
          </w:p>
        </w:tc>
        <w:tc>
          <w:tcPr>
            <w:tcW w:w="850" w:type="dxa"/>
            <w:tcBorders>
              <w:top w:val="nil"/>
              <w:left w:val="nil"/>
              <w:bottom w:val="single" w:color="auto" w:sz="4" w:space="0"/>
              <w:right w:val="single" w:color="auto" w:sz="4" w:space="0"/>
            </w:tcBorders>
            <w:vAlign w:val="center"/>
          </w:tcPr>
          <w:p w14:paraId="6573773F">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13.82</w:t>
            </w:r>
          </w:p>
        </w:tc>
        <w:tc>
          <w:tcPr>
            <w:tcW w:w="709" w:type="dxa"/>
            <w:tcBorders>
              <w:top w:val="nil"/>
              <w:left w:val="nil"/>
              <w:bottom w:val="single" w:color="auto" w:sz="4" w:space="0"/>
              <w:right w:val="single" w:color="auto" w:sz="4" w:space="0"/>
            </w:tcBorders>
            <w:vAlign w:val="center"/>
          </w:tcPr>
          <w:p w14:paraId="35ED8F5D">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05109ED2">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64E0615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1AFBC2C9">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7CE000B">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8B13E13">
            <w:pPr>
              <w:jc w:val="right"/>
              <w:rPr>
                <w:rFonts w:ascii="仿宋_GB2312" w:hAnsi="宋体" w:eastAsia="仿宋_GB2312" w:cs="宋体"/>
                <w:color w:val="000000"/>
                <w:sz w:val="18"/>
                <w:szCs w:val="18"/>
              </w:rPr>
            </w:pPr>
          </w:p>
        </w:tc>
      </w:tr>
      <w:tr w14:paraId="767713ED">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61448AD">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73BB8AD8">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14:paraId="0EE086E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05</w:t>
            </w:r>
          </w:p>
        </w:tc>
        <w:tc>
          <w:tcPr>
            <w:tcW w:w="1845" w:type="dxa"/>
            <w:tcBorders>
              <w:top w:val="nil"/>
              <w:left w:val="nil"/>
              <w:bottom w:val="single" w:color="auto" w:sz="4" w:space="0"/>
              <w:right w:val="single" w:color="auto" w:sz="4" w:space="0"/>
            </w:tcBorders>
            <w:vAlign w:val="center"/>
          </w:tcPr>
          <w:p w14:paraId="0D5FBFE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w:t>
            </w:r>
          </w:p>
        </w:tc>
        <w:tc>
          <w:tcPr>
            <w:tcW w:w="1018" w:type="dxa"/>
            <w:tcBorders>
              <w:top w:val="nil"/>
              <w:left w:val="nil"/>
              <w:bottom w:val="single" w:color="auto" w:sz="4" w:space="0"/>
              <w:right w:val="single" w:color="auto" w:sz="4" w:space="0"/>
            </w:tcBorders>
            <w:vAlign w:val="center"/>
          </w:tcPr>
          <w:p w14:paraId="74B5A769">
            <w:pPr>
              <w:jc w:val="right"/>
              <w:rPr>
                <w:rFonts w:ascii="仿宋_GB2312" w:hAnsi="宋体" w:eastAsia="仿宋_GB2312" w:cs="宋体"/>
                <w:color w:val="000000"/>
                <w:sz w:val="18"/>
                <w:szCs w:val="18"/>
              </w:rPr>
            </w:pPr>
            <w:r>
              <w:rPr>
                <w:rFonts w:ascii="仿宋_GB2312" w:hAnsi="宋体" w:eastAsia="仿宋_GB2312" w:cs="宋体"/>
                <w:color w:val="000000"/>
                <w:sz w:val="18"/>
                <w:szCs w:val="18"/>
              </w:rPr>
              <w:t>13.82</w:t>
            </w:r>
          </w:p>
        </w:tc>
        <w:tc>
          <w:tcPr>
            <w:tcW w:w="850" w:type="dxa"/>
            <w:tcBorders>
              <w:top w:val="nil"/>
              <w:left w:val="nil"/>
              <w:bottom w:val="single" w:color="auto" w:sz="4" w:space="0"/>
              <w:right w:val="single" w:color="auto" w:sz="4" w:space="0"/>
            </w:tcBorders>
            <w:vAlign w:val="center"/>
          </w:tcPr>
          <w:p w14:paraId="043C9B47">
            <w:pPr>
              <w:jc w:val="right"/>
              <w:rPr>
                <w:rFonts w:ascii="仿宋_GB2312" w:hAnsi="宋体" w:eastAsia="仿宋_GB2312" w:cs="宋体"/>
                <w:color w:val="000000"/>
                <w:sz w:val="18"/>
                <w:szCs w:val="18"/>
              </w:rPr>
            </w:pPr>
            <w:r>
              <w:rPr>
                <w:rFonts w:ascii="仿宋_GB2312" w:hAnsi="宋体" w:eastAsia="仿宋_GB2312" w:cs="宋体"/>
                <w:color w:val="000000"/>
                <w:sz w:val="18"/>
                <w:szCs w:val="18"/>
              </w:rPr>
              <w:t>13.82</w:t>
            </w:r>
          </w:p>
        </w:tc>
        <w:tc>
          <w:tcPr>
            <w:tcW w:w="709" w:type="dxa"/>
            <w:tcBorders>
              <w:top w:val="nil"/>
              <w:left w:val="nil"/>
              <w:bottom w:val="single" w:color="auto" w:sz="4" w:space="0"/>
              <w:right w:val="single" w:color="auto" w:sz="4" w:space="0"/>
            </w:tcBorders>
            <w:vAlign w:val="center"/>
          </w:tcPr>
          <w:p w14:paraId="636FD95B">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12D2F1E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664EC9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183E9AA">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97B825C">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DF50AF4">
            <w:pPr>
              <w:jc w:val="right"/>
              <w:rPr>
                <w:rFonts w:ascii="仿宋_GB2312" w:hAnsi="宋体" w:eastAsia="仿宋_GB2312" w:cs="宋体"/>
                <w:color w:val="000000"/>
                <w:sz w:val="18"/>
                <w:szCs w:val="18"/>
              </w:rPr>
            </w:pPr>
          </w:p>
        </w:tc>
      </w:tr>
      <w:tr w14:paraId="5FBFDB65">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AEE4793">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26" w:type="dxa"/>
            <w:tcBorders>
              <w:top w:val="nil"/>
              <w:left w:val="nil"/>
              <w:bottom w:val="single" w:color="auto" w:sz="4" w:space="0"/>
              <w:right w:val="single" w:color="auto" w:sz="4" w:space="0"/>
            </w:tcBorders>
            <w:vAlign w:val="center"/>
          </w:tcPr>
          <w:p w14:paraId="0B617A3D">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35AE1B34">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0967BDF6">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卫生健康支出</w:t>
            </w:r>
          </w:p>
        </w:tc>
        <w:tc>
          <w:tcPr>
            <w:tcW w:w="1018" w:type="dxa"/>
            <w:tcBorders>
              <w:top w:val="nil"/>
              <w:left w:val="nil"/>
              <w:bottom w:val="single" w:color="auto" w:sz="4" w:space="0"/>
              <w:right w:val="single" w:color="auto" w:sz="4" w:space="0"/>
            </w:tcBorders>
            <w:vAlign w:val="center"/>
          </w:tcPr>
          <w:p w14:paraId="5F8D9244">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10.94</w:t>
            </w:r>
          </w:p>
        </w:tc>
        <w:tc>
          <w:tcPr>
            <w:tcW w:w="850" w:type="dxa"/>
            <w:tcBorders>
              <w:top w:val="nil"/>
              <w:left w:val="nil"/>
              <w:bottom w:val="single" w:color="auto" w:sz="4" w:space="0"/>
              <w:right w:val="single" w:color="auto" w:sz="4" w:space="0"/>
            </w:tcBorders>
            <w:vAlign w:val="center"/>
          </w:tcPr>
          <w:p w14:paraId="44F89A3A">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10.94</w:t>
            </w:r>
          </w:p>
        </w:tc>
        <w:tc>
          <w:tcPr>
            <w:tcW w:w="709" w:type="dxa"/>
            <w:tcBorders>
              <w:top w:val="nil"/>
              <w:left w:val="nil"/>
              <w:bottom w:val="single" w:color="auto" w:sz="4" w:space="0"/>
              <w:right w:val="single" w:color="auto" w:sz="4" w:space="0"/>
            </w:tcBorders>
            <w:vAlign w:val="center"/>
          </w:tcPr>
          <w:p w14:paraId="098E7D5D">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42E642B">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662E2946">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6640DC9">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DFE9042">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2576054">
            <w:pPr>
              <w:jc w:val="right"/>
              <w:rPr>
                <w:rFonts w:ascii="仿宋_GB2312" w:hAnsi="宋体" w:eastAsia="仿宋_GB2312" w:cs="宋体"/>
                <w:color w:val="000000"/>
                <w:sz w:val="18"/>
                <w:szCs w:val="18"/>
              </w:rPr>
            </w:pPr>
          </w:p>
        </w:tc>
      </w:tr>
      <w:tr w14:paraId="56D25946">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A632823">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26" w:type="dxa"/>
            <w:tcBorders>
              <w:top w:val="nil"/>
              <w:left w:val="nil"/>
              <w:bottom w:val="single" w:color="auto" w:sz="4" w:space="0"/>
              <w:right w:val="single" w:color="auto" w:sz="4" w:space="0"/>
            </w:tcBorders>
            <w:vAlign w:val="center"/>
          </w:tcPr>
          <w:p w14:paraId="59517146">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67" w:type="dxa"/>
            <w:tcBorders>
              <w:top w:val="nil"/>
              <w:left w:val="nil"/>
              <w:bottom w:val="single" w:color="auto" w:sz="4" w:space="0"/>
              <w:right w:val="single" w:color="auto" w:sz="4" w:space="0"/>
            </w:tcBorders>
            <w:vAlign w:val="center"/>
          </w:tcPr>
          <w:p w14:paraId="17BCBB30">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5ECABA61">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行政事业单位医疗</w:t>
            </w:r>
          </w:p>
        </w:tc>
        <w:tc>
          <w:tcPr>
            <w:tcW w:w="1018" w:type="dxa"/>
            <w:tcBorders>
              <w:top w:val="nil"/>
              <w:left w:val="nil"/>
              <w:bottom w:val="single" w:color="auto" w:sz="4" w:space="0"/>
              <w:right w:val="single" w:color="auto" w:sz="4" w:space="0"/>
            </w:tcBorders>
            <w:vAlign w:val="center"/>
          </w:tcPr>
          <w:p w14:paraId="7AC83C97">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10.94</w:t>
            </w:r>
          </w:p>
        </w:tc>
        <w:tc>
          <w:tcPr>
            <w:tcW w:w="850" w:type="dxa"/>
            <w:tcBorders>
              <w:top w:val="nil"/>
              <w:left w:val="nil"/>
              <w:bottom w:val="single" w:color="auto" w:sz="4" w:space="0"/>
              <w:right w:val="single" w:color="auto" w:sz="4" w:space="0"/>
            </w:tcBorders>
            <w:vAlign w:val="center"/>
          </w:tcPr>
          <w:p w14:paraId="1552B78F">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10.94</w:t>
            </w:r>
          </w:p>
        </w:tc>
        <w:tc>
          <w:tcPr>
            <w:tcW w:w="709" w:type="dxa"/>
            <w:tcBorders>
              <w:top w:val="nil"/>
              <w:left w:val="nil"/>
              <w:bottom w:val="single" w:color="auto" w:sz="4" w:space="0"/>
              <w:right w:val="single" w:color="auto" w:sz="4" w:space="0"/>
            </w:tcBorders>
            <w:vAlign w:val="center"/>
          </w:tcPr>
          <w:p w14:paraId="355A2886">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0E09A289">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62874583">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6E07166">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6813026">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26FE473">
            <w:pPr>
              <w:jc w:val="right"/>
              <w:rPr>
                <w:rFonts w:ascii="仿宋_GB2312" w:hAnsi="宋体" w:eastAsia="仿宋_GB2312" w:cs="宋体"/>
                <w:color w:val="000000"/>
                <w:sz w:val="18"/>
                <w:szCs w:val="18"/>
              </w:rPr>
            </w:pPr>
          </w:p>
        </w:tc>
      </w:tr>
      <w:tr w14:paraId="34CBE2D8">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ACE366C">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5C7E2531">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385DB601">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2D98544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018" w:type="dxa"/>
            <w:tcBorders>
              <w:top w:val="nil"/>
              <w:left w:val="nil"/>
              <w:bottom w:val="single" w:color="auto" w:sz="4" w:space="0"/>
              <w:right w:val="single" w:color="auto" w:sz="4" w:space="0"/>
            </w:tcBorders>
            <w:vAlign w:val="center"/>
          </w:tcPr>
          <w:p w14:paraId="48CA5D14">
            <w:pPr>
              <w:jc w:val="right"/>
              <w:rPr>
                <w:rFonts w:ascii="仿宋_GB2312" w:hAnsi="宋体" w:eastAsia="仿宋_GB2312" w:cs="宋体"/>
                <w:color w:val="000000"/>
                <w:sz w:val="18"/>
                <w:szCs w:val="18"/>
              </w:rPr>
            </w:pPr>
            <w:r>
              <w:rPr>
                <w:rFonts w:ascii="仿宋_GB2312" w:hAnsi="宋体" w:eastAsia="仿宋_GB2312" w:cs="宋体"/>
                <w:color w:val="000000"/>
                <w:sz w:val="18"/>
                <w:szCs w:val="18"/>
              </w:rPr>
              <w:t>8.2</w:t>
            </w:r>
          </w:p>
        </w:tc>
        <w:tc>
          <w:tcPr>
            <w:tcW w:w="850" w:type="dxa"/>
            <w:tcBorders>
              <w:top w:val="nil"/>
              <w:left w:val="nil"/>
              <w:bottom w:val="single" w:color="auto" w:sz="4" w:space="0"/>
              <w:right w:val="single" w:color="auto" w:sz="4" w:space="0"/>
            </w:tcBorders>
            <w:vAlign w:val="center"/>
          </w:tcPr>
          <w:p w14:paraId="7A8C2304">
            <w:pPr>
              <w:jc w:val="right"/>
              <w:rPr>
                <w:rFonts w:ascii="仿宋_GB2312" w:hAnsi="宋体" w:eastAsia="仿宋_GB2312" w:cs="宋体"/>
                <w:color w:val="000000"/>
                <w:sz w:val="18"/>
                <w:szCs w:val="18"/>
              </w:rPr>
            </w:pPr>
            <w:r>
              <w:rPr>
                <w:rFonts w:ascii="仿宋_GB2312" w:hAnsi="宋体" w:eastAsia="仿宋_GB2312" w:cs="宋体"/>
                <w:color w:val="000000"/>
                <w:sz w:val="18"/>
                <w:szCs w:val="18"/>
              </w:rPr>
              <w:t>8.2</w:t>
            </w:r>
          </w:p>
        </w:tc>
        <w:tc>
          <w:tcPr>
            <w:tcW w:w="709" w:type="dxa"/>
            <w:tcBorders>
              <w:top w:val="nil"/>
              <w:left w:val="nil"/>
              <w:bottom w:val="single" w:color="auto" w:sz="4" w:space="0"/>
              <w:right w:val="single" w:color="auto" w:sz="4" w:space="0"/>
            </w:tcBorders>
            <w:vAlign w:val="center"/>
          </w:tcPr>
          <w:p w14:paraId="2BF4D822">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D7A9B80">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A456E66">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B7EEA4D">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B257E3B">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2179714">
            <w:pPr>
              <w:jc w:val="right"/>
              <w:rPr>
                <w:rFonts w:ascii="仿宋_GB2312" w:hAnsi="宋体" w:eastAsia="仿宋_GB2312" w:cs="宋体"/>
                <w:color w:val="000000"/>
                <w:sz w:val="18"/>
                <w:szCs w:val="18"/>
              </w:rPr>
            </w:pPr>
          </w:p>
        </w:tc>
      </w:tr>
      <w:tr w14:paraId="1C7BE1F4">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246B499">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2770C971">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11BAB655">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03</w:t>
            </w:r>
          </w:p>
        </w:tc>
        <w:tc>
          <w:tcPr>
            <w:tcW w:w="1845" w:type="dxa"/>
            <w:tcBorders>
              <w:top w:val="nil"/>
              <w:left w:val="nil"/>
              <w:bottom w:val="single" w:color="auto" w:sz="4" w:space="0"/>
              <w:right w:val="single" w:color="auto" w:sz="4" w:space="0"/>
            </w:tcBorders>
            <w:vAlign w:val="center"/>
          </w:tcPr>
          <w:p w14:paraId="3DAC9FF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018" w:type="dxa"/>
            <w:tcBorders>
              <w:top w:val="nil"/>
              <w:left w:val="nil"/>
              <w:bottom w:val="single" w:color="auto" w:sz="4" w:space="0"/>
              <w:right w:val="single" w:color="auto" w:sz="4" w:space="0"/>
            </w:tcBorders>
            <w:vAlign w:val="center"/>
          </w:tcPr>
          <w:p w14:paraId="7C761B6C">
            <w:pPr>
              <w:jc w:val="right"/>
              <w:rPr>
                <w:rFonts w:ascii="仿宋_GB2312" w:hAnsi="宋体" w:eastAsia="仿宋_GB2312" w:cs="宋体"/>
                <w:color w:val="000000"/>
                <w:sz w:val="18"/>
                <w:szCs w:val="18"/>
              </w:rPr>
            </w:pPr>
            <w:r>
              <w:rPr>
                <w:rFonts w:ascii="仿宋_GB2312" w:hAnsi="宋体" w:eastAsia="仿宋_GB2312" w:cs="宋体"/>
                <w:color w:val="000000"/>
                <w:sz w:val="18"/>
                <w:szCs w:val="18"/>
              </w:rPr>
              <w:t>2.59</w:t>
            </w:r>
          </w:p>
        </w:tc>
        <w:tc>
          <w:tcPr>
            <w:tcW w:w="850" w:type="dxa"/>
            <w:tcBorders>
              <w:top w:val="nil"/>
              <w:left w:val="nil"/>
              <w:bottom w:val="single" w:color="auto" w:sz="4" w:space="0"/>
              <w:right w:val="single" w:color="auto" w:sz="4" w:space="0"/>
            </w:tcBorders>
            <w:vAlign w:val="center"/>
          </w:tcPr>
          <w:p w14:paraId="791724B1">
            <w:pPr>
              <w:jc w:val="right"/>
              <w:rPr>
                <w:rFonts w:ascii="仿宋_GB2312" w:hAnsi="宋体" w:eastAsia="仿宋_GB2312" w:cs="宋体"/>
                <w:color w:val="000000"/>
                <w:sz w:val="18"/>
                <w:szCs w:val="18"/>
              </w:rPr>
            </w:pPr>
            <w:r>
              <w:rPr>
                <w:rFonts w:ascii="仿宋_GB2312" w:hAnsi="宋体" w:eastAsia="仿宋_GB2312" w:cs="宋体"/>
                <w:color w:val="000000"/>
                <w:sz w:val="18"/>
                <w:szCs w:val="18"/>
              </w:rPr>
              <w:t>2.59</w:t>
            </w:r>
          </w:p>
        </w:tc>
        <w:tc>
          <w:tcPr>
            <w:tcW w:w="709" w:type="dxa"/>
            <w:tcBorders>
              <w:top w:val="nil"/>
              <w:left w:val="nil"/>
              <w:bottom w:val="single" w:color="auto" w:sz="4" w:space="0"/>
              <w:right w:val="single" w:color="auto" w:sz="4" w:space="0"/>
            </w:tcBorders>
            <w:vAlign w:val="center"/>
          </w:tcPr>
          <w:p w14:paraId="0BAE9DD2">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2C36432">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2A77BB77">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3FB2508">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0B6A203B">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5338A3D8">
            <w:pPr>
              <w:jc w:val="right"/>
              <w:rPr>
                <w:rFonts w:ascii="仿宋_GB2312" w:hAnsi="宋体" w:eastAsia="仿宋_GB2312" w:cs="宋体"/>
                <w:color w:val="000000"/>
                <w:sz w:val="18"/>
                <w:szCs w:val="18"/>
              </w:rPr>
            </w:pPr>
          </w:p>
        </w:tc>
      </w:tr>
      <w:tr w14:paraId="4380F003">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B80FA45">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5A5A1D1F">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674D324D">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99</w:t>
            </w:r>
          </w:p>
        </w:tc>
        <w:tc>
          <w:tcPr>
            <w:tcW w:w="1845" w:type="dxa"/>
            <w:tcBorders>
              <w:top w:val="nil"/>
              <w:left w:val="nil"/>
              <w:bottom w:val="single" w:color="auto" w:sz="4" w:space="0"/>
              <w:right w:val="single" w:color="auto" w:sz="4" w:space="0"/>
            </w:tcBorders>
            <w:vAlign w:val="center"/>
          </w:tcPr>
          <w:p w14:paraId="59B1FEB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w:t>
            </w:r>
          </w:p>
        </w:tc>
        <w:tc>
          <w:tcPr>
            <w:tcW w:w="1018" w:type="dxa"/>
            <w:tcBorders>
              <w:top w:val="nil"/>
              <w:left w:val="nil"/>
              <w:bottom w:val="single" w:color="auto" w:sz="4" w:space="0"/>
              <w:right w:val="single" w:color="auto" w:sz="4" w:space="0"/>
            </w:tcBorders>
            <w:vAlign w:val="center"/>
          </w:tcPr>
          <w:p w14:paraId="00C9041A">
            <w:pPr>
              <w:jc w:val="right"/>
              <w:rPr>
                <w:rFonts w:ascii="仿宋_GB2312" w:hAnsi="宋体" w:eastAsia="仿宋_GB2312" w:cs="宋体"/>
                <w:color w:val="000000"/>
                <w:sz w:val="18"/>
                <w:szCs w:val="18"/>
              </w:rPr>
            </w:pPr>
            <w:r>
              <w:rPr>
                <w:rFonts w:ascii="仿宋_GB2312" w:hAnsi="宋体" w:eastAsia="仿宋_GB2312" w:cs="宋体"/>
                <w:color w:val="000000"/>
                <w:sz w:val="18"/>
                <w:szCs w:val="18"/>
              </w:rPr>
              <w:t>0.15</w:t>
            </w:r>
          </w:p>
        </w:tc>
        <w:tc>
          <w:tcPr>
            <w:tcW w:w="850" w:type="dxa"/>
            <w:tcBorders>
              <w:top w:val="nil"/>
              <w:left w:val="nil"/>
              <w:bottom w:val="single" w:color="auto" w:sz="4" w:space="0"/>
              <w:right w:val="single" w:color="auto" w:sz="4" w:space="0"/>
            </w:tcBorders>
            <w:vAlign w:val="center"/>
          </w:tcPr>
          <w:p w14:paraId="633A9F93">
            <w:pPr>
              <w:jc w:val="right"/>
              <w:rPr>
                <w:rFonts w:ascii="仿宋_GB2312" w:hAnsi="宋体" w:eastAsia="仿宋_GB2312" w:cs="宋体"/>
                <w:color w:val="000000"/>
                <w:sz w:val="18"/>
                <w:szCs w:val="18"/>
              </w:rPr>
            </w:pPr>
            <w:r>
              <w:rPr>
                <w:rFonts w:ascii="仿宋_GB2312" w:hAnsi="宋体" w:eastAsia="仿宋_GB2312" w:cs="宋体"/>
                <w:color w:val="000000"/>
                <w:sz w:val="18"/>
                <w:szCs w:val="18"/>
              </w:rPr>
              <w:t>0.15</w:t>
            </w:r>
          </w:p>
        </w:tc>
        <w:tc>
          <w:tcPr>
            <w:tcW w:w="709" w:type="dxa"/>
            <w:tcBorders>
              <w:top w:val="nil"/>
              <w:left w:val="nil"/>
              <w:bottom w:val="single" w:color="auto" w:sz="4" w:space="0"/>
              <w:right w:val="single" w:color="auto" w:sz="4" w:space="0"/>
            </w:tcBorders>
            <w:vAlign w:val="center"/>
          </w:tcPr>
          <w:p w14:paraId="13C561B2">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1EDA7CF1">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DD9A437">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614901B1">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DEB049A">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C5365E1">
            <w:pPr>
              <w:jc w:val="right"/>
              <w:rPr>
                <w:rFonts w:ascii="仿宋_GB2312" w:hAnsi="宋体" w:eastAsia="仿宋_GB2312" w:cs="宋体"/>
                <w:color w:val="000000"/>
                <w:sz w:val="18"/>
                <w:szCs w:val="18"/>
              </w:rPr>
            </w:pPr>
          </w:p>
        </w:tc>
      </w:tr>
      <w:tr w14:paraId="617153F4">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A9759C1">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2A6DF55E">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5822D0DF">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460A0D69">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675F1CD0">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109FC23C">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0E535D49">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64FE3132">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DB9D1E0">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819B022">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374D0A4A">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13A1837">
            <w:pPr>
              <w:jc w:val="right"/>
              <w:rPr>
                <w:rFonts w:ascii="仿宋_GB2312" w:hAnsi="宋体" w:eastAsia="仿宋_GB2312" w:cs="宋体"/>
                <w:color w:val="000000"/>
                <w:sz w:val="18"/>
                <w:szCs w:val="18"/>
              </w:rPr>
            </w:pPr>
          </w:p>
        </w:tc>
      </w:tr>
      <w:tr w14:paraId="5CCC032C">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EC16C3A">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5CE39039">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2198DA42">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0D345F1C">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040ACAF0">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1F5B2E1F">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00ED313F">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0376BFA">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FFABA17">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DB1766B">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05F36ACB">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4D64D4AB">
            <w:pPr>
              <w:jc w:val="right"/>
              <w:rPr>
                <w:rFonts w:ascii="仿宋_GB2312" w:hAnsi="宋体" w:eastAsia="仿宋_GB2312" w:cs="宋体"/>
                <w:color w:val="000000"/>
                <w:sz w:val="18"/>
                <w:szCs w:val="18"/>
              </w:rPr>
            </w:pPr>
          </w:p>
        </w:tc>
      </w:tr>
      <w:tr w14:paraId="0ABB341A">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2D68961">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1EC7E7BB">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6318345E">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3CC8C959">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3296BEB6">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34C42CE2">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3111209C">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7C1704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A8879CF">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6766D4DD">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F93AB0C">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38D588D">
            <w:pPr>
              <w:jc w:val="right"/>
              <w:rPr>
                <w:rFonts w:ascii="仿宋_GB2312" w:hAnsi="宋体" w:eastAsia="仿宋_GB2312" w:cs="宋体"/>
                <w:color w:val="000000"/>
                <w:sz w:val="18"/>
                <w:szCs w:val="18"/>
              </w:rPr>
            </w:pPr>
          </w:p>
        </w:tc>
      </w:tr>
      <w:tr w14:paraId="4C36D10D">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85A6856">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276F503C">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41AAD2A0">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07233326">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69EC05E0">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5449575D">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529B4A39">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16A31222">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239708B6">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C71ABFE">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451E343C">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FF1B6E2">
            <w:pPr>
              <w:jc w:val="right"/>
              <w:rPr>
                <w:rFonts w:ascii="仿宋_GB2312" w:hAnsi="宋体" w:eastAsia="仿宋_GB2312" w:cs="宋体"/>
                <w:color w:val="000000"/>
                <w:sz w:val="18"/>
                <w:szCs w:val="18"/>
              </w:rPr>
            </w:pPr>
          </w:p>
        </w:tc>
      </w:tr>
      <w:tr w14:paraId="15C270D3">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A67D344">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35E50031">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0F6D6320">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5ED373E4">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721F8D43">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031A4ACE">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30CB5C2B">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B6D81C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ED6E7F3">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681383E">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3970CED0">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4A4AF53">
            <w:pPr>
              <w:jc w:val="right"/>
              <w:rPr>
                <w:rFonts w:ascii="仿宋_GB2312" w:hAnsi="宋体" w:eastAsia="仿宋_GB2312" w:cs="宋体"/>
                <w:color w:val="000000"/>
                <w:sz w:val="18"/>
                <w:szCs w:val="18"/>
              </w:rPr>
            </w:pPr>
          </w:p>
        </w:tc>
      </w:tr>
      <w:tr w14:paraId="37331CB1">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5A6EADF">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48982F7C">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1B82825A">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3F9EFCB0">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w:t>
            </w:r>
            <w:r>
              <w:rPr>
                <w:rFonts w:ascii="仿宋_GB2312" w:eastAsia="仿宋_GB2312"/>
                <w:b/>
                <w:bCs/>
                <w:color w:val="000000"/>
                <w:sz w:val="18"/>
                <w:szCs w:val="18"/>
              </w:rPr>
              <w:t xml:space="preserve">  </w:t>
            </w:r>
            <w:r>
              <w:rPr>
                <w:rFonts w:hint="eastAsia" w:ascii="仿宋_GB2312" w:eastAsia="仿宋_GB2312"/>
                <w:b/>
                <w:bCs/>
                <w:color w:val="000000"/>
                <w:sz w:val="18"/>
                <w:szCs w:val="18"/>
              </w:rPr>
              <w:t>计</w:t>
            </w:r>
          </w:p>
        </w:tc>
        <w:tc>
          <w:tcPr>
            <w:tcW w:w="1018" w:type="dxa"/>
            <w:tcBorders>
              <w:top w:val="nil"/>
              <w:left w:val="nil"/>
              <w:bottom w:val="single" w:color="auto" w:sz="4" w:space="0"/>
              <w:right w:val="single" w:color="auto" w:sz="4" w:space="0"/>
            </w:tcBorders>
            <w:vAlign w:val="center"/>
          </w:tcPr>
          <w:p w14:paraId="462D34B4">
            <w:pPr>
              <w:jc w:val="right"/>
              <w:rPr>
                <w:rFonts w:ascii="仿宋_GB2312" w:hAnsi="宋体" w:eastAsia="仿宋_GB2312" w:cs="宋体"/>
                <w:color w:val="000000"/>
                <w:sz w:val="18"/>
                <w:szCs w:val="18"/>
              </w:rPr>
            </w:pPr>
            <w:r>
              <w:rPr>
                <w:rFonts w:ascii="仿宋_GB2312" w:hAnsi="宋体" w:eastAsia="仿宋_GB2312" w:cs="宋体"/>
                <w:color w:val="000000"/>
                <w:sz w:val="18"/>
                <w:szCs w:val="18"/>
              </w:rPr>
              <w:t>249.88</w:t>
            </w:r>
          </w:p>
        </w:tc>
        <w:tc>
          <w:tcPr>
            <w:tcW w:w="850" w:type="dxa"/>
            <w:tcBorders>
              <w:top w:val="nil"/>
              <w:left w:val="nil"/>
              <w:bottom w:val="single" w:color="auto" w:sz="4" w:space="0"/>
              <w:right w:val="single" w:color="auto" w:sz="4" w:space="0"/>
            </w:tcBorders>
            <w:vAlign w:val="center"/>
          </w:tcPr>
          <w:p w14:paraId="5C177787">
            <w:pPr>
              <w:jc w:val="right"/>
              <w:rPr>
                <w:rFonts w:ascii="仿宋_GB2312" w:hAnsi="宋体" w:eastAsia="仿宋_GB2312" w:cs="宋体"/>
                <w:color w:val="000000"/>
                <w:sz w:val="18"/>
                <w:szCs w:val="18"/>
              </w:rPr>
            </w:pPr>
            <w:r>
              <w:rPr>
                <w:rFonts w:ascii="仿宋_GB2312" w:hAnsi="宋体" w:eastAsia="仿宋_GB2312" w:cs="宋体"/>
                <w:color w:val="000000"/>
                <w:sz w:val="18"/>
                <w:szCs w:val="18"/>
              </w:rPr>
              <w:t>249.88</w:t>
            </w:r>
          </w:p>
        </w:tc>
        <w:tc>
          <w:tcPr>
            <w:tcW w:w="709" w:type="dxa"/>
            <w:tcBorders>
              <w:top w:val="nil"/>
              <w:left w:val="nil"/>
              <w:bottom w:val="single" w:color="auto" w:sz="4" w:space="0"/>
              <w:right w:val="single" w:color="auto" w:sz="4" w:space="0"/>
            </w:tcBorders>
            <w:vAlign w:val="center"/>
          </w:tcPr>
          <w:p w14:paraId="737C618F">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7B39362">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A68EDB0">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3A828A30">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476AFF7">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2719908">
            <w:pPr>
              <w:jc w:val="right"/>
              <w:rPr>
                <w:rFonts w:ascii="仿宋_GB2312" w:hAnsi="宋体" w:eastAsia="仿宋_GB2312" w:cs="宋体"/>
                <w:color w:val="000000"/>
                <w:sz w:val="18"/>
                <w:szCs w:val="18"/>
              </w:rPr>
            </w:pPr>
          </w:p>
        </w:tc>
      </w:tr>
    </w:tbl>
    <w:p w14:paraId="13524648">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057A480A">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14:paraId="1F062073">
      <w:pPr>
        <w:widowControl/>
        <w:spacing w:line="280" w:lineRule="exact"/>
        <w:jc w:val="center"/>
        <w:outlineLvl w:val="1"/>
        <w:rPr>
          <w:rFonts w:ascii="仿宋_GB2312" w:hAnsi="宋体" w:eastAsia="仿宋_GB2312"/>
          <w:b/>
          <w:kern w:val="0"/>
          <w:sz w:val="32"/>
          <w:szCs w:val="32"/>
        </w:rPr>
      </w:pPr>
    </w:p>
    <w:p w14:paraId="6A14AD04">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编制部门（单位）：昌吉州党委教育工作委员会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14:paraId="1E3B3BF1">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24DBC902">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r>
              <w:rPr>
                <w:rFonts w:ascii="仿宋_GB2312" w:hAnsi="宋体" w:eastAsia="仿宋_GB2312" w:cs="宋体"/>
                <w:b/>
                <w:bCs/>
                <w:color w:val="000000"/>
                <w:kern w:val="0"/>
                <w:sz w:val="18"/>
                <w:szCs w:val="18"/>
              </w:rPr>
              <w:t xml:space="preserve">    </w:t>
            </w:r>
            <w:r>
              <w:rPr>
                <w:rFonts w:hint="eastAsia" w:ascii="仿宋_GB2312" w:hAnsi="宋体" w:eastAsia="仿宋_GB2312" w:cs="宋体"/>
                <w:b/>
                <w:bCs/>
                <w:color w:val="000000"/>
                <w:kern w:val="0"/>
                <w:sz w:val="18"/>
                <w:szCs w:val="18"/>
              </w:rPr>
              <w:t>目</w:t>
            </w:r>
          </w:p>
        </w:tc>
        <w:tc>
          <w:tcPr>
            <w:tcW w:w="5615" w:type="dxa"/>
            <w:gridSpan w:val="3"/>
            <w:tcBorders>
              <w:top w:val="single" w:color="auto" w:sz="4" w:space="0"/>
              <w:left w:val="nil"/>
              <w:bottom w:val="single" w:color="auto" w:sz="4" w:space="0"/>
              <w:right w:val="single" w:color="000000" w:sz="4" w:space="0"/>
            </w:tcBorders>
            <w:vAlign w:val="center"/>
          </w:tcPr>
          <w:p w14:paraId="0A339DFE">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14:paraId="4829C0F0">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14:paraId="3DFE539A">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14:paraId="72FEBDA8">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14:paraId="600A031D">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w:t>
            </w:r>
            <w:r>
              <w:rPr>
                <w:rFonts w:ascii="仿宋_GB2312" w:hAnsi="宋体" w:eastAsia="仿宋_GB2312" w:cs="宋体"/>
                <w:b/>
                <w:bCs/>
                <w:color w:val="000000"/>
                <w:kern w:val="0"/>
                <w:sz w:val="18"/>
                <w:szCs w:val="18"/>
              </w:rPr>
              <w:t xml:space="preserve">  </w:t>
            </w:r>
            <w:r>
              <w:rPr>
                <w:rFonts w:hint="eastAsia" w:ascii="仿宋_GB2312" w:hAnsi="宋体" w:eastAsia="仿宋_GB2312" w:cs="宋体"/>
                <w:b/>
                <w:bCs/>
                <w:color w:val="000000"/>
                <w:kern w:val="0"/>
                <w:sz w:val="18"/>
                <w:szCs w:val="18"/>
              </w:rPr>
              <w:t>计</w:t>
            </w:r>
          </w:p>
        </w:tc>
        <w:tc>
          <w:tcPr>
            <w:tcW w:w="1856" w:type="dxa"/>
            <w:vMerge w:val="restart"/>
            <w:tcBorders>
              <w:top w:val="nil"/>
              <w:left w:val="single" w:color="auto" w:sz="4" w:space="0"/>
              <w:bottom w:val="single" w:color="000000" w:sz="4" w:space="0"/>
              <w:right w:val="single" w:color="auto" w:sz="4" w:space="0"/>
            </w:tcBorders>
            <w:vAlign w:val="center"/>
          </w:tcPr>
          <w:p w14:paraId="63061A60">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904" w:type="dxa"/>
            <w:vMerge w:val="restart"/>
            <w:tcBorders>
              <w:top w:val="nil"/>
              <w:left w:val="single" w:color="auto" w:sz="4" w:space="0"/>
              <w:bottom w:val="single" w:color="000000" w:sz="4" w:space="0"/>
              <w:right w:val="single" w:color="auto" w:sz="4" w:space="0"/>
            </w:tcBorders>
            <w:vAlign w:val="center"/>
          </w:tcPr>
          <w:p w14:paraId="338D8831">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14:paraId="142D75A1">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14:paraId="43FEF755">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00" w:type="dxa"/>
            <w:tcBorders>
              <w:top w:val="nil"/>
              <w:left w:val="nil"/>
              <w:bottom w:val="single" w:color="auto" w:sz="4" w:space="0"/>
              <w:right w:val="single" w:color="auto" w:sz="4" w:space="0"/>
            </w:tcBorders>
            <w:vAlign w:val="center"/>
          </w:tcPr>
          <w:p w14:paraId="201021BF">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400" w:type="dxa"/>
            <w:tcBorders>
              <w:top w:val="nil"/>
              <w:left w:val="nil"/>
              <w:bottom w:val="single" w:color="auto" w:sz="4" w:space="0"/>
              <w:right w:val="single" w:color="auto" w:sz="4" w:space="0"/>
            </w:tcBorders>
            <w:vAlign w:val="center"/>
          </w:tcPr>
          <w:p w14:paraId="79E5ACE5">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604" w:type="dxa"/>
            <w:vMerge w:val="continue"/>
            <w:tcBorders>
              <w:top w:val="nil"/>
              <w:left w:val="single" w:color="auto" w:sz="4" w:space="0"/>
              <w:bottom w:val="single" w:color="000000" w:sz="4" w:space="0"/>
              <w:right w:val="single" w:color="auto" w:sz="4" w:space="0"/>
            </w:tcBorders>
            <w:vAlign w:val="center"/>
          </w:tcPr>
          <w:p w14:paraId="478FF24E">
            <w:pPr>
              <w:widowControl/>
              <w:spacing w:line="280" w:lineRule="exact"/>
              <w:jc w:val="left"/>
              <w:rPr>
                <w:rFonts w:ascii="仿宋_GB2312" w:hAnsi="宋体" w:eastAsia="仿宋_GB2312" w:cs="宋体"/>
                <w:b/>
                <w:bCs/>
                <w:color w:val="000000"/>
                <w:kern w:val="0"/>
                <w:sz w:val="18"/>
                <w:szCs w:val="18"/>
              </w:rPr>
            </w:pPr>
          </w:p>
        </w:tc>
        <w:tc>
          <w:tcPr>
            <w:tcW w:w="1855" w:type="dxa"/>
            <w:vMerge w:val="continue"/>
            <w:tcBorders>
              <w:top w:val="nil"/>
              <w:left w:val="single" w:color="auto" w:sz="4" w:space="0"/>
              <w:bottom w:val="single" w:color="000000" w:sz="4" w:space="0"/>
              <w:right w:val="single" w:color="auto" w:sz="4" w:space="0"/>
            </w:tcBorders>
            <w:vAlign w:val="center"/>
          </w:tcPr>
          <w:p w14:paraId="3BB2F2A4">
            <w:pPr>
              <w:widowControl/>
              <w:spacing w:line="280" w:lineRule="exact"/>
              <w:jc w:val="left"/>
              <w:rPr>
                <w:rFonts w:ascii="仿宋_GB2312" w:hAnsi="宋体" w:eastAsia="仿宋_GB2312" w:cs="宋体"/>
                <w:b/>
                <w:bCs/>
                <w:color w:val="000000"/>
                <w:kern w:val="0"/>
                <w:sz w:val="18"/>
                <w:szCs w:val="18"/>
              </w:rPr>
            </w:pPr>
          </w:p>
        </w:tc>
        <w:tc>
          <w:tcPr>
            <w:tcW w:w="1856" w:type="dxa"/>
            <w:vMerge w:val="continue"/>
            <w:tcBorders>
              <w:top w:val="nil"/>
              <w:left w:val="single" w:color="auto" w:sz="4" w:space="0"/>
              <w:bottom w:val="single" w:color="000000" w:sz="4" w:space="0"/>
              <w:right w:val="single" w:color="auto" w:sz="4" w:space="0"/>
            </w:tcBorders>
            <w:vAlign w:val="center"/>
          </w:tcPr>
          <w:p w14:paraId="6F3D6E1C">
            <w:pPr>
              <w:widowControl/>
              <w:spacing w:line="280" w:lineRule="exact"/>
              <w:jc w:val="left"/>
              <w:rPr>
                <w:rFonts w:ascii="仿宋_GB2312" w:hAnsi="宋体" w:eastAsia="仿宋_GB2312" w:cs="宋体"/>
                <w:b/>
                <w:bCs/>
                <w:color w:val="000000"/>
                <w:kern w:val="0"/>
                <w:sz w:val="18"/>
                <w:szCs w:val="18"/>
              </w:rPr>
            </w:pPr>
          </w:p>
        </w:tc>
        <w:tc>
          <w:tcPr>
            <w:tcW w:w="1904" w:type="dxa"/>
            <w:vMerge w:val="continue"/>
            <w:tcBorders>
              <w:top w:val="nil"/>
              <w:left w:val="single" w:color="auto" w:sz="4" w:space="0"/>
              <w:bottom w:val="single" w:color="000000" w:sz="4" w:space="0"/>
              <w:right w:val="single" w:color="auto" w:sz="4" w:space="0"/>
            </w:tcBorders>
            <w:vAlign w:val="center"/>
          </w:tcPr>
          <w:p w14:paraId="7627AF4A">
            <w:pPr>
              <w:widowControl/>
              <w:spacing w:line="280" w:lineRule="exact"/>
              <w:jc w:val="left"/>
              <w:rPr>
                <w:rFonts w:ascii="仿宋_GB2312" w:hAnsi="宋体" w:eastAsia="仿宋_GB2312" w:cs="宋体"/>
                <w:b/>
                <w:bCs/>
                <w:color w:val="000000"/>
                <w:kern w:val="0"/>
                <w:sz w:val="18"/>
                <w:szCs w:val="18"/>
              </w:rPr>
            </w:pPr>
          </w:p>
        </w:tc>
      </w:tr>
      <w:tr w14:paraId="50C64E7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87C8DD6">
            <w:pPr>
              <w:jc w:val="center"/>
              <w:rPr>
                <w:rFonts w:ascii="仿宋_GB2312" w:hAnsi="宋体" w:eastAsia="仿宋_GB2312" w:cs="宋体"/>
                <w:color w:val="000000"/>
                <w:kern w:val="2"/>
                <w:sz w:val="18"/>
                <w:szCs w:val="18"/>
                <w:lang w:val="en-US" w:eastAsia="zh-CN" w:bidi="ar-SA"/>
              </w:rPr>
            </w:pPr>
          </w:p>
        </w:tc>
        <w:tc>
          <w:tcPr>
            <w:tcW w:w="400" w:type="dxa"/>
            <w:tcBorders>
              <w:top w:val="nil"/>
              <w:left w:val="nil"/>
              <w:bottom w:val="single" w:color="auto" w:sz="4" w:space="0"/>
              <w:right w:val="single" w:color="auto" w:sz="4" w:space="0"/>
            </w:tcBorders>
            <w:vAlign w:val="center"/>
          </w:tcPr>
          <w:p w14:paraId="04E48C45">
            <w:pPr>
              <w:jc w:val="center"/>
              <w:rPr>
                <w:rFonts w:ascii="仿宋_GB2312" w:hAnsi="宋体" w:eastAsia="仿宋_GB2312" w:cs="宋体"/>
                <w:color w:val="000000"/>
                <w:kern w:val="2"/>
                <w:sz w:val="18"/>
                <w:szCs w:val="18"/>
                <w:lang w:val="en-US" w:eastAsia="zh-CN" w:bidi="ar-SA"/>
              </w:rPr>
            </w:pPr>
          </w:p>
        </w:tc>
        <w:tc>
          <w:tcPr>
            <w:tcW w:w="400" w:type="dxa"/>
            <w:tcBorders>
              <w:top w:val="nil"/>
              <w:left w:val="nil"/>
              <w:bottom w:val="single" w:color="auto" w:sz="4" w:space="0"/>
              <w:right w:val="single" w:color="auto" w:sz="4" w:space="0"/>
            </w:tcBorders>
            <w:vAlign w:val="center"/>
          </w:tcPr>
          <w:p w14:paraId="743CAE04">
            <w:pPr>
              <w:jc w:val="center"/>
              <w:rPr>
                <w:rFonts w:ascii="仿宋_GB2312" w:hAnsi="宋体" w:eastAsia="仿宋_GB2312" w:cs="宋体"/>
                <w:color w:val="000000"/>
                <w:kern w:val="2"/>
                <w:sz w:val="18"/>
                <w:szCs w:val="18"/>
                <w:lang w:val="en-US" w:eastAsia="zh-CN" w:bidi="ar-SA"/>
              </w:rPr>
            </w:pPr>
          </w:p>
        </w:tc>
        <w:tc>
          <w:tcPr>
            <w:tcW w:w="2604" w:type="dxa"/>
            <w:tcBorders>
              <w:top w:val="nil"/>
              <w:left w:val="nil"/>
              <w:bottom w:val="single" w:color="auto" w:sz="4" w:space="0"/>
              <w:right w:val="single" w:color="auto" w:sz="4" w:space="0"/>
            </w:tcBorders>
            <w:vAlign w:val="center"/>
          </w:tcPr>
          <w:p w14:paraId="7DD7DB24">
            <w:pPr>
              <w:jc w:val="lef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总计</w:t>
            </w:r>
          </w:p>
        </w:tc>
        <w:tc>
          <w:tcPr>
            <w:tcW w:w="1855" w:type="dxa"/>
            <w:tcBorders>
              <w:top w:val="nil"/>
              <w:left w:val="nil"/>
              <w:bottom w:val="single" w:color="auto" w:sz="4" w:space="0"/>
              <w:right w:val="single" w:color="auto" w:sz="4" w:space="0"/>
            </w:tcBorders>
            <w:vAlign w:val="center"/>
          </w:tcPr>
          <w:p w14:paraId="775AC9FD">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249.88</w:t>
            </w:r>
          </w:p>
        </w:tc>
        <w:tc>
          <w:tcPr>
            <w:tcW w:w="1856" w:type="dxa"/>
            <w:tcBorders>
              <w:top w:val="nil"/>
              <w:left w:val="nil"/>
              <w:bottom w:val="single" w:color="auto" w:sz="4" w:space="0"/>
              <w:right w:val="single" w:color="auto" w:sz="4" w:space="0"/>
            </w:tcBorders>
            <w:vAlign w:val="center"/>
          </w:tcPr>
          <w:p w14:paraId="7314A735">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159.88</w:t>
            </w:r>
          </w:p>
        </w:tc>
        <w:tc>
          <w:tcPr>
            <w:tcW w:w="1904" w:type="dxa"/>
            <w:tcBorders>
              <w:top w:val="nil"/>
              <w:left w:val="nil"/>
              <w:bottom w:val="single" w:color="auto" w:sz="4" w:space="0"/>
              <w:right w:val="single" w:color="auto" w:sz="4" w:space="0"/>
            </w:tcBorders>
            <w:vAlign w:val="center"/>
          </w:tcPr>
          <w:p w14:paraId="501EC970">
            <w:pPr>
              <w:widowControl/>
              <w:spacing w:line="280" w:lineRule="exact"/>
              <w:jc w:val="center"/>
              <w:rPr>
                <w:rFonts w:hint="default" w:ascii="仿宋_GB2312" w:hAnsi="宋体" w:eastAsia="仿宋_GB2312" w:cs="宋体"/>
                <w:b/>
                <w:bCs/>
                <w:color w:val="000000"/>
                <w:kern w:val="0"/>
                <w:sz w:val="18"/>
                <w:szCs w:val="18"/>
                <w:lang w:val="en-US" w:eastAsia="zh-CN"/>
              </w:rPr>
            </w:pPr>
            <w:r>
              <w:rPr>
                <w:rFonts w:hint="eastAsia" w:ascii="仿宋_GB2312" w:hAnsi="宋体" w:eastAsia="仿宋_GB2312" w:cs="宋体"/>
                <w:b/>
                <w:bCs/>
                <w:color w:val="000000"/>
                <w:kern w:val="0"/>
                <w:sz w:val="18"/>
                <w:szCs w:val="18"/>
                <w:lang w:val="en-US" w:eastAsia="zh-CN"/>
              </w:rPr>
              <w:t>90</w:t>
            </w:r>
          </w:p>
        </w:tc>
      </w:tr>
      <w:tr w14:paraId="3E25907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34B4AB5">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205</w:t>
            </w:r>
          </w:p>
        </w:tc>
        <w:tc>
          <w:tcPr>
            <w:tcW w:w="400" w:type="dxa"/>
            <w:tcBorders>
              <w:top w:val="nil"/>
              <w:left w:val="nil"/>
              <w:bottom w:val="single" w:color="auto" w:sz="4" w:space="0"/>
              <w:right w:val="single" w:color="auto" w:sz="4" w:space="0"/>
            </w:tcBorders>
            <w:vAlign w:val="center"/>
          </w:tcPr>
          <w:p w14:paraId="37F95BB5">
            <w:pPr>
              <w:jc w:val="center"/>
              <w:rPr>
                <w:rFonts w:ascii="仿宋_GB2312" w:hAnsi="宋体" w:eastAsia="仿宋_GB2312" w:cs="宋体"/>
                <w:color w:val="000000"/>
                <w:kern w:val="2"/>
                <w:sz w:val="18"/>
                <w:szCs w:val="18"/>
                <w:lang w:val="en-US" w:eastAsia="zh-CN" w:bidi="ar-SA"/>
              </w:rPr>
            </w:pPr>
          </w:p>
        </w:tc>
        <w:tc>
          <w:tcPr>
            <w:tcW w:w="400" w:type="dxa"/>
            <w:tcBorders>
              <w:top w:val="nil"/>
              <w:left w:val="nil"/>
              <w:bottom w:val="single" w:color="auto" w:sz="4" w:space="0"/>
              <w:right w:val="single" w:color="auto" w:sz="4" w:space="0"/>
            </w:tcBorders>
            <w:vAlign w:val="center"/>
          </w:tcPr>
          <w:p w14:paraId="2DA7D71A">
            <w:pPr>
              <w:jc w:val="center"/>
              <w:rPr>
                <w:rFonts w:ascii="仿宋_GB2312" w:hAnsi="宋体" w:eastAsia="仿宋_GB2312" w:cs="宋体"/>
                <w:color w:val="000000"/>
                <w:kern w:val="2"/>
                <w:sz w:val="18"/>
                <w:szCs w:val="18"/>
                <w:lang w:val="en-US" w:eastAsia="zh-CN" w:bidi="ar-SA"/>
              </w:rPr>
            </w:pPr>
          </w:p>
        </w:tc>
        <w:tc>
          <w:tcPr>
            <w:tcW w:w="2604" w:type="dxa"/>
            <w:tcBorders>
              <w:top w:val="nil"/>
              <w:left w:val="nil"/>
              <w:bottom w:val="single" w:color="auto" w:sz="4" w:space="0"/>
              <w:right w:val="single" w:color="auto" w:sz="4" w:space="0"/>
            </w:tcBorders>
            <w:vAlign w:val="center"/>
          </w:tcPr>
          <w:p w14:paraId="6BF0064D">
            <w:pPr>
              <w:jc w:val="lef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教育支出</w:t>
            </w:r>
          </w:p>
        </w:tc>
        <w:tc>
          <w:tcPr>
            <w:tcW w:w="1855" w:type="dxa"/>
            <w:tcBorders>
              <w:top w:val="nil"/>
              <w:left w:val="nil"/>
              <w:bottom w:val="single" w:color="auto" w:sz="4" w:space="0"/>
              <w:right w:val="single" w:color="auto" w:sz="4" w:space="0"/>
            </w:tcBorders>
            <w:vAlign w:val="center"/>
          </w:tcPr>
          <w:p w14:paraId="71886650">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225.12</w:t>
            </w:r>
          </w:p>
        </w:tc>
        <w:tc>
          <w:tcPr>
            <w:tcW w:w="1856" w:type="dxa"/>
            <w:tcBorders>
              <w:top w:val="nil"/>
              <w:left w:val="nil"/>
              <w:bottom w:val="single" w:color="auto" w:sz="4" w:space="0"/>
              <w:right w:val="single" w:color="auto" w:sz="4" w:space="0"/>
            </w:tcBorders>
            <w:vAlign w:val="center"/>
          </w:tcPr>
          <w:p w14:paraId="1D5D799A">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146.04</w:t>
            </w:r>
          </w:p>
        </w:tc>
        <w:tc>
          <w:tcPr>
            <w:tcW w:w="1904" w:type="dxa"/>
            <w:tcBorders>
              <w:top w:val="nil"/>
              <w:left w:val="nil"/>
              <w:bottom w:val="single" w:color="auto" w:sz="4" w:space="0"/>
              <w:right w:val="single" w:color="auto" w:sz="4" w:space="0"/>
            </w:tcBorders>
            <w:vAlign w:val="center"/>
          </w:tcPr>
          <w:p w14:paraId="6BBCB704">
            <w:pPr>
              <w:widowControl/>
              <w:spacing w:line="280" w:lineRule="exact"/>
              <w:jc w:val="center"/>
              <w:rPr>
                <w:rFonts w:hint="default" w:ascii="仿宋_GB2312" w:hAnsi="宋体" w:eastAsia="仿宋_GB2312" w:cs="宋体"/>
                <w:b/>
                <w:bCs/>
                <w:color w:val="000000"/>
                <w:kern w:val="0"/>
                <w:sz w:val="18"/>
                <w:szCs w:val="18"/>
                <w:lang w:val="en-US" w:eastAsia="zh-CN"/>
              </w:rPr>
            </w:pPr>
            <w:r>
              <w:rPr>
                <w:rFonts w:hint="eastAsia" w:ascii="仿宋_GB2312" w:hAnsi="宋体" w:eastAsia="仿宋_GB2312" w:cs="宋体"/>
                <w:b/>
                <w:bCs/>
                <w:color w:val="000000"/>
                <w:kern w:val="0"/>
                <w:sz w:val="18"/>
                <w:szCs w:val="18"/>
                <w:lang w:val="en-US" w:eastAsia="zh-CN"/>
              </w:rPr>
              <w:t>90</w:t>
            </w:r>
          </w:p>
        </w:tc>
      </w:tr>
      <w:tr w14:paraId="4EBB8B26">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941ED3A">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205</w:t>
            </w:r>
          </w:p>
        </w:tc>
        <w:tc>
          <w:tcPr>
            <w:tcW w:w="400" w:type="dxa"/>
            <w:tcBorders>
              <w:top w:val="nil"/>
              <w:left w:val="nil"/>
              <w:bottom w:val="single" w:color="auto" w:sz="4" w:space="0"/>
              <w:right w:val="single" w:color="auto" w:sz="4" w:space="0"/>
            </w:tcBorders>
            <w:vAlign w:val="center"/>
          </w:tcPr>
          <w:p w14:paraId="6B65A515">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01</w:t>
            </w:r>
          </w:p>
        </w:tc>
        <w:tc>
          <w:tcPr>
            <w:tcW w:w="400" w:type="dxa"/>
            <w:tcBorders>
              <w:top w:val="nil"/>
              <w:left w:val="nil"/>
              <w:bottom w:val="single" w:color="auto" w:sz="4" w:space="0"/>
              <w:right w:val="single" w:color="auto" w:sz="4" w:space="0"/>
            </w:tcBorders>
            <w:vAlign w:val="center"/>
          </w:tcPr>
          <w:p w14:paraId="5A373A81">
            <w:pPr>
              <w:jc w:val="center"/>
              <w:rPr>
                <w:rFonts w:ascii="仿宋_GB2312" w:hAnsi="宋体" w:eastAsia="仿宋_GB2312" w:cs="宋体"/>
                <w:color w:val="000000"/>
                <w:kern w:val="2"/>
                <w:sz w:val="18"/>
                <w:szCs w:val="18"/>
                <w:lang w:val="en-US" w:eastAsia="zh-CN" w:bidi="ar-SA"/>
              </w:rPr>
            </w:pPr>
          </w:p>
        </w:tc>
        <w:tc>
          <w:tcPr>
            <w:tcW w:w="2604" w:type="dxa"/>
            <w:tcBorders>
              <w:top w:val="nil"/>
              <w:left w:val="nil"/>
              <w:bottom w:val="single" w:color="auto" w:sz="4" w:space="0"/>
              <w:right w:val="single" w:color="auto" w:sz="4" w:space="0"/>
            </w:tcBorders>
            <w:vAlign w:val="center"/>
          </w:tcPr>
          <w:p w14:paraId="1C8A3E82">
            <w:pPr>
              <w:jc w:val="lef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教育管理事务</w:t>
            </w:r>
          </w:p>
        </w:tc>
        <w:tc>
          <w:tcPr>
            <w:tcW w:w="1855" w:type="dxa"/>
            <w:tcBorders>
              <w:top w:val="nil"/>
              <w:left w:val="nil"/>
              <w:bottom w:val="single" w:color="auto" w:sz="4" w:space="0"/>
              <w:right w:val="single" w:color="auto" w:sz="4" w:space="0"/>
            </w:tcBorders>
            <w:vAlign w:val="center"/>
          </w:tcPr>
          <w:p w14:paraId="39851F12">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225.12</w:t>
            </w:r>
          </w:p>
        </w:tc>
        <w:tc>
          <w:tcPr>
            <w:tcW w:w="1856" w:type="dxa"/>
            <w:tcBorders>
              <w:top w:val="nil"/>
              <w:left w:val="nil"/>
              <w:bottom w:val="single" w:color="auto" w:sz="4" w:space="0"/>
              <w:right w:val="single" w:color="auto" w:sz="4" w:space="0"/>
            </w:tcBorders>
            <w:vAlign w:val="center"/>
          </w:tcPr>
          <w:p w14:paraId="01C4FD91">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146.04</w:t>
            </w:r>
          </w:p>
        </w:tc>
        <w:tc>
          <w:tcPr>
            <w:tcW w:w="1904" w:type="dxa"/>
            <w:tcBorders>
              <w:top w:val="nil"/>
              <w:left w:val="nil"/>
              <w:bottom w:val="single" w:color="auto" w:sz="4" w:space="0"/>
              <w:right w:val="single" w:color="auto" w:sz="4" w:space="0"/>
            </w:tcBorders>
            <w:vAlign w:val="center"/>
          </w:tcPr>
          <w:p w14:paraId="439CAE18">
            <w:pPr>
              <w:widowControl/>
              <w:spacing w:line="280" w:lineRule="exact"/>
              <w:jc w:val="center"/>
              <w:rPr>
                <w:rFonts w:hint="default" w:ascii="仿宋_GB2312" w:hAnsi="宋体" w:eastAsia="仿宋_GB2312" w:cs="宋体"/>
                <w:b/>
                <w:bCs/>
                <w:color w:val="000000"/>
                <w:kern w:val="0"/>
                <w:sz w:val="18"/>
                <w:szCs w:val="18"/>
                <w:lang w:val="en-US" w:eastAsia="zh-CN"/>
              </w:rPr>
            </w:pPr>
            <w:r>
              <w:rPr>
                <w:rFonts w:hint="eastAsia" w:ascii="仿宋_GB2312" w:hAnsi="宋体" w:eastAsia="仿宋_GB2312" w:cs="宋体"/>
                <w:b/>
                <w:bCs/>
                <w:color w:val="000000"/>
                <w:kern w:val="0"/>
                <w:sz w:val="18"/>
                <w:szCs w:val="18"/>
                <w:lang w:val="en-US" w:eastAsia="zh-CN"/>
              </w:rPr>
              <w:t>90</w:t>
            </w:r>
          </w:p>
        </w:tc>
      </w:tr>
      <w:tr w14:paraId="3B6EC562">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F582AFD">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205</w:t>
            </w:r>
          </w:p>
        </w:tc>
        <w:tc>
          <w:tcPr>
            <w:tcW w:w="400" w:type="dxa"/>
            <w:tcBorders>
              <w:top w:val="nil"/>
              <w:left w:val="nil"/>
              <w:bottom w:val="single" w:color="auto" w:sz="4" w:space="0"/>
              <w:right w:val="single" w:color="auto" w:sz="4" w:space="0"/>
            </w:tcBorders>
            <w:vAlign w:val="center"/>
          </w:tcPr>
          <w:p w14:paraId="377D8501">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01</w:t>
            </w:r>
          </w:p>
        </w:tc>
        <w:tc>
          <w:tcPr>
            <w:tcW w:w="400" w:type="dxa"/>
            <w:tcBorders>
              <w:top w:val="nil"/>
              <w:left w:val="nil"/>
              <w:bottom w:val="single" w:color="auto" w:sz="4" w:space="0"/>
              <w:right w:val="single" w:color="auto" w:sz="4" w:space="0"/>
            </w:tcBorders>
            <w:vAlign w:val="center"/>
          </w:tcPr>
          <w:p w14:paraId="52F90FA7">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01</w:t>
            </w:r>
          </w:p>
        </w:tc>
        <w:tc>
          <w:tcPr>
            <w:tcW w:w="2604" w:type="dxa"/>
            <w:tcBorders>
              <w:top w:val="nil"/>
              <w:left w:val="nil"/>
              <w:bottom w:val="single" w:color="auto" w:sz="4" w:space="0"/>
              <w:right w:val="single" w:color="auto" w:sz="4" w:space="0"/>
            </w:tcBorders>
            <w:vAlign w:val="center"/>
          </w:tcPr>
          <w:p w14:paraId="75988EB9">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行政运行</w:t>
            </w:r>
          </w:p>
        </w:tc>
        <w:tc>
          <w:tcPr>
            <w:tcW w:w="1855" w:type="dxa"/>
            <w:tcBorders>
              <w:top w:val="nil"/>
              <w:left w:val="nil"/>
              <w:bottom w:val="single" w:color="auto" w:sz="4" w:space="0"/>
              <w:right w:val="single" w:color="auto" w:sz="4" w:space="0"/>
            </w:tcBorders>
            <w:vAlign w:val="center"/>
          </w:tcPr>
          <w:p w14:paraId="54C0999B">
            <w:pPr>
              <w:jc w:val="right"/>
              <w:rPr>
                <w:rFonts w:hint="default"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135.12</w:t>
            </w:r>
          </w:p>
        </w:tc>
        <w:tc>
          <w:tcPr>
            <w:tcW w:w="1856" w:type="dxa"/>
            <w:tcBorders>
              <w:top w:val="nil"/>
              <w:left w:val="nil"/>
              <w:bottom w:val="single" w:color="auto" w:sz="4" w:space="0"/>
              <w:right w:val="single" w:color="auto" w:sz="4" w:space="0"/>
            </w:tcBorders>
            <w:vAlign w:val="center"/>
          </w:tcPr>
          <w:p w14:paraId="17C7D901">
            <w:pPr>
              <w:jc w:val="right"/>
              <w:rPr>
                <w:rFonts w:hint="default"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135.12</w:t>
            </w:r>
          </w:p>
        </w:tc>
        <w:tc>
          <w:tcPr>
            <w:tcW w:w="1904" w:type="dxa"/>
            <w:tcBorders>
              <w:top w:val="nil"/>
              <w:left w:val="nil"/>
              <w:bottom w:val="single" w:color="auto" w:sz="4" w:space="0"/>
              <w:right w:val="single" w:color="auto" w:sz="4" w:space="0"/>
            </w:tcBorders>
            <w:vAlign w:val="center"/>
          </w:tcPr>
          <w:p w14:paraId="5E6E786D">
            <w:pPr>
              <w:widowControl/>
              <w:spacing w:line="280" w:lineRule="exact"/>
              <w:jc w:val="center"/>
              <w:rPr>
                <w:rFonts w:ascii="仿宋_GB2312" w:hAnsi="宋体" w:eastAsia="仿宋_GB2312" w:cs="宋体"/>
                <w:b/>
                <w:bCs/>
                <w:color w:val="000000"/>
                <w:kern w:val="0"/>
                <w:sz w:val="18"/>
                <w:szCs w:val="18"/>
              </w:rPr>
            </w:pPr>
          </w:p>
        </w:tc>
      </w:tr>
      <w:tr w14:paraId="379550CD">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2AFFAB2">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205</w:t>
            </w:r>
          </w:p>
        </w:tc>
        <w:tc>
          <w:tcPr>
            <w:tcW w:w="400" w:type="dxa"/>
            <w:tcBorders>
              <w:top w:val="nil"/>
              <w:left w:val="nil"/>
              <w:bottom w:val="single" w:color="auto" w:sz="4" w:space="0"/>
              <w:right w:val="single" w:color="auto" w:sz="4" w:space="0"/>
            </w:tcBorders>
            <w:vAlign w:val="center"/>
          </w:tcPr>
          <w:p w14:paraId="0B54DEC6">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01</w:t>
            </w:r>
          </w:p>
        </w:tc>
        <w:tc>
          <w:tcPr>
            <w:tcW w:w="400" w:type="dxa"/>
            <w:tcBorders>
              <w:top w:val="nil"/>
              <w:left w:val="nil"/>
              <w:bottom w:val="single" w:color="auto" w:sz="4" w:space="0"/>
              <w:right w:val="single" w:color="auto" w:sz="4" w:space="0"/>
            </w:tcBorders>
            <w:vAlign w:val="center"/>
          </w:tcPr>
          <w:p w14:paraId="31075581">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02</w:t>
            </w:r>
          </w:p>
        </w:tc>
        <w:tc>
          <w:tcPr>
            <w:tcW w:w="2604" w:type="dxa"/>
            <w:tcBorders>
              <w:top w:val="nil"/>
              <w:left w:val="nil"/>
              <w:bottom w:val="single" w:color="auto" w:sz="4" w:space="0"/>
              <w:right w:val="single" w:color="auto" w:sz="4" w:space="0"/>
            </w:tcBorders>
            <w:vAlign w:val="center"/>
          </w:tcPr>
          <w:p w14:paraId="5D9CDBF9">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一般行政管理事务</w:t>
            </w:r>
          </w:p>
        </w:tc>
        <w:tc>
          <w:tcPr>
            <w:tcW w:w="1855" w:type="dxa"/>
            <w:tcBorders>
              <w:top w:val="nil"/>
              <w:left w:val="nil"/>
              <w:bottom w:val="single" w:color="auto" w:sz="4" w:space="0"/>
              <w:right w:val="single" w:color="auto" w:sz="4" w:space="0"/>
            </w:tcBorders>
            <w:vAlign w:val="center"/>
          </w:tcPr>
          <w:p w14:paraId="6DF5CEFB">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90</w:t>
            </w:r>
          </w:p>
        </w:tc>
        <w:tc>
          <w:tcPr>
            <w:tcW w:w="1856" w:type="dxa"/>
            <w:tcBorders>
              <w:top w:val="nil"/>
              <w:left w:val="nil"/>
              <w:bottom w:val="single" w:color="auto" w:sz="4" w:space="0"/>
              <w:right w:val="single" w:color="auto" w:sz="4" w:space="0"/>
            </w:tcBorders>
            <w:vAlign w:val="center"/>
          </w:tcPr>
          <w:p w14:paraId="2C2438E1">
            <w:pPr>
              <w:jc w:val="right"/>
              <w:rPr>
                <w:rFonts w:hint="default" w:ascii="仿宋_GB2312" w:hAnsi="宋体" w:eastAsia="仿宋_GB2312" w:cs="宋体"/>
                <w:color w:val="000000"/>
                <w:kern w:val="2"/>
                <w:sz w:val="18"/>
                <w:szCs w:val="18"/>
                <w:lang w:val="en-US" w:eastAsia="zh-CN" w:bidi="ar-SA"/>
              </w:rPr>
            </w:pPr>
          </w:p>
        </w:tc>
        <w:tc>
          <w:tcPr>
            <w:tcW w:w="1904" w:type="dxa"/>
            <w:tcBorders>
              <w:top w:val="nil"/>
              <w:left w:val="nil"/>
              <w:bottom w:val="single" w:color="auto" w:sz="4" w:space="0"/>
              <w:right w:val="single" w:color="auto" w:sz="4" w:space="0"/>
            </w:tcBorders>
            <w:vAlign w:val="center"/>
          </w:tcPr>
          <w:p w14:paraId="6A5B5B2D">
            <w:pPr>
              <w:widowControl/>
              <w:spacing w:line="280" w:lineRule="exact"/>
              <w:jc w:val="center"/>
              <w:rPr>
                <w:rFonts w:ascii="仿宋_GB2312" w:hAnsi="宋体" w:eastAsia="仿宋_GB2312" w:cs="宋体"/>
                <w:color w:val="000000"/>
                <w:sz w:val="18"/>
                <w:szCs w:val="18"/>
              </w:rPr>
            </w:pPr>
            <w:r>
              <w:rPr>
                <w:rFonts w:ascii="仿宋_GB2312" w:hAnsi="宋体" w:eastAsia="仿宋_GB2312" w:cs="宋体"/>
                <w:color w:val="000000"/>
                <w:sz w:val="18"/>
                <w:szCs w:val="18"/>
              </w:rPr>
              <w:t>90</w:t>
            </w:r>
          </w:p>
        </w:tc>
      </w:tr>
      <w:tr w14:paraId="61B02FD1">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5880449">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00" w:type="dxa"/>
            <w:tcBorders>
              <w:top w:val="nil"/>
              <w:left w:val="nil"/>
              <w:bottom w:val="single" w:color="auto" w:sz="4" w:space="0"/>
              <w:right w:val="single" w:color="auto" w:sz="4" w:space="0"/>
            </w:tcBorders>
            <w:vAlign w:val="center"/>
          </w:tcPr>
          <w:p w14:paraId="6C47B32B">
            <w:pPr>
              <w:jc w:val="center"/>
              <w:rPr>
                <w:rFonts w:ascii="仿宋_GB2312" w:hAnsi="宋体" w:eastAsia="仿宋_GB2312" w:cs="宋体"/>
                <w:color w:val="000000"/>
                <w:kern w:val="2"/>
                <w:sz w:val="18"/>
                <w:szCs w:val="18"/>
                <w:lang w:val="en-US" w:eastAsia="zh-CN" w:bidi="ar-SA"/>
              </w:rPr>
            </w:pPr>
          </w:p>
        </w:tc>
        <w:tc>
          <w:tcPr>
            <w:tcW w:w="400" w:type="dxa"/>
            <w:tcBorders>
              <w:top w:val="nil"/>
              <w:left w:val="nil"/>
              <w:bottom w:val="single" w:color="auto" w:sz="4" w:space="0"/>
              <w:right w:val="single" w:color="auto" w:sz="4" w:space="0"/>
            </w:tcBorders>
            <w:vAlign w:val="center"/>
          </w:tcPr>
          <w:p w14:paraId="0D0E5DBB">
            <w:pPr>
              <w:jc w:val="center"/>
              <w:rPr>
                <w:rFonts w:ascii="仿宋_GB2312" w:hAnsi="宋体" w:eastAsia="仿宋_GB2312" w:cs="宋体"/>
                <w:color w:val="000000"/>
                <w:kern w:val="2"/>
                <w:sz w:val="18"/>
                <w:szCs w:val="18"/>
                <w:lang w:val="en-US" w:eastAsia="zh-CN" w:bidi="ar-SA"/>
              </w:rPr>
            </w:pPr>
          </w:p>
        </w:tc>
        <w:tc>
          <w:tcPr>
            <w:tcW w:w="2604" w:type="dxa"/>
            <w:tcBorders>
              <w:top w:val="nil"/>
              <w:left w:val="nil"/>
              <w:bottom w:val="single" w:color="auto" w:sz="4" w:space="0"/>
              <w:right w:val="single" w:color="auto" w:sz="4" w:space="0"/>
            </w:tcBorders>
            <w:vAlign w:val="center"/>
          </w:tcPr>
          <w:p w14:paraId="4CF22243">
            <w:pPr>
              <w:jc w:val="lef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社会保障和就业支出</w:t>
            </w:r>
          </w:p>
        </w:tc>
        <w:tc>
          <w:tcPr>
            <w:tcW w:w="1855" w:type="dxa"/>
            <w:tcBorders>
              <w:top w:val="nil"/>
              <w:left w:val="nil"/>
              <w:bottom w:val="single" w:color="auto" w:sz="4" w:space="0"/>
              <w:right w:val="single" w:color="auto" w:sz="4" w:space="0"/>
            </w:tcBorders>
            <w:vAlign w:val="center"/>
          </w:tcPr>
          <w:p w14:paraId="58FCD901">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13.82</w:t>
            </w:r>
          </w:p>
        </w:tc>
        <w:tc>
          <w:tcPr>
            <w:tcW w:w="1856" w:type="dxa"/>
            <w:tcBorders>
              <w:top w:val="nil"/>
              <w:left w:val="nil"/>
              <w:bottom w:val="single" w:color="auto" w:sz="4" w:space="0"/>
              <w:right w:val="single" w:color="auto" w:sz="4" w:space="0"/>
            </w:tcBorders>
            <w:vAlign w:val="center"/>
          </w:tcPr>
          <w:p w14:paraId="0B79F90F">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13.82</w:t>
            </w:r>
          </w:p>
        </w:tc>
        <w:tc>
          <w:tcPr>
            <w:tcW w:w="1904" w:type="dxa"/>
            <w:tcBorders>
              <w:top w:val="nil"/>
              <w:left w:val="nil"/>
              <w:bottom w:val="single" w:color="auto" w:sz="4" w:space="0"/>
              <w:right w:val="single" w:color="auto" w:sz="4" w:space="0"/>
            </w:tcBorders>
            <w:vAlign w:val="center"/>
          </w:tcPr>
          <w:p w14:paraId="01A0D2FD">
            <w:pPr>
              <w:widowControl/>
              <w:spacing w:line="280" w:lineRule="exact"/>
              <w:jc w:val="center"/>
              <w:rPr>
                <w:rFonts w:ascii="仿宋_GB2312" w:hAnsi="宋体" w:eastAsia="仿宋_GB2312" w:cs="宋体"/>
                <w:b/>
                <w:bCs/>
                <w:color w:val="000000"/>
                <w:kern w:val="0"/>
                <w:sz w:val="18"/>
                <w:szCs w:val="18"/>
              </w:rPr>
            </w:pPr>
          </w:p>
        </w:tc>
      </w:tr>
      <w:tr w14:paraId="794D3C4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34C1EF9">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00" w:type="dxa"/>
            <w:tcBorders>
              <w:top w:val="nil"/>
              <w:left w:val="nil"/>
              <w:bottom w:val="single" w:color="auto" w:sz="4" w:space="0"/>
              <w:right w:val="single" w:color="auto" w:sz="4" w:space="0"/>
            </w:tcBorders>
            <w:vAlign w:val="center"/>
          </w:tcPr>
          <w:p w14:paraId="573AD5D7">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400" w:type="dxa"/>
            <w:tcBorders>
              <w:top w:val="nil"/>
              <w:left w:val="nil"/>
              <w:bottom w:val="single" w:color="auto" w:sz="4" w:space="0"/>
              <w:right w:val="single" w:color="auto" w:sz="4" w:space="0"/>
            </w:tcBorders>
            <w:vAlign w:val="center"/>
          </w:tcPr>
          <w:p w14:paraId="4A5ADD54">
            <w:pPr>
              <w:jc w:val="center"/>
              <w:rPr>
                <w:rFonts w:ascii="仿宋_GB2312" w:hAnsi="宋体" w:eastAsia="仿宋_GB2312" w:cs="宋体"/>
                <w:color w:val="000000"/>
                <w:kern w:val="2"/>
                <w:sz w:val="18"/>
                <w:szCs w:val="18"/>
                <w:lang w:val="en-US" w:eastAsia="zh-CN" w:bidi="ar-SA"/>
              </w:rPr>
            </w:pPr>
          </w:p>
        </w:tc>
        <w:tc>
          <w:tcPr>
            <w:tcW w:w="2604" w:type="dxa"/>
            <w:tcBorders>
              <w:top w:val="nil"/>
              <w:left w:val="nil"/>
              <w:bottom w:val="single" w:color="auto" w:sz="4" w:space="0"/>
              <w:right w:val="single" w:color="auto" w:sz="4" w:space="0"/>
            </w:tcBorders>
            <w:vAlign w:val="center"/>
          </w:tcPr>
          <w:p w14:paraId="681DA777">
            <w:pPr>
              <w:jc w:val="lef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行政事业单位养老支出</w:t>
            </w:r>
          </w:p>
        </w:tc>
        <w:tc>
          <w:tcPr>
            <w:tcW w:w="1855" w:type="dxa"/>
            <w:tcBorders>
              <w:top w:val="nil"/>
              <w:left w:val="nil"/>
              <w:bottom w:val="single" w:color="auto" w:sz="4" w:space="0"/>
              <w:right w:val="single" w:color="auto" w:sz="4" w:space="0"/>
            </w:tcBorders>
            <w:vAlign w:val="center"/>
          </w:tcPr>
          <w:p w14:paraId="23878815">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13.82</w:t>
            </w:r>
          </w:p>
        </w:tc>
        <w:tc>
          <w:tcPr>
            <w:tcW w:w="1856" w:type="dxa"/>
            <w:tcBorders>
              <w:top w:val="nil"/>
              <w:left w:val="nil"/>
              <w:bottom w:val="single" w:color="auto" w:sz="4" w:space="0"/>
              <w:right w:val="single" w:color="auto" w:sz="4" w:space="0"/>
            </w:tcBorders>
            <w:vAlign w:val="center"/>
          </w:tcPr>
          <w:p w14:paraId="3F5490EA">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13.82</w:t>
            </w:r>
          </w:p>
        </w:tc>
        <w:tc>
          <w:tcPr>
            <w:tcW w:w="1904" w:type="dxa"/>
            <w:tcBorders>
              <w:top w:val="nil"/>
              <w:left w:val="nil"/>
              <w:bottom w:val="single" w:color="auto" w:sz="4" w:space="0"/>
              <w:right w:val="single" w:color="auto" w:sz="4" w:space="0"/>
            </w:tcBorders>
            <w:vAlign w:val="center"/>
          </w:tcPr>
          <w:p w14:paraId="56B995A2">
            <w:pPr>
              <w:widowControl/>
              <w:spacing w:line="280" w:lineRule="exact"/>
              <w:jc w:val="center"/>
              <w:rPr>
                <w:rFonts w:ascii="仿宋_GB2312" w:hAnsi="宋体" w:eastAsia="仿宋_GB2312" w:cs="宋体"/>
                <w:b/>
                <w:bCs/>
                <w:color w:val="000000"/>
                <w:kern w:val="0"/>
                <w:sz w:val="18"/>
                <w:szCs w:val="18"/>
              </w:rPr>
            </w:pPr>
          </w:p>
        </w:tc>
      </w:tr>
      <w:tr w14:paraId="5A142FA2">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AB93B5C">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vAlign w:val="center"/>
          </w:tcPr>
          <w:p w14:paraId="5C95EFC9">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05</w:t>
            </w:r>
          </w:p>
        </w:tc>
        <w:tc>
          <w:tcPr>
            <w:tcW w:w="400" w:type="dxa"/>
            <w:tcBorders>
              <w:top w:val="nil"/>
              <w:left w:val="nil"/>
              <w:bottom w:val="single" w:color="auto" w:sz="4" w:space="0"/>
              <w:right w:val="single" w:color="auto" w:sz="4" w:space="0"/>
            </w:tcBorders>
            <w:vAlign w:val="center"/>
          </w:tcPr>
          <w:p w14:paraId="08911DE6">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05</w:t>
            </w:r>
          </w:p>
        </w:tc>
        <w:tc>
          <w:tcPr>
            <w:tcW w:w="2604" w:type="dxa"/>
            <w:tcBorders>
              <w:top w:val="nil"/>
              <w:left w:val="nil"/>
              <w:bottom w:val="single" w:color="auto" w:sz="4" w:space="0"/>
              <w:right w:val="single" w:color="auto" w:sz="4" w:space="0"/>
            </w:tcBorders>
            <w:vAlign w:val="center"/>
          </w:tcPr>
          <w:p w14:paraId="24BC5DC8">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机关事业单位基本养老</w:t>
            </w:r>
          </w:p>
        </w:tc>
        <w:tc>
          <w:tcPr>
            <w:tcW w:w="1855" w:type="dxa"/>
            <w:tcBorders>
              <w:top w:val="nil"/>
              <w:left w:val="nil"/>
              <w:bottom w:val="single" w:color="auto" w:sz="4" w:space="0"/>
              <w:right w:val="single" w:color="auto" w:sz="4" w:space="0"/>
            </w:tcBorders>
            <w:vAlign w:val="center"/>
          </w:tcPr>
          <w:p w14:paraId="33BF12E7">
            <w:pPr>
              <w:jc w:val="right"/>
              <w:rPr>
                <w:rFonts w:hint="default"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13.82</w:t>
            </w:r>
          </w:p>
        </w:tc>
        <w:tc>
          <w:tcPr>
            <w:tcW w:w="1856" w:type="dxa"/>
            <w:tcBorders>
              <w:top w:val="nil"/>
              <w:left w:val="nil"/>
              <w:bottom w:val="single" w:color="auto" w:sz="4" w:space="0"/>
              <w:right w:val="single" w:color="auto" w:sz="4" w:space="0"/>
            </w:tcBorders>
            <w:vAlign w:val="center"/>
          </w:tcPr>
          <w:p w14:paraId="086A91F7">
            <w:pPr>
              <w:jc w:val="right"/>
              <w:rPr>
                <w:rFonts w:hint="default"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13.82</w:t>
            </w:r>
          </w:p>
        </w:tc>
        <w:tc>
          <w:tcPr>
            <w:tcW w:w="1904" w:type="dxa"/>
            <w:tcBorders>
              <w:top w:val="nil"/>
              <w:left w:val="nil"/>
              <w:bottom w:val="single" w:color="auto" w:sz="4" w:space="0"/>
              <w:right w:val="single" w:color="auto" w:sz="4" w:space="0"/>
            </w:tcBorders>
            <w:vAlign w:val="center"/>
          </w:tcPr>
          <w:p w14:paraId="23B6DEF4">
            <w:pPr>
              <w:widowControl/>
              <w:spacing w:line="280" w:lineRule="exact"/>
              <w:jc w:val="center"/>
              <w:rPr>
                <w:rFonts w:ascii="仿宋_GB2312" w:hAnsi="宋体" w:eastAsia="仿宋_GB2312" w:cs="宋体"/>
                <w:b/>
                <w:bCs/>
                <w:color w:val="000000"/>
                <w:kern w:val="0"/>
                <w:sz w:val="18"/>
                <w:szCs w:val="18"/>
              </w:rPr>
            </w:pPr>
          </w:p>
        </w:tc>
      </w:tr>
      <w:tr w14:paraId="674C0FD5">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E2B1EB3">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00" w:type="dxa"/>
            <w:tcBorders>
              <w:top w:val="nil"/>
              <w:left w:val="nil"/>
              <w:bottom w:val="single" w:color="auto" w:sz="4" w:space="0"/>
              <w:right w:val="single" w:color="auto" w:sz="4" w:space="0"/>
            </w:tcBorders>
            <w:vAlign w:val="center"/>
          </w:tcPr>
          <w:p w14:paraId="11AB0F0C">
            <w:pPr>
              <w:jc w:val="center"/>
              <w:rPr>
                <w:rFonts w:ascii="仿宋_GB2312" w:hAnsi="宋体" w:eastAsia="仿宋_GB2312" w:cs="宋体"/>
                <w:color w:val="000000"/>
                <w:kern w:val="2"/>
                <w:sz w:val="18"/>
                <w:szCs w:val="18"/>
                <w:lang w:val="en-US" w:eastAsia="zh-CN" w:bidi="ar-SA"/>
              </w:rPr>
            </w:pPr>
          </w:p>
        </w:tc>
        <w:tc>
          <w:tcPr>
            <w:tcW w:w="400" w:type="dxa"/>
            <w:tcBorders>
              <w:top w:val="nil"/>
              <w:left w:val="nil"/>
              <w:bottom w:val="single" w:color="auto" w:sz="4" w:space="0"/>
              <w:right w:val="single" w:color="auto" w:sz="4" w:space="0"/>
            </w:tcBorders>
            <w:vAlign w:val="center"/>
          </w:tcPr>
          <w:p w14:paraId="6BB5913A">
            <w:pPr>
              <w:jc w:val="center"/>
              <w:rPr>
                <w:rFonts w:ascii="仿宋_GB2312" w:hAnsi="宋体" w:eastAsia="仿宋_GB2312" w:cs="宋体"/>
                <w:color w:val="000000"/>
                <w:kern w:val="2"/>
                <w:sz w:val="18"/>
                <w:szCs w:val="18"/>
                <w:lang w:val="en-US" w:eastAsia="zh-CN" w:bidi="ar-SA"/>
              </w:rPr>
            </w:pPr>
          </w:p>
        </w:tc>
        <w:tc>
          <w:tcPr>
            <w:tcW w:w="2604" w:type="dxa"/>
            <w:tcBorders>
              <w:top w:val="nil"/>
              <w:left w:val="nil"/>
              <w:bottom w:val="single" w:color="auto" w:sz="4" w:space="0"/>
              <w:right w:val="single" w:color="auto" w:sz="4" w:space="0"/>
            </w:tcBorders>
            <w:vAlign w:val="center"/>
          </w:tcPr>
          <w:p w14:paraId="0803FD94">
            <w:pPr>
              <w:jc w:val="lef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卫生健康支出</w:t>
            </w:r>
          </w:p>
        </w:tc>
        <w:tc>
          <w:tcPr>
            <w:tcW w:w="1855" w:type="dxa"/>
            <w:tcBorders>
              <w:top w:val="nil"/>
              <w:left w:val="nil"/>
              <w:bottom w:val="single" w:color="auto" w:sz="4" w:space="0"/>
              <w:right w:val="single" w:color="auto" w:sz="4" w:space="0"/>
            </w:tcBorders>
            <w:vAlign w:val="center"/>
          </w:tcPr>
          <w:p w14:paraId="5B44DA19">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10.94</w:t>
            </w:r>
          </w:p>
        </w:tc>
        <w:tc>
          <w:tcPr>
            <w:tcW w:w="1856" w:type="dxa"/>
            <w:tcBorders>
              <w:top w:val="nil"/>
              <w:left w:val="nil"/>
              <w:bottom w:val="single" w:color="auto" w:sz="4" w:space="0"/>
              <w:right w:val="single" w:color="auto" w:sz="4" w:space="0"/>
            </w:tcBorders>
            <w:vAlign w:val="center"/>
          </w:tcPr>
          <w:p w14:paraId="0CFA7512">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10.94</w:t>
            </w:r>
          </w:p>
        </w:tc>
        <w:tc>
          <w:tcPr>
            <w:tcW w:w="1904" w:type="dxa"/>
            <w:tcBorders>
              <w:top w:val="nil"/>
              <w:left w:val="nil"/>
              <w:bottom w:val="single" w:color="auto" w:sz="4" w:space="0"/>
              <w:right w:val="single" w:color="auto" w:sz="4" w:space="0"/>
            </w:tcBorders>
            <w:vAlign w:val="center"/>
          </w:tcPr>
          <w:p w14:paraId="673A6742">
            <w:pPr>
              <w:widowControl/>
              <w:spacing w:line="280" w:lineRule="exact"/>
              <w:jc w:val="center"/>
              <w:rPr>
                <w:rFonts w:ascii="仿宋_GB2312" w:hAnsi="宋体" w:eastAsia="仿宋_GB2312" w:cs="宋体"/>
                <w:b/>
                <w:bCs/>
                <w:color w:val="000000"/>
                <w:kern w:val="0"/>
                <w:sz w:val="18"/>
                <w:szCs w:val="18"/>
              </w:rPr>
            </w:pPr>
          </w:p>
        </w:tc>
      </w:tr>
      <w:tr w14:paraId="20CCEC5E">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9722E3D">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00" w:type="dxa"/>
            <w:tcBorders>
              <w:top w:val="nil"/>
              <w:left w:val="nil"/>
              <w:bottom w:val="single" w:color="auto" w:sz="4" w:space="0"/>
              <w:right w:val="single" w:color="auto" w:sz="4" w:space="0"/>
            </w:tcBorders>
            <w:vAlign w:val="center"/>
          </w:tcPr>
          <w:p w14:paraId="1648C7A4">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00" w:type="dxa"/>
            <w:tcBorders>
              <w:top w:val="nil"/>
              <w:left w:val="nil"/>
              <w:bottom w:val="single" w:color="auto" w:sz="4" w:space="0"/>
              <w:right w:val="single" w:color="auto" w:sz="4" w:space="0"/>
            </w:tcBorders>
            <w:vAlign w:val="center"/>
          </w:tcPr>
          <w:p w14:paraId="54E451B6">
            <w:pPr>
              <w:jc w:val="center"/>
              <w:rPr>
                <w:rFonts w:ascii="仿宋_GB2312" w:hAnsi="宋体" w:eastAsia="仿宋_GB2312" w:cs="宋体"/>
                <w:color w:val="000000"/>
                <w:kern w:val="2"/>
                <w:sz w:val="18"/>
                <w:szCs w:val="18"/>
                <w:lang w:val="en-US" w:eastAsia="zh-CN" w:bidi="ar-SA"/>
              </w:rPr>
            </w:pPr>
          </w:p>
        </w:tc>
        <w:tc>
          <w:tcPr>
            <w:tcW w:w="2604" w:type="dxa"/>
            <w:tcBorders>
              <w:top w:val="nil"/>
              <w:left w:val="nil"/>
              <w:bottom w:val="single" w:color="auto" w:sz="4" w:space="0"/>
              <w:right w:val="single" w:color="auto" w:sz="4" w:space="0"/>
            </w:tcBorders>
            <w:vAlign w:val="center"/>
          </w:tcPr>
          <w:p w14:paraId="4ACB87D5">
            <w:pPr>
              <w:jc w:val="lef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行政事业单位医疗</w:t>
            </w:r>
          </w:p>
        </w:tc>
        <w:tc>
          <w:tcPr>
            <w:tcW w:w="1855" w:type="dxa"/>
            <w:tcBorders>
              <w:top w:val="nil"/>
              <w:left w:val="nil"/>
              <w:bottom w:val="single" w:color="auto" w:sz="4" w:space="0"/>
              <w:right w:val="single" w:color="auto" w:sz="4" w:space="0"/>
            </w:tcBorders>
            <w:vAlign w:val="center"/>
          </w:tcPr>
          <w:p w14:paraId="4E57E32A">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10.94</w:t>
            </w:r>
          </w:p>
        </w:tc>
        <w:tc>
          <w:tcPr>
            <w:tcW w:w="1856" w:type="dxa"/>
            <w:tcBorders>
              <w:top w:val="nil"/>
              <w:left w:val="nil"/>
              <w:bottom w:val="single" w:color="auto" w:sz="4" w:space="0"/>
              <w:right w:val="single" w:color="auto" w:sz="4" w:space="0"/>
            </w:tcBorders>
            <w:vAlign w:val="center"/>
          </w:tcPr>
          <w:p w14:paraId="5541C3F6">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10.94</w:t>
            </w:r>
          </w:p>
        </w:tc>
        <w:tc>
          <w:tcPr>
            <w:tcW w:w="1904" w:type="dxa"/>
            <w:tcBorders>
              <w:top w:val="nil"/>
              <w:left w:val="nil"/>
              <w:bottom w:val="single" w:color="auto" w:sz="4" w:space="0"/>
              <w:right w:val="single" w:color="auto" w:sz="4" w:space="0"/>
            </w:tcBorders>
            <w:vAlign w:val="center"/>
          </w:tcPr>
          <w:p w14:paraId="5A9F9ED0">
            <w:pPr>
              <w:widowControl/>
              <w:spacing w:line="280" w:lineRule="exact"/>
              <w:jc w:val="center"/>
              <w:rPr>
                <w:rFonts w:ascii="仿宋_GB2312" w:hAnsi="宋体" w:eastAsia="仿宋_GB2312" w:cs="宋体"/>
                <w:b/>
                <w:bCs/>
                <w:color w:val="000000"/>
                <w:kern w:val="0"/>
                <w:sz w:val="18"/>
                <w:szCs w:val="18"/>
              </w:rPr>
            </w:pPr>
          </w:p>
        </w:tc>
      </w:tr>
      <w:tr w14:paraId="426874C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F6083D8">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vAlign w:val="center"/>
          </w:tcPr>
          <w:p w14:paraId="3C4FF9C0">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11</w:t>
            </w:r>
          </w:p>
        </w:tc>
        <w:tc>
          <w:tcPr>
            <w:tcW w:w="400" w:type="dxa"/>
            <w:tcBorders>
              <w:top w:val="nil"/>
              <w:left w:val="nil"/>
              <w:bottom w:val="single" w:color="auto" w:sz="4" w:space="0"/>
              <w:right w:val="single" w:color="auto" w:sz="4" w:space="0"/>
            </w:tcBorders>
            <w:vAlign w:val="center"/>
          </w:tcPr>
          <w:p w14:paraId="0BF59845">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01</w:t>
            </w:r>
          </w:p>
        </w:tc>
        <w:tc>
          <w:tcPr>
            <w:tcW w:w="2604" w:type="dxa"/>
            <w:tcBorders>
              <w:top w:val="nil"/>
              <w:left w:val="nil"/>
              <w:bottom w:val="single" w:color="auto" w:sz="4" w:space="0"/>
              <w:right w:val="single" w:color="auto" w:sz="4" w:space="0"/>
            </w:tcBorders>
            <w:vAlign w:val="center"/>
          </w:tcPr>
          <w:p w14:paraId="1603ADEC">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行政单位医疗</w:t>
            </w:r>
          </w:p>
        </w:tc>
        <w:tc>
          <w:tcPr>
            <w:tcW w:w="1855" w:type="dxa"/>
            <w:tcBorders>
              <w:top w:val="nil"/>
              <w:left w:val="nil"/>
              <w:bottom w:val="single" w:color="auto" w:sz="4" w:space="0"/>
              <w:right w:val="single" w:color="auto" w:sz="4" w:space="0"/>
            </w:tcBorders>
            <w:vAlign w:val="center"/>
          </w:tcPr>
          <w:p w14:paraId="0F2F7AE4">
            <w:pPr>
              <w:jc w:val="right"/>
              <w:rPr>
                <w:rFonts w:hint="default"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8.2</w:t>
            </w:r>
          </w:p>
        </w:tc>
        <w:tc>
          <w:tcPr>
            <w:tcW w:w="1856" w:type="dxa"/>
            <w:tcBorders>
              <w:top w:val="nil"/>
              <w:left w:val="nil"/>
              <w:bottom w:val="single" w:color="auto" w:sz="4" w:space="0"/>
              <w:right w:val="single" w:color="auto" w:sz="4" w:space="0"/>
            </w:tcBorders>
            <w:vAlign w:val="center"/>
          </w:tcPr>
          <w:p w14:paraId="0091A5E0">
            <w:pPr>
              <w:jc w:val="right"/>
              <w:rPr>
                <w:rFonts w:hint="default"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8.2</w:t>
            </w:r>
          </w:p>
        </w:tc>
        <w:tc>
          <w:tcPr>
            <w:tcW w:w="1904" w:type="dxa"/>
            <w:tcBorders>
              <w:top w:val="nil"/>
              <w:left w:val="nil"/>
              <w:bottom w:val="single" w:color="auto" w:sz="4" w:space="0"/>
              <w:right w:val="single" w:color="auto" w:sz="4" w:space="0"/>
            </w:tcBorders>
            <w:vAlign w:val="center"/>
          </w:tcPr>
          <w:p w14:paraId="3B03BB8C">
            <w:pPr>
              <w:widowControl/>
              <w:spacing w:line="280" w:lineRule="exact"/>
              <w:jc w:val="center"/>
              <w:rPr>
                <w:rFonts w:ascii="仿宋_GB2312" w:hAnsi="宋体" w:eastAsia="仿宋_GB2312" w:cs="宋体"/>
                <w:b/>
                <w:bCs/>
                <w:color w:val="000000"/>
                <w:kern w:val="0"/>
                <w:sz w:val="18"/>
                <w:szCs w:val="18"/>
              </w:rPr>
            </w:pPr>
          </w:p>
        </w:tc>
      </w:tr>
      <w:tr w14:paraId="5F24EA76">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EE8722D">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vAlign w:val="center"/>
          </w:tcPr>
          <w:p w14:paraId="0B3841FD">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11</w:t>
            </w:r>
          </w:p>
        </w:tc>
        <w:tc>
          <w:tcPr>
            <w:tcW w:w="400" w:type="dxa"/>
            <w:tcBorders>
              <w:top w:val="nil"/>
              <w:left w:val="nil"/>
              <w:bottom w:val="single" w:color="auto" w:sz="4" w:space="0"/>
              <w:right w:val="single" w:color="auto" w:sz="4" w:space="0"/>
            </w:tcBorders>
            <w:vAlign w:val="center"/>
          </w:tcPr>
          <w:p w14:paraId="7AFA3583">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03</w:t>
            </w:r>
          </w:p>
        </w:tc>
        <w:tc>
          <w:tcPr>
            <w:tcW w:w="2604" w:type="dxa"/>
            <w:tcBorders>
              <w:top w:val="nil"/>
              <w:left w:val="nil"/>
              <w:bottom w:val="single" w:color="auto" w:sz="4" w:space="0"/>
              <w:right w:val="single" w:color="auto" w:sz="4" w:space="0"/>
            </w:tcBorders>
            <w:vAlign w:val="center"/>
          </w:tcPr>
          <w:p w14:paraId="3F2952E2">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公务员医疗补助</w:t>
            </w:r>
          </w:p>
        </w:tc>
        <w:tc>
          <w:tcPr>
            <w:tcW w:w="1855" w:type="dxa"/>
            <w:tcBorders>
              <w:top w:val="nil"/>
              <w:left w:val="nil"/>
              <w:bottom w:val="single" w:color="auto" w:sz="4" w:space="0"/>
              <w:right w:val="single" w:color="auto" w:sz="4" w:space="0"/>
            </w:tcBorders>
            <w:vAlign w:val="center"/>
          </w:tcPr>
          <w:p w14:paraId="42CBDEAA">
            <w:pPr>
              <w:jc w:val="right"/>
              <w:rPr>
                <w:rFonts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2.59</w:t>
            </w:r>
          </w:p>
        </w:tc>
        <w:tc>
          <w:tcPr>
            <w:tcW w:w="1856" w:type="dxa"/>
            <w:tcBorders>
              <w:top w:val="nil"/>
              <w:left w:val="nil"/>
              <w:bottom w:val="single" w:color="auto" w:sz="4" w:space="0"/>
              <w:right w:val="single" w:color="auto" w:sz="4" w:space="0"/>
            </w:tcBorders>
            <w:vAlign w:val="center"/>
          </w:tcPr>
          <w:p w14:paraId="300CE060">
            <w:pPr>
              <w:jc w:val="right"/>
              <w:rPr>
                <w:rFonts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2.59</w:t>
            </w:r>
          </w:p>
        </w:tc>
        <w:tc>
          <w:tcPr>
            <w:tcW w:w="1904" w:type="dxa"/>
            <w:tcBorders>
              <w:top w:val="nil"/>
              <w:left w:val="nil"/>
              <w:bottom w:val="single" w:color="auto" w:sz="4" w:space="0"/>
              <w:right w:val="single" w:color="auto" w:sz="4" w:space="0"/>
            </w:tcBorders>
            <w:vAlign w:val="center"/>
          </w:tcPr>
          <w:p w14:paraId="39DEEE79">
            <w:pPr>
              <w:widowControl/>
              <w:spacing w:line="280" w:lineRule="exact"/>
              <w:jc w:val="center"/>
              <w:rPr>
                <w:rFonts w:ascii="仿宋_GB2312" w:hAnsi="宋体" w:eastAsia="仿宋_GB2312" w:cs="宋体"/>
                <w:b/>
                <w:bCs/>
                <w:color w:val="000000"/>
                <w:kern w:val="0"/>
                <w:sz w:val="18"/>
                <w:szCs w:val="18"/>
              </w:rPr>
            </w:pPr>
          </w:p>
        </w:tc>
      </w:tr>
      <w:tr w14:paraId="3FCF8C8D">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B29A46E">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vAlign w:val="center"/>
          </w:tcPr>
          <w:p w14:paraId="608D2ED2">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11</w:t>
            </w:r>
          </w:p>
        </w:tc>
        <w:tc>
          <w:tcPr>
            <w:tcW w:w="400" w:type="dxa"/>
            <w:tcBorders>
              <w:top w:val="nil"/>
              <w:left w:val="nil"/>
              <w:bottom w:val="single" w:color="auto" w:sz="4" w:space="0"/>
              <w:right w:val="single" w:color="auto" w:sz="4" w:space="0"/>
            </w:tcBorders>
            <w:vAlign w:val="center"/>
          </w:tcPr>
          <w:p w14:paraId="5EAEE3E5">
            <w:pPr>
              <w:jc w:val="center"/>
              <w:rPr>
                <w:rFonts w:ascii="仿宋_GB2312" w:hAnsi="宋体" w:eastAsia="仿宋_GB2312" w:cs="宋体"/>
                <w:b/>
                <w:bCs/>
                <w:color w:val="000000"/>
                <w:kern w:val="0"/>
                <w:sz w:val="18"/>
                <w:szCs w:val="18"/>
              </w:rPr>
            </w:pPr>
            <w:r>
              <w:rPr>
                <w:rFonts w:ascii="仿宋_GB2312" w:hAnsi="宋体" w:eastAsia="仿宋_GB2312" w:cs="宋体"/>
                <w:color w:val="000000"/>
                <w:sz w:val="18"/>
                <w:szCs w:val="18"/>
              </w:rPr>
              <w:t>99</w:t>
            </w:r>
          </w:p>
        </w:tc>
        <w:tc>
          <w:tcPr>
            <w:tcW w:w="2604" w:type="dxa"/>
            <w:tcBorders>
              <w:top w:val="nil"/>
              <w:left w:val="nil"/>
              <w:bottom w:val="single" w:color="auto" w:sz="4" w:space="0"/>
              <w:right w:val="single" w:color="auto" w:sz="4" w:space="0"/>
            </w:tcBorders>
            <w:vAlign w:val="center"/>
          </w:tcPr>
          <w:p w14:paraId="091ED740">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其他行政事业单位</w:t>
            </w:r>
          </w:p>
        </w:tc>
        <w:tc>
          <w:tcPr>
            <w:tcW w:w="1855" w:type="dxa"/>
            <w:tcBorders>
              <w:top w:val="nil"/>
              <w:left w:val="nil"/>
              <w:bottom w:val="single" w:color="auto" w:sz="4" w:space="0"/>
              <w:right w:val="single" w:color="auto" w:sz="4" w:space="0"/>
            </w:tcBorders>
            <w:vAlign w:val="center"/>
          </w:tcPr>
          <w:p w14:paraId="264C1F7A">
            <w:pPr>
              <w:jc w:val="right"/>
              <w:rPr>
                <w:rFonts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0.15</w:t>
            </w:r>
          </w:p>
        </w:tc>
        <w:tc>
          <w:tcPr>
            <w:tcW w:w="1856" w:type="dxa"/>
            <w:tcBorders>
              <w:top w:val="nil"/>
              <w:left w:val="nil"/>
              <w:bottom w:val="single" w:color="auto" w:sz="4" w:space="0"/>
              <w:right w:val="single" w:color="auto" w:sz="4" w:space="0"/>
            </w:tcBorders>
            <w:vAlign w:val="center"/>
          </w:tcPr>
          <w:p w14:paraId="39F54475">
            <w:pPr>
              <w:jc w:val="right"/>
              <w:rPr>
                <w:rFonts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0.15</w:t>
            </w:r>
          </w:p>
        </w:tc>
        <w:tc>
          <w:tcPr>
            <w:tcW w:w="1904" w:type="dxa"/>
            <w:tcBorders>
              <w:top w:val="nil"/>
              <w:left w:val="nil"/>
              <w:bottom w:val="single" w:color="auto" w:sz="4" w:space="0"/>
              <w:right w:val="single" w:color="auto" w:sz="4" w:space="0"/>
            </w:tcBorders>
            <w:vAlign w:val="center"/>
          </w:tcPr>
          <w:p w14:paraId="2E37C635">
            <w:pPr>
              <w:widowControl/>
              <w:spacing w:line="280" w:lineRule="exact"/>
              <w:jc w:val="center"/>
              <w:rPr>
                <w:rFonts w:ascii="仿宋_GB2312" w:hAnsi="宋体" w:eastAsia="仿宋_GB2312" w:cs="宋体"/>
                <w:b/>
                <w:bCs/>
                <w:color w:val="000000"/>
                <w:kern w:val="0"/>
                <w:sz w:val="18"/>
                <w:szCs w:val="18"/>
              </w:rPr>
            </w:pPr>
          </w:p>
        </w:tc>
      </w:tr>
      <w:tr w14:paraId="1949BAD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457EC32">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E891F73">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F61AEE2">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68D55B20">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7C7D7A6C">
            <w:pPr>
              <w:jc w:val="right"/>
              <w:rPr>
                <w:rFonts w:ascii="仿宋_GB2312" w:hAnsi="宋体" w:eastAsia="仿宋_GB2312" w:cs="宋体"/>
                <w:color w:val="000000"/>
                <w:kern w:val="2"/>
                <w:sz w:val="18"/>
                <w:szCs w:val="18"/>
                <w:lang w:val="en-US" w:eastAsia="zh-CN" w:bidi="ar-SA"/>
              </w:rPr>
            </w:pPr>
          </w:p>
        </w:tc>
        <w:tc>
          <w:tcPr>
            <w:tcW w:w="1856" w:type="dxa"/>
            <w:tcBorders>
              <w:top w:val="nil"/>
              <w:left w:val="nil"/>
              <w:bottom w:val="single" w:color="auto" w:sz="4" w:space="0"/>
              <w:right w:val="single" w:color="auto" w:sz="4" w:space="0"/>
            </w:tcBorders>
            <w:vAlign w:val="center"/>
          </w:tcPr>
          <w:p w14:paraId="0EB69C48">
            <w:pPr>
              <w:jc w:val="right"/>
              <w:rPr>
                <w:rFonts w:ascii="仿宋_GB2312" w:hAnsi="宋体" w:eastAsia="仿宋_GB2312" w:cs="宋体"/>
                <w:color w:val="000000"/>
                <w:kern w:val="2"/>
                <w:sz w:val="18"/>
                <w:szCs w:val="18"/>
                <w:lang w:val="en-US" w:eastAsia="zh-CN" w:bidi="ar-SA"/>
              </w:rPr>
            </w:pPr>
          </w:p>
        </w:tc>
        <w:tc>
          <w:tcPr>
            <w:tcW w:w="1904" w:type="dxa"/>
            <w:tcBorders>
              <w:top w:val="nil"/>
              <w:left w:val="nil"/>
              <w:bottom w:val="single" w:color="auto" w:sz="4" w:space="0"/>
              <w:right w:val="single" w:color="auto" w:sz="4" w:space="0"/>
            </w:tcBorders>
            <w:vAlign w:val="center"/>
          </w:tcPr>
          <w:p w14:paraId="7CCCBF14">
            <w:pPr>
              <w:widowControl/>
              <w:spacing w:line="280" w:lineRule="exact"/>
              <w:jc w:val="center"/>
              <w:rPr>
                <w:rFonts w:ascii="仿宋_GB2312" w:hAnsi="宋体" w:eastAsia="仿宋_GB2312" w:cs="宋体"/>
                <w:b/>
                <w:bCs/>
                <w:color w:val="000000"/>
                <w:kern w:val="0"/>
                <w:sz w:val="18"/>
                <w:szCs w:val="18"/>
              </w:rPr>
            </w:pPr>
          </w:p>
        </w:tc>
      </w:tr>
      <w:tr w14:paraId="6ED67EE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B330E4E">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428E94B6">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47ABF15B">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10F3A35F">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2F0B1267">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0CD843D4">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2E601FA7">
            <w:pPr>
              <w:widowControl/>
              <w:spacing w:line="280" w:lineRule="exact"/>
              <w:jc w:val="center"/>
              <w:rPr>
                <w:rFonts w:ascii="仿宋_GB2312" w:hAnsi="宋体" w:eastAsia="仿宋_GB2312" w:cs="宋体"/>
                <w:b/>
                <w:bCs/>
                <w:color w:val="000000"/>
                <w:kern w:val="0"/>
                <w:sz w:val="18"/>
                <w:szCs w:val="18"/>
              </w:rPr>
            </w:pPr>
          </w:p>
        </w:tc>
      </w:tr>
      <w:tr w14:paraId="249BDEC9">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65FB16E">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A90B402">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403502F4">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397D7EB8">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42B8E2FD">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1973D036">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35F6AC87">
            <w:pPr>
              <w:widowControl/>
              <w:spacing w:line="280" w:lineRule="exact"/>
              <w:jc w:val="center"/>
              <w:rPr>
                <w:rFonts w:ascii="仿宋_GB2312" w:hAnsi="宋体" w:eastAsia="仿宋_GB2312" w:cs="宋体"/>
                <w:b/>
                <w:bCs/>
                <w:color w:val="000000"/>
                <w:kern w:val="0"/>
                <w:sz w:val="18"/>
                <w:szCs w:val="18"/>
              </w:rPr>
            </w:pPr>
          </w:p>
        </w:tc>
      </w:tr>
      <w:tr w14:paraId="4B470A7F">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D96C743">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38CC2EE6">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3E67E442">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383D292F">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12D54DCC">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41AF3B13">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6C9991CE">
            <w:pPr>
              <w:widowControl/>
              <w:spacing w:line="280" w:lineRule="exact"/>
              <w:jc w:val="center"/>
              <w:rPr>
                <w:rFonts w:ascii="仿宋_GB2312" w:hAnsi="宋体" w:eastAsia="仿宋_GB2312" w:cs="宋体"/>
                <w:b/>
                <w:bCs/>
                <w:color w:val="000000"/>
                <w:kern w:val="0"/>
                <w:sz w:val="18"/>
                <w:szCs w:val="18"/>
              </w:rPr>
            </w:pPr>
          </w:p>
        </w:tc>
      </w:tr>
      <w:tr w14:paraId="35DE3E8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8F11C16">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37F8A948">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4AA69938">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6CDE4C95">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4C252F21">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4809EA8F">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3F5D5872">
            <w:pPr>
              <w:widowControl/>
              <w:spacing w:line="280" w:lineRule="exact"/>
              <w:jc w:val="center"/>
              <w:rPr>
                <w:rFonts w:ascii="仿宋_GB2312" w:hAnsi="宋体" w:eastAsia="仿宋_GB2312" w:cs="宋体"/>
                <w:b/>
                <w:bCs/>
                <w:color w:val="000000"/>
                <w:kern w:val="0"/>
                <w:sz w:val="18"/>
                <w:szCs w:val="18"/>
              </w:rPr>
            </w:pPr>
          </w:p>
        </w:tc>
      </w:tr>
      <w:tr w14:paraId="295E2876">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9381F57">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6E04CCA6">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17B975E4">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4EB053D0">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1A7CCFFD">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4BC7ABA7">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32A06287">
            <w:pPr>
              <w:widowControl/>
              <w:spacing w:line="280" w:lineRule="exact"/>
              <w:jc w:val="center"/>
              <w:rPr>
                <w:rFonts w:ascii="仿宋_GB2312" w:hAnsi="宋体" w:eastAsia="仿宋_GB2312" w:cs="宋体"/>
                <w:b/>
                <w:bCs/>
                <w:color w:val="000000"/>
                <w:kern w:val="0"/>
                <w:sz w:val="18"/>
                <w:szCs w:val="18"/>
              </w:rPr>
            </w:pPr>
          </w:p>
        </w:tc>
      </w:tr>
      <w:tr w14:paraId="0BF74D6F">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AAD0C35">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BC209DA">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8B412C3">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416EE889">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4D75EBE1">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2BA0C793">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72CADFF9">
            <w:pPr>
              <w:widowControl/>
              <w:spacing w:line="280" w:lineRule="exact"/>
              <w:jc w:val="center"/>
              <w:rPr>
                <w:rFonts w:ascii="仿宋_GB2312" w:hAnsi="宋体" w:eastAsia="仿宋_GB2312" w:cs="宋体"/>
                <w:b/>
                <w:bCs/>
                <w:color w:val="000000"/>
                <w:kern w:val="0"/>
                <w:sz w:val="18"/>
                <w:szCs w:val="18"/>
              </w:rPr>
            </w:pPr>
          </w:p>
        </w:tc>
      </w:tr>
      <w:tr w14:paraId="6C81128E">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21E9013">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AB149A1">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0A7F9E93">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3BD790B3">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0AA30E62">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03990D2C">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49777A05">
            <w:pPr>
              <w:widowControl/>
              <w:spacing w:line="280" w:lineRule="exact"/>
              <w:jc w:val="center"/>
              <w:rPr>
                <w:rFonts w:ascii="仿宋_GB2312" w:hAnsi="宋体" w:eastAsia="仿宋_GB2312" w:cs="宋体"/>
                <w:b/>
                <w:bCs/>
                <w:color w:val="000000"/>
                <w:kern w:val="0"/>
                <w:sz w:val="18"/>
                <w:szCs w:val="18"/>
              </w:rPr>
            </w:pPr>
          </w:p>
        </w:tc>
      </w:tr>
      <w:tr w14:paraId="1B65CDE5">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7FA91D33">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605AD650">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14:paraId="23BE34F7">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14:paraId="0FF06700">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5BBD5690">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55B60809">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061DC325">
            <w:pPr>
              <w:widowControl/>
              <w:spacing w:line="280" w:lineRule="exact"/>
              <w:jc w:val="center"/>
              <w:rPr>
                <w:rFonts w:ascii="仿宋_GB2312" w:hAnsi="宋体" w:eastAsia="仿宋_GB2312" w:cs="宋体"/>
                <w:b/>
                <w:bCs/>
                <w:color w:val="000000"/>
                <w:kern w:val="0"/>
                <w:sz w:val="18"/>
                <w:szCs w:val="18"/>
              </w:rPr>
            </w:pPr>
          </w:p>
        </w:tc>
      </w:tr>
      <w:tr w14:paraId="4EA7491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ign w:val="center"/>
          </w:tcPr>
          <w:p w14:paraId="79AAB9DA">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noWrap/>
            <w:vAlign w:val="center"/>
          </w:tcPr>
          <w:p w14:paraId="6FD5565D">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vAlign w:val="center"/>
          </w:tcPr>
          <w:p w14:paraId="1524BC6B">
            <w:pPr>
              <w:widowControl/>
              <w:spacing w:line="280" w:lineRule="exact"/>
              <w:jc w:val="center"/>
              <w:rPr>
                <w:rFonts w:ascii="仿宋_GB2312" w:hAnsi="宋体" w:eastAsia="仿宋_GB2312" w:cs="宋体"/>
                <w:color w:val="000000"/>
                <w:kern w:val="0"/>
                <w:sz w:val="18"/>
                <w:szCs w:val="18"/>
              </w:rPr>
            </w:pPr>
          </w:p>
        </w:tc>
        <w:tc>
          <w:tcPr>
            <w:tcW w:w="2604" w:type="dxa"/>
            <w:tcBorders>
              <w:top w:val="nil"/>
              <w:left w:val="nil"/>
              <w:bottom w:val="single" w:color="auto" w:sz="4" w:space="0"/>
              <w:right w:val="single" w:color="auto" w:sz="4" w:space="0"/>
            </w:tcBorders>
            <w:vAlign w:val="center"/>
          </w:tcPr>
          <w:p w14:paraId="598F21AB">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w:t>
            </w:r>
            <w:r>
              <w:rPr>
                <w:rFonts w:ascii="仿宋_GB2312" w:hAnsi="宋体" w:eastAsia="仿宋_GB2312" w:cs="宋体"/>
                <w:b/>
                <w:bCs/>
                <w:color w:val="000000"/>
                <w:kern w:val="0"/>
                <w:sz w:val="18"/>
                <w:szCs w:val="18"/>
              </w:rPr>
              <w:t xml:space="preserve">  </w:t>
            </w:r>
            <w:r>
              <w:rPr>
                <w:rFonts w:hint="eastAsia" w:ascii="仿宋_GB2312" w:hAnsi="宋体" w:eastAsia="仿宋_GB2312" w:cs="宋体"/>
                <w:b/>
                <w:bCs/>
                <w:color w:val="000000"/>
                <w:kern w:val="0"/>
                <w:sz w:val="18"/>
                <w:szCs w:val="18"/>
              </w:rPr>
              <w:t>计</w:t>
            </w:r>
          </w:p>
        </w:tc>
        <w:tc>
          <w:tcPr>
            <w:tcW w:w="1855" w:type="dxa"/>
            <w:tcBorders>
              <w:top w:val="nil"/>
              <w:left w:val="nil"/>
              <w:bottom w:val="single" w:color="auto" w:sz="4" w:space="0"/>
              <w:right w:val="single" w:color="auto" w:sz="4" w:space="0"/>
            </w:tcBorders>
            <w:vAlign w:val="center"/>
          </w:tcPr>
          <w:p w14:paraId="347A3D15">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249.88</w:t>
            </w:r>
          </w:p>
        </w:tc>
        <w:tc>
          <w:tcPr>
            <w:tcW w:w="1856" w:type="dxa"/>
            <w:tcBorders>
              <w:top w:val="nil"/>
              <w:left w:val="nil"/>
              <w:bottom w:val="single" w:color="auto" w:sz="4" w:space="0"/>
              <w:right w:val="single" w:color="auto" w:sz="4" w:space="0"/>
            </w:tcBorders>
            <w:vAlign w:val="center"/>
          </w:tcPr>
          <w:p w14:paraId="7046E485">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159.88</w:t>
            </w:r>
          </w:p>
        </w:tc>
        <w:tc>
          <w:tcPr>
            <w:tcW w:w="1904" w:type="dxa"/>
            <w:tcBorders>
              <w:top w:val="nil"/>
              <w:left w:val="nil"/>
              <w:bottom w:val="single" w:color="auto" w:sz="4" w:space="0"/>
              <w:right w:val="single" w:color="auto" w:sz="4" w:space="0"/>
            </w:tcBorders>
            <w:vAlign w:val="center"/>
          </w:tcPr>
          <w:p w14:paraId="24EBDC95">
            <w:pPr>
              <w:widowControl/>
              <w:spacing w:line="28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90</w:t>
            </w:r>
          </w:p>
        </w:tc>
      </w:tr>
    </w:tbl>
    <w:p w14:paraId="59AFEE3A">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7240B14A">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56E2238A">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编制部门：昌吉州党委教育工作委员会</w:t>
      </w:r>
      <w:r>
        <w:rPr>
          <w:rFonts w:ascii="仿宋_GB2312" w:hAnsi="宋体" w:eastAsia="仿宋_GB2312"/>
          <w:kern w:val="0"/>
          <w:szCs w:val="21"/>
        </w:rPr>
        <w:t xml:space="preserve">                               </w:t>
      </w:r>
      <w:r>
        <w:rPr>
          <w:rFonts w:hint="eastAsia" w:ascii="仿宋_GB2312" w:hAnsi="宋体" w:eastAsia="仿宋_GB2312"/>
          <w:kern w:val="0"/>
          <w:szCs w:val="21"/>
        </w:rPr>
        <w:t>单位：万元</w:t>
      </w:r>
    </w:p>
    <w:tbl>
      <w:tblPr>
        <w:tblStyle w:val="6"/>
        <w:tblW w:w="10583" w:type="dxa"/>
        <w:tblInd w:w="-240" w:type="dxa"/>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14:paraId="044B38DB">
        <w:tblPrEx>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noWrap/>
            <w:vAlign w:val="center"/>
          </w:tcPr>
          <w:p w14:paraId="79F6462A">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noWrap/>
            <w:vAlign w:val="center"/>
          </w:tcPr>
          <w:p w14:paraId="70241182">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5D8B7683">
        <w:tblPrEx>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14:paraId="0AEC221C">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134" w:type="dxa"/>
            <w:tcBorders>
              <w:top w:val="nil"/>
              <w:left w:val="nil"/>
              <w:bottom w:val="single" w:color="auto" w:sz="4" w:space="0"/>
              <w:right w:val="single" w:color="auto" w:sz="4" w:space="0"/>
            </w:tcBorders>
            <w:vAlign w:val="center"/>
          </w:tcPr>
          <w:p w14:paraId="4AF5C4D6">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计</w:t>
            </w:r>
          </w:p>
        </w:tc>
        <w:tc>
          <w:tcPr>
            <w:tcW w:w="2388" w:type="dxa"/>
            <w:tcBorders>
              <w:top w:val="nil"/>
              <w:left w:val="nil"/>
              <w:bottom w:val="single" w:color="auto" w:sz="4" w:space="0"/>
              <w:right w:val="single" w:color="auto" w:sz="4" w:space="0"/>
            </w:tcBorders>
            <w:vAlign w:val="center"/>
          </w:tcPr>
          <w:p w14:paraId="1EFB150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900" w:type="dxa"/>
            <w:tcBorders>
              <w:top w:val="nil"/>
              <w:left w:val="nil"/>
              <w:bottom w:val="single" w:color="auto" w:sz="4" w:space="0"/>
              <w:right w:val="single" w:color="auto" w:sz="4" w:space="0"/>
            </w:tcBorders>
            <w:vAlign w:val="center"/>
          </w:tcPr>
          <w:p w14:paraId="1C7B5FFA">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计</w:t>
            </w:r>
          </w:p>
        </w:tc>
        <w:tc>
          <w:tcPr>
            <w:tcW w:w="964" w:type="dxa"/>
            <w:tcBorders>
              <w:top w:val="nil"/>
              <w:left w:val="nil"/>
              <w:bottom w:val="single" w:color="auto" w:sz="4" w:space="0"/>
              <w:right w:val="single" w:color="auto" w:sz="4" w:space="0"/>
            </w:tcBorders>
            <w:vAlign w:val="center"/>
          </w:tcPr>
          <w:p w14:paraId="46337EBE">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14:paraId="768CDEC8">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63575F59">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294D635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85878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14:paraId="582E192E">
            <w:pPr>
              <w:widowControl/>
              <w:spacing w:line="280" w:lineRule="exact"/>
              <w:jc w:val="right"/>
              <w:rPr>
                <w:rFonts w:ascii="仿宋_GB2312" w:hAnsi="宋体" w:eastAsia="仿宋_GB2312" w:cs="宋体"/>
                <w:color w:val="000000"/>
                <w:kern w:val="0"/>
                <w:szCs w:val="21"/>
              </w:rPr>
            </w:pPr>
            <w:r>
              <w:rPr>
                <w:rFonts w:ascii="仿宋_GB2312" w:hAnsi="宋体" w:eastAsia="仿宋_GB2312" w:cs="宋体"/>
                <w:color w:val="000000"/>
                <w:kern w:val="0"/>
                <w:szCs w:val="21"/>
              </w:rPr>
              <w:t>249.88</w:t>
            </w: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680235B">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900" w:type="dxa"/>
            <w:tcBorders>
              <w:top w:val="nil"/>
              <w:left w:val="nil"/>
              <w:bottom w:val="single" w:color="auto" w:sz="4" w:space="0"/>
              <w:right w:val="single" w:color="auto" w:sz="4" w:space="0"/>
            </w:tcBorders>
            <w:vAlign w:val="center"/>
          </w:tcPr>
          <w:p w14:paraId="64AD479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837EC6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D6888DA">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B782DAF">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71905D5">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BFCC68A">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134" w:type="dxa"/>
            <w:tcBorders>
              <w:top w:val="nil"/>
              <w:left w:val="nil"/>
              <w:bottom w:val="single" w:color="auto" w:sz="4" w:space="0"/>
              <w:right w:val="single" w:color="auto" w:sz="4" w:space="0"/>
            </w:tcBorders>
            <w:vAlign w:val="center"/>
          </w:tcPr>
          <w:p w14:paraId="7FEFCE6A">
            <w:pPr>
              <w:widowControl/>
              <w:spacing w:line="280" w:lineRule="exact"/>
              <w:jc w:val="right"/>
              <w:rPr>
                <w:rFonts w:ascii="仿宋_GB2312" w:hAnsi="宋体" w:eastAsia="仿宋_GB2312" w:cs="宋体"/>
                <w:color w:val="000000"/>
                <w:kern w:val="0"/>
                <w:szCs w:val="21"/>
              </w:rPr>
            </w:pPr>
            <w:r>
              <w:rPr>
                <w:rFonts w:ascii="仿宋_GB2312" w:hAnsi="宋体" w:eastAsia="仿宋_GB2312" w:cs="宋体"/>
                <w:color w:val="000000"/>
                <w:kern w:val="0"/>
                <w:szCs w:val="21"/>
              </w:rPr>
              <w:t>249.88</w:t>
            </w: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4C6F58A">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900" w:type="dxa"/>
            <w:tcBorders>
              <w:top w:val="nil"/>
              <w:left w:val="nil"/>
              <w:bottom w:val="single" w:color="auto" w:sz="4" w:space="0"/>
              <w:right w:val="single" w:color="auto" w:sz="4" w:space="0"/>
            </w:tcBorders>
            <w:vAlign w:val="center"/>
          </w:tcPr>
          <w:p w14:paraId="0F48369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E7692D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D7B364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01F43E4">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232D3B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0D3F068">
            <w:pPr>
              <w:widowControl/>
              <w:spacing w:line="280" w:lineRule="exact"/>
              <w:ind w:firstLine="90" w:firstLineChars="50"/>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134" w:type="dxa"/>
            <w:tcBorders>
              <w:top w:val="nil"/>
              <w:left w:val="nil"/>
              <w:bottom w:val="single" w:color="auto" w:sz="4" w:space="0"/>
              <w:right w:val="single" w:color="auto" w:sz="4" w:space="0"/>
            </w:tcBorders>
            <w:vAlign w:val="center"/>
          </w:tcPr>
          <w:p w14:paraId="3949C558">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45DAAB0">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900" w:type="dxa"/>
            <w:tcBorders>
              <w:top w:val="nil"/>
              <w:left w:val="nil"/>
              <w:bottom w:val="single" w:color="auto" w:sz="4" w:space="0"/>
              <w:right w:val="single" w:color="auto" w:sz="4" w:space="0"/>
            </w:tcBorders>
            <w:vAlign w:val="center"/>
          </w:tcPr>
          <w:p w14:paraId="4E21089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0A92CA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3CBF79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FAF213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AA0EA2D">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6E3B7D8">
            <w:pPr>
              <w:widowControl/>
              <w:spacing w:line="280" w:lineRule="exact"/>
              <w:ind w:firstLine="90" w:firstLineChars="50"/>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国有资本经营预算</w:t>
            </w:r>
          </w:p>
        </w:tc>
        <w:tc>
          <w:tcPr>
            <w:tcW w:w="1134" w:type="dxa"/>
            <w:tcBorders>
              <w:top w:val="nil"/>
              <w:left w:val="nil"/>
              <w:bottom w:val="single" w:color="auto" w:sz="4" w:space="0"/>
              <w:right w:val="single" w:color="auto" w:sz="4" w:space="0"/>
            </w:tcBorders>
            <w:noWrap/>
            <w:vAlign w:val="bottom"/>
          </w:tcPr>
          <w:p w14:paraId="165A34F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DB6F53A">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900" w:type="dxa"/>
            <w:tcBorders>
              <w:top w:val="nil"/>
              <w:left w:val="nil"/>
              <w:bottom w:val="single" w:color="auto" w:sz="4" w:space="0"/>
              <w:right w:val="single" w:color="auto" w:sz="4" w:space="0"/>
            </w:tcBorders>
            <w:vAlign w:val="center"/>
          </w:tcPr>
          <w:p w14:paraId="1D67803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3865D6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FECB96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A0BC95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C89C84D">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7E2C5F3">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5C5BF9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7FBFDF0">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900" w:type="dxa"/>
            <w:tcBorders>
              <w:top w:val="nil"/>
              <w:left w:val="nil"/>
              <w:bottom w:val="single" w:color="auto" w:sz="4" w:space="0"/>
              <w:right w:val="single" w:color="auto" w:sz="4" w:space="0"/>
            </w:tcBorders>
            <w:vAlign w:val="center"/>
          </w:tcPr>
          <w:p w14:paraId="1A1449AE">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225.12</w:t>
            </w: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202F467">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225.12</w:t>
            </w: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5B51B2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44A0466">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2E2FAE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0F3E3B6">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DE53F9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75983A5">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900" w:type="dxa"/>
            <w:tcBorders>
              <w:top w:val="nil"/>
              <w:left w:val="nil"/>
              <w:bottom w:val="single" w:color="auto" w:sz="4" w:space="0"/>
              <w:right w:val="single" w:color="auto" w:sz="4" w:space="0"/>
            </w:tcBorders>
            <w:vAlign w:val="center"/>
          </w:tcPr>
          <w:p w14:paraId="2160C3F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AAED80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03D677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C82F30F">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D1DE98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C780C97">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53BAE7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0545F16">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900" w:type="dxa"/>
            <w:tcBorders>
              <w:top w:val="nil"/>
              <w:left w:val="nil"/>
              <w:bottom w:val="single" w:color="auto" w:sz="4" w:space="0"/>
              <w:right w:val="single" w:color="auto" w:sz="4" w:space="0"/>
            </w:tcBorders>
            <w:vAlign w:val="center"/>
          </w:tcPr>
          <w:p w14:paraId="4B00BC0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58E139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F1C296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6B0184F">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514759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A0C8A7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A4B2BC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404B855">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900" w:type="dxa"/>
            <w:tcBorders>
              <w:top w:val="nil"/>
              <w:left w:val="nil"/>
              <w:bottom w:val="single" w:color="auto" w:sz="4" w:space="0"/>
              <w:right w:val="single" w:color="auto" w:sz="4" w:space="0"/>
            </w:tcBorders>
            <w:vAlign w:val="center"/>
          </w:tcPr>
          <w:p w14:paraId="1BABAABB">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13.82</w:t>
            </w: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B2A961A">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13.82</w:t>
            </w: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D089D0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1C73566">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94536B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571AA47">
            <w:pPr>
              <w:widowControl/>
              <w:spacing w:line="280" w:lineRule="exact"/>
              <w:jc w:val="left"/>
              <w:rPr>
                <w:rFonts w:ascii="仿宋_GB2312" w:hAnsi="宋体" w:eastAsia="仿宋_GB2312" w:cs="宋体"/>
                <w:kern w:val="0"/>
                <w:szCs w:val="21"/>
              </w:rPr>
            </w:pPr>
            <w:r>
              <w:rPr>
                <w:rFonts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noWrap/>
            <w:vAlign w:val="bottom"/>
          </w:tcPr>
          <w:p w14:paraId="71513D37">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03D19BEB">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900" w:type="dxa"/>
            <w:tcBorders>
              <w:top w:val="nil"/>
              <w:left w:val="nil"/>
              <w:bottom w:val="single" w:color="auto" w:sz="4" w:space="0"/>
              <w:right w:val="single" w:color="auto" w:sz="4" w:space="0"/>
            </w:tcBorders>
            <w:vAlign w:val="center"/>
          </w:tcPr>
          <w:p w14:paraId="3AD32C42">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5DAD56B8">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4EB3821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0D0E8D8">
            <w:pPr>
              <w:widowControl/>
              <w:spacing w:line="280" w:lineRule="exact"/>
              <w:jc w:val="right"/>
              <w:rPr>
                <w:rFonts w:ascii="仿宋_GB2312" w:hAnsi="宋体" w:eastAsia="仿宋_GB2312" w:cs="宋体"/>
                <w:kern w:val="0"/>
                <w:sz w:val="18"/>
                <w:szCs w:val="18"/>
              </w:rPr>
            </w:pPr>
          </w:p>
        </w:tc>
      </w:tr>
      <w:tr w14:paraId="1FB53D0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210E213">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870436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1DAA802">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210</w:t>
            </w:r>
            <w:r>
              <w:rPr>
                <w:rFonts w:hint="eastAsia" w:ascii="仿宋_GB2312" w:hAnsi="宋体" w:eastAsia="仿宋_GB2312" w:cs="宋体"/>
                <w:kern w:val="0"/>
                <w:sz w:val="18"/>
                <w:szCs w:val="18"/>
              </w:rPr>
              <w:t>卫生健康支出</w:t>
            </w:r>
          </w:p>
        </w:tc>
        <w:tc>
          <w:tcPr>
            <w:tcW w:w="900" w:type="dxa"/>
            <w:tcBorders>
              <w:top w:val="nil"/>
              <w:left w:val="nil"/>
              <w:bottom w:val="single" w:color="auto" w:sz="4" w:space="0"/>
              <w:right w:val="single" w:color="auto" w:sz="4" w:space="0"/>
            </w:tcBorders>
            <w:vAlign w:val="center"/>
          </w:tcPr>
          <w:p w14:paraId="31A5C97B">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10.94</w:t>
            </w: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5E93F26">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10.94</w:t>
            </w: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5E415D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C176178">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63301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1A6C0A7">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C9959E2">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95F4D6A">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900" w:type="dxa"/>
            <w:tcBorders>
              <w:top w:val="nil"/>
              <w:left w:val="nil"/>
              <w:bottom w:val="single" w:color="auto" w:sz="4" w:space="0"/>
              <w:right w:val="single" w:color="auto" w:sz="4" w:space="0"/>
            </w:tcBorders>
            <w:vAlign w:val="center"/>
          </w:tcPr>
          <w:p w14:paraId="1798C64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108D06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675F60E">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BD5F21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1D7D35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FFDF95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4BF3CB7">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59BC0CA">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900" w:type="dxa"/>
            <w:tcBorders>
              <w:top w:val="nil"/>
              <w:left w:val="nil"/>
              <w:bottom w:val="single" w:color="auto" w:sz="4" w:space="0"/>
              <w:right w:val="single" w:color="auto" w:sz="4" w:space="0"/>
            </w:tcBorders>
            <w:vAlign w:val="center"/>
          </w:tcPr>
          <w:p w14:paraId="769DF40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D6E620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A65DB6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B08B3B2">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58512F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FCFC05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3BA77C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7414573">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900" w:type="dxa"/>
            <w:tcBorders>
              <w:top w:val="nil"/>
              <w:left w:val="nil"/>
              <w:bottom w:val="single" w:color="auto" w:sz="4" w:space="0"/>
              <w:right w:val="single" w:color="auto" w:sz="4" w:space="0"/>
            </w:tcBorders>
            <w:vAlign w:val="center"/>
          </w:tcPr>
          <w:p w14:paraId="10F32AA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8E34D7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8B34A5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AD2FB3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D31BE6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25B0ED9">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F16B438">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66785AE">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900" w:type="dxa"/>
            <w:tcBorders>
              <w:top w:val="nil"/>
              <w:left w:val="nil"/>
              <w:bottom w:val="single" w:color="auto" w:sz="4" w:space="0"/>
              <w:right w:val="single" w:color="auto" w:sz="4" w:space="0"/>
            </w:tcBorders>
            <w:vAlign w:val="center"/>
          </w:tcPr>
          <w:p w14:paraId="4571DDA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002DBD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732BCF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CA9ABF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0B66A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6DAE60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449AB1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67D4044">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资源勘探工业信息等支出</w:t>
            </w:r>
          </w:p>
        </w:tc>
        <w:tc>
          <w:tcPr>
            <w:tcW w:w="900" w:type="dxa"/>
            <w:tcBorders>
              <w:top w:val="nil"/>
              <w:left w:val="nil"/>
              <w:bottom w:val="single" w:color="auto" w:sz="4" w:space="0"/>
              <w:right w:val="single" w:color="auto" w:sz="4" w:space="0"/>
            </w:tcBorders>
            <w:vAlign w:val="center"/>
          </w:tcPr>
          <w:p w14:paraId="7B7F02E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E7FB7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BD74F8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5EF50FC">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573349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0E46AF8">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6229C9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1604A53">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900" w:type="dxa"/>
            <w:tcBorders>
              <w:top w:val="nil"/>
              <w:left w:val="nil"/>
              <w:bottom w:val="single" w:color="auto" w:sz="4" w:space="0"/>
              <w:right w:val="single" w:color="auto" w:sz="4" w:space="0"/>
            </w:tcBorders>
            <w:vAlign w:val="center"/>
          </w:tcPr>
          <w:p w14:paraId="138C800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449F17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8544C3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C6DE689">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EC7B3B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0801E59">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CF9FAF6">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3C72CB7">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900" w:type="dxa"/>
            <w:tcBorders>
              <w:top w:val="nil"/>
              <w:left w:val="nil"/>
              <w:bottom w:val="single" w:color="auto" w:sz="4" w:space="0"/>
              <w:right w:val="single" w:color="auto" w:sz="4" w:space="0"/>
            </w:tcBorders>
            <w:vAlign w:val="center"/>
          </w:tcPr>
          <w:p w14:paraId="2F4A227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2A894F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83395E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7CE1122">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E47BEC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203ECE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A44EF0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23F3D5D">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900" w:type="dxa"/>
            <w:tcBorders>
              <w:top w:val="nil"/>
              <w:left w:val="nil"/>
              <w:bottom w:val="single" w:color="auto" w:sz="4" w:space="0"/>
              <w:right w:val="single" w:color="auto" w:sz="4" w:space="0"/>
            </w:tcBorders>
            <w:vAlign w:val="center"/>
          </w:tcPr>
          <w:p w14:paraId="19EF713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FB3B87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82EF18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F232F0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FB4336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52B03E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666D40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50C064A">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900" w:type="dxa"/>
            <w:tcBorders>
              <w:top w:val="nil"/>
              <w:left w:val="nil"/>
              <w:bottom w:val="single" w:color="auto" w:sz="4" w:space="0"/>
              <w:right w:val="single" w:color="auto" w:sz="4" w:space="0"/>
            </w:tcBorders>
            <w:vAlign w:val="center"/>
          </w:tcPr>
          <w:p w14:paraId="7D15013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9114D4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6225D86">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337285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280747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E7F2EC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213653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5930FE9">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900" w:type="dxa"/>
            <w:tcBorders>
              <w:top w:val="nil"/>
              <w:left w:val="nil"/>
              <w:bottom w:val="single" w:color="auto" w:sz="4" w:space="0"/>
              <w:right w:val="single" w:color="auto" w:sz="4" w:space="0"/>
            </w:tcBorders>
            <w:vAlign w:val="center"/>
          </w:tcPr>
          <w:p w14:paraId="1371DF6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0BF2C0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3CA23EE">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9D3CB1F">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80093D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8040006">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15FC77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CD33A99">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900" w:type="dxa"/>
            <w:tcBorders>
              <w:top w:val="nil"/>
              <w:left w:val="nil"/>
              <w:bottom w:val="single" w:color="auto" w:sz="4" w:space="0"/>
              <w:right w:val="single" w:color="auto" w:sz="4" w:space="0"/>
            </w:tcBorders>
            <w:vAlign w:val="center"/>
          </w:tcPr>
          <w:p w14:paraId="27582B9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A5A0F7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62B88D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D1A350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486DC7C">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5BD96E6">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573DAECD">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531F09C8">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900" w:type="dxa"/>
            <w:tcBorders>
              <w:top w:val="nil"/>
              <w:left w:val="nil"/>
              <w:bottom w:val="single" w:color="auto" w:sz="4" w:space="0"/>
              <w:right w:val="single" w:color="auto" w:sz="4" w:space="0"/>
            </w:tcBorders>
            <w:vAlign w:val="center"/>
          </w:tcPr>
          <w:p w14:paraId="62A1953D">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30171A34">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1E353E1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9F36516">
            <w:pPr>
              <w:widowControl/>
              <w:spacing w:line="280" w:lineRule="exact"/>
              <w:jc w:val="right"/>
              <w:rPr>
                <w:rFonts w:ascii="仿宋_GB2312" w:hAnsi="宋体" w:eastAsia="仿宋_GB2312" w:cs="宋体"/>
                <w:kern w:val="0"/>
                <w:sz w:val="18"/>
                <w:szCs w:val="18"/>
              </w:rPr>
            </w:pPr>
          </w:p>
        </w:tc>
      </w:tr>
      <w:tr w14:paraId="50003A75">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1E973EF">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7DE0008">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707E355">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900" w:type="dxa"/>
            <w:tcBorders>
              <w:top w:val="nil"/>
              <w:left w:val="nil"/>
              <w:bottom w:val="single" w:color="auto" w:sz="4" w:space="0"/>
              <w:right w:val="single" w:color="auto" w:sz="4" w:space="0"/>
            </w:tcBorders>
            <w:vAlign w:val="center"/>
          </w:tcPr>
          <w:p w14:paraId="008C366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E036C7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DAC11E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B371D7C">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71DADA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F6557F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BD102C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A91A0BA">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900" w:type="dxa"/>
            <w:tcBorders>
              <w:top w:val="nil"/>
              <w:left w:val="nil"/>
              <w:bottom w:val="single" w:color="auto" w:sz="4" w:space="0"/>
              <w:right w:val="single" w:color="auto" w:sz="4" w:space="0"/>
            </w:tcBorders>
            <w:vAlign w:val="center"/>
          </w:tcPr>
          <w:p w14:paraId="7BF9513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8BC20B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F431C4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EB562C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6E2E53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146196F">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2281FD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879ABDC">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900" w:type="dxa"/>
            <w:tcBorders>
              <w:top w:val="nil"/>
              <w:left w:val="nil"/>
              <w:bottom w:val="single" w:color="auto" w:sz="4" w:space="0"/>
              <w:right w:val="single" w:color="auto" w:sz="4" w:space="0"/>
            </w:tcBorders>
            <w:vAlign w:val="center"/>
          </w:tcPr>
          <w:p w14:paraId="09FBBFF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37671A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78AC09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ADCD39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7DCA7A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D89BC2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1D1018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AAF0564">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230</w:t>
            </w:r>
            <w:r>
              <w:rPr>
                <w:rFonts w:hint="eastAsia" w:ascii="仿宋_GB2312" w:hAnsi="宋体" w:eastAsia="仿宋_GB2312" w:cs="宋体"/>
                <w:kern w:val="0"/>
                <w:sz w:val="18"/>
                <w:szCs w:val="18"/>
              </w:rPr>
              <w:t>转移性支出</w:t>
            </w:r>
          </w:p>
        </w:tc>
        <w:tc>
          <w:tcPr>
            <w:tcW w:w="900" w:type="dxa"/>
            <w:tcBorders>
              <w:top w:val="nil"/>
              <w:left w:val="nil"/>
              <w:bottom w:val="single" w:color="auto" w:sz="4" w:space="0"/>
              <w:right w:val="single" w:color="auto" w:sz="4" w:space="0"/>
            </w:tcBorders>
            <w:vAlign w:val="center"/>
          </w:tcPr>
          <w:p w14:paraId="20491A9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5CBD79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E8642E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7912BAC">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18A7DF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D7ADF85">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7D5CE8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11E6C5A">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900" w:type="dxa"/>
            <w:tcBorders>
              <w:top w:val="nil"/>
              <w:left w:val="nil"/>
              <w:bottom w:val="single" w:color="auto" w:sz="4" w:space="0"/>
              <w:right w:val="single" w:color="auto" w:sz="4" w:space="0"/>
            </w:tcBorders>
            <w:vAlign w:val="center"/>
          </w:tcPr>
          <w:p w14:paraId="316F202B">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63E3C3E7">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1B4AB4E2">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5EFA0AB3">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3F46BE2E">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A40D38F">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F66C14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F8896C5">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900" w:type="dxa"/>
            <w:tcBorders>
              <w:top w:val="nil"/>
              <w:left w:val="nil"/>
              <w:bottom w:val="single" w:color="auto" w:sz="4" w:space="0"/>
              <w:right w:val="single" w:color="auto" w:sz="4" w:space="0"/>
            </w:tcBorders>
            <w:vAlign w:val="center"/>
          </w:tcPr>
          <w:p w14:paraId="6C37F62C">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6BA3A349">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75794446">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1B66DD64">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3874B1A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271F1E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71F88CD">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B309FBB">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900" w:type="dxa"/>
            <w:tcBorders>
              <w:top w:val="nil"/>
              <w:left w:val="nil"/>
              <w:bottom w:val="single" w:color="auto" w:sz="4" w:space="0"/>
              <w:right w:val="single" w:color="auto" w:sz="4" w:space="0"/>
            </w:tcBorders>
            <w:vAlign w:val="center"/>
          </w:tcPr>
          <w:p w14:paraId="76743B6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609EDE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BAAD15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FD799D9">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4F3F39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CBF8E86">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7D9574D7">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33D49C21">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234 </w:t>
            </w:r>
            <w:r>
              <w:rPr>
                <w:rFonts w:hint="eastAsia" w:ascii="仿宋_GB2312" w:hAnsi="宋体" w:eastAsia="仿宋_GB2312" w:cs="宋体"/>
                <w:kern w:val="0"/>
                <w:sz w:val="18"/>
                <w:szCs w:val="18"/>
              </w:rPr>
              <w:t>抗疫特别国债还本支出</w:t>
            </w:r>
          </w:p>
        </w:tc>
        <w:tc>
          <w:tcPr>
            <w:tcW w:w="900" w:type="dxa"/>
            <w:tcBorders>
              <w:top w:val="nil"/>
              <w:left w:val="nil"/>
              <w:bottom w:val="single" w:color="auto" w:sz="4" w:space="0"/>
              <w:right w:val="single" w:color="auto" w:sz="4" w:space="0"/>
            </w:tcBorders>
            <w:vAlign w:val="center"/>
          </w:tcPr>
          <w:p w14:paraId="367A63CA">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5550C1A0">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19CA0E7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AE94C54">
            <w:pPr>
              <w:widowControl/>
              <w:spacing w:line="280" w:lineRule="exact"/>
              <w:jc w:val="right"/>
              <w:rPr>
                <w:rFonts w:ascii="仿宋_GB2312" w:hAnsi="宋体" w:eastAsia="仿宋_GB2312" w:cs="宋体"/>
                <w:kern w:val="0"/>
                <w:sz w:val="18"/>
                <w:szCs w:val="18"/>
              </w:rPr>
            </w:pPr>
          </w:p>
        </w:tc>
      </w:tr>
      <w:tr w14:paraId="5FAA257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7019DF1">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0F6715E7">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6635B04E">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4BA4BD38">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7BC87826">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54F1989E">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8E205D4">
            <w:pPr>
              <w:widowControl/>
              <w:spacing w:line="280" w:lineRule="exact"/>
              <w:jc w:val="right"/>
              <w:rPr>
                <w:rFonts w:ascii="仿宋_GB2312" w:hAnsi="宋体" w:eastAsia="仿宋_GB2312" w:cs="宋体"/>
                <w:kern w:val="0"/>
                <w:sz w:val="18"/>
                <w:szCs w:val="18"/>
              </w:rPr>
            </w:pPr>
          </w:p>
        </w:tc>
      </w:tr>
      <w:tr w14:paraId="6A507F6B">
        <w:tblPrEx>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14:paraId="1616CF41">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入</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总</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计</w:t>
            </w:r>
          </w:p>
        </w:tc>
        <w:tc>
          <w:tcPr>
            <w:tcW w:w="1134" w:type="dxa"/>
            <w:tcBorders>
              <w:top w:val="nil"/>
              <w:left w:val="nil"/>
              <w:bottom w:val="single" w:color="auto" w:sz="4" w:space="0"/>
              <w:right w:val="single" w:color="auto" w:sz="4" w:space="0"/>
            </w:tcBorders>
            <w:vAlign w:val="center"/>
          </w:tcPr>
          <w:p w14:paraId="4D96E4AA">
            <w:pPr>
              <w:widowControl/>
              <w:spacing w:line="280" w:lineRule="exact"/>
              <w:jc w:val="righ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249</w:t>
            </w:r>
            <w:r>
              <w:rPr>
                <w:rFonts w:hint="eastAsia" w:ascii="仿宋_GB2312" w:hAnsi="宋体" w:eastAsia="仿宋_GB2312" w:cs="宋体"/>
                <w:color w:val="000000"/>
                <w:kern w:val="0"/>
                <w:sz w:val="18"/>
                <w:szCs w:val="18"/>
                <w:lang w:val="en-US" w:eastAsia="zh-CN"/>
              </w:rPr>
              <w:t>.</w:t>
            </w:r>
            <w:r>
              <w:rPr>
                <w:rFonts w:ascii="仿宋_GB2312" w:hAnsi="宋体" w:eastAsia="仿宋_GB2312" w:cs="宋体"/>
                <w:color w:val="000000"/>
                <w:kern w:val="0"/>
                <w:sz w:val="18"/>
                <w:szCs w:val="18"/>
              </w:rPr>
              <w:t>88</w:t>
            </w:r>
          </w:p>
        </w:tc>
        <w:tc>
          <w:tcPr>
            <w:tcW w:w="2388" w:type="dxa"/>
            <w:tcBorders>
              <w:top w:val="nil"/>
              <w:left w:val="nil"/>
              <w:bottom w:val="single" w:color="auto" w:sz="4" w:space="0"/>
              <w:right w:val="single" w:color="auto" w:sz="4" w:space="0"/>
            </w:tcBorders>
            <w:noWrap/>
            <w:vAlign w:val="center"/>
          </w:tcPr>
          <w:p w14:paraId="6D47800B">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出</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总</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计</w:t>
            </w:r>
          </w:p>
        </w:tc>
        <w:tc>
          <w:tcPr>
            <w:tcW w:w="900" w:type="dxa"/>
            <w:tcBorders>
              <w:top w:val="nil"/>
              <w:left w:val="nil"/>
              <w:bottom w:val="single" w:color="auto" w:sz="4" w:space="0"/>
              <w:right w:val="single" w:color="auto" w:sz="4" w:space="0"/>
            </w:tcBorders>
            <w:vAlign w:val="center"/>
          </w:tcPr>
          <w:p w14:paraId="7469CEB6">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249.88</w:t>
            </w:r>
          </w:p>
        </w:tc>
        <w:tc>
          <w:tcPr>
            <w:tcW w:w="964" w:type="dxa"/>
            <w:tcBorders>
              <w:top w:val="nil"/>
              <w:left w:val="nil"/>
              <w:bottom w:val="single" w:color="auto" w:sz="4" w:space="0"/>
              <w:right w:val="single" w:color="auto" w:sz="4" w:space="0"/>
            </w:tcBorders>
            <w:vAlign w:val="center"/>
          </w:tcPr>
          <w:p w14:paraId="10C33CA3">
            <w:pPr>
              <w:widowControl/>
              <w:spacing w:line="280" w:lineRule="exact"/>
              <w:jc w:val="right"/>
              <w:rPr>
                <w:rFonts w:ascii="仿宋_GB2312" w:hAnsi="宋体" w:eastAsia="仿宋_GB2312" w:cs="宋体"/>
                <w:kern w:val="0"/>
                <w:sz w:val="18"/>
                <w:szCs w:val="18"/>
              </w:rPr>
            </w:pPr>
            <w:r>
              <w:rPr>
                <w:rFonts w:ascii="仿宋_GB2312" w:hAnsi="宋体" w:eastAsia="仿宋_GB2312" w:cs="宋体"/>
                <w:color w:val="000000"/>
                <w:kern w:val="0"/>
                <w:sz w:val="18"/>
                <w:szCs w:val="18"/>
              </w:rPr>
              <w:t>249.88</w:t>
            </w: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2ED64C1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CC5197A">
            <w:pPr>
              <w:widowControl/>
              <w:spacing w:line="280" w:lineRule="exact"/>
              <w:jc w:val="right"/>
              <w:rPr>
                <w:rFonts w:ascii="仿宋_GB2312" w:hAnsi="宋体" w:eastAsia="仿宋_GB2312" w:cs="宋体"/>
                <w:kern w:val="0"/>
                <w:sz w:val="18"/>
                <w:szCs w:val="18"/>
              </w:rPr>
            </w:pPr>
          </w:p>
        </w:tc>
        <w:tc>
          <w:tcPr>
            <w:tcW w:w="1134" w:type="dxa"/>
            <w:vAlign w:val="center"/>
          </w:tcPr>
          <w:p w14:paraId="3E5286E5">
            <w:pPr>
              <w:widowControl/>
              <w:spacing w:line="280" w:lineRule="exact"/>
              <w:jc w:val="right"/>
              <w:rPr>
                <w:rFonts w:ascii="仿宋_GB2312" w:hAnsi="宋体" w:eastAsia="仿宋_GB2312" w:cs="宋体"/>
                <w:kern w:val="0"/>
                <w:sz w:val="18"/>
                <w:szCs w:val="18"/>
              </w:rPr>
            </w:pPr>
          </w:p>
        </w:tc>
      </w:tr>
    </w:tbl>
    <w:p w14:paraId="519DAE79">
      <w:pPr>
        <w:widowControl/>
        <w:jc w:val="left"/>
        <w:outlineLvl w:val="1"/>
        <w:rPr>
          <w:rFonts w:ascii="仿宋_GB2312" w:hAnsi="宋体" w:eastAsia="仿宋_GB2312"/>
          <w:b/>
          <w:kern w:val="0"/>
          <w:sz w:val="32"/>
          <w:szCs w:val="32"/>
        </w:rPr>
      </w:pPr>
    </w:p>
    <w:p w14:paraId="695D0BD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14:paraId="22E50098">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14:paraId="2C089AB6">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08F4C865">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ign w:val="center"/>
          </w:tcPr>
          <w:p w14:paraId="18EB76E7">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编制部门：昌吉州党委教育工作委会</w:t>
            </w:r>
          </w:p>
        </w:tc>
        <w:tc>
          <w:tcPr>
            <w:tcW w:w="660" w:type="dxa"/>
            <w:tcBorders>
              <w:top w:val="nil"/>
              <w:left w:val="nil"/>
              <w:bottom w:val="nil"/>
              <w:right w:val="nil"/>
            </w:tcBorders>
            <w:noWrap/>
            <w:vAlign w:val="center"/>
          </w:tcPr>
          <w:p w14:paraId="64CD3488">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14:paraId="61C72830">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14:paraId="0399AC71">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10213E7D">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14:paraId="5019171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目</w:t>
            </w:r>
          </w:p>
        </w:tc>
        <w:tc>
          <w:tcPr>
            <w:tcW w:w="5227" w:type="dxa"/>
            <w:gridSpan w:val="5"/>
            <w:tcBorders>
              <w:top w:val="single" w:color="auto" w:sz="4" w:space="0"/>
              <w:left w:val="nil"/>
              <w:bottom w:val="single" w:color="auto" w:sz="4" w:space="0"/>
              <w:right w:val="single" w:color="000000" w:sz="4" w:space="0"/>
            </w:tcBorders>
            <w:vAlign w:val="center"/>
          </w:tcPr>
          <w:p w14:paraId="0B1C8CFD">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587BC2DA">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103F7BC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2F0739D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30EA5CAD">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w:t>
            </w:r>
            <w:r>
              <w:rPr>
                <w:rFonts w:ascii="仿宋_GB2312" w:hAnsi="宋体" w:eastAsia="仿宋_GB2312" w:cs="宋体"/>
                <w:b/>
                <w:bCs/>
                <w:color w:val="000000"/>
                <w:kern w:val="0"/>
                <w:sz w:val="20"/>
                <w:szCs w:val="20"/>
              </w:rPr>
              <w:t xml:space="preserve">  </w:t>
            </w:r>
            <w:r>
              <w:rPr>
                <w:rFonts w:hint="eastAsia" w:ascii="仿宋_GB2312" w:hAnsi="宋体" w:eastAsia="仿宋_GB2312" w:cs="宋体"/>
                <w:b/>
                <w:bCs/>
                <w:color w:val="000000"/>
                <w:kern w:val="0"/>
                <w:sz w:val="20"/>
                <w:szCs w:val="20"/>
              </w:rPr>
              <w:t>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61BF791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731252F3">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1848501E">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3009350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37BAAC3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41CFF0A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53B9C3BC">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05C356C9">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0DB7CC0C">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35860B11">
            <w:pPr>
              <w:widowControl/>
              <w:jc w:val="left"/>
              <w:rPr>
                <w:rFonts w:ascii="仿宋_GB2312" w:hAnsi="宋体" w:eastAsia="仿宋_GB2312" w:cs="宋体"/>
                <w:b/>
                <w:bCs/>
                <w:color w:val="000000"/>
                <w:kern w:val="0"/>
                <w:sz w:val="20"/>
                <w:szCs w:val="20"/>
              </w:rPr>
            </w:pPr>
          </w:p>
        </w:tc>
      </w:tr>
      <w:tr w14:paraId="1A5EE19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DDF9CAE">
            <w:pPr>
              <w:jc w:val="center"/>
              <w:rPr>
                <w:rFonts w:ascii="仿宋_GB2312" w:hAnsi="宋体" w:eastAsia="仿宋_GB2312" w:cs="宋体"/>
                <w:color w:val="000000"/>
                <w:kern w:val="2"/>
                <w:sz w:val="18"/>
                <w:szCs w:val="18"/>
                <w:lang w:val="en-US" w:eastAsia="zh-CN" w:bidi="ar-SA"/>
              </w:rPr>
            </w:pPr>
          </w:p>
        </w:tc>
        <w:tc>
          <w:tcPr>
            <w:tcW w:w="492" w:type="dxa"/>
            <w:tcBorders>
              <w:top w:val="nil"/>
              <w:left w:val="nil"/>
              <w:bottom w:val="single" w:color="auto" w:sz="4" w:space="0"/>
              <w:right w:val="single" w:color="auto" w:sz="4" w:space="0"/>
            </w:tcBorders>
            <w:vAlign w:val="center"/>
          </w:tcPr>
          <w:p w14:paraId="3A0EE4E5">
            <w:pPr>
              <w:jc w:val="center"/>
              <w:rPr>
                <w:rFonts w:ascii="仿宋_GB2312" w:hAnsi="宋体" w:eastAsia="仿宋_GB2312" w:cs="宋体"/>
                <w:color w:val="000000"/>
                <w:kern w:val="2"/>
                <w:sz w:val="18"/>
                <w:szCs w:val="18"/>
                <w:lang w:val="en-US" w:eastAsia="zh-CN" w:bidi="ar-SA"/>
              </w:rPr>
            </w:pPr>
          </w:p>
        </w:tc>
        <w:tc>
          <w:tcPr>
            <w:tcW w:w="417" w:type="dxa"/>
            <w:tcBorders>
              <w:top w:val="nil"/>
              <w:left w:val="nil"/>
              <w:bottom w:val="single" w:color="auto" w:sz="4" w:space="0"/>
              <w:right w:val="single" w:color="auto" w:sz="4" w:space="0"/>
            </w:tcBorders>
            <w:vAlign w:val="center"/>
          </w:tcPr>
          <w:p w14:paraId="79896E56">
            <w:pPr>
              <w:jc w:val="center"/>
              <w:rPr>
                <w:rFonts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14:paraId="5A146BCB">
            <w:pPr>
              <w:jc w:val="both"/>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总计</w:t>
            </w:r>
          </w:p>
        </w:tc>
        <w:tc>
          <w:tcPr>
            <w:tcW w:w="1684" w:type="dxa"/>
            <w:gridSpan w:val="2"/>
            <w:tcBorders>
              <w:top w:val="nil"/>
              <w:left w:val="nil"/>
              <w:bottom w:val="single" w:color="auto" w:sz="4" w:space="0"/>
              <w:right w:val="single" w:color="auto" w:sz="4" w:space="0"/>
            </w:tcBorders>
            <w:vAlign w:val="center"/>
          </w:tcPr>
          <w:p w14:paraId="36C3CB43">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249.88</w:t>
            </w:r>
          </w:p>
        </w:tc>
        <w:tc>
          <w:tcPr>
            <w:tcW w:w="1842" w:type="dxa"/>
            <w:gridSpan w:val="2"/>
            <w:tcBorders>
              <w:top w:val="nil"/>
              <w:left w:val="nil"/>
              <w:bottom w:val="single" w:color="auto" w:sz="4" w:space="0"/>
              <w:right w:val="single" w:color="auto" w:sz="4" w:space="0"/>
            </w:tcBorders>
            <w:vAlign w:val="center"/>
          </w:tcPr>
          <w:p w14:paraId="26306FF3">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159.88</w:t>
            </w:r>
          </w:p>
        </w:tc>
        <w:tc>
          <w:tcPr>
            <w:tcW w:w="1701" w:type="dxa"/>
            <w:tcBorders>
              <w:top w:val="nil"/>
              <w:left w:val="nil"/>
              <w:bottom w:val="single" w:color="auto" w:sz="4" w:space="0"/>
              <w:right w:val="single" w:color="auto" w:sz="4" w:space="0"/>
            </w:tcBorders>
            <w:vAlign w:val="center"/>
          </w:tcPr>
          <w:p w14:paraId="786CA42F">
            <w:pPr>
              <w:widowControl/>
              <w:spacing w:line="280" w:lineRule="exact"/>
              <w:jc w:val="center"/>
              <w:rPr>
                <w:rFonts w:hint="default" w:ascii="仿宋_GB2312" w:hAnsi="宋体" w:eastAsia="仿宋_GB2312" w:cs="宋体"/>
                <w:b/>
                <w:bCs/>
                <w:color w:val="000000"/>
                <w:kern w:val="0"/>
                <w:sz w:val="18"/>
                <w:szCs w:val="18"/>
                <w:lang w:val="en-US" w:eastAsia="zh-CN" w:bidi="ar-SA"/>
              </w:rPr>
            </w:pPr>
            <w:r>
              <w:rPr>
                <w:rFonts w:hint="eastAsia" w:ascii="仿宋_GB2312" w:hAnsi="宋体" w:eastAsia="仿宋_GB2312" w:cs="宋体"/>
                <w:b/>
                <w:bCs/>
                <w:color w:val="000000"/>
                <w:kern w:val="0"/>
                <w:sz w:val="18"/>
                <w:szCs w:val="18"/>
                <w:lang w:val="en-US" w:eastAsia="zh-CN"/>
              </w:rPr>
              <w:t>90</w:t>
            </w:r>
          </w:p>
        </w:tc>
      </w:tr>
      <w:tr w14:paraId="1204DEA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A1D44C4">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205</w:t>
            </w:r>
          </w:p>
        </w:tc>
        <w:tc>
          <w:tcPr>
            <w:tcW w:w="492" w:type="dxa"/>
            <w:tcBorders>
              <w:top w:val="nil"/>
              <w:left w:val="nil"/>
              <w:bottom w:val="single" w:color="auto" w:sz="4" w:space="0"/>
              <w:right w:val="single" w:color="auto" w:sz="4" w:space="0"/>
            </w:tcBorders>
            <w:vAlign w:val="center"/>
          </w:tcPr>
          <w:p w14:paraId="69EBB130">
            <w:pPr>
              <w:jc w:val="center"/>
              <w:rPr>
                <w:rFonts w:ascii="仿宋_GB2312" w:hAnsi="宋体" w:eastAsia="仿宋_GB2312" w:cs="宋体"/>
                <w:color w:val="000000"/>
                <w:kern w:val="2"/>
                <w:sz w:val="18"/>
                <w:szCs w:val="18"/>
                <w:lang w:val="en-US" w:eastAsia="zh-CN" w:bidi="ar-SA"/>
              </w:rPr>
            </w:pPr>
          </w:p>
        </w:tc>
        <w:tc>
          <w:tcPr>
            <w:tcW w:w="417" w:type="dxa"/>
            <w:tcBorders>
              <w:top w:val="nil"/>
              <w:left w:val="nil"/>
              <w:bottom w:val="single" w:color="auto" w:sz="4" w:space="0"/>
              <w:right w:val="single" w:color="auto" w:sz="4" w:space="0"/>
            </w:tcBorders>
            <w:vAlign w:val="center"/>
          </w:tcPr>
          <w:p w14:paraId="030C1BA8">
            <w:pPr>
              <w:jc w:val="center"/>
              <w:rPr>
                <w:rFonts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14:paraId="1585EC61">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教育支出</w:t>
            </w:r>
          </w:p>
        </w:tc>
        <w:tc>
          <w:tcPr>
            <w:tcW w:w="1684" w:type="dxa"/>
            <w:gridSpan w:val="2"/>
            <w:tcBorders>
              <w:top w:val="nil"/>
              <w:left w:val="nil"/>
              <w:bottom w:val="single" w:color="auto" w:sz="4" w:space="0"/>
              <w:right w:val="single" w:color="auto" w:sz="4" w:space="0"/>
            </w:tcBorders>
            <w:vAlign w:val="center"/>
          </w:tcPr>
          <w:p w14:paraId="0570B5F5">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225.12</w:t>
            </w:r>
          </w:p>
        </w:tc>
        <w:tc>
          <w:tcPr>
            <w:tcW w:w="1842" w:type="dxa"/>
            <w:gridSpan w:val="2"/>
            <w:tcBorders>
              <w:top w:val="nil"/>
              <w:left w:val="nil"/>
              <w:bottom w:val="single" w:color="auto" w:sz="4" w:space="0"/>
              <w:right w:val="single" w:color="auto" w:sz="4" w:space="0"/>
            </w:tcBorders>
            <w:vAlign w:val="center"/>
          </w:tcPr>
          <w:p w14:paraId="369441AF">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135.12</w:t>
            </w:r>
          </w:p>
        </w:tc>
        <w:tc>
          <w:tcPr>
            <w:tcW w:w="1701" w:type="dxa"/>
            <w:tcBorders>
              <w:top w:val="nil"/>
              <w:left w:val="nil"/>
              <w:bottom w:val="single" w:color="auto" w:sz="4" w:space="0"/>
              <w:right w:val="single" w:color="auto" w:sz="4" w:space="0"/>
            </w:tcBorders>
            <w:vAlign w:val="center"/>
          </w:tcPr>
          <w:p w14:paraId="798D2D48">
            <w:pPr>
              <w:widowControl/>
              <w:spacing w:line="280" w:lineRule="exact"/>
              <w:jc w:val="center"/>
              <w:rPr>
                <w:rFonts w:hint="default" w:ascii="仿宋_GB2312" w:hAnsi="宋体" w:eastAsia="仿宋_GB2312" w:cs="宋体"/>
                <w:b/>
                <w:bCs/>
                <w:color w:val="000000"/>
                <w:kern w:val="0"/>
                <w:sz w:val="18"/>
                <w:szCs w:val="18"/>
                <w:lang w:val="en-US" w:eastAsia="zh-CN" w:bidi="ar-SA"/>
              </w:rPr>
            </w:pPr>
            <w:r>
              <w:rPr>
                <w:rFonts w:hint="eastAsia" w:ascii="仿宋_GB2312" w:hAnsi="宋体" w:eastAsia="仿宋_GB2312" w:cs="宋体"/>
                <w:b/>
                <w:bCs/>
                <w:color w:val="000000"/>
                <w:kern w:val="0"/>
                <w:sz w:val="18"/>
                <w:szCs w:val="18"/>
                <w:lang w:val="en-US" w:eastAsia="zh-CN"/>
              </w:rPr>
              <w:t>90</w:t>
            </w:r>
          </w:p>
        </w:tc>
      </w:tr>
      <w:tr w14:paraId="41ED67C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A9263C4">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205</w:t>
            </w:r>
          </w:p>
        </w:tc>
        <w:tc>
          <w:tcPr>
            <w:tcW w:w="492" w:type="dxa"/>
            <w:tcBorders>
              <w:top w:val="nil"/>
              <w:left w:val="nil"/>
              <w:bottom w:val="single" w:color="auto" w:sz="4" w:space="0"/>
              <w:right w:val="single" w:color="auto" w:sz="4" w:space="0"/>
            </w:tcBorders>
            <w:vAlign w:val="center"/>
          </w:tcPr>
          <w:p w14:paraId="1DF7A6F2">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01</w:t>
            </w:r>
          </w:p>
        </w:tc>
        <w:tc>
          <w:tcPr>
            <w:tcW w:w="417" w:type="dxa"/>
            <w:tcBorders>
              <w:top w:val="nil"/>
              <w:left w:val="nil"/>
              <w:bottom w:val="single" w:color="auto" w:sz="4" w:space="0"/>
              <w:right w:val="single" w:color="auto" w:sz="4" w:space="0"/>
            </w:tcBorders>
            <w:vAlign w:val="center"/>
          </w:tcPr>
          <w:p w14:paraId="115B4BE6">
            <w:pPr>
              <w:jc w:val="center"/>
              <w:rPr>
                <w:rFonts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14:paraId="5041888C">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教育管理事务</w:t>
            </w:r>
          </w:p>
        </w:tc>
        <w:tc>
          <w:tcPr>
            <w:tcW w:w="1684" w:type="dxa"/>
            <w:gridSpan w:val="2"/>
            <w:tcBorders>
              <w:top w:val="nil"/>
              <w:left w:val="nil"/>
              <w:bottom w:val="single" w:color="auto" w:sz="4" w:space="0"/>
              <w:right w:val="single" w:color="auto" w:sz="4" w:space="0"/>
            </w:tcBorders>
            <w:vAlign w:val="center"/>
          </w:tcPr>
          <w:p w14:paraId="4A88DC7C">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225.12</w:t>
            </w:r>
          </w:p>
        </w:tc>
        <w:tc>
          <w:tcPr>
            <w:tcW w:w="1842" w:type="dxa"/>
            <w:gridSpan w:val="2"/>
            <w:tcBorders>
              <w:top w:val="nil"/>
              <w:left w:val="nil"/>
              <w:bottom w:val="single" w:color="auto" w:sz="4" w:space="0"/>
              <w:right w:val="single" w:color="auto" w:sz="4" w:space="0"/>
            </w:tcBorders>
            <w:vAlign w:val="center"/>
          </w:tcPr>
          <w:p w14:paraId="3EB3782A">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135.12</w:t>
            </w:r>
          </w:p>
        </w:tc>
        <w:tc>
          <w:tcPr>
            <w:tcW w:w="1701" w:type="dxa"/>
            <w:tcBorders>
              <w:top w:val="nil"/>
              <w:left w:val="nil"/>
              <w:bottom w:val="single" w:color="auto" w:sz="4" w:space="0"/>
              <w:right w:val="single" w:color="auto" w:sz="4" w:space="0"/>
            </w:tcBorders>
            <w:vAlign w:val="center"/>
          </w:tcPr>
          <w:p w14:paraId="1ADAED5B">
            <w:pPr>
              <w:widowControl/>
              <w:spacing w:line="280" w:lineRule="exact"/>
              <w:jc w:val="center"/>
              <w:rPr>
                <w:rFonts w:hint="default" w:ascii="仿宋_GB2312" w:hAnsi="宋体" w:eastAsia="仿宋_GB2312" w:cs="宋体"/>
                <w:b/>
                <w:bCs/>
                <w:color w:val="000000"/>
                <w:kern w:val="0"/>
                <w:sz w:val="18"/>
                <w:szCs w:val="18"/>
                <w:lang w:val="en-US" w:eastAsia="zh-CN" w:bidi="ar-SA"/>
              </w:rPr>
            </w:pPr>
            <w:r>
              <w:rPr>
                <w:rFonts w:hint="eastAsia" w:ascii="仿宋_GB2312" w:hAnsi="宋体" w:eastAsia="仿宋_GB2312" w:cs="宋体"/>
                <w:b/>
                <w:bCs/>
                <w:color w:val="000000"/>
                <w:kern w:val="0"/>
                <w:sz w:val="18"/>
                <w:szCs w:val="18"/>
                <w:lang w:val="en-US" w:eastAsia="zh-CN"/>
              </w:rPr>
              <w:t>90</w:t>
            </w:r>
          </w:p>
        </w:tc>
      </w:tr>
      <w:tr w14:paraId="106ED52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B796271">
            <w:pPr>
              <w:jc w:val="center"/>
              <w:rPr>
                <w:rFonts w:ascii="仿宋_GB2312" w:hAnsi="宋体" w:eastAsia="仿宋_GB2312" w:cs="宋体"/>
                <w:b/>
                <w:color w:val="000000"/>
                <w:kern w:val="0"/>
                <w:sz w:val="18"/>
                <w:szCs w:val="18"/>
              </w:rPr>
            </w:pPr>
            <w:r>
              <w:rPr>
                <w:rFonts w:ascii="仿宋_GB2312" w:hAnsi="宋体" w:eastAsia="仿宋_GB2312" w:cs="宋体"/>
                <w:color w:val="000000"/>
                <w:sz w:val="18"/>
                <w:szCs w:val="18"/>
              </w:rPr>
              <w:t>205</w:t>
            </w:r>
          </w:p>
        </w:tc>
        <w:tc>
          <w:tcPr>
            <w:tcW w:w="492" w:type="dxa"/>
            <w:tcBorders>
              <w:top w:val="nil"/>
              <w:left w:val="nil"/>
              <w:bottom w:val="single" w:color="auto" w:sz="4" w:space="0"/>
              <w:right w:val="single" w:color="auto" w:sz="4" w:space="0"/>
            </w:tcBorders>
            <w:vAlign w:val="center"/>
          </w:tcPr>
          <w:p w14:paraId="0D1D0B92">
            <w:pPr>
              <w:jc w:val="center"/>
              <w:rPr>
                <w:rFonts w:ascii="仿宋_GB2312" w:hAnsi="宋体" w:eastAsia="仿宋_GB2312" w:cs="宋体"/>
                <w:b/>
                <w:color w:val="000000"/>
                <w:kern w:val="0"/>
                <w:sz w:val="18"/>
                <w:szCs w:val="18"/>
              </w:rPr>
            </w:pPr>
            <w:r>
              <w:rPr>
                <w:rFonts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47D8CD09">
            <w:pPr>
              <w:jc w:val="center"/>
              <w:rPr>
                <w:rFonts w:ascii="仿宋_GB2312" w:hAnsi="宋体" w:eastAsia="仿宋_GB2312" w:cs="宋体"/>
                <w:b/>
                <w:color w:val="000000"/>
                <w:kern w:val="0"/>
                <w:sz w:val="18"/>
                <w:szCs w:val="18"/>
              </w:rPr>
            </w:pPr>
            <w:r>
              <w:rPr>
                <w:rFonts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14:paraId="317932AF">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行政运行</w:t>
            </w:r>
          </w:p>
        </w:tc>
        <w:tc>
          <w:tcPr>
            <w:tcW w:w="1684" w:type="dxa"/>
            <w:gridSpan w:val="2"/>
            <w:tcBorders>
              <w:top w:val="nil"/>
              <w:left w:val="nil"/>
              <w:bottom w:val="single" w:color="auto" w:sz="4" w:space="0"/>
              <w:right w:val="single" w:color="auto" w:sz="4" w:space="0"/>
            </w:tcBorders>
            <w:vAlign w:val="center"/>
          </w:tcPr>
          <w:p w14:paraId="62B3524F">
            <w:pPr>
              <w:jc w:val="right"/>
              <w:rPr>
                <w:rFonts w:hint="default"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135.12</w:t>
            </w:r>
          </w:p>
        </w:tc>
        <w:tc>
          <w:tcPr>
            <w:tcW w:w="1842" w:type="dxa"/>
            <w:gridSpan w:val="2"/>
            <w:tcBorders>
              <w:top w:val="nil"/>
              <w:left w:val="nil"/>
              <w:bottom w:val="single" w:color="auto" w:sz="4" w:space="0"/>
              <w:right w:val="single" w:color="auto" w:sz="4" w:space="0"/>
            </w:tcBorders>
            <w:vAlign w:val="center"/>
          </w:tcPr>
          <w:p w14:paraId="4BF71C4C">
            <w:pPr>
              <w:jc w:val="right"/>
              <w:rPr>
                <w:rFonts w:hint="default"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135.12</w:t>
            </w:r>
          </w:p>
        </w:tc>
        <w:tc>
          <w:tcPr>
            <w:tcW w:w="1701" w:type="dxa"/>
            <w:tcBorders>
              <w:top w:val="nil"/>
              <w:left w:val="nil"/>
              <w:bottom w:val="single" w:color="auto" w:sz="4" w:space="0"/>
              <w:right w:val="single" w:color="auto" w:sz="4" w:space="0"/>
            </w:tcBorders>
            <w:vAlign w:val="center"/>
          </w:tcPr>
          <w:p w14:paraId="0AB63F2A">
            <w:pPr>
              <w:widowControl/>
              <w:spacing w:line="280" w:lineRule="exact"/>
              <w:jc w:val="center"/>
              <w:rPr>
                <w:rFonts w:ascii="仿宋_GB2312" w:hAnsi="宋体" w:eastAsia="仿宋_GB2312" w:cs="宋体"/>
                <w:b/>
                <w:bCs/>
                <w:color w:val="000000"/>
                <w:kern w:val="0"/>
                <w:sz w:val="18"/>
                <w:szCs w:val="18"/>
                <w:lang w:val="en-US" w:eastAsia="zh-CN" w:bidi="ar-SA"/>
              </w:rPr>
            </w:pPr>
          </w:p>
        </w:tc>
      </w:tr>
      <w:tr w14:paraId="5A0FE27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7034E76">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205</w:t>
            </w:r>
          </w:p>
        </w:tc>
        <w:tc>
          <w:tcPr>
            <w:tcW w:w="492" w:type="dxa"/>
            <w:tcBorders>
              <w:top w:val="nil"/>
              <w:left w:val="nil"/>
              <w:bottom w:val="single" w:color="auto" w:sz="4" w:space="0"/>
              <w:right w:val="single" w:color="auto" w:sz="4" w:space="0"/>
            </w:tcBorders>
            <w:vAlign w:val="center"/>
          </w:tcPr>
          <w:p w14:paraId="021D29DC">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44C0C22E">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02</w:t>
            </w:r>
          </w:p>
        </w:tc>
        <w:tc>
          <w:tcPr>
            <w:tcW w:w="2510" w:type="dxa"/>
            <w:tcBorders>
              <w:top w:val="nil"/>
              <w:left w:val="nil"/>
              <w:bottom w:val="single" w:color="auto" w:sz="4" w:space="0"/>
              <w:right w:val="single" w:color="auto" w:sz="4" w:space="0"/>
            </w:tcBorders>
            <w:vAlign w:val="center"/>
          </w:tcPr>
          <w:p w14:paraId="4C2047A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一般行政管理事务</w:t>
            </w:r>
          </w:p>
        </w:tc>
        <w:tc>
          <w:tcPr>
            <w:tcW w:w="1684" w:type="dxa"/>
            <w:gridSpan w:val="2"/>
            <w:tcBorders>
              <w:top w:val="nil"/>
              <w:left w:val="nil"/>
              <w:bottom w:val="single" w:color="auto" w:sz="4" w:space="0"/>
              <w:right w:val="single" w:color="auto" w:sz="4" w:space="0"/>
            </w:tcBorders>
            <w:vAlign w:val="center"/>
          </w:tcPr>
          <w:p w14:paraId="080C8C79">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90</w:t>
            </w:r>
          </w:p>
        </w:tc>
        <w:tc>
          <w:tcPr>
            <w:tcW w:w="1842" w:type="dxa"/>
            <w:gridSpan w:val="2"/>
            <w:tcBorders>
              <w:top w:val="nil"/>
              <w:left w:val="nil"/>
              <w:bottom w:val="single" w:color="auto" w:sz="4" w:space="0"/>
              <w:right w:val="single" w:color="auto" w:sz="4" w:space="0"/>
            </w:tcBorders>
            <w:vAlign w:val="center"/>
          </w:tcPr>
          <w:p w14:paraId="4BDCC3F5">
            <w:pPr>
              <w:jc w:val="right"/>
              <w:rPr>
                <w:rFonts w:hint="default" w:ascii="仿宋_GB2312" w:hAnsi="宋体" w:eastAsia="仿宋_GB2312" w:cs="宋体"/>
                <w:color w:val="000000"/>
                <w:kern w:val="2"/>
                <w:sz w:val="18"/>
                <w:szCs w:val="18"/>
                <w:lang w:val="en-US" w:eastAsia="zh-CN" w:bidi="ar-SA"/>
              </w:rPr>
            </w:pPr>
          </w:p>
        </w:tc>
        <w:tc>
          <w:tcPr>
            <w:tcW w:w="1701" w:type="dxa"/>
            <w:tcBorders>
              <w:top w:val="nil"/>
              <w:left w:val="nil"/>
              <w:bottom w:val="single" w:color="auto" w:sz="4" w:space="0"/>
              <w:right w:val="single" w:color="auto" w:sz="4" w:space="0"/>
            </w:tcBorders>
            <w:vAlign w:val="center"/>
          </w:tcPr>
          <w:p w14:paraId="69A18803">
            <w:pPr>
              <w:widowControl/>
              <w:spacing w:line="280" w:lineRule="exact"/>
              <w:jc w:val="center"/>
              <w:rPr>
                <w:rFonts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90</w:t>
            </w:r>
          </w:p>
        </w:tc>
      </w:tr>
      <w:tr w14:paraId="6A0161D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AB67B96">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14:paraId="16BBD66B">
            <w:pPr>
              <w:jc w:val="center"/>
              <w:rPr>
                <w:rFonts w:ascii="仿宋_GB2312" w:hAnsi="宋体" w:eastAsia="仿宋_GB2312" w:cs="宋体"/>
                <w:color w:val="000000"/>
                <w:kern w:val="2"/>
                <w:sz w:val="18"/>
                <w:szCs w:val="18"/>
                <w:lang w:val="en-US" w:eastAsia="zh-CN" w:bidi="ar-SA"/>
              </w:rPr>
            </w:pPr>
          </w:p>
        </w:tc>
        <w:tc>
          <w:tcPr>
            <w:tcW w:w="417" w:type="dxa"/>
            <w:tcBorders>
              <w:top w:val="nil"/>
              <w:left w:val="nil"/>
              <w:bottom w:val="single" w:color="auto" w:sz="4" w:space="0"/>
              <w:right w:val="single" w:color="auto" w:sz="4" w:space="0"/>
            </w:tcBorders>
            <w:vAlign w:val="center"/>
          </w:tcPr>
          <w:p w14:paraId="2F5EE219">
            <w:pPr>
              <w:jc w:val="center"/>
              <w:rPr>
                <w:rFonts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14:paraId="001159C8">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社会保障和就业支出</w:t>
            </w:r>
          </w:p>
        </w:tc>
        <w:tc>
          <w:tcPr>
            <w:tcW w:w="1684" w:type="dxa"/>
            <w:gridSpan w:val="2"/>
            <w:tcBorders>
              <w:top w:val="nil"/>
              <w:left w:val="nil"/>
              <w:bottom w:val="single" w:color="auto" w:sz="4" w:space="0"/>
              <w:right w:val="single" w:color="auto" w:sz="4" w:space="0"/>
            </w:tcBorders>
            <w:vAlign w:val="center"/>
          </w:tcPr>
          <w:p w14:paraId="3491FC18">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13.82</w:t>
            </w:r>
          </w:p>
        </w:tc>
        <w:tc>
          <w:tcPr>
            <w:tcW w:w="1842" w:type="dxa"/>
            <w:gridSpan w:val="2"/>
            <w:tcBorders>
              <w:top w:val="nil"/>
              <w:left w:val="nil"/>
              <w:bottom w:val="single" w:color="auto" w:sz="4" w:space="0"/>
              <w:right w:val="single" w:color="auto" w:sz="4" w:space="0"/>
            </w:tcBorders>
            <w:vAlign w:val="center"/>
          </w:tcPr>
          <w:p w14:paraId="3DEAFA35">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13.82</w:t>
            </w:r>
          </w:p>
        </w:tc>
        <w:tc>
          <w:tcPr>
            <w:tcW w:w="1701" w:type="dxa"/>
            <w:tcBorders>
              <w:top w:val="nil"/>
              <w:left w:val="nil"/>
              <w:bottom w:val="single" w:color="auto" w:sz="4" w:space="0"/>
              <w:right w:val="single" w:color="auto" w:sz="4" w:space="0"/>
            </w:tcBorders>
            <w:vAlign w:val="center"/>
          </w:tcPr>
          <w:p w14:paraId="1EBB0773">
            <w:pPr>
              <w:widowControl/>
              <w:spacing w:line="280" w:lineRule="exact"/>
              <w:jc w:val="center"/>
              <w:rPr>
                <w:rFonts w:ascii="仿宋_GB2312" w:hAnsi="宋体" w:eastAsia="仿宋_GB2312" w:cs="宋体"/>
                <w:b/>
                <w:bCs/>
                <w:color w:val="000000"/>
                <w:kern w:val="0"/>
                <w:sz w:val="18"/>
                <w:szCs w:val="18"/>
                <w:lang w:val="en-US" w:eastAsia="zh-CN" w:bidi="ar-SA"/>
              </w:rPr>
            </w:pPr>
          </w:p>
        </w:tc>
      </w:tr>
      <w:tr w14:paraId="426226A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BB760A6">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14:paraId="50460960">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14:paraId="4B132826">
            <w:pPr>
              <w:jc w:val="center"/>
              <w:rPr>
                <w:rFonts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14:paraId="6986F00F">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行政事业单位养老支出</w:t>
            </w:r>
          </w:p>
        </w:tc>
        <w:tc>
          <w:tcPr>
            <w:tcW w:w="1684" w:type="dxa"/>
            <w:gridSpan w:val="2"/>
            <w:tcBorders>
              <w:top w:val="nil"/>
              <w:left w:val="nil"/>
              <w:bottom w:val="single" w:color="auto" w:sz="4" w:space="0"/>
              <w:right w:val="single" w:color="auto" w:sz="4" w:space="0"/>
            </w:tcBorders>
            <w:vAlign w:val="center"/>
          </w:tcPr>
          <w:p w14:paraId="4EFB63D5">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13.82</w:t>
            </w:r>
          </w:p>
        </w:tc>
        <w:tc>
          <w:tcPr>
            <w:tcW w:w="1842" w:type="dxa"/>
            <w:gridSpan w:val="2"/>
            <w:tcBorders>
              <w:top w:val="nil"/>
              <w:left w:val="nil"/>
              <w:bottom w:val="single" w:color="auto" w:sz="4" w:space="0"/>
              <w:right w:val="single" w:color="auto" w:sz="4" w:space="0"/>
            </w:tcBorders>
            <w:vAlign w:val="center"/>
          </w:tcPr>
          <w:p w14:paraId="41CBF72F">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13.82</w:t>
            </w:r>
          </w:p>
        </w:tc>
        <w:tc>
          <w:tcPr>
            <w:tcW w:w="1701" w:type="dxa"/>
            <w:tcBorders>
              <w:top w:val="nil"/>
              <w:left w:val="nil"/>
              <w:bottom w:val="single" w:color="auto" w:sz="4" w:space="0"/>
              <w:right w:val="single" w:color="auto" w:sz="4" w:space="0"/>
            </w:tcBorders>
            <w:vAlign w:val="center"/>
          </w:tcPr>
          <w:p w14:paraId="1E524985">
            <w:pPr>
              <w:widowControl/>
              <w:spacing w:line="280" w:lineRule="exact"/>
              <w:jc w:val="center"/>
              <w:rPr>
                <w:rFonts w:ascii="仿宋_GB2312" w:hAnsi="宋体" w:eastAsia="仿宋_GB2312" w:cs="宋体"/>
                <w:b/>
                <w:bCs/>
                <w:color w:val="000000"/>
                <w:kern w:val="0"/>
                <w:sz w:val="18"/>
                <w:szCs w:val="18"/>
                <w:lang w:val="en-US" w:eastAsia="zh-CN" w:bidi="ar-SA"/>
              </w:rPr>
            </w:pPr>
          </w:p>
        </w:tc>
      </w:tr>
      <w:tr w14:paraId="0685AC8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9ED276E">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00A54263">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2C2C64F7">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05</w:t>
            </w:r>
          </w:p>
        </w:tc>
        <w:tc>
          <w:tcPr>
            <w:tcW w:w="2510" w:type="dxa"/>
            <w:tcBorders>
              <w:top w:val="nil"/>
              <w:left w:val="nil"/>
              <w:bottom w:val="single" w:color="auto" w:sz="4" w:space="0"/>
              <w:right w:val="single" w:color="auto" w:sz="4" w:space="0"/>
            </w:tcBorders>
            <w:vAlign w:val="center"/>
          </w:tcPr>
          <w:p w14:paraId="5A70E35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机关事业单位基本养老</w:t>
            </w:r>
          </w:p>
        </w:tc>
        <w:tc>
          <w:tcPr>
            <w:tcW w:w="1684" w:type="dxa"/>
            <w:gridSpan w:val="2"/>
            <w:tcBorders>
              <w:top w:val="nil"/>
              <w:left w:val="nil"/>
              <w:bottom w:val="single" w:color="auto" w:sz="4" w:space="0"/>
              <w:right w:val="single" w:color="auto" w:sz="4" w:space="0"/>
            </w:tcBorders>
            <w:vAlign w:val="center"/>
          </w:tcPr>
          <w:p w14:paraId="479DDC9B">
            <w:pPr>
              <w:jc w:val="right"/>
              <w:rPr>
                <w:rFonts w:hint="default"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13.82</w:t>
            </w:r>
          </w:p>
        </w:tc>
        <w:tc>
          <w:tcPr>
            <w:tcW w:w="1842" w:type="dxa"/>
            <w:gridSpan w:val="2"/>
            <w:tcBorders>
              <w:top w:val="nil"/>
              <w:left w:val="nil"/>
              <w:bottom w:val="single" w:color="auto" w:sz="4" w:space="0"/>
              <w:right w:val="single" w:color="auto" w:sz="4" w:space="0"/>
            </w:tcBorders>
            <w:vAlign w:val="center"/>
          </w:tcPr>
          <w:p w14:paraId="1BA61197">
            <w:pPr>
              <w:jc w:val="right"/>
              <w:rPr>
                <w:rFonts w:hint="default"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13.82</w:t>
            </w:r>
          </w:p>
        </w:tc>
        <w:tc>
          <w:tcPr>
            <w:tcW w:w="1701" w:type="dxa"/>
            <w:tcBorders>
              <w:top w:val="nil"/>
              <w:left w:val="nil"/>
              <w:bottom w:val="single" w:color="auto" w:sz="4" w:space="0"/>
              <w:right w:val="single" w:color="auto" w:sz="4" w:space="0"/>
            </w:tcBorders>
            <w:vAlign w:val="center"/>
          </w:tcPr>
          <w:p w14:paraId="326FDE9D">
            <w:pPr>
              <w:widowControl/>
              <w:spacing w:line="280" w:lineRule="exact"/>
              <w:jc w:val="center"/>
              <w:rPr>
                <w:rFonts w:ascii="仿宋_GB2312" w:hAnsi="宋体" w:eastAsia="仿宋_GB2312" w:cs="宋体"/>
                <w:b/>
                <w:bCs/>
                <w:color w:val="000000"/>
                <w:kern w:val="0"/>
                <w:sz w:val="18"/>
                <w:szCs w:val="18"/>
                <w:lang w:val="en-US" w:eastAsia="zh-CN" w:bidi="ar-SA"/>
              </w:rPr>
            </w:pPr>
          </w:p>
        </w:tc>
      </w:tr>
      <w:tr w14:paraId="502F86C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E46E95A">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14:paraId="62187EC7">
            <w:pPr>
              <w:jc w:val="center"/>
              <w:rPr>
                <w:rFonts w:ascii="仿宋_GB2312" w:hAnsi="宋体" w:eastAsia="仿宋_GB2312" w:cs="宋体"/>
                <w:color w:val="000000"/>
                <w:kern w:val="2"/>
                <w:sz w:val="18"/>
                <w:szCs w:val="18"/>
                <w:lang w:val="en-US" w:eastAsia="zh-CN" w:bidi="ar-SA"/>
              </w:rPr>
            </w:pPr>
          </w:p>
        </w:tc>
        <w:tc>
          <w:tcPr>
            <w:tcW w:w="417" w:type="dxa"/>
            <w:tcBorders>
              <w:top w:val="nil"/>
              <w:left w:val="nil"/>
              <w:bottom w:val="single" w:color="auto" w:sz="4" w:space="0"/>
              <w:right w:val="single" w:color="auto" w:sz="4" w:space="0"/>
            </w:tcBorders>
            <w:vAlign w:val="center"/>
          </w:tcPr>
          <w:p w14:paraId="1647A6D9">
            <w:pPr>
              <w:jc w:val="center"/>
              <w:rPr>
                <w:rFonts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14:paraId="32FE5551">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卫生健康支出</w:t>
            </w:r>
          </w:p>
        </w:tc>
        <w:tc>
          <w:tcPr>
            <w:tcW w:w="1684" w:type="dxa"/>
            <w:gridSpan w:val="2"/>
            <w:tcBorders>
              <w:top w:val="nil"/>
              <w:left w:val="nil"/>
              <w:bottom w:val="single" w:color="auto" w:sz="4" w:space="0"/>
              <w:right w:val="single" w:color="auto" w:sz="4" w:space="0"/>
            </w:tcBorders>
            <w:vAlign w:val="center"/>
          </w:tcPr>
          <w:p w14:paraId="7FDFB677">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10.94</w:t>
            </w:r>
          </w:p>
        </w:tc>
        <w:tc>
          <w:tcPr>
            <w:tcW w:w="1842" w:type="dxa"/>
            <w:gridSpan w:val="2"/>
            <w:tcBorders>
              <w:top w:val="nil"/>
              <w:left w:val="nil"/>
              <w:bottom w:val="single" w:color="auto" w:sz="4" w:space="0"/>
              <w:right w:val="single" w:color="auto" w:sz="4" w:space="0"/>
            </w:tcBorders>
            <w:vAlign w:val="center"/>
          </w:tcPr>
          <w:p w14:paraId="01BED0E3">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10.94</w:t>
            </w:r>
          </w:p>
        </w:tc>
        <w:tc>
          <w:tcPr>
            <w:tcW w:w="1701" w:type="dxa"/>
            <w:tcBorders>
              <w:top w:val="nil"/>
              <w:left w:val="nil"/>
              <w:bottom w:val="single" w:color="auto" w:sz="4" w:space="0"/>
              <w:right w:val="single" w:color="auto" w:sz="4" w:space="0"/>
            </w:tcBorders>
            <w:vAlign w:val="center"/>
          </w:tcPr>
          <w:p w14:paraId="429E64F5">
            <w:pPr>
              <w:widowControl/>
              <w:spacing w:line="280" w:lineRule="exact"/>
              <w:jc w:val="center"/>
              <w:rPr>
                <w:rFonts w:ascii="仿宋_GB2312" w:hAnsi="宋体" w:eastAsia="仿宋_GB2312" w:cs="宋体"/>
                <w:b/>
                <w:bCs/>
                <w:color w:val="000000"/>
                <w:kern w:val="0"/>
                <w:sz w:val="18"/>
                <w:szCs w:val="18"/>
                <w:lang w:val="en-US" w:eastAsia="zh-CN" w:bidi="ar-SA"/>
              </w:rPr>
            </w:pPr>
          </w:p>
        </w:tc>
      </w:tr>
      <w:tr w14:paraId="36F69F7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EC4B303">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14:paraId="2834243B">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14:paraId="0844EFF0">
            <w:pPr>
              <w:jc w:val="center"/>
              <w:rPr>
                <w:rFonts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14:paraId="37DBBC86">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行政事业单位医疗</w:t>
            </w:r>
          </w:p>
        </w:tc>
        <w:tc>
          <w:tcPr>
            <w:tcW w:w="1684" w:type="dxa"/>
            <w:gridSpan w:val="2"/>
            <w:tcBorders>
              <w:top w:val="nil"/>
              <w:left w:val="nil"/>
              <w:bottom w:val="single" w:color="auto" w:sz="4" w:space="0"/>
              <w:right w:val="single" w:color="auto" w:sz="4" w:space="0"/>
            </w:tcBorders>
            <w:vAlign w:val="center"/>
          </w:tcPr>
          <w:p w14:paraId="7B7F41D4">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10.94</w:t>
            </w:r>
          </w:p>
        </w:tc>
        <w:tc>
          <w:tcPr>
            <w:tcW w:w="1842" w:type="dxa"/>
            <w:gridSpan w:val="2"/>
            <w:tcBorders>
              <w:top w:val="nil"/>
              <w:left w:val="nil"/>
              <w:bottom w:val="single" w:color="auto" w:sz="4" w:space="0"/>
              <w:right w:val="single" w:color="auto" w:sz="4" w:space="0"/>
            </w:tcBorders>
            <w:vAlign w:val="center"/>
          </w:tcPr>
          <w:p w14:paraId="78B3A8AF">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10.94</w:t>
            </w:r>
          </w:p>
        </w:tc>
        <w:tc>
          <w:tcPr>
            <w:tcW w:w="1701" w:type="dxa"/>
            <w:tcBorders>
              <w:top w:val="nil"/>
              <w:left w:val="nil"/>
              <w:bottom w:val="single" w:color="auto" w:sz="4" w:space="0"/>
              <w:right w:val="single" w:color="auto" w:sz="4" w:space="0"/>
            </w:tcBorders>
            <w:vAlign w:val="center"/>
          </w:tcPr>
          <w:p w14:paraId="7590BC01">
            <w:pPr>
              <w:widowControl/>
              <w:spacing w:line="280" w:lineRule="exact"/>
              <w:jc w:val="center"/>
              <w:rPr>
                <w:rFonts w:ascii="仿宋_GB2312" w:hAnsi="宋体" w:eastAsia="仿宋_GB2312" w:cs="宋体"/>
                <w:b/>
                <w:bCs/>
                <w:color w:val="000000"/>
                <w:kern w:val="0"/>
                <w:sz w:val="18"/>
                <w:szCs w:val="18"/>
                <w:lang w:val="en-US" w:eastAsia="zh-CN" w:bidi="ar-SA"/>
              </w:rPr>
            </w:pPr>
          </w:p>
        </w:tc>
      </w:tr>
      <w:tr w14:paraId="51FA557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397F301">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576AFA76">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4290F8B3">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14:paraId="606021B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行政单位医疗</w:t>
            </w:r>
          </w:p>
        </w:tc>
        <w:tc>
          <w:tcPr>
            <w:tcW w:w="1684" w:type="dxa"/>
            <w:gridSpan w:val="2"/>
            <w:tcBorders>
              <w:top w:val="nil"/>
              <w:left w:val="nil"/>
              <w:bottom w:val="single" w:color="auto" w:sz="4" w:space="0"/>
              <w:right w:val="single" w:color="auto" w:sz="4" w:space="0"/>
            </w:tcBorders>
            <w:vAlign w:val="center"/>
          </w:tcPr>
          <w:p w14:paraId="7459952B">
            <w:pPr>
              <w:jc w:val="right"/>
              <w:rPr>
                <w:rFonts w:hint="default"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8.2</w:t>
            </w:r>
          </w:p>
        </w:tc>
        <w:tc>
          <w:tcPr>
            <w:tcW w:w="1842" w:type="dxa"/>
            <w:gridSpan w:val="2"/>
            <w:tcBorders>
              <w:top w:val="nil"/>
              <w:left w:val="nil"/>
              <w:bottom w:val="single" w:color="auto" w:sz="4" w:space="0"/>
              <w:right w:val="single" w:color="auto" w:sz="4" w:space="0"/>
            </w:tcBorders>
            <w:vAlign w:val="center"/>
          </w:tcPr>
          <w:p w14:paraId="6E291BB2">
            <w:pPr>
              <w:jc w:val="right"/>
              <w:rPr>
                <w:rFonts w:hint="default"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8.2</w:t>
            </w:r>
          </w:p>
        </w:tc>
        <w:tc>
          <w:tcPr>
            <w:tcW w:w="1701" w:type="dxa"/>
            <w:tcBorders>
              <w:top w:val="nil"/>
              <w:left w:val="nil"/>
              <w:bottom w:val="single" w:color="auto" w:sz="4" w:space="0"/>
              <w:right w:val="single" w:color="auto" w:sz="4" w:space="0"/>
            </w:tcBorders>
            <w:vAlign w:val="center"/>
          </w:tcPr>
          <w:p w14:paraId="7C514A38">
            <w:pPr>
              <w:widowControl/>
              <w:spacing w:line="280" w:lineRule="exact"/>
              <w:jc w:val="center"/>
              <w:rPr>
                <w:rFonts w:ascii="仿宋_GB2312" w:hAnsi="宋体" w:eastAsia="仿宋_GB2312" w:cs="宋体"/>
                <w:b/>
                <w:bCs/>
                <w:color w:val="000000"/>
                <w:kern w:val="0"/>
                <w:sz w:val="18"/>
                <w:szCs w:val="18"/>
                <w:lang w:val="en-US" w:eastAsia="zh-CN" w:bidi="ar-SA"/>
              </w:rPr>
            </w:pPr>
          </w:p>
        </w:tc>
      </w:tr>
      <w:tr w14:paraId="7C19988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D49E483">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5E77A812">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32D71052">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03</w:t>
            </w:r>
          </w:p>
        </w:tc>
        <w:tc>
          <w:tcPr>
            <w:tcW w:w="2510" w:type="dxa"/>
            <w:tcBorders>
              <w:top w:val="nil"/>
              <w:left w:val="nil"/>
              <w:bottom w:val="single" w:color="auto" w:sz="4" w:space="0"/>
              <w:right w:val="single" w:color="auto" w:sz="4" w:space="0"/>
            </w:tcBorders>
            <w:vAlign w:val="center"/>
          </w:tcPr>
          <w:p w14:paraId="0E8DB6E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公务员医疗补助</w:t>
            </w:r>
          </w:p>
        </w:tc>
        <w:tc>
          <w:tcPr>
            <w:tcW w:w="1684" w:type="dxa"/>
            <w:gridSpan w:val="2"/>
            <w:tcBorders>
              <w:top w:val="nil"/>
              <w:left w:val="nil"/>
              <w:bottom w:val="single" w:color="auto" w:sz="4" w:space="0"/>
              <w:right w:val="single" w:color="auto" w:sz="4" w:space="0"/>
            </w:tcBorders>
            <w:vAlign w:val="center"/>
          </w:tcPr>
          <w:p w14:paraId="4FD027CB">
            <w:pPr>
              <w:jc w:val="right"/>
              <w:rPr>
                <w:rFonts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2.59</w:t>
            </w:r>
          </w:p>
        </w:tc>
        <w:tc>
          <w:tcPr>
            <w:tcW w:w="1842" w:type="dxa"/>
            <w:gridSpan w:val="2"/>
            <w:tcBorders>
              <w:top w:val="nil"/>
              <w:left w:val="nil"/>
              <w:bottom w:val="single" w:color="auto" w:sz="4" w:space="0"/>
              <w:right w:val="single" w:color="auto" w:sz="4" w:space="0"/>
            </w:tcBorders>
            <w:vAlign w:val="center"/>
          </w:tcPr>
          <w:p w14:paraId="5093B92D">
            <w:pPr>
              <w:jc w:val="right"/>
              <w:rPr>
                <w:rFonts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2.59</w:t>
            </w:r>
          </w:p>
        </w:tc>
        <w:tc>
          <w:tcPr>
            <w:tcW w:w="1701" w:type="dxa"/>
            <w:tcBorders>
              <w:top w:val="nil"/>
              <w:left w:val="nil"/>
              <w:bottom w:val="single" w:color="auto" w:sz="4" w:space="0"/>
              <w:right w:val="single" w:color="auto" w:sz="4" w:space="0"/>
            </w:tcBorders>
            <w:vAlign w:val="center"/>
          </w:tcPr>
          <w:p w14:paraId="0AC1A7D5">
            <w:pPr>
              <w:widowControl/>
              <w:spacing w:line="280" w:lineRule="exact"/>
              <w:jc w:val="center"/>
              <w:rPr>
                <w:rFonts w:ascii="仿宋_GB2312" w:hAnsi="宋体" w:eastAsia="仿宋_GB2312" w:cs="宋体"/>
                <w:b/>
                <w:bCs/>
                <w:color w:val="000000"/>
                <w:kern w:val="0"/>
                <w:sz w:val="18"/>
                <w:szCs w:val="18"/>
                <w:lang w:val="en-US" w:eastAsia="zh-CN" w:bidi="ar-SA"/>
              </w:rPr>
            </w:pPr>
          </w:p>
        </w:tc>
      </w:tr>
      <w:tr w14:paraId="4744378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1F9F338">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7E0179BF">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36347708">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99</w:t>
            </w:r>
          </w:p>
        </w:tc>
        <w:tc>
          <w:tcPr>
            <w:tcW w:w="2510" w:type="dxa"/>
            <w:tcBorders>
              <w:top w:val="nil"/>
              <w:left w:val="nil"/>
              <w:bottom w:val="single" w:color="auto" w:sz="4" w:space="0"/>
              <w:right w:val="single" w:color="auto" w:sz="4" w:space="0"/>
            </w:tcBorders>
            <w:vAlign w:val="center"/>
          </w:tcPr>
          <w:p w14:paraId="7BEFD4D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其他行政事业单位</w:t>
            </w:r>
          </w:p>
        </w:tc>
        <w:tc>
          <w:tcPr>
            <w:tcW w:w="1684" w:type="dxa"/>
            <w:gridSpan w:val="2"/>
            <w:tcBorders>
              <w:top w:val="nil"/>
              <w:left w:val="nil"/>
              <w:bottom w:val="single" w:color="auto" w:sz="4" w:space="0"/>
              <w:right w:val="single" w:color="auto" w:sz="4" w:space="0"/>
            </w:tcBorders>
            <w:vAlign w:val="center"/>
          </w:tcPr>
          <w:p w14:paraId="6E4ECC93">
            <w:pPr>
              <w:jc w:val="right"/>
              <w:rPr>
                <w:rFonts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0.15</w:t>
            </w:r>
          </w:p>
        </w:tc>
        <w:tc>
          <w:tcPr>
            <w:tcW w:w="1842" w:type="dxa"/>
            <w:gridSpan w:val="2"/>
            <w:tcBorders>
              <w:top w:val="nil"/>
              <w:left w:val="nil"/>
              <w:bottom w:val="single" w:color="auto" w:sz="4" w:space="0"/>
              <w:right w:val="single" w:color="auto" w:sz="4" w:space="0"/>
            </w:tcBorders>
            <w:vAlign w:val="center"/>
          </w:tcPr>
          <w:p w14:paraId="7246C5E7">
            <w:pPr>
              <w:jc w:val="right"/>
              <w:rPr>
                <w:rFonts w:ascii="仿宋_GB2312" w:hAnsi="宋体" w:eastAsia="仿宋_GB2312" w:cs="宋体"/>
                <w:color w:val="000000"/>
                <w:kern w:val="2"/>
                <w:sz w:val="18"/>
                <w:szCs w:val="18"/>
                <w:lang w:val="en-US" w:eastAsia="zh-CN" w:bidi="ar-SA"/>
              </w:rPr>
            </w:pPr>
            <w:r>
              <w:rPr>
                <w:rFonts w:ascii="仿宋_GB2312" w:hAnsi="宋体" w:eastAsia="仿宋_GB2312" w:cs="宋体"/>
                <w:color w:val="000000"/>
                <w:sz w:val="18"/>
                <w:szCs w:val="18"/>
              </w:rPr>
              <w:t>0.15</w:t>
            </w:r>
          </w:p>
        </w:tc>
        <w:tc>
          <w:tcPr>
            <w:tcW w:w="1701" w:type="dxa"/>
            <w:tcBorders>
              <w:top w:val="nil"/>
              <w:left w:val="nil"/>
              <w:bottom w:val="single" w:color="auto" w:sz="4" w:space="0"/>
              <w:right w:val="single" w:color="auto" w:sz="4" w:space="0"/>
            </w:tcBorders>
            <w:vAlign w:val="center"/>
          </w:tcPr>
          <w:p w14:paraId="5DBF7417">
            <w:pPr>
              <w:widowControl/>
              <w:spacing w:line="280" w:lineRule="exact"/>
              <w:jc w:val="center"/>
              <w:rPr>
                <w:rFonts w:ascii="仿宋_GB2312" w:hAnsi="宋体" w:eastAsia="仿宋_GB2312" w:cs="宋体"/>
                <w:b/>
                <w:bCs/>
                <w:color w:val="000000"/>
                <w:kern w:val="0"/>
                <w:sz w:val="18"/>
                <w:szCs w:val="18"/>
                <w:lang w:val="en-US" w:eastAsia="zh-CN" w:bidi="ar-SA"/>
              </w:rPr>
            </w:pPr>
          </w:p>
        </w:tc>
      </w:tr>
      <w:tr w14:paraId="6B7DDBE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449FCD0">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2406B1B4">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3665BE8D">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6E297BAC">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49B10EE2">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0CC8679">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C74A6D5">
            <w:pPr>
              <w:widowControl/>
              <w:jc w:val="center"/>
              <w:rPr>
                <w:rFonts w:ascii="仿宋_GB2312" w:hAnsi="宋体" w:eastAsia="仿宋_GB2312" w:cs="宋体"/>
                <w:color w:val="000000"/>
                <w:kern w:val="0"/>
                <w:sz w:val="18"/>
                <w:szCs w:val="18"/>
              </w:rPr>
            </w:pPr>
          </w:p>
        </w:tc>
      </w:tr>
      <w:tr w14:paraId="12635C1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977EED6">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EB5B148">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46020C11">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7F0C39FE">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6ED43B5D">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25D30E5F">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CEE9BB1">
            <w:pPr>
              <w:widowControl/>
              <w:jc w:val="center"/>
              <w:rPr>
                <w:rFonts w:ascii="仿宋_GB2312" w:hAnsi="宋体" w:eastAsia="仿宋_GB2312" w:cs="宋体"/>
                <w:color w:val="000000"/>
                <w:kern w:val="0"/>
                <w:sz w:val="18"/>
                <w:szCs w:val="18"/>
              </w:rPr>
            </w:pPr>
          </w:p>
        </w:tc>
      </w:tr>
      <w:tr w14:paraId="1A53046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8BBA800">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6F0B171">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112E8A45">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2CB488C9">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36563FDB">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63B2B69C">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058EE8C">
            <w:pPr>
              <w:widowControl/>
              <w:jc w:val="center"/>
              <w:rPr>
                <w:rFonts w:ascii="仿宋_GB2312" w:hAnsi="宋体" w:eastAsia="仿宋_GB2312" w:cs="宋体"/>
                <w:color w:val="000000"/>
                <w:kern w:val="0"/>
                <w:sz w:val="18"/>
                <w:szCs w:val="18"/>
              </w:rPr>
            </w:pPr>
          </w:p>
        </w:tc>
      </w:tr>
      <w:tr w14:paraId="4272EAF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26E1220">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25D6C9A4">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38FD1AF1">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1A60EF48">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5200E495">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6B557259">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BFACBE2">
            <w:pPr>
              <w:widowControl/>
              <w:jc w:val="center"/>
              <w:rPr>
                <w:rFonts w:ascii="仿宋_GB2312" w:hAnsi="宋体" w:eastAsia="仿宋_GB2312" w:cs="宋体"/>
                <w:color w:val="000000"/>
                <w:kern w:val="0"/>
                <w:sz w:val="18"/>
                <w:szCs w:val="18"/>
              </w:rPr>
            </w:pPr>
          </w:p>
        </w:tc>
      </w:tr>
      <w:tr w14:paraId="27F5833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B42BFFE">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3A87F41A">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66679E71">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3E5FE7EA">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22AF11CA">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1FF2FD66">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92FB563">
            <w:pPr>
              <w:widowControl/>
              <w:jc w:val="center"/>
              <w:rPr>
                <w:rFonts w:ascii="仿宋_GB2312" w:hAnsi="宋体" w:eastAsia="仿宋_GB2312" w:cs="宋体"/>
                <w:color w:val="000000"/>
                <w:kern w:val="0"/>
                <w:sz w:val="18"/>
                <w:szCs w:val="18"/>
              </w:rPr>
            </w:pPr>
          </w:p>
        </w:tc>
      </w:tr>
      <w:tr w14:paraId="226EAB2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A9A97BD">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CADBD94">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55D96D26">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572AE56C">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1A0EFD69">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3900A5A5">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E9633E2">
            <w:pPr>
              <w:widowControl/>
              <w:jc w:val="center"/>
              <w:rPr>
                <w:rFonts w:ascii="仿宋_GB2312" w:hAnsi="宋体" w:eastAsia="仿宋_GB2312" w:cs="宋体"/>
                <w:color w:val="000000"/>
                <w:kern w:val="0"/>
                <w:sz w:val="18"/>
                <w:szCs w:val="18"/>
              </w:rPr>
            </w:pPr>
          </w:p>
        </w:tc>
      </w:tr>
      <w:tr w14:paraId="3B4D211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0D04778">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6CEF873">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15B50684">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5A2E55D8">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4200D1AF">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01CC56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2F1538A">
            <w:pPr>
              <w:widowControl/>
              <w:jc w:val="center"/>
              <w:rPr>
                <w:rFonts w:ascii="仿宋_GB2312" w:hAnsi="宋体" w:eastAsia="仿宋_GB2312" w:cs="宋体"/>
                <w:color w:val="000000"/>
                <w:kern w:val="0"/>
                <w:sz w:val="18"/>
                <w:szCs w:val="18"/>
              </w:rPr>
            </w:pPr>
          </w:p>
        </w:tc>
      </w:tr>
      <w:tr w14:paraId="2B05AAF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3D9E5F7">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E06472D">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357FFE82">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1F93CB37">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w:t>
            </w:r>
            <w:r>
              <w:rPr>
                <w:rFonts w:ascii="仿宋_GB2312" w:hAnsi="宋体" w:eastAsia="仿宋_GB2312" w:cs="宋体"/>
                <w:b/>
                <w:bCs/>
                <w:color w:val="000000"/>
                <w:kern w:val="0"/>
                <w:sz w:val="18"/>
                <w:szCs w:val="18"/>
              </w:rPr>
              <w:t xml:space="preserve">  </w:t>
            </w:r>
            <w:r>
              <w:rPr>
                <w:rFonts w:hint="eastAsia" w:ascii="仿宋_GB2312" w:hAnsi="宋体" w:eastAsia="仿宋_GB2312" w:cs="宋体"/>
                <w:b/>
                <w:bCs/>
                <w:color w:val="000000"/>
                <w:kern w:val="0"/>
                <w:sz w:val="18"/>
                <w:szCs w:val="18"/>
              </w:rPr>
              <w:t>计</w:t>
            </w:r>
          </w:p>
        </w:tc>
        <w:tc>
          <w:tcPr>
            <w:tcW w:w="1684" w:type="dxa"/>
            <w:gridSpan w:val="2"/>
            <w:tcBorders>
              <w:top w:val="nil"/>
              <w:left w:val="nil"/>
              <w:bottom w:val="single" w:color="auto" w:sz="4" w:space="0"/>
              <w:right w:val="single" w:color="auto" w:sz="4" w:space="0"/>
            </w:tcBorders>
            <w:vAlign w:val="center"/>
          </w:tcPr>
          <w:p w14:paraId="2F7E3AE6">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249.88</w:t>
            </w:r>
          </w:p>
        </w:tc>
        <w:tc>
          <w:tcPr>
            <w:tcW w:w="1842" w:type="dxa"/>
            <w:gridSpan w:val="2"/>
            <w:tcBorders>
              <w:top w:val="nil"/>
              <w:left w:val="nil"/>
              <w:bottom w:val="single" w:color="auto" w:sz="4" w:space="0"/>
              <w:right w:val="single" w:color="auto" w:sz="4" w:space="0"/>
            </w:tcBorders>
            <w:vAlign w:val="center"/>
          </w:tcPr>
          <w:p w14:paraId="58953D7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159.88</w:t>
            </w:r>
          </w:p>
        </w:tc>
        <w:tc>
          <w:tcPr>
            <w:tcW w:w="1701" w:type="dxa"/>
            <w:tcBorders>
              <w:top w:val="nil"/>
              <w:left w:val="nil"/>
              <w:bottom w:val="single" w:color="auto" w:sz="4" w:space="0"/>
              <w:right w:val="single" w:color="auto" w:sz="4" w:space="0"/>
            </w:tcBorders>
            <w:vAlign w:val="center"/>
          </w:tcPr>
          <w:p w14:paraId="720231BE">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90</w:t>
            </w:r>
          </w:p>
        </w:tc>
      </w:tr>
    </w:tbl>
    <w:p w14:paraId="4FDB0E46">
      <w:pPr>
        <w:widowControl/>
        <w:jc w:val="left"/>
        <w:outlineLvl w:val="1"/>
        <w:rPr>
          <w:rFonts w:hint="eastAsia" w:ascii="仿宋_GB2312" w:hAnsi="宋体" w:eastAsia="仿宋_GB2312"/>
          <w:b/>
          <w:kern w:val="0"/>
          <w:sz w:val="32"/>
          <w:szCs w:val="32"/>
        </w:rPr>
      </w:pPr>
    </w:p>
    <w:p w14:paraId="59033C5C">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328" w:type="dxa"/>
        <w:tblInd w:w="-148" w:type="dxa"/>
        <w:tblLayout w:type="fixed"/>
        <w:tblCellMar>
          <w:top w:w="0" w:type="dxa"/>
          <w:left w:w="108" w:type="dxa"/>
          <w:bottom w:w="0" w:type="dxa"/>
          <w:right w:w="108" w:type="dxa"/>
        </w:tblCellMar>
      </w:tblPr>
      <w:tblGrid>
        <w:gridCol w:w="4225"/>
        <w:gridCol w:w="995"/>
        <w:gridCol w:w="1682"/>
        <w:gridCol w:w="2426"/>
      </w:tblGrid>
      <w:tr w14:paraId="37D7DC60">
        <w:tblPrEx>
          <w:tblCellMar>
            <w:top w:w="0" w:type="dxa"/>
            <w:left w:w="108" w:type="dxa"/>
            <w:bottom w:w="0" w:type="dxa"/>
            <w:right w:w="108" w:type="dxa"/>
          </w:tblCellMar>
        </w:tblPrEx>
        <w:trPr>
          <w:trHeight w:val="375" w:hRule="atLeast"/>
        </w:trPr>
        <w:tc>
          <w:tcPr>
            <w:tcW w:w="9328" w:type="dxa"/>
            <w:gridSpan w:val="4"/>
            <w:tcBorders>
              <w:top w:val="nil"/>
              <w:left w:val="nil"/>
              <w:bottom w:val="nil"/>
              <w:right w:val="nil"/>
            </w:tcBorders>
            <w:noWrap/>
            <w:vAlign w:val="center"/>
          </w:tcPr>
          <w:tbl>
            <w:tblPr>
              <w:tblStyle w:val="6"/>
              <w:tblW w:w="9328" w:type="dxa"/>
              <w:tblInd w:w="0" w:type="dxa"/>
              <w:tblLayout w:type="fixed"/>
              <w:tblCellMar>
                <w:top w:w="0" w:type="dxa"/>
                <w:left w:w="108" w:type="dxa"/>
                <w:bottom w:w="0" w:type="dxa"/>
                <w:right w:w="108" w:type="dxa"/>
              </w:tblCellMar>
            </w:tblPr>
            <w:tblGrid>
              <w:gridCol w:w="241"/>
              <w:gridCol w:w="758"/>
              <w:gridCol w:w="425"/>
              <w:gridCol w:w="3686"/>
              <w:gridCol w:w="110"/>
              <w:gridCol w:w="1327"/>
              <w:gridCol w:w="355"/>
              <w:gridCol w:w="697"/>
              <w:gridCol w:w="1542"/>
              <w:gridCol w:w="187"/>
            </w:tblGrid>
            <w:tr w14:paraId="64D203BA">
              <w:tblPrEx>
                <w:tblCellMar>
                  <w:top w:w="0" w:type="dxa"/>
                  <w:left w:w="108" w:type="dxa"/>
                  <w:bottom w:w="0" w:type="dxa"/>
                  <w:right w:w="108" w:type="dxa"/>
                </w:tblCellMar>
              </w:tblPrEx>
              <w:trPr>
                <w:trHeight w:val="375" w:hRule="atLeast"/>
              </w:trPr>
              <w:tc>
                <w:tcPr>
                  <w:tcW w:w="9328" w:type="dxa"/>
                  <w:gridSpan w:val="10"/>
                  <w:noWrap/>
                  <w:vAlign w:val="center"/>
                </w:tcPr>
                <w:p w14:paraId="16EFB9C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6E860D9D">
              <w:tblPrEx>
                <w:tblCellMar>
                  <w:top w:w="0" w:type="dxa"/>
                  <w:left w:w="108" w:type="dxa"/>
                  <w:bottom w:w="0" w:type="dxa"/>
                  <w:right w:w="108" w:type="dxa"/>
                </w:tblCellMar>
              </w:tblPrEx>
              <w:trPr>
                <w:trHeight w:val="405" w:hRule="atLeast"/>
              </w:trPr>
              <w:tc>
                <w:tcPr>
                  <w:tcW w:w="5220" w:type="dxa"/>
                  <w:gridSpan w:val="5"/>
                  <w:noWrap/>
                  <w:vAlign w:val="center"/>
                </w:tcPr>
                <w:p w14:paraId="5C2DCEBA">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州党委教育工作委员会</w:t>
                  </w:r>
                </w:p>
              </w:tc>
              <w:tc>
                <w:tcPr>
                  <w:tcW w:w="1682" w:type="dxa"/>
                  <w:gridSpan w:val="2"/>
                  <w:noWrap/>
                  <w:vAlign w:val="center"/>
                </w:tcPr>
                <w:p w14:paraId="6E0BE01F">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426" w:type="dxa"/>
                  <w:gridSpan w:val="3"/>
                  <w:noWrap/>
                  <w:vAlign w:val="center"/>
                </w:tcPr>
                <w:p w14:paraId="53B601C5">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4B315DB5">
              <w:tblPrEx>
                <w:tblCellMar>
                  <w:top w:w="0" w:type="dxa"/>
                  <w:left w:w="0" w:type="dxa"/>
                  <w:bottom w:w="0" w:type="dxa"/>
                  <w:right w:w="0" w:type="dxa"/>
                </w:tblCellMar>
              </w:tblPrEx>
              <w:trPr>
                <w:gridBefore w:val="1"/>
                <w:gridAfter w:val="1"/>
                <w:wBefore w:w="241" w:type="dxa"/>
                <w:wAfter w:w="187" w:type="dxa"/>
                <w:trHeight w:val="356" w:hRule="atLeast"/>
              </w:trPr>
              <w:tc>
                <w:tcPr>
                  <w:tcW w:w="486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DFAD9">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项目</w:t>
                  </w:r>
                </w:p>
              </w:tc>
              <w:tc>
                <w:tcPr>
                  <w:tcW w:w="403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AF01D">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一般公共预算基本支出</w:t>
                  </w:r>
                </w:p>
              </w:tc>
            </w:tr>
            <w:tr w14:paraId="261F8788">
              <w:tblPrEx>
                <w:tblCellMar>
                  <w:top w:w="0" w:type="dxa"/>
                  <w:left w:w="0" w:type="dxa"/>
                  <w:bottom w:w="0" w:type="dxa"/>
                  <w:right w:w="0" w:type="dxa"/>
                </w:tblCellMar>
              </w:tblPrEx>
              <w:trPr>
                <w:gridBefore w:val="1"/>
                <w:gridAfter w:val="1"/>
                <w:wBefore w:w="241" w:type="dxa"/>
                <w:wAfter w:w="187" w:type="dxa"/>
                <w:trHeight w:val="657" w:hRule="atLeast"/>
              </w:trPr>
              <w:tc>
                <w:tcPr>
                  <w:tcW w:w="11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9C065">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经济分类科目编码</w:t>
                  </w:r>
                </w:p>
              </w:tc>
              <w:tc>
                <w:tcPr>
                  <w:tcW w:w="368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E9E60">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经济分类科目名称</w:t>
                  </w:r>
                </w:p>
              </w:tc>
              <w:tc>
                <w:tcPr>
                  <w:tcW w:w="1437"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8C17F">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小计</w:t>
                  </w:r>
                </w:p>
              </w:tc>
              <w:tc>
                <w:tcPr>
                  <w:tcW w:w="105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84145">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人员经费</w:t>
                  </w:r>
                </w:p>
              </w:tc>
              <w:tc>
                <w:tcPr>
                  <w:tcW w:w="1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E8096">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公用经费</w:t>
                  </w:r>
                </w:p>
              </w:tc>
            </w:tr>
            <w:tr w14:paraId="7AE0D29C">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93D74">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类</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93931">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款</w:t>
                  </w:r>
                </w:p>
              </w:tc>
              <w:tc>
                <w:tcPr>
                  <w:tcW w:w="368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527A8">
                  <w:pPr>
                    <w:jc w:val="center"/>
                    <w:rPr>
                      <w:rFonts w:ascii="仿宋" w:hAnsi="仿宋" w:eastAsia="仿宋" w:cs="宋体"/>
                      <w:color w:val="000000"/>
                      <w:sz w:val="20"/>
                      <w:szCs w:val="20"/>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27493">
                  <w:pPr>
                    <w:jc w:val="center"/>
                    <w:rPr>
                      <w:rFonts w:ascii="仿宋" w:hAnsi="仿宋" w:eastAsia="仿宋" w:cs="宋体"/>
                      <w:color w:val="000000"/>
                      <w:sz w:val="20"/>
                      <w:szCs w:val="20"/>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8A169">
                  <w:pPr>
                    <w:jc w:val="center"/>
                    <w:rPr>
                      <w:rFonts w:ascii="仿宋" w:hAnsi="仿宋" w:eastAsia="仿宋" w:cs="宋体"/>
                      <w:color w:val="000000"/>
                      <w:sz w:val="20"/>
                      <w:szCs w:val="20"/>
                    </w:rPr>
                  </w:pPr>
                </w:p>
              </w:tc>
              <w:tc>
                <w:tcPr>
                  <w:tcW w:w="1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735CA">
                  <w:pPr>
                    <w:jc w:val="center"/>
                    <w:rPr>
                      <w:rFonts w:ascii="仿宋" w:hAnsi="仿宋" w:eastAsia="仿宋" w:cs="宋体"/>
                      <w:color w:val="000000"/>
                      <w:sz w:val="20"/>
                      <w:szCs w:val="20"/>
                    </w:rPr>
                  </w:pPr>
                </w:p>
              </w:tc>
            </w:tr>
            <w:tr w14:paraId="75789906">
              <w:tblPrEx>
                <w:tblCellMar>
                  <w:top w:w="0" w:type="dxa"/>
                  <w:left w:w="0" w:type="dxa"/>
                  <w:bottom w:w="0" w:type="dxa"/>
                  <w:right w:w="0" w:type="dxa"/>
                </w:tblCellMar>
              </w:tblPrEx>
              <w:trPr>
                <w:gridBefore w:val="1"/>
                <w:gridAfter w:val="1"/>
                <w:wBefore w:w="241" w:type="dxa"/>
                <w:wAfter w:w="187" w:type="dxa"/>
                <w:trHeight w:val="424"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6945D">
                  <w:pPr>
                    <w:jc w:val="left"/>
                    <w:rPr>
                      <w:rFonts w:ascii="仿宋" w:hAnsi="仿宋" w:eastAsia="仿宋" w:cs="Dialog"/>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FB408">
                  <w:pPr>
                    <w:jc w:val="left"/>
                    <w:rPr>
                      <w:rFonts w:ascii="仿宋" w:hAnsi="仿宋" w:eastAsia="仿宋" w:cs="Dialog"/>
                      <w:color w:val="000000"/>
                      <w:sz w:val="20"/>
                      <w:szCs w:val="20"/>
                    </w:rPr>
                  </w:pP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7369B">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合计</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F27B0">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159.88</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26B7C">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143.53</w:t>
                  </w: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1787A">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16.35</w:t>
                  </w:r>
                </w:p>
              </w:tc>
            </w:tr>
            <w:tr w14:paraId="189246F7">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8A00E">
                  <w:pPr>
                    <w:widowControl/>
                    <w:jc w:val="left"/>
                    <w:textAlignment w:val="center"/>
                    <w:rPr>
                      <w:rFonts w:hint="default" w:ascii="仿宋" w:hAnsi="仿宋" w:eastAsia="仿宋" w:cs="Dialog"/>
                      <w:color w:val="000000"/>
                      <w:kern w:val="0"/>
                      <w:sz w:val="20"/>
                      <w:szCs w:val="20"/>
                      <w:lang w:val="en-US" w:eastAsia="zh-CN"/>
                    </w:rPr>
                  </w:pPr>
                  <w:r>
                    <w:rPr>
                      <w:rFonts w:hint="eastAsia" w:ascii="仿宋" w:hAnsi="仿宋" w:eastAsia="仿宋" w:cs="Dialog"/>
                      <w:color w:val="000000"/>
                      <w:kern w:val="0"/>
                      <w:sz w:val="20"/>
                      <w:szCs w:val="20"/>
                      <w:lang w:val="en-US" w:eastAsia="zh-CN"/>
                    </w:rPr>
                    <w:t>301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167A5">
                  <w:pPr>
                    <w:widowControl/>
                    <w:jc w:val="left"/>
                    <w:textAlignment w:val="center"/>
                    <w:rPr>
                      <w:rFonts w:ascii="仿宋" w:hAnsi="仿宋" w:eastAsia="仿宋" w:cs="Dialog"/>
                      <w:color w:val="000000"/>
                      <w:kern w:val="0"/>
                      <w:sz w:val="20"/>
                      <w:szCs w:val="20"/>
                    </w:rPr>
                  </w:pP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7F1BE">
                  <w:pPr>
                    <w:widowControl/>
                    <w:jc w:val="left"/>
                    <w:textAlignment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eastAsia="zh-CN"/>
                    </w:rPr>
                    <w:t>工资福利支出</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BF945">
                  <w:pPr>
                    <w:widowControl/>
                    <w:jc w:val="left"/>
                    <w:textAlignment w:val="center"/>
                    <w:rPr>
                      <w:rFonts w:hint="default" w:ascii="仿宋" w:hAnsi="仿宋" w:eastAsia="仿宋" w:cs="Dialog"/>
                      <w:color w:val="000000"/>
                      <w:kern w:val="0"/>
                      <w:sz w:val="20"/>
                      <w:szCs w:val="20"/>
                      <w:lang w:val="en-US" w:eastAsia="zh-CN"/>
                    </w:rPr>
                  </w:pPr>
                  <w:r>
                    <w:rPr>
                      <w:rFonts w:hint="eastAsia" w:ascii="仿宋" w:hAnsi="仿宋" w:eastAsia="仿宋" w:cs="Dialog"/>
                      <w:color w:val="000000"/>
                      <w:kern w:val="0"/>
                      <w:sz w:val="20"/>
                      <w:szCs w:val="20"/>
                      <w:lang w:val="en-US" w:eastAsia="zh-CN"/>
                    </w:rPr>
                    <w:t>159.88</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DC887">
                  <w:pPr>
                    <w:widowControl/>
                    <w:jc w:val="left"/>
                    <w:textAlignment w:val="center"/>
                    <w:rPr>
                      <w:rFonts w:hint="default" w:ascii="仿宋" w:hAnsi="仿宋" w:eastAsia="仿宋" w:cs="Dialog"/>
                      <w:color w:val="000000"/>
                      <w:kern w:val="0"/>
                      <w:sz w:val="20"/>
                      <w:szCs w:val="20"/>
                      <w:lang w:val="en-US" w:eastAsia="zh-CN"/>
                    </w:rPr>
                  </w:pPr>
                  <w:r>
                    <w:rPr>
                      <w:rFonts w:hint="eastAsia" w:ascii="仿宋" w:hAnsi="仿宋" w:eastAsia="仿宋" w:cs="Dialog"/>
                      <w:color w:val="000000"/>
                      <w:kern w:val="0"/>
                      <w:sz w:val="20"/>
                      <w:szCs w:val="20"/>
                      <w:lang w:val="en-US" w:eastAsia="zh-CN"/>
                    </w:rPr>
                    <w:t>143.53</w:t>
                  </w: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DA43C">
                  <w:pPr>
                    <w:widowControl/>
                    <w:jc w:val="left"/>
                    <w:textAlignment w:val="center"/>
                    <w:rPr>
                      <w:rFonts w:ascii="仿宋" w:hAnsi="仿宋" w:eastAsia="仿宋" w:cs="Dialog"/>
                      <w:color w:val="000000"/>
                      <w:kern w:val="0"/>
                      <w:sz w:val="20"/>
                      <w:szCs w:val="20"/>
                    </w:rPr>
                  </w:pPr>
                </w:p>
              </w:tc>
            </w:tr>
            <w:tr w14:paraId="06E2F5FC">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9D343">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EF963">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01</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FAD37">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基本工资</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79A37">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52.57</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13F00">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52.57</w:t>
                  </w: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CFF4B">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w:t>
                  </w:r>
                </w:p>
              </w:tc>
            </w:tr>
            <w:tr w14:paraId="16B352BD">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5288F">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69EC5">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02</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1CBE0">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津贴补贴</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DD3A8">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18.73</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855D8">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18.73</w:t>
                  </w: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99128">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w:t>
                  </w:r>
                </w:p>
              </w:tc>
            </w:tr>
            <w:tr w14:paraId="5D879CAB">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94E56">
                  <w:pPr>
                    <w:widowControl/>
                    <w:jc w:val="left"/>
                    <w:textAlignment w:val="center"/>
                    <w:rPr>
                      <w:rFonts w:ascii="仿宋" w:hAnsi="仿宋" w:eastAsia="仿宋" w:cs="Dialog"/>
                      <w:color w:val="000000"/>
                      <w:sz w:val="20"/>
                      <w:szCs w:val="20"/>
                    </w:rPr>
                  </w:pPr>
                  <w:r>
                    <w:rPr>
                      <w:rFonts w:ascii="仿宋" w:hAnsi="仿宋" w:eastAsia="仿宋" w:cs="Dialog"/>
                      <w:color w:val="000000"/>
                      <w:sz w:val="20"/>
                      <w:szCs w:val="20"/>
                    </w:rPr>
                    <w:t>301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17809">
                  <w:pPr>
                    <w:widowControl/>
                    <w:jc w:val="left"/>
                    <w:textAlignment w:val="center"/>
                    <w:rPr>
                      <w:rFonts w:hint="eastAsia" w:ascii="仿宋" w:hAnsi="仿宋" w:eastAsia="仿宋" w:cs="Dialog"/>
                      <w:color w:val="000000"/>
                      <w:sz w:val="20"/>
                      <w:szCs w:val="20"/>
                      <w:lang w:val="en-US" w:eastAsia="zh-CN"/>
                    </w:rPr>
                  </w:pPr>
                  <w:r>
                    <w:rPr>
                      <w:rFonts w:ascii="仿宋" w:hAnsi="仿宋" w:eastAsia="仿宋" w:cs="Dialog"/>
                      <w:color w:val="000000"/>
                      <w:sz w:val="20"/>
                      <w:szCs w:val="20"/>
                    </w:rPr>
                    <w:t>0</w:t>
                  </w:r>
                  <w:r>
                    <w:rPr>
                      <w:rFonts w:hint="eastAsia" w:ascii="仿宋" w:hAnsi="仿宋" w:eastAsia="仿宋" w:cs="Dialog"/>
                      <w:color w:val="000000"/>
                      <w:sz w:val="20"/>
                      <w:szCs w:val="20"/>
                      <w:lang w:val="en-US" w:eastAsia="zh-CN"/>
                    </w:rPr>
                    <w:t>7</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EF5F7">
                  <w:pPr>
                    <w:widowControl/>
                    <w:jc w:val="left"/>
                    <w:textAlignment w:val="center"/>
                    <w:rPr>
                      <w:rFonts w:ascii="仿宋" w:hAnsi="仿宋" w:eastAsia="仿宋" w:cs="宋体"/>
                      <w:color w:val="000000"/>
                      <w:sz w:val="20"/>
                      <w:szCs w:val="20"/>
                    </w:rPr>
                  </w:pPr>
                  <w:r>
                    <w:rPr>
                      <w:rFonts w:hint="eastAsia" w:ascii="仿宋" w:hAnsi="仿宋" w:eastAsia="仿宋" w:cs="宋体"/>
                      <w:color w:val="000000"/>
                      <w:sz w:val="20"/>
                      <w:szCs w:val="20"/>
                    </w:rPr>
                    <w:t>绩效工资</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3879F">
                  <w:pPr>
                    <w:widowControl/>
                    <w:jc w:val="left"/>
                    <w:textAlignment w:val="center"/>
                    <w:rPr>
                      <w:rFonts w:ascii="仿宋" w:hAnsi="仿宋" w:eastAsia="仿宋" w:cs="Dialog"/>
                      <w:color w:val="000000"/>
                      <w:sz w:val="20"/>
                      <w:szCs w:val="20"/>
                    </w:rPr>
                  </w:pPr>
                  <w:r>
                    <w:rPr>
                      <w:rFonts w:ascii="仿宋" w:hAnsi="仿宋" w:eastAsia="仿宋" w:cs="Dialog"/>
                      <w:color w:val="000000"/>
                      <w:sz w:val="20"/>
                      <w:szCs w:val="20"/>
                    </w:rPr>
                    <w:t>12.56</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A2046">
                  <w:pPr>
                    <w:widowControl/>
                    <w:jc w:val="left"/>
                    <w:textAlignment w:val="center"/>
                    <w:rPr>
                      <w:rFonts w:ascii="仿宋" w:hAnsi="仿宋" w:eastAsia="仿宋" w:cs="Dialog"/>
                      <w:color w:val="000000"/>
                      <w:sz w:val="20"/>
                      <w:szCs w:val="20"/>
                    </w:rPr>
                  </w:pPr>
                  <w:r>
                    <w:rPr>
                      <w:rFonts w:ascii="仿宋" w:hAnsi="仿宋" w:eastAsia="仿宋" w:cs="Dialog"/>
                      <w:color w:val="000000"/>
                      <w:sz w:val="20"/>
                      <w:szCs w:val="20"/>
                    </w:rPr>
                    <w:t>12.56</w:t>
                  </w: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3F12D">
                  <w:pPr>
                    <w:widowControl/>
                    <w:jc w:val="left"/>
                    <w:textAlignment w:val="center"/>
                    <w:rPr>
                      <w:rFonts w:hint="eastAsia" w:ascii="仿宋" w:hAnsi="仿宋" w:eastAsia="仿宋" w:cs="Dialog"/>
                      <w:color w:val="000000"/>
                      <w:sz w:val="20"/>
                      <w:szCs w:val="20"/>
                      <w:lang w:val="en-US" w:eastAsia="zh-CN"/>
                    </w:rPr>
                  </w:pPr>
                  <w:r>
                    <w:rPr>
                      <w:rFonts w:hint="eastAsia" w:ascii="仿宋" w:hAnsi="仿宋" w:eastAsia="仿宋" w:cs="Dialog"/>
                      <w:color w:val="000000"/>
                      <w:sz w:val="20"/>
                      <w:szCs w:val="20"/>
                      <w:lang w:val="en-US" w:eastAsia="zh-CN"/>
                    </w:rPr>
                    <w:t>0</w:t>
                  </w:r>
                </w:p>
              </w:tc>
            </w:tr>
            <w:tr w14:paraId="2BBD7B90">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68AA2">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0BE56">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03</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DD0B2">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奖金</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09AD8">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3.59</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FF533">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3.59</w:t>
                  </w: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53331">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w:t>
                  </w:r>
                </w:p>
              </w:tc>
            </w:tr>
            <w:tr w14:paraId="651C0FFC">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B7D5E">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0D61C">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06</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5225B">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伙食补助费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68405">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13.86</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6E08C">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13.86</w:t>
                  </w: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EA459">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w:t>
                  </w:r>
                </w:p>
              </w:tc>
            </w:tr>
            <w:tr w14:paraId="553CD557">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FB110">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E3CE8">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08</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32795">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机关事业单位基本养老保险缴费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41AEF">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13.82</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68374">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13.82</w:t>
                  </w: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929B6">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w:t>
                  </w:r>
                </w:p>
              </w:tc>
            </w:tr>
            <w:tr w14:paraId="739AC4AA">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CC31A">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6E3F9">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10</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853B5">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职工基本医疗保险缴费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9C1A0">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8.2</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D838C">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8.2</w:t>
                  </w: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13FA1">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w:t>
                  </w:r>
                </w:p>
              </w:tc>
            </w:tr>
            <w:tr w14:paraId="65B23297">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B03EC">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5CE94">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11</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46EBE">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公务员医疗补助缴费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96BAB">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2.74</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D3B38">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2.74</w:t>
                  </w: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C8E5A">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w:t>
                  </w:r>
                </w:p>
              </w:tc>
            </w:tr>
            <w:tr w14:paraId="62646172">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08BB7">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96BE2">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12</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8F231">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其他工资福利支出</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EED41">
                  <w:pPr>
                    <w:widowControl/>
                    <w:jc w:val="left"/>
                    <w:textAlignment w:val="center"/>
                    <w:rPr>
                      <w:rFonts w:ascii="仿宋" w:hAnsi="仿宋" w:eastAsia="仿宋" w:cs="Dialog"/>
                      <w:color w:val="000000"/>
                      <w:sz w:val="20"/>
                      <w:szCs w:val="20"/>
                    </w:rPr>
                  </w:pPr>
                  <w:r>
                    <w:rPr>
                      <w:rFonts w:ascii="仿宋" w:hAnsi="仿宋" w:eastAsia="仿宋" w:cs="Dialog"/>
                      <w:color w:val="000000"/>
                      <w:sz w:val="20"/>
                      <w:szCs w:val="20"/>
                    </w:rPr>
                    <w:t>7.1</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3D729">
                  <w:pPr>
                    <w:widowControl/>
                    <w:jc w:val="left"/>
                    <w:textAlignment w:val="center"/>
                    <w:rPr>
                      <w:rFonts w:ascii="仿宋" w:hAnsi="仿宋" w:eastAsia="仿宋" w:cs="Dialog"/>
                      <w:color w:val="000000"/>
                      <w:sz w:val="20"/>
                      <w:szCs w:val="20"/>
                    </w:rPr>
                  </w:pPr>
                  <w:r>
                    <w:rPr>
                      <w:rFonts w:ascii="仿宋" w:hAnsi="仿宋" w:eastAsia="仿宋" w:cs="Dialog"/>
                      <w:color w:val="000000"/>
                      <w:sz w:val="20"/>
                      <w:szCs w:val="20"/>
                    </w:rPr>
                    <w:t>7.1</w:t>
                  </w: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ABC69">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w:t>
                  </w:r>
                </w:p>
              </w:tc>
            </w:tr>
            <w:tr w14:paraId="615FDD24">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2F846">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301</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C3CEF">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13</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EB8E2">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住房公积金</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67581">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10.36</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4A945">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10.36</w:t>
                  </w: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29734">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w:t>
                  </w:r>
                </w:p>
              </w:tc>
            </w:tr>
            <w:tr w14:paraId="17F4974B">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038B6">
                  <w:pPr>
                    <w:widowControl/>
                    <w:jc w:val="left"/>
                    <w:textAlignment w:val="center"/>
                    <w:rPr>
                      <w:rFonts w:hint="default" w:ascii="仿宋" w:hAnsi="仿宋" w:eastAsia="仿宋" w:cs="Dialog"/>
                      <w:color w:val="000000"/>
                      <w:kern w:val="0"/>
                      <w:sz w:val="20"/>
                      <w:szCs w:val="20"/>
                      <w:lang w:val="en-US" w:eastAsia="zh-CN"/>
                    </w:rPr>
                  </w:pPr>
                  <w:r>
                    <w:rPr>
                      <w:rFonts w:hint="eastAsia" w:ascii="仿宋" w:hAnsi="仿宋" w:eastAsia="仿宋" w:cs="Dialog"/>
                      <w:color w:val="000000"/>
                      <w:kern w:val="0"/>
                      <w:sz w:val="20"/>
                      <w:szCs w:val="20"/>
                      <w:lang w:val="en-US" w:eastAsia="zh-CN"/>
                    </w:rPr>
                    <w:t>302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088D6">
                  <w:pPr>
                    <w:widowControl/>
                    <w:jc w:val="left"/>
                    <w:textAlignment w:val="center"/>
                    <w:rPr>
                      <w:rFonts w:ascii="仿宋" w:hAnsi="仿宋" w:eastAsia="仿宋" w:cs="Dialog"/>
                      <w:color w:val="000000"/>
                      <w:kern w:val="0"/>
                      <w:sz w:val="20"/>
                      <w:szCs w:val="20"/>
                    </w:rPr>
                  </w:pP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1EF5B">
                  <w:pPr>
                    <w:widowControl/>
                    <w:jc w:val="left"/>
                    <w:textAlignment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eastAsia="zh-CN"/>
                    </w:rPr>
                    <w:t>商品和服务支出</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8C0F5">
                  <w:pPr>
                    <w:widowControl/>
                    <w:jc w:val="left"/>
                    <w:textAlignment w:val="center"/>
                    <w:rPr>
                      <w:rFonts w:ascii="仿宋" w:hAnsi="仿宋" w:eastAsia="仿宋" w:cs="Dialog"/>
                      <w:color w:val="000000"/>
                      <w:kern w:val="0"/>
                      <w:sz w:val="20"/>
                      <w:szCs w:val="20"/>
                    </w:rPr>
                  </w:pP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E5224">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03916">
                  <w:pPr>
                    <w:widowControl/>
                    <w:jc w:val="left"/>
                    <w:textAlignment w:val="center"/>
                    <w:rPr>
                      <w:rFonts w:hint="default" w:ascii="仿宋" w:hAnsi="仿宋" w:eastAsia="仿宋" w:cs="Dialog"/>
                      <w:color w:val="000000"/>
                      <w:kern w:val="0"/>
                      <w:sz w:val="20"/>
                      <w:szCs w:val="20"/>
                      <w:lang w:val="en-US" w:eastAsia="zh-CN"/>
                    </w:rPr>
                  </w:pPr>
                  <w:r>
                    <w:rPr>
                      <w:rFonts w:hint="eastAsia" w:ascii="仿宋" w:hAnsi="仿宋" w:eastAsia="仿宋" w:cs="Dialog"/>
                      <w:color w:val="000000"/>
                      <w:kern w:val="0"/>
                      <w:sz w:val="20"/>
                      <w:szCs w:val="20"/>
                      <w:lang w:val="en-US" w:eastAsia="zh-CN"/>
                    </w:rPr>
                    <w:t>16.35</w:t>
                  </w:r>
                </w:p>
              </w:tc>
            </w:tr>
            <w:tr w14:paraId="497147B5">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47F93">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12698">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01</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57916">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办公费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03B43">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3.49</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21167">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24CF1">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3.49</w:t>
                  </w:r>
                </w:p>
              </w:tc>
            </w:tr>
            <w:tr w14:paraId="3CF4FA26">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54F33">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7B19F">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05</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695AB">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邮电费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4A70C">
                  <w:pPr>
                    <w:widowControl/>
                    <w:jc w:val="left"/>
                    <w:textAlignment w:val="center"/>
                    <w:rPr>
                      <w:rFonts w:ascii="仿宋" w:hAnsi="仿宋" w:eastAsia="仿宋" w:cs="Dialog"/>
                      <w:color w:val="000000"/>
                      <w:sz w:val="20"/>
                      <w:szCs w:val="20"/>
                    </w:rPr>
                  </w:pPr>
                  <w:r>
                    <w:rPr>
                      <w:rFonts w:ascii="仿宋" w:hAnsi="仿宋" w:eastAsia="仿宋" w:cs="Dialog"/>
                      <w:color w:val="000000"/>
                      <w:sz w:val="20"/>
                      <w:szCs w:val="20"/>
                    </w:rPr>
                    <w:t>0.6</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E00AF">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447EC">
                  <w:pPr>
                    <w:widowControl/>
                    <w:jc w:val="left"/>
                    <w:textAlignment w:val="center"/>
                    <w:rPr>
                      <w:rFonts w:ascii="仿宋" w:hAnsi="仿宋" w:eastAsia="仿宋" w:cs="Dialog"/>
                      <w:color w:val="000000"/>
                      <w:sz w:val="20"/>
                      <w:szCs w:val="20"/>
                    </w:rPr>
                  </w:pPr>
                  <w:r>
                    <w:rPr>
                      <w:rFonts w:ascii="仿宋" w:hAnsi="仿宋" w:eastAsia="仿宋" w:cs="Dialog"/>
                      <w:color w:val="000000"/>
                      <w:sz w:val="20"/>
                      <w:szCs w:val="20"/>
                    </w:rPr>
                    <w:t>0.6</w:t>
                  </w:r>
                </w:p>
              </w:tc>
            </w:tr>
            <w:tr w14:paraId="45779823">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0FC47">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586C2">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06</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EB43A">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物业费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C630C">
                  <w:pPr>
                    <w:widowControl/>
                    <w:jc w:val="left"/>
                    <w:textAlignment w:val="center"/>
                    <w:rPr>
                      <w:rFonts w:ascii="仿宋" w:hAnsi="仿宋" w:eastAsia="仿宋" w:cs="Dialog"/>
                      <w:color w:val="000000"/>
                      <w:sz w:val="20"/>
                      <w:szCs w:val="20"/>
                    </w:rPr>
                  </w:pPr>
                  <w:r>
                    <w:rPr>
                      <w:rFonts w:ascii="仿宋" w:hAnsi="仿宋" w:eastAsia="仿宋" w:cs="Dialog"/>
                      <w:color w:val="000000"/>
                      <w:sz w:val="20"/>
                      <w:szCs w:val="20"/>
                    </w:rPr>
                    <w:t>3.89</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6815F">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F1D0A">
                  <w:pPr>
                    <w:widowControl/>
                    <w:jc w:val="left"/>
                    <w:textAlignment w:val="center"/>
                    <w:rPr>
                      <w:rFonts w:ascii="仿宋" w:hAnsi="仿宋" w:eastAsia="仿宋" w:cs="Dialog"/>
                      <w:color w:val="000000"/>
                      <w:sz w:val="20"/>
                      <w:szCs w:val="20"/>
                    </w:rPr>
                  </w:pPr>
                  <w:r>
                    <w:rPr>
                      <w:rFonts w:ascii="仿宋" w:hAnsi="仿宋" w:eastAsia="仿宋" w:cs="Dialog"/>
                      <w:color w:val="000000"/>
                      <w:sz w:val="20"/>
                      <w:szCs w:val="20"/>
                    </w:rPr>
                    <w:t>3.89</w:t>
                  </w:r>
                </w:p>
              </w:tc>
            </w:tr>
            <w:tr w14:paraId="0EF3C044">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3A829">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80997">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11</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A7A14">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差旅费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6754D">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0.5</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3D89E">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26372">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0.5</w:t>
                  </w:r>
                </w:p>
              </w:tc>
            </w:tr>
            <w:tr w14:paraId="388B0F3C">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391F8">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4261C">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16</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32444">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培训费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C1C39">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0.3</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70A41">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3FF29">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0.3</w:t>
                  </w:r>
                </w:p>
              </w:tc>
            </w:tr>
            <w:tr w14:paraId="526B86C3">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7B83E">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4FC4E">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17</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2DC51">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公务招待费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0E187">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0.15</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DE6A7">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90B9F">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0.15</w:t>
                  </w:r>
                </w:p>
              </w:tc>
            </w:tr>
            <w:tr w14:paraId="691715AA">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02AC1">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7D744">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28</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DA4A5">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工会经费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928EF">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1.05</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B6FA2">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F17F03">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1.05</w:t>
                  </w:r>
                </w:p>
              </w:tc>
            </w:tr>
            <w:tr w14:paraId="29E831E3">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59CB8">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75195">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29</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467BB">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福利费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E564F">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2.42</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4A88F">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D72C9">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2.42</w:t>
                  </w:r>
                </w:p>
              </w:tc>
            </w:tr>
            <w:tr w14:paraId="644A4739">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86E28">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E9F30">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31</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E26EB">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公务车运行维护费</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97534">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2.4</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B85EB">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365FE">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2.4</w:t>
                  </w:r>
                </w:p>
              </w:tc>
            </w:tr>
            <w:tr w14:paraId="309FE5FD">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A37D2">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302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9A9B8">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99</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600BF">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其他商品和服务支出</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8ABB0">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1.05</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E647F">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1F9FB">
                  <w:pPr>
                    <w:widowControl/>
                    <w:jc w:val="left"/>
                    <w:textAlignment w:val="center"/>
                    <w:rPr>
                      <w:rFonts w:ascii="仿宋" w:hAnsi="仿宋" w:eastAsia="仿宋" w:cs="Dialog"/>
                      <w:color w:val="000000"/>
                      <w:sz w:val="20"/>
                      <w:szCs w:val="20"/>
                    </w:rPr>
                  </w:pPr>
                  <w:r>
                    <w:rPr>
                      <w:rFonts w:ascii="仿宋" w:hAnsi="仿宋" w:eastAsia="仿宋" w:cs="Dialog"/>
                      <w:color w:val="000000"/>
                      <w:kern w:val="0"/>
                      <w:sz w:val="20"/>
                      <w:szCs w:val="20"/>
                    </w:rPr>
                    <w:t>1.05</w:t>
                  </w:r>
                </w:p>
              </w:tc>
            </w:tr>
            <w:tr w14:paraId="1FACC292">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CAAA4">
                  <w:pPr>
                    <w:widowControl/>
                    <w:jc w:val="left"/>
                    <w:textAlignment w:val="center"/>
                    <w:rPr>
                      <w:rFonts w:ascii="仿宋" w:hAnsi="仿宋" w:eastAsia="仿宋" w:cs="Dialog"/>
                      <w:color w:val="000000"/>
                      <w:sz w:val="20"/>
                      <w:szCs w:val="20"/>
                    </w:rPr>
                  </w:pPr>
                  <w:r>
                    <w:rPr>
                      <w:rFonts w:ascii="仿宋" w:hAnsi="仿宋" w:eastAsia="仿宋" w:cs="Dialog"/>
                      <w:color w:val="000000"/>
                      <w:sz w:val="20"/>
                      <w:szCs w:val="20"/>
                    </w:rPr>
                    <w:t>302</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BEBED">
                  <w:pPr>
                    <w:widowControl/>
                    <w:jc w:val="left"/>
                    <w:textAlignment w:val="center"/>
                    <w:rPr>
                      <w:rFonts w:ascii="仿宋" w:hAnsi="仿宋" w:eastAsia="仿宋" w:cs="Dialog"/>
                      <w:color w:val="000000"/>
                      <w:sz w:val="20"/>
                      <w:szCs w:val="20"/>
                    </w:rPr>
                  </w:pPr>
                  <w:r>
                    <w:rPr>
                      <w:rFonts w:ascii="仿宋" w:hAnsi="仿宋" w:eastAsia="仿宋" w:cs="Dialog"/>
                      <w:color w:val="000000"/>
                      <w:sz w:val="20"/>
                      <w:szCs w:val="20"/>
                    </w:rPr>
                    <w:t>20</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54317">
                  <w:pPr>
                    <w:widowControl/>
                    <w:jc w:val="left"/>
                    <w:textAlignment w:val="center"/>
                    <w:rPr>
                      <w:rFonts w:ascii="仿宋" w:hAnsi="仿宋" w:eastAsia="仿宋" w:cs="宋体"/>
                      <w:color w:val="000000"/>
                      <w:sz w:val="20"/>
                      <w:szCs w:val="20"/>
                    </w:rPr>
                  </w:pPr>
                  <w:r>
                    <w:rPr>
                      <w:rFonts w:hint="eastAsia" w:ascii="仿宋" w:hAnsi="仿宋" w:eastAsia="仿宋" w:cs="宋体"/>
                      <w:color w:val="000000"/>
                      <w:sz w:val="20"/>
                      <w:szCs w:val="20"/>
                    </w:rPr>
                    <w:t>被装购置</w:t>
                  </w: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72F89">
                  <w:pPr>
                    <w:widowControl/>
                    <w:jc w:val="left"/>
                    <w:textAlignment w:val="center"/>
                    <w:rPr>
                      <w:rFonts w:ascii="仿宋" w:hAnsi="仿宋" w:eastAsia="仿宋" w:cs="Dialog"/>
                      <w:color w:val="000000"/>
                      <w:kern w:val="0"/>
                      <w:sz w:val="20"/>
                      <w:szCs w:val="20"/>
                    </w:rPr>
                  </w:pPr>
                  <w:r>
                    <w:rPr>
                      <w:rFonts w:ascii="仿宋" w:hAnsi="仿宋" w:eastAsia="仿宋" w:cs="Dialog"/>
                      <w:color w:val="000000"/>
                      <w:kern w:val="0"/>
                      <w:sz w:val="20"/>
                      <w:szCs w:val="20"/>
                    </w:rPr>
                    <w:t>0.5</w:t>
                  </w: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4D01A">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B1E27">
                  <w:pPr>
                    <w:widowControl/>
                    <w:jc w:val="left"/>
                    <w:textAlignment w:val="center"/>
                    <w:rPr>
                      <w:rFonts w:ascii="仿宋" w:hAnsi="仿宋" w:eastAsia="仿宋" w:cs="Dialog"/>
                      <w:color w:val="000000"/>
                      <w:kern w:val="0"/>
                      <w:sz w:val="20"/>
                      <w:szCs w:val="20"/>
                    </w:rPr>
                  </w:pPr>
                  <w:r>
                    <w:rPr>
                      <w:rFonts w:ascii="仿宋" w:hAnsi="仿宋" w:eastAsia="仿宋" w:cs="Dialog"/>
                      <w:color w:val="000000"/>
                      <w:kern w:val="0"/>
                      <w:sz w:val="20"/>
                      <w:szCs w:val="20"/>
                    </w:rPr>
                    <w:t>0.5</w:t>
                  </w:r>
                </w:p>
              </w:tc>
            </w:tr>
            <w:tr w14:paraId="490A25D1">
              <w:tblPrEx>
                <w:tblCellMar>
                  <w:top w:w="0" w:type="dxa"/>
                  <w:left w:w="0" w:type="dxa"/>
                  <w:bottom w:w="0" w:type="dxa"/>
                  <w:right w:w="0" w:type="dxa"/>
                </w:tblCellMar>
              </w:tblPrEx>
              <w:trPr>
                <w:gridBefore w:val="1"/>
                <w:gridAfter w:val="1"/>
                <w:wBefore w:w="241" w:type="dxa"/>
                <w:wAfter w:w="187" w:type="dxa"/>
                <w:trHeight w:val="356" w:hRule="atLeast"/>
              </w:trPr>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D8E27">
                  <w:pPr>
                    <w:widowControl/>
                    <w:jc w:val="left"/>
                    <w:textAlignment w:val="center"/>
                    <w:rPr>
                      <w:rFonts w:ascii="仿宋" w:hAnsi="仿宋" w:eastAsia="仿宋" w:cs="Dialog"/>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055E5">
                  <w:pPr>
                    <w:widowControl/>
                    <w:jc w:val="left"/>
                    <w:textAlignment w:val="center"/>
                    <w:rPr>
                      <w:rFonts w:ascii="仿宋" w:hAnsi="仿宋" w:eastAsia="仿宋" w:cs="Dialog"/>
                      <w:color w:val="000000"/>
                      <w:sz w:val="20"/>
                      <w:szCs w:val="20"/>
                    </w:rPr>
                  </w:pP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6BD32">
                  <w:pPr>
                    <w:widowControl/>
                    <w:jc w:val="left"/>
                    <w:textAlignment w:val="center"/>
                    <w:rPr>
                      <w:rFonts w:ascii="仿宋" w:hAnsi="仿宋" w:eastAsia="仿宋" w:cs="宋体"/>
                      <w:color w:val="000000"/>
                      <w:sz w:val="20"/>
                      <w:szCs w:val="20"/>
                    </w:rPr>
                  </w:pPr>
                </w:p>
              </w:tc>
              <w:tc>
                <w:tcPr>
                  <w:tcW w:w="14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8F7D4">
                  <w:pPr>
                    <w:widowControl/>
                    <w:jc w:val="left"/>
                    <w:textAlignment w:val="center"/>
                    <w:rPr>
                      <w:rFonts w:ascii="仿宋" w:hAnsi="仿宋" w:eastAsia="仿宋" w:cs="Dialog"/>
                      <w:color w:val="000000"/>
                      <w:sz w:val="20"/>
                      <w:szCs w:val="20"/>
                    </w:rPr>
                  </w:pPr>
                </w:p>
              </w:tc>
              <w:tc>
                <w:tcPr>
                  <w:tcW w:w="10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EEFA5">
                  <w:pPr>
                    <w:widowControl/>
                    <w:jc w:val="left"/>
                    <w:textAlignment w:val="center"/>
                    <w:rPr>
                      <w:rFonts w:ascii="仿宋" w:hAnsi="仿宋" w:eastAsia="仿宋" w:cs="Dialog"/>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4D058">
                  <w:pPr>
                    <w:widowControl/>
                    <w:jc w:val="left"/>
                    <w:textAlignment w:val="center"/>
                    <w:rPr>
                      <w:rFonts w:ascii="仿宋" w:hAnsi="仿宋" w:eastAsia="仿宋" w:cs="Dialog"/>
                      <w:color w:val="000000"/>
                      <w:sz w:val="20"/>
                      <w:szCs w:val="20"/>
                    </w:rPr>
                  </w:pPr>
                </w:p>
              </w:tc>
            </w:tr>
          </w:tbl>
          <w:p w14:paraId="6076D1B9">
            <w:pPr>
              <w:widowControl/>
              <w:ind w:firstLine="2072" w:firstLineChars="645"/>
              <w:rPr>
                <w:rFonts w:ascii="仿宋_GB2312" w:hAnsi="宋体" w:eastAsia="仿宋_GB2312" w:cs="宋体"/>
                <w:b/>
                <w:bCs/>
                <w:color w:val="000000"/>
                <w:kern w:val="0"/>
                <w:sz w:val="32"/>
                <w:szCs w:val="32"/>
              </w:rPr>
            </w:pPr>
          </w:p>
        </w:tc>
      </w:tr>
      <w:tr w14:paraId="70421D8B">
        <w:tblPrEx>
          <w:tblCellMar>
            <w:top w:w="0" w:type="dxa"/>
            <w:left w:w="108" w:type="dxa"/>
            <w:bottom w:w="0" w:type="dxa"/>
            <w:right w:w="108" w:type="dxa"/>
          </w:tblCellMar>
        </w:tblPrEx>
        <w:trPr>
          <w:trHeight w:val="405" w:hRule="atLeast"/>
        </w:trPr>
        <w:tc>
          <w:tcPr>
            <w:tcW w:w="4225" w:type="dxa"/>
            <w:tcBorders>
              <w:top w:val="nil"/>
              <w:left w:val="nil"/>
              <w:bottom w:val="nil"/>
              <w:right w:val="nil"/>
            </w:tcBorders>
            <w:noWrap/>
            <w:vAlign w:val="center"/>
          </w:tcPr>
          <w:p w14:paraId="48DF4872">
            <w:pPr>
              <w:widowControl/>
              <w:jc w:val="left"/>
              <w:rPr>
                <w:rFonts w:ascii="仿宋_GB2312" w:hAnsi="宋体" w:eastAsia="仿宋_GB2312" w:cs="宋体"/>
                <w:color w:val="000000"/>
                <w:kern w:val="0"/>
                <w:sz w:val="24"/>
              </w:rPr>
            </w:pPr>
          </w:p>
        </w:tc>
        <w:tc>
          <w:tcPr>
            <w:tcW w:w="995" w:type="dxa"/>
            <w:tcBorders>
              <w:top w:val="nil"/>
              <w:left w:val="nil"/>
              <w:bottom w:val="nil"/>
              <w:right w:val="nil"/>
            </w:tcBorders>
            <w:noWrap/>
            <w:vAlign w:val="center"/>
          </w:tcPr>
          <w:p w14:paraId="6855B875">
            <w:pPr>
              <w:widowControl/>
              <w:jc w:val="left"/>
              <w:rPr>
                <w:rFonts w:ascii="仿宋_GB2312" w:hAnsi="宋体" w:eastAsia="仿宋_GB2312" w:cs="宋体"/>
                <w:color w:val="000000"/>
                <w:kern w:val="0"/>
                <w:sz w:val="24"/>
              </w:rPr>
            </w:pPr>
          </w:p>
        </w:tc>
        <w:tc>
          <w:tcPr>
            <w:tcW w:w="1682" w:type="dxa"/>
            <w:tcBorders>
              <w:top w:val="nil"/>
              <w:left w:val="nil"/>
              <w:bottom w:val="nil"/>
              <w:right w:val="nil"/>
            </w:tcBorders>
            <w:noWrap/>
            <w:vAlign w:val="center"/>
          </w:tcPr>
          <w:p w14:paraId="6DF123CA">
            <w:pPr>
              <w:widowControl/>
              <w:jc w:val="left"/>
              <w:rPr>
                <w:rFonts w:ascii="仿宋_GB2312" w:hAnsi="宋体" w:eastAsia="仿宋_GB2312" w:cs="宋体"/>
                <w:color w:val="000000"/>
                <w:kern w:val="0"/>
                <w:sz w:val="24"/>
              </w:rPr>
            </w:pPr>
          </w:p>
        </w:tc>
        <w:tc>
          <w:tcPr>
            <w:tcW w:w="2426" w:type="dxa"/>
            <w:tcBorders>
              <w:top w:val="nil"/>
              <w:left w:val="nil"/>
              <w:bottom w:val="nil"/>
              <w:right w:val="nil"/>
            </w:tcBorders>
            <w:noWrap/>
            <w:vAlign w:val="center"/>
          </w:tcPr>
          <w:p w14:paraId="18D8A452">
            <w:pPr>
              <w:widowControl/>
              <w:ind w:firstLine="720" w:firstLineChars="300"/>
              <w:rPr>
                <w:rFonts w:ascii="仿宋_GB2312" w:hAnsi="宋体" w:eastAsia="仿宋_GB2312" w:cs="宋体"/>
                <w:color w:val="000000"/>
                <w:kern w:val="0"/>
                <w:sz w:val="24"/>
              </w:rPr>
            </w:pPr>
          </w:p>
        </w:tc>
      </w:tr>
    </w:tbl>
    <w:p w14:paraId="34044809">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14:paraId="47AD1D3F">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noWrap/>
            <w:vAlign w:val="center"/>
          </w:tcPr>
          <w:p w14:paraId="1AF9D77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14:paraId="0A956CE5">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noWrap/>
            <w:vAlign w:val="center"/>
          </w:tcPr>
          <w:p w14:paraId="38B42EEF">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编制部门：昌吉州党委教育工作委员会</w:t>
            </w:r>
          </w:p>
        </w:tc>
        <w:tc>
          <w:tcPr>
            <w:tcW w:w="995" w:type="dxa"/>
            <w:gridSpan w:val="2"/>
            <w:tcBorders>
              <w:top w:val="nil"/>
              <w:left w:val="nil"/>
              <w:bottom w:val="nil"/>
              <w:right w:val="nil"/>
            </w:tcBorders>
            <w:noWrap/>
            <w:vAlign w:val="center"/>
          </w:tcPr>
          <w:p w14:paraId="0F0F2BFB">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noWrap/>
            <w:vAlign w:val="center"/>
          </w:tcPr>
          <w:p w14:paraId="3FF09A69">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ign w:val="center"/>
          </w:tcPr>
          <w:p w14:paraId="374DDA3E">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0320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noWrap/>
            <w:vAlign w:val="center"/>
          </w:tcPr>
          <w:p w14:paraId="205A106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51" w:type="dxa"/>
            <w:vMerge w:val="restart"/>
            <w:noWrap/>
            <w:vAlign w:val="center"/>
          </w:tcPr>
          <w:p w14:paraId="75C33E5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noWrap/>
            <w:vAlign w:val="center"/>
          </w:tcPr>
          <w:p w14:paraId="1EAB5801">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14:paraId="30467E9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14:paraId="1DD3A99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5BE7A3F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0B5C3A8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06CC646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23FED5F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25ED11F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70D6087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12FBE3D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58435D6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14:paraId="1AB5D0F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18DE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noWrap/>
            <w:vAlign w:val="center"/>
          </w:tcPr>
          <w:p w14:paraId="6F82BE64">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noWrap/>
            <w:vAlign w:val="center"/>
          </w:tcPr>
          <w:p w14:paraId="6EE0D071">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noWrap/>
            <w:vAlign w:val="center"/>
          </w:tcPr>
          <w:p w14:paraId="092A2EAA">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vAlign w:val="center"/>
          </w:tcPr>
          <w:p w14:paraId="4DB49626">
            <w:pPr>
              <w:widowControl/>
              <w:jc w:val="left"/>
              <w:outlineLvl w:val="1"/>
              <w:rPr>
                <w:rFonts w:ascii="仿宋_GB2312" w:hAnsi="宋体" w:eastAsia="仿宋_GB2312"/>
                <w:b/>
                <w:kern w:val="0"/>
                <w:sz w:val="18"/>
                <w:szCs w:val="18"/>
              </w:rPr>
            </w:pPr>
          </w:p>
        </w:tc>
        <w:tc>
          <w:tcPr>
            <w:tcW w:w="1456" w:type="dxa"/>
            <w:vMerge w:val="continue"/>
          </w:tcPr>
          <w:p w14:paraId="499824D6">
            <w:pPr>
              <w:widowControl/>
              <w:jc w:val="left"/>
              <w:outlineLvl w:val="1"/>
              <w:rPr>
                <w:rFonts w:ascii="仿宋_GB2312" w:hAnsi="宋体" w:eastAsia="仿宋_GB2312"/>
                <w:b/>
                <w:kern w:val="0"/>
                <w:sz w:val="18"/>
                <w:szCs w:val="18"/>
              </w:rPr>
            </w:pPr>
          </w:p>
        </w:tc>
        <w:tc>
          <w:tcPr>
            <w:tcW w:w="750" w:type="dxa"/>
            <w:vMerge w:val="continue"/>
          </w:tcPr>
          <w:p w14:paraId="5A73FE85">
            <w:pPr>
              <w:widowControl/>
              <w:jc w:val="left"/>
              <w:outlineLvl w:val="1"/>
              <w:rPr>
                <w:rFonts w:ascii="仿宋_GB2312" w:hAnsi="宋体" w:eastAsia="仿宋_GB2312"/>
                <w:b/>
                <w:kern w:val="0"/>
                <w:sz w:val="18"/>
                <w:szCs w:val="18"/>
              </w:rPr>
            </w:pPr>
          </w:p>
        </w:tc>
        <w:tc>
          <w:tcPr>
            <w:tcW w:w="569" w:type="dxa"/>
            <w:gridSpan w:val="2"/>
            <w:vMerge w:val="continue"/>
          </w:tcPr>
          <w:p w14:paraId="10AC7BBB">
            <w:pPr>
              <w:widowControl/>
              <w:jc w:val="left"/>
              <w:outlineLvl w:val="1"/>
              <w:rPr>
                <w:rFonts w:ascii="仿宋_GB2312" w:hAnsi="宋体" w:eastAsia="仿宋_GB2312"/>
                <w:b/>
                <w:kern w:val="0"/>
                <w:sz w:val="18"/>
                <w:szCs w:val="18"/>
              </w:rPr>
            </w:pPr>
          </w:p>
        </w:tc>
        <w:tc>
          <w:tcPr>
            <w:tcW w:w="536" w:type="dxa"/>
            <w:vMerge w:val="continue"/>
          </w:tcPr>
          <w:p w14:paraId="7C810496">
            <w:pPr>
              <w:widowControl/>
              <w:jc w:val="left"/>
              <w:outlineLvl w:val="1"/>
              <w:rPr>
                <w:rFonts w:ascii="仿宋_GB2312" w:hAnsi="宋体" w:eastAsia="仿宋_GB2312"/>
                <w:b/>
                <w:kern w:val="0"/>
                <w:sz w:val="18"/>
                <w:szCs w:val="18"/>
              </w:rPr>
            </w:pPr>
          </w:p>
        </w:tc>
        <w:tc>
          <w:tcPr>
            <w:tcW w:w="652" w:type="dxa"/>
            <w:vMerge w:val="continue"/>
          </w:tcPr>
          <w:p w14:paraId="0C15A981">
            <w:pPr>
              <w:widowControl/>
              <w:jc w:val="left"/>
              <w:outlineLvl w:val="1"/>
              <w:rPr>
                <w:rFonts w:ascii="仿宋_GB2312" w:hAnsi="宋体" w:eastAsia="仿宋_GB2312"/>
                <w:b/>
                <w:kern w:val="0"/>
                <w:sz w:val="18"/>
                <w:szCs w:val="18"/>
              </w:rPr>
            </w:pPr>
          </w:p>
        </w:tc>
        <w:tc>
          <w:tcPr>
            <w:tcW w:w="652" w:type="dxa"/>
            <w:vMerge w:val="continue"/>
          </w:tcPr>
          <w:p w14:paraId="008A8289">
            <w:pPr>
              <w:widowControl/>
              <w:jc w:val="left"/>
              <w:outlineLvl w:val="1"/>
              <w:rPr>
                <w:rFonts w:ascii="仿宋_GB2312" w:hAnsi="宋体" w:eastAsia="仿宋_GB2312"/>
                <w:b/>
                <w:kern w:val="0"/>
                <w:sz w:val="18"/>
                <w:szCs w:val="18"/>
              </w:rPr>
            </w:pPr>
          </w:p>
        </w:tc>
        <w:tc>
          <w:tcPr>
            <w:tcW w:w="578" w:type="dxa"/>
            <w:gridSpan w:val="2"/>
            <w:vMerge w:val="continue"/>
          </w:tcPr>
          <w:p w14:paraId="1C2117DC">
            <w:pPr>
              <w:widowControl/>
              <w:jc w:val="left"/>
              <w:outlineLvl w:val="1"/>
              <w:rPr>
                <w:rFonts w:ascii="仿宋_GB2312" w:hAnsi="宋体" w:eastAsia="仿宋_GB2312"/>
                <w:b/>
                <w:kern w:val="0"/>
                <w:sz w:val="18"/>
                <w:szCs w:val="18"/>
              </w:rPr>
            </w:pPr>
          </w:p>
        </w:tc>
        <w:tc>
          <w:tcPr>
            <w:tcW w:w="419" w:type="dxa"/>
            <w:vMerge w:val="continue"/>
          </w:tcPr>
          <w:p w14:paraId="0EDD185B">
            <w:pPr>
              <w:widowControl/>
              <w:jc w:val="left"/>
              <w:outlineLvl w:val="1"/>
              <w:rPr>
                <w:rFonts w:ascii="仿宋_GB2312" w:hAnsi="宋体" w:eastAsia="仿宋_GB2312"/>
                <w:b/>
                <w:kern w:val="0"/>
                <w:sz w:val="18"/>
                <w:szCs w:val="18"/>
              </w:rPr>
            </w:pPr>
          </w:p>
        </w:tc>
        <w:tc>
          <w:tcPr>
            <w:tcW w:w="578" w:type="dxa"/>
            <w:vMerge w:val="continue"/>
          </w:tcPr>
          <w:p w14:paraId="2CD5E778">
            <w:pPr>
              <w:widowControl/>
              <w:jc w:val="left"/>
              <w:outlineLvl w:val="1"/>
              <w:rPr>
                <w:rFonts w:ascii="仿宋_GB2312" w:hAnsi="宋体" w:eastAsia="仿宋_GB2312"/>
                <w:b/>
                <w:kern w:val="0"/>
                <w:sz w:val="18"/>
                <w:szCs w:val="18"/>
              </w:rPr>
            </w:pPr>
          </w:p>
        </w:tc>
        <w:tc>
          <w:tcPr>
            <w:tcW w:w="420" w:type="dxa"/>
            <w:vMerge w:val="continue"/>
          </w:tcPr>
          <w:p w14:paraId="7CA244D2">
            <w:pPr>
              <w:widowControl/>
              <w:jc w:val="left"/>
              <w:outlineLvl w:val="1"/>
              <w:rPr>
                <w:rFonts w:ascii="仿宋_GB2312" w:hAnsi="宋体" w:eastAsia="仿宋_GB2312"/>
                <w:b/>
                <w:kern w:val="0"/>
                <w:sz w:val="18"/>
                <w:szCs w:val="18"/>
              </w:rPr>
            </w:pPr>
          </w:p>
        </w:tc>
        <w:tc>
          <w:tcPr>
            <w:tcW w:w="420" w:type="dxa"/>
            <w:vMerge w:val="continue"/>
          </w:tcPr>
          <w:p w14:paraId="102EADB9">
            <w:pPr>
              <w:widowControl/>
              <w:jc w:val="left"/>
              <w:outlineLvl w:val="1"/>
              <w:rPr>
                <w:rFonts w:ascii="仿宋_GB2312" w:hAnsi="宋体" w:eastAsia="仿宋_GB2312"/>
                <w:b/>
                <w:kern w:val="0"/>
                <w:sz w:val="18"/>
                <w:szCs w:val="18"/>
              </w:rPr>
            </w:pPr>
          </w:p>
        </w:tc>
        <w:tc>
          <w:tcPr>
            <w:tcW w:w="468" w:type="dxa"/>
            <w:gridSpan w:val="2"/>
            <w:vMerge w:val="continue"/>
          </w:tcPr>
          <w:p w14:paraId="028E35E9">
            <w:pPr>
              <w:widowControl/>
              <w:jc w:val="left"/>
              <w:outlineLvl w:val="1"/>
              <w:rPr>
                <w:rFonts w:ascii="仿宋_GB2312" w:hAnsi="宋体" w:eastAsia="仿宋_GB2312"/>
                <w:b/>
                <w:kern w:val="0"/>
                <w:sz w:val="18"/>
                <w:szCs w:val="18"/>
              </w:rPr>
            </w:pPr>
          </w:p>
        </w:tc>
      </w:tr>
      <w:tr w14:paraId="48CC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1B9F35FE">
            <w:pPr>
              <w:jc w:val="center"/>
              <w:rPr>
                <w:rFonts w:hint="eastAsia" w:ascii="仿宋_GB2312" w:hAnsi="宋体" w:eastAsia="仿宋_GB2312" w:cs="宋体"/>
                <w:color w:val="000000"/>
                <w:sz w:val="18"/>
                <w:szCs w:val="18"/>
                <w:lang w:val="en-US" w:eastAsia="zh-CN"/>
              </w:rPr>
            </w:pPr>
          </w:p>
        </w:tc>
        <w:tc>
          <w:tcPr>
            <w:tcW w:w="397" w:type="dxa"/>
            <w:vAlign w:val="center"/>
          </w:tcPr>
          <w:p w14:paraId="04E074B4">
            <w:pPr>
              <w:jc w:val="center"/>
              <w:rPr>
                <w:rFonts w:ascii="仿宋_GB2312" w:hAnsi="宋体" w:eastAsia="仿宋_GB2312" w:cs="宋体"/>
                <w:color w:val="000000"/>
                <w:kern w:val="2"/>
                <w:sz w:val="18"/>
                <w:szCs w:val="18"/>
                <w:lang w:val="en-US" w:eastAsia="zh-CN" w:bidi="ar-SA"/>
              </w:rPr>
            </w:pPr>
          </w:p>
        </w:tc>
        <w:tc>
          <w:tcPr>
            <w:tcW w:w="397" w:type="dxa"/>
            <w:vAlign w:val="center"/>
          </w:tcPr>
          <w:p w14:paraId="61847A5B">
            <w:pPr>
              <w:jc w:val="center"/>
              <w:rPr>
                <w:rFonts w:ascii="仿宋_GB2312" w:hAnsi="宋体" w:eastAsia="仿宋_GB2312" w:cs="宋体"/>
                <w:color w:val="000000"/>
                <w:kern w:val="2"/>
                <w:sz w:val="18"/>
                <w:szCs w:val="18"/>
                <w:lang w:val="en-US" w:eastAsia="zh-CN" w:bidi="ar-SA"/>
              </w:rPr>
            </w:pPr>
          </w:p>
        </w:tc>
        <w:tc>
          <w:tcPr>
            <w:tcW w:w="851" w:type="dxa"/>
            <w:vAlign w:val="center"/>
          </w:tcPr>
          <w:p w14:paraId="7531E480">
            <w:pPr>
              <w:jc w:val="center"/>
              <w:rPr>
                <w:rFonts w:hint="eastAsia" w:ascii="仿宋_GB2312" w:hAnsi="宋体" w:eastAsia="仿宋_GB2312" w:cs="宋体"/>
                <w:color w:val="000000"/>
                <w:sz w:val="18"/>
                <w:szCs w:val="18"/>
                <w:lang w:eastAsia="zh-CN"/>
              </w:rPr>
            </w:pPr>
          </w:p>
        </w:tc>
        <w:tc>
          <w:tcPr>
            <w:tcW w:w="1456" w:type="dxa"/>
            <w:vAlign w:val="center"/>
          </w:tcPr>
          <w:p w14:paraId="076BA7DA">
            <w:pPr>
              <w:widowControl/>
              <w:jc w:val="center"/>
              <w:outlineLvl w:val="1"/>
              <w:rPr>
                <w:rFonts w:hint="eastAsia" w:ascii="仿宋_GB2312" w:hAnsi="宋体" w:eastAsia="仿宋_GB2312"/>
                <w:kern w:val="0"/>
                <w:sz w:val="18"/>
                <w:szCs w:val="18"/>
              </w:rPr>
            </w:pPr>
          </w:p>
        </w:tc>
        <w:tc>
          <w:tcPr>
            <w:tcW w:w="750" w:type="dxa"/>
            <w:vAlign w:val="center"/>
          </w:tcPr>
          <w:p w14:paraId="1A300C81">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总计</w:t>
            </w:r>
          </w:p>
        </w:tc>
        <w:tc>
          <w:tcPr>
            <w:tcW w:w="569" w:type="dxa"/>
            <w:gridSpan w:val="2"/>
            <w:vAlign w:val="center"/>
          </w:tcPr>
          <w:p w14:paraId="1AEC7D47">
            <w:pPr>
              <w:widowControl/>
              <w:jc w:val="center"/>
              <w:outlineLvl w:val="1"/>
              <w:rPr>
                <w:rFonts w:ascii="仿宋_GB2312" w:hAnsi="宋体" w:eastAsia="仿宋_GB2312"/>
                <w:kern w:val="0"/>
                <w:sz w:val="18"/>
                <w:szCs w:val="18"/>
              </w:rPr>
            </w:pPr>
          </w:p>
        </w:tc>
        <w:tc>
          <w:tcPr>
            <w:tcW w:w="536" w:type="dxa"/>
            <w:vAlign w:val="center"/>
          </w:tcPr>
          <w:p w14:paraId="6DB1F64A">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30</w:t>
            </w:r>
          </w:p>
        </w:tc>
        <w:tc>
          <w:tcPr>
            <w:tcW w:w="652" w:type="dxa"/>
            <w:vAlign w:val="center"/>
          </w:tcPr>
          <w:p w14:paraId="18EBB0D3">
            <w:pPr>
              <w:widowControl/>
              <w:jc w:val="center"/>
              <w:outlineLvl w:val="1"/>
              <w:rPr>
                <w:rFonts w:ascii="仿宋_GB2312" w:hAnsi="宋体" w:eastAsia="仿宋_GB2312"/>
                <w:kern w:val="0"/>
                <w:sz w:val="18"/>
                <w:szCs w:val="18"/>
              </w:rPr>
            </w:pPr>
          </w:p>
        </w:tc>
        <w:tc>
          <w:tcPr>
            <w:tcW w:w="652" w:type="dxa"/>
            <w:vAlign w:val="center"/>
          </w:tcPr>
          <w:p w14:paraId="635284A2">
            <w:pPr>
              <w:widowControl/>
              <w:jc w:val="center"/>
              <w:outlineLvl w:val="1"/>
              <w:rPr>
                <w:rFonts w:ascii="仿宋_GB2312" w:hAnsi="宋体" w:eastAsia="仿宋_GB2312"/>
                <w:kern w:val="0"/>
                <w:sz w:val="18"/>
                <w:szCs w:val="18"/>
              </w:rPr>
            </w:pPr>
          </w:p>
        </w:tc>
        <w:tc>
          <w:tcPr>
            <w:tcW w:w="578" w:type="dxa"/>
            <w:gridSpan w:val="2"/>
            <w:vAlign w:val="center"/>
          </w:tcPr>
          <w:p w14:paraId="51BE58E1">
            <w:pPr>
              <w:widowControl/>
              <w:jc w:val="center"/>
              <w:outlineLvl w:val="1"/>
              <w:rPr>
                <w:rFonts w:ascii="仿宋_GB2312" w:hAnsi="宋体" w:eastAsia="仿宋_GB2312"/>
                <w:kern w:val="0"/>
                <w:sz w:val="18"/>
                <w:szCs w:val="18"/>
              </w:rPr>
            </w:pPr>
          </w:p>
        </w:tc>
        <w:tc>
          <w:tcPr>
            <w:tcW w:w="419" w:type="dxa"/>
            <w:vAlign w:val="center"/>
          </w:tcPr>
          <w:p w14:paraId="6FCC6AC8">
            <w:pPr>
              <w:widowControl/>
              <w:jc w:val="center"/>
              <w:outlineLvl w:val="1"/>
              <w:rPr>
                <w:rFonts w:ascii="仿宋_GB2312" w:hAnsi="宋体" w:eastAsia="仿宋_GB2312"/>
                <w:kern w:val="0"/>
                <w:sz w:val="18"/>
                <w:szCs w:val="18"/>
              </w:rPr>
            </w:pPr>
          </w:p>
        </w:tc>
        <w:tc>
          <w:tcPr>
            <w:tcW w:w="578" w:type="dxa"/>
            <w:vAlign w:val="center"/>
          </w:tcPr>
          <w:p w14:paraId="60B08EC9">
            <w:pPr>
              <w:widowControl/>
              <w:jc w:val="center"/>
              <w:outlineLvl w:val="1"/>
              <w:rPr>
                <w:rFonts w:ascii="仿宋_GB2312" w:hAnsi="宋体" w:eastAsia="仿宋_GB2312"/>
                <w:kern w:val="0"/>
                <w:sz w:val="18"/>
                <w:szCs w:val="18"/>
              </w:rPr>
            </w:pPr>
          </w:p>
        </w:tc>
        <w:tc>
          <w:tcPr>
            <w:tcW w:w="420" w:type="dxa"/>
            <w:vAlign w:val="center"/>
          </w:tcPr>
          <w:p w14:paraId="3D0BCBD6">
            <w:pPr>
              <w:widowControl/>
              <w:jc w:val="center"/>
              <w:outlineLvl w:val="1"/>
              <w:rPr>
                <w:rFonts w:ascii="仿宋_GB2312" w:hAnsi="宋体" w:eastAsia="仿宋_GB2312"/>
                <w:kern w:val="0"/>
                <w:sz w:val="18"/>
                <w:szCs w:val="18"/>
              </w:rPr>
            </w:pPr>
          </w:p>
        </w:tc>
        <w:tc>
          <w:tcPr>
            <w:tcW w:w="420" w:type="dxa"/>
            <w:vAlign w:val="center"/>
          </w:tcPr>
          <w:p w14:paraId="45915E4E">
            <w:pPr>
              <w:widowControl/>
              <w:jc w:val="center"/>
              <w:outlineLvl w:val="1"/>
              <w:rPr>
                <w:rFonts w:ascii="仿宋_GB2312" w:hAnsi="宋体" w:eastAsia="仿宋_GB2312"/>
                <w:kern w:val="0"/>
                <w:sz w:val="18"/>
                <w:szCs w:val="18"/>
              </w:rPr>
            </w:pPr>
          </w:p>
        </w:tc>
        <w:tc>
          <w:tcPr>
            <w:tcW w:w="468" w:type="dxa"/>
            <w:gridSpan w:val="2"/>
            <w:vAlign w:val="center"/>
          </w:tcPr>
          <w:p w14:paraId="63C2D01B">
            <w:pPr>
              <w:widowControl/>
              <w:jc w:val="center"/>
              <w:outlineLvl w:val="1"/>
              <w:rPr>
                <w:rFonts w:ascii="仿宋_GB2312" w:hAnsi="宋体" w:eastAsia="仿宋_GB2312"/>
                <w:kern w:val="0"/>
                <w:sz w:val="18"/>
                <w:szCs w:val="18"/>
              </w:rPr>
            </w:pPr>
          </w:p>
        </w:tc>
      </w:tr>
      <w:tr w14:paraId="0B42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5C22B63E">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205</w:t>
            </w:r>
          </w:p>
        </w:tc>
        <w:tc>
          <w:tcPr>
            <w:tcW w:w="397" w:type="dxa"/>
            <w:vAlign w:val="center"/>
          </w:tcPr>
          <w:p w14:paraId="28D7F896">
            <w:pPr>
              <w:jc w:val="center"/>
              <w:rPr>
                <w:rFonts w:ascii="仿宋_GB2312" w:hAnsi="宋体" w:eastAsia="仿宋_GB2312" w:cs="宋体"/>
                <w:color w:val="000000"/>
                <w:kern w:val="2"/>
                <w:sz w:val="18"/>
                <w:szCs w:val="18"/>
                <w:lang w:val="en-US" w:eastAsia="zh-CN" w:bidi="ar-SA"/>
              </w:rPr>
            </w:pPr>
          </w:p>
        </w:tc>
        <w:tc>
          <w:tcPr>
            <w:tcW w:w="397" w:type="dxa"/>
            <w:vAlign w:val="center"/>
          </w:tcPr>
          <w:p w14:paraId="79A29373">
            <w:pPr>
              <w:jc w:val="center"/>
              <w:rPr>
                <w:rFonts w:ascii="仿宋_GB2312" w:hAnsi="宋体" w:eastAsia="仿宋_GB2312" w:cs="宋体"/>
                <w:color w:val="000000"/>
                <w:kern w:val="2"/>
                <w:sz w:val="18"/>
                <w:szCs w:val="18"/>
                <w:lang w:val="en-US" w:eastAsia="zh-CN" w:bidi="ar-SA"/>
              </w:rPr>
            </w:pPr>
          </w:p>
        </w:tc>
        <w:tc>
          <w:tcPr>
            <w:tcW w:w="851" w:type="dxa"/>
            <w:vAlign w:val="center"/>
          </w:tcPr>
          <w:p w14:paraId="7173BB0D">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教育支出</w:t>
            </w:r>
          </w:p>
        </w:tc>
        <w:tc>
          <w:tcPr>
            <w:tcW w:w="1456" w:type="dxa"/>
            <w:vAlign w:val="center"/>
          </w:tcPr>
          <w:p w14:paraId="6948AFDD">
            <w:pPr>
              <w:widowControl/>
              <w:jc w:val="center"/>
              <w:outlineLvl w:val="1"/>
              <w:rPr>
                <w:rFonts w:hint="eastAsia" w:ascii="仿宋_GB2312" w:hAnsi="宋体" w:eastAsia="仿宋_GB2312"/>
                <w:kern w:val="0"/>
                <w:sz w:val="18"/>
                <w:szCs w:val="18"/>
              </w:rPr>
            </w:pPr>
          </w:p>
        </w:tc>
        <w:tc>
          <w:tcPr>
            <w:tcW w:w="750" w:type="dxa"/>
            <w:vAlign w:val="center"/>
          </w:tcPr>
          <w:p w14:paraId="1465EB37">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90</w:t>
            </w:r>
          </w:p>
        </w:tc>
        <w:tc>
          <w:tcPr>
            <w:tcW w:w="569" w:type="dxa"/>
            <w:gridSpan w:val="2"/>
            <w:vAlign w:val="center"/>
          </w:tcPr>
          <w:p w14:paraId="08632AF0">
            <w:pPr>
              <w:widowControl/>
              <w:jc w:val="center"/>
              <w:outlineLvl w:val="1"/>
              <w:rPr>
                <w:rFonts w:ascii="仿宋_GB2312" w:hAnsi="宋体" w:eastAsia="仿宋_GB2312"/>
                <w:kern w:val="0"/>
                <w:sz w:val="18"/>
                <w:szCs w:val="18"/>
              </w:rPr>
            </w:pPr>
          </w:p>
        </w:tc>
        <w:tc>
          <w:tcPr>
            <w:tcW w:w="536" w:type="dxa"/>
            <w:vAlign w:val="center"/>
          </w:tcPr>
          <w:p w14:paraId="3ACD596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90</w:t>
            </w:r>
          </w:p>
        </w:tc>
        <w:tc>
          <w:tcPr>
            <w:tcW w:w="652" w:type="dxa"/>
            <w:vAlign w:val="center"/>
          </w:tcPr>
          <w:p w14:paraId="08CB3F63">
            <w:pPr>
              <w:widowControl/>
              <w:jc w:val="center"/>
              <w:outlineLvl w:val="1"/>
              <w:rPr>
                <w:rFonts w:ascii="仿宋_GB2312" w:hAnsi="宋体" w:eastAsia="仿宋_GB2312"/>
                <w:kern w:val="0"/>
                <w:sz w:val="18"/>
                <w:szCs w:val="18"/>
              </w:rPr>
            </w:pPr>
          </w:p>
        </w:tc>
        <w:tc>
          <w:tcPr>
            <w:tcW w:w="652" w:type="dxa"/>
            <w:vAlign w:val="center"/>
          </w:tcPr>
          <w:p w14:paraId="746B964A">
            <w:pPr>
              <w:widowControl/>
              <w:jc w:val="center"/>
              <w:outlineLvl w:val="1"/>
              <w:rPr>
                <w:rFonts w:ascii="仿宋_GB2312" w:hAnsi="宋体" w:eastAsia="仿宋_GB2312"/>
                <w:kern w:val="0"/>
                <w:sz w:val="18"/>
                <w:szCs w:val="18"/>
              </w:rPr>
            </w:pPr>
          </w:p>
        </w:tc>
        <w:tc>
          <w:tcPr>
            <w:tcW w:w="578" w:type="dxa"/>
            <w:gridSpan w:val="2"/>
            <w:vAlign w:val="center"/>
          </w:tcPr>
          <w:p w14:paraId="5AD3BB6F">
            <w:pPr>
              <w:widowControl/>
              <w:jc w:val="center"/>
              <w:outlineLvl w:val="1"/>
              <w:rPr>
                <w:rFonts w:ascii="仿宋_GB2312" w:hAnsi="宋体" w:eastAsia="仿宋_GB2312"/>
                <w:kern w:val="0"/>
                <w:sz w:val="18"/>
                <w:szCs w:val="18"/>
              </w:rPr>
            </w:pPr>
          </w:p>
        </w:tc>
        <w:tc>
          <w:tcPr>
            <w:tcW w:w="419" w:type="dxa"/>
            <w:vAlign w:val="center"/>
          </w:tcPr>
          <w:p w14:paraId="0F85067D">
            <w:pPr>
              <w:widowControl/>
              <w:jc w:val="center"/>
              <w:outlineLvl w:val="1"/>
              <w:rPr>
                <w:rFonts w:ascii="仿宋_GB2312" w:hAnsi="宋体" w:eastAsia="仿宋_GB2312"/>
                <w:kern w:val="0"/>
                <w:sz w:val="18"/>
                <w:szCs w:val="18"/>
              </w:rPr>
            </w:pPr>
          </w:p>
        </w:tc>
        <w:tc>
          <w:tcPr>
            <w:tcW w:w="578" w:type="dxa"/>
            <w:vAlign w:val="center"/>
          </w:tcPr>
          <w:p w14:paraId="2A045545">
            <w:pPr>
              <w:widowControl/>
              <w:jc w:val="center"/>
              <w:outlineLvl w:val="1"/>
              <w:rPr>
                <w:rFonts w:ascii="仿宋_GB2312" w:hAnsi="宋体" w:eastAsia="仿宋_GB2312"/>
                <w:kern w:val="0"/>
                <w:sz w:val="18"/>
                <w:szCs w:val="18"/>
              </w:rPr>
            </w:pPr>
          </w:p>
        </w:tc>
        <w:tc>
          <w:tcPr>
            <w:tcW w:w="420" w:type="dxa"/>
            <w:vAlign w:val="center"/>
          </w:tcPr>
          <w:p w14:paraId="28FC0B39">
            <w:pPr>
              <w:widowControl/>
              <w:jc w:val="center"/>
              <w:outlineLvl w:val="1"/>
              <w:rPr>
                <w:rFonts w:ascii="仿宋_GB2312" w:hAnsi="宋体" w:eastAsia="仿宋_GB2312"/>
                <w:kern w:val="0"/>
                <w:sz w:val="18"/>
                <w:szCs w:val="18"/>
              </w:rPr>
            </w:pPr>
          </w:p>
        </w:tc>
        <w:tc>
          <w:tcPr>
            <w:tcW w:w="420" w:type="dxa"/>
            <w:vAlign w:val="center"/>
          </w:tcPr>
          <w:p w14:paraId="0CC737D0">
            <w:pPr>
              <w:widowControl/>
              <w:jc w:val="center"/>
              <w:outlineLvl w:val="1"/>
              <w:rPr>
                <w:rFonts w:ascii="仿宋_GB2312" w:hAnsi="宋体" w:eastAsia="仿宋_GB2312"/>
                <w:kern w:val="0"/>
                <w:sz w:val="18"/>
                <w:szCs w:val="18"/>
              </w:rPr>
            </w:pPr>
          </w:p>
        </w:tc>
        <w:tc>
          <w:tcPr>
            <w:tcW w:w="468" w:type="dxa"/>
            <w:gridSpan w:val="2"/>
            <w:vAlign w:val="center"/>
          </w:tcPr>
          <w:p w14:paraId="38C460F0">
            <w:pPr>
              <w:widowControl/>
              <w:jc w:val="center"/>
              <w:outlineLvl w:val="1"/>
              <w:rPr>
                <w:rFonts w:ascii="仿宋_GB2312" w:hAnsi="宋体" w:eastAsia="仿宋_GB2312"/>
                <w:kern w:val="0"/>
                <w:sz w:val="18"/>
                <w:szCs w:val="18"/>
              </w:rPr>
            </w:pPr>
          </w:p>
        </w:tc>
      </w:tr>
      <w:tr w14:paraId="1F9B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0A28FD5A">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205</w:t>
            </w:r>
          </w:p>
        </w:tc>
        <w:tc>
          <w:tcPr>
            <w:tcW w:w="397" w:type="dxa"/>
            <w:vAlign w:val="center"/>
          </w:tcPr>
          <w:p w14:paraId="70A0458A">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01</w:t>
            </w:r>
          </w:p>
        </w:tc>
        <w:tc>
          <w:tcPr>
            <w:tcW w:w="397" w:type="dxa"/>
            <w:vAlign w:val="center"/>
          </w:tcPr>
          <w:p w14:paraId="248E1A0A">
            <w:pPr>
              <w:jc w:val="center"/>
              <w:rPr>
                <w:rFonts w:ascii="仿宋_GB2312" w:hAnsi="宋体" w:eastAsia="仿宋_GB2312" w:cs="宋体"/>
                <w:color w:val="000000"/>
                <w:kern w:val="2"/>
                <w:sz w:val="18"/>
                <w:szCs w:val="18"/>
                <w:lang w:val="en-US" w:eastAsia="zh-CN" w:bidi="ar-SA"/>
              </w:rPr>
            </w:pPr>
          </w:p>
        </w:tc>
        <w:tc>
          <w:tcPr>
            <w:tcW w:w="851" w:type="dxa"/>
            <w:vAlign w:val="center"/>
          </w:tcPr>
          <w:p w14:paraId="6A22EC71">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教育管理事务</w:t>
            </w:r>
          </w:p>
        </w:tc>
        <w:tc>
          <w:tcPr>
            <w:tcW w:w="1456" w:type="dxa"/>
            <w:vAlign w:val="center"/>
          </w:tcPr>
          <w:p w14:paraId="736EA0D2">
            <w:pPr>
              <w:widowControl/>
              <w:jc w:val="center"/>
              <w:outlineLvl w:val="1"/>
              <w:rPr>
                <w:rFonts w:hint="eastAsia" w:ascii="仿宋_GB2312" w:hAnsi="宋体" w:eastAsia="仿宋_GB2312"/>
                <w:kern w:val="0"/>
                <w:sz w:val="18"/>
                <w:szCs w:val="18"/>
              </w:rPr>
            </w:pPr>
          </w:p>
        </w:tc>
        <w:tc>
          <w:tcPr>
            <w:tcW w:w="750" w:type="dxa"/>
            <w:vAlign w:val="center"/>
          </w:tcPr>
          <w:p w14:paraId="566536B3">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90</w:t>
            </w:r>
          </w:p>
        </w:tc>
        <w:tc>
          <w:tcPr>
            <w:tcW w:w="569" w:type="dxa"/>
            <w:gridSpan w:val="2"/>
            <w:vAlign w:val="center"/>
          </w:tcPr>
          <w:p w14:paraId="77F945AC">
            <w:pPr>
              <w:widowControl/>
              <w:jc w:val="center"/>
              <w:outlineLvl w:val="1"/>
              <w:rPr>
                <w:rFonts w:ascii="仿宋_GB2312" w:hAnsi="宋体" w:eastAsia="仿宋_GB2312"/>
                <w:kern w:val="0"/>
                <w:sz w:val="18"/>
                <w:szCs w:val="18"/>
              </w:rPr>
            </w:pPr>
          </w:p>
        </w:tc>
        <w:tc>
          <w:tcPr>
            <w:tcW w:w="536" w:type="dxa"/>
            <w:vAlign w:val="center"/>
          </w:tcPr>
          <w:p w14:paraId="27546A0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90</w:t>
            </w:r>
          </w:p>
        </w:tc>
        <w:tc>
          <w:tcPr>
            <w:tcW w:w="652" w:type="dxa"/>
            <w:vAlign w:val="center"/>
          </w:tcPr>
          <w:p w14:paraId="5C290E60">
            <w:pPr>
              <w:widowControl/>
              <w:jc w:val="center"/>
              <w:outlineLvl w:val="1"/>
              <w:rPr>
                <w:rFonts w:ascii="仿宋_GB2312" w:hAnsi="宋体" w:eastAsia="仿宋_GB2312"/>
                <w:kern w:val="0"/>
                <w:sz w:val="18"/>
                <w:szCs w:val="18"/>
              </w:rPr>
            </w:pPr>
          </w:p>
        </w:tc>
        <w:tc>
          <w:tcPr>
            <w:tcW w:w="652" w:type="dxa"/>
            <w:vAlign w:val="center"/>
          </w:tcPr>
          <w:p w14:paraId="38367D05">
            <w:pPr>
              <w:widowControl/>
              <w:jc w:val="center"/>
              <w:outlineLvl w:val="1"/>
              <w:rPr>
                <w:rFonts w:ascii="仿宋_GB2312" w:hAnsi="宋体" w:eastAsia="仿宋_GB2312"/>
                <w:kern w:val="0"/>
                <w:sz w:val="18"/>
                <w:szCs w:val="18"/>
              </w:rPr>
            </w:pPr>
          </w:p>
        </w:tc>
        <w:tc>
          <w:tcPr>
            <w:tcW w:w="578" w:type="dxa"/>
            <w:gridSpan w:val="2"/>
            <w:vAlign w:val="center"/>
          </w:tcPr>
          <w:p w14:paraId="58432ED8">
            <w:pPr>
              <w:widowControl/>
              <w:jc w:val="center"/>
              <w:outlineLvl w:val="1"/>
              <w:rPr>
                <w:rFonts w:ascii="仿宋_GB2312" w:hAnsi="宋体" w:eastAsia="仿宋_GB2312"/>
                <w:kern w:val="0"/>
                <w:sz w:val="18"/>
                <w:szCs w:val="18"/>
              </w:rPr>
            </w:pPr>
          </w:p>
        </w:tc>
        <w:tc>
          <w:tcPr>
            <w:tcW w:w="419" w:type="dxa"/>
            <w:vAlign w:val="center"/>
          </w:tcPr>
          <w:p w14:paraId="73547FBD">
            <w:pPr>
              <w:widowControl/>
              <w:jc w:val="center"/>
              <w:outlineLvl w:val="1"/>
              <w:rPr>
                <w:rFonts w:ascii="仿宋_GB2312" w:hAnsi="宋体" w:eastAsia="仿宋_GB2312"/>
                <w:kern w:val="0"/>
                <w:sz w:val="18"/>
                <w:szCs w:val="18"/>
              </w:rPr>
            </w:pPr>
          </w:p>
        </w:tc>
        <w:tc>
          <w:tcPr>
            <w:tcW w:w="578" w:type="dxa"/>
            <w:vAlign w:val="center"/>
          </w:tcPr>
          <w:p w14:paraId="1C1163DB">
            <w:pPr>
              <w:widowControl/>
              <w:jc w:val="center"/>
              <w:outlineLvl w:val="1"/>
              <w:rPr>
                <w:rFonts w:ascii="仿宋_GB2312" w:hAnsi="宋体" w:eastAsia="仿宋_GB2312"/>
                <w:kern w:val="0"/>
                <w:sz w:val="18"/>
                <w:szCs w:val="18"/>
              </w:rPr>
            </w:pPr>
          </w:p>
        </w:tc>
        <w:tc>
          <w:tcPr>
            <w:tcW w:w="420" w:type="dxa"/>
            <w:vAlign w:val="center"/>
          </w:tcPr>
          <w:p w14:paraId="03DEF579">
            <w:pPr>
              <w:widowControl/>
              <w:jc w:val="center"/>
              <w:outlineLvl w:val="1"/>
              <w:rPr>
                <w:rFonts w:ascii="仿宋_GB2312" w:hAnsi="宋体" w:eastAsia="仿宋_GB2312"/>
                <w:kern w:val="0"/>
                <w:sz w:val="18"/>
                <w:szCs w:val="18"/>
              </w:rPr>
            </w:pPr>
          </w:p>
        </w:tc>
        <w:tc>
          <w:tcPr>
            <w:tcW w:w="420" w:type="dxa"/>
            <w:vAlign w:val="center"/>
          </w:tcPr>
          <w:p w14:paraId="661E41E1">
            <w:pPr>
              <w:widowControl/>
              <w:jc w:val="center"/>
              <w:outlineLvl w:val="1"/>
              <w:rPr>
                <w:rFonts w:ascii="仿宋_GB2312" w:hAnsi="宋体" w:eastAsia="仿宋_GB2312"/>
                <w:kern w:val="0"/>
                <w:sz w:val="18"/>
                <w:szCs w:val="18"/>
              </w:rPr>
            </w:pPr>
          </w:p>
        </w:tc>
        <w:tc>
          <w:tcPr>
            <w:tcW w:w="468" w:type="dxa"/>
            <w:gridSpan w:val="2"/>
            <w:vAlign w:val="center"/>
          </w:tcPr>
          <w:p w14:paraId="6444B580">
            <w:pPr>
              <w:widowControl/>
              <w:jc w:val="center"/>
              <w:outlineLvl w:val="1"/>
              <w:rPr>
                <w:rFonts w:ascii="仿宋_GB2312" w:hAnsi="宋体" w:eastAsia="仿宋_GB2312"/>
                <w:kern w:val="0"/>
                <w:sz w:val="18"/>
                <w:szCs w:val="18"/>
              </w:rPr>
            </w:pPr>
          </w:p>
        </w:tc>
      </w:tr>
      <w:tr w14:paraId="72D1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240CAEBD">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205</w:t>
            </w:r>
          </w:p>
        </w:tc>
        <w:tc>
          <w:tcPr>
            <w:tcW w:w="397" w:type="dxa"/>
            <w:vAlign w:val="center"/>
          </w:tcPr>
          <w:p w14:paraId="690CA905">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01</w:t>
            </w:r>
          </w:p>
        </w:tc>
        <w:tc>
          <w:tcPr>
            <w:tcW w:w="397" w:type="dxa"/>
            <w:vAlign w:val="center"/>
          </w:tcPr>
          <w:p w14:paraId="58F50B54">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02</w:t>
            </w:r>
          </w:p>
        </w:tc>
        <w:tc>
          <w:tcPr>
            <w:tcW w:w="851" w:type="dxa"/>
            <w:vAlign w:val="center"/>
          </w:tcPr>
          <w:p w14:paraId="3012D030">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456" w:type="dxa"/>
            <w:vAlign w:val="center"/>
          </w:tcPr>
          <w:p w14:paraId="4F576CA5">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昌吉州学校党建智能管理系统维护工作费</w:t>
            </w:r>
          </w:p>
        </w:tc>
        <w:tc>
          <w:tcPr>
            <w:tcW w:w="750" w:type="dxa"/>
            <w:vAlign w:val="center"/>
          </w:tcPr>
          <w:p w14:paraId="5B51C988">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30</w:t>
            </w:r>
          </w:p>
        </w:tc>
        <w:tc>
          <w:tcPr>
            <w:tcW w:w="569" w:type="dxa"/>
            <w:gridSpan w:val="2"/>
            <w:vAlign w:val="center"/>
          </w:tcPr>
          <w:p w14:paraId="0F04BBF8">
            <w:pPr>
              <w:widowControl/>
              <w:jc w:val="center"/>
              <w:outlineLvl w:val="1"/>
              <w:rPr>
                <w:rFonts w:ascii="仿宋_GB2312" w:hAnsi="宋体" w:eastAsia="仿宋_GB2312"/>
                <w:kern w:val="0"/>
                <w:sz w:val="18"/>
                <w:szCs w:val="18"/>
              </w:rPr>
            </w:pPr>
          </w:p>
        </w:tc>
        <w:tc>
          <w:tcPr>
            <w:tcW w:w="536" w:type="dxa"/>
            <w:vAlign w:val="center"/>
          </w:tcPr>
          <w:p w14:paraId="43FCF970">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30</w:t>
            </w:r>
          </w:p>
        </w:tc>
        <w:tc>
          <w:tcPr>
            <w:tcW w:w="652" w:type="dxa"/>
            <w:vAlign w:val="center"/>
          </w:tcPr>
          <w:p w14:paraId="0F008BA0">
            <w:pPr>
              <w:widowControl/>
              <w:jc w:val="center"/>
              <w:outlineLvl w:val="1"/>
              <w:rPr>
                <w:rFonts w:ascii="仿宋_GB2312" w:hAnsi="宋体" w:eastAsia="仿宋_GB2312"/>
                <w:kern w:val="0"/>
                <w:sz w:val="18"/>
                <w:szCs w:val="18"/>
              </w:rPr>
            </w:pPr>
          </w:p>
        </w:tc>
        <w:tc>
          <w:tcPr>
            <w:tcW w:w="652" w:type="dxa"/>
            <w:vAlign w:val="center"/>
          </w:tcPr>
          <w:p w14:paraId="4A1D02AC">
            <w:pPr>
              <w:widowControl/>
              <w:jc w:val="center"/>
              <w:outlineLvl w:val="1"/>
              <w:rPr>
                <w:rFonts w:ascii="仿宋_GB2312" w:hAnsi="宋体" w:eastAsia="仿宋_GB2312"/>
                <w:kern w:val="0"/>
                <w:sz w:val="18"/>
                <w:szCs w:val="18"/>
              </w:rPr>
            </w:pPr>
          </w:p>
        </w:tc>
        <w:tc>
          <w:tcPr>
            <w:tcW w:w="578" w:type="dxa"/>
            <w:gridSpan w:val="2"/>
            <w:vAlign w:val="center"/>
          </w:tcPr>
          <w:p w14:paraId="0852643B">
            <w:pPr>
              <w:widowControl/>
              <w:jc w:val="center"/>
              <w:outlineLvl w:val="1"/>
              <w:rPr>
                <w:rFonts w:ascii="仿宋_GB2312" w:hAnsi="宋体" w:eastAsia="仿宋_GB2312"/>
                <w:kern w:val="0"/>
                <w:sz w:val="18"/>
                <w:szCs w:val="18"/>
              </w:rPr>
            </w:pPr>
          </w:p>
        </w:tc>
        <w:tc>
          <w:tcPr>
            <w:tcW w:w="419" w:type="dxa"/>
            <w:vAlign w:val="center"/>
          </w:tcPr>
          <w:p w14:paraId="56C54C1E">
            <w:pPr>
              <w:widowControl/>
              <w:jc w:val="center"/>
              <w:outlineLvl w:val="1"/>
              <w:rPr>
                <w:rFonts w:ascii="仿宋_GB2312" w:hAnsi="宋体" w:eastAsia="仿宋_GB2312"/>
                <w:kern w:val="0"/>
                <w:sz w:val="18"/>
                <w:szCs w:val="18"/>
              </w:rPr>
            </w:pPr>
          </w:p>
        </w:tc>
        <w:tc>
          <w:tcPr>
            <w:tcW w:w="578" w:type="dxa"/>
            <w:vAlign w:val="center"/>
          </w:tcPr>
          <w:p w14:paraId="685A38A7">
            <w:pPr>
              <w:widowControl/>
              <w:jc w:val="center"/>
              <w:outlineLvl w:val="1"/>
              <w:rPr>
                <w:rFonts w:ascii="仿宋_GB2312" w:hAnsi="宋体" w:eastAsia="仿宋_GB2312"/>
                <w:kern w:val="0"/>
                <w:sz w:val="18"/>
                <w:szCs w:val="18"/>
              </w:rPr>
            </w:pPr>
          </w:p>
        </w:tc>
        <w:tc>
          <w:tcPr>
            <w:tcW w:w="420" w:type="dxa"/>
            <w:vAlign w:val="center"/>
          </w:tcPr>
          <w:p w14:paraId="0818C082">
            <w:pPr>
              <w:widowControl/>
              <w:jc w:val="center"/>
              <w:outlineLvl w:val="1"/>
              <w:rPr>
                <w:rFonts w:ascii="仿宋_GB2312" w:hAnsi="宋体" w:eastAsia="仿宋_GB2312"/>
                <w:kern w:val="0"/>
                <w:sz w:val="18"/>
                <w:szCs w:val="18"/>
              </w:rPr>
            </w:pPr>
          </w:p>
        </w:tc>
        <w:tc>
          <w:tcPr>
            <w:tcW w:w="420" w:type="dxa"/>
            <w:vAlign w:val="center"/>
          </w:tcPr>
          <w:p w14:paraId="48B2C7ED">
            <w:pPr>
              <w:widowControl/>
              <w:jc w:val="center"/>
              <w:outlineLvl w:val="1"/>
              <w:rPr>
                <w:rFonts w:ascii="仿宋_GB2312" w:hAnsi="宋体" w:eastAsia="仿宋_GB2312"/>
                <w:kern w:val="0"/>
                <w:sz w:val="18"/>
                <w:szCs w:val="18"/>
              </w:rPr>
            </w:pPr>
          </w:p>
        </w:tc>
        <w:tc>
          <w:tcPr>
            <w:tcW w:w="468" w:type="dxa"/>
            <w:gridSpan w:val="2"/>
            <w:vAlign w:val="center"/>
          </w:tcPr>
          <w:p w14:paraId="258C682F">
            <w:pPr>
              <w:widowControl/>
              <w:jc w:val="center"/>
              <w:outlineLvl w:val="1"/>
              <w:rPr>
                <w:rFonts w:ascii="仿宋_GB2312" w:hAnsi="宋体" w:eastAsia="仿宋_GB2312"/>
                <w:kern w:val="0"/>
                <w:sz w:val="18"/>
                <w:szCs w:val="18"/>
              </w:rPr>
            </w:pPr>
          </w:p>
        </w:tc>
      </w:tr>
      <w:tr w14:paraId="16C4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16884556">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205</w:t>
            </w:r>
          </w:p>
        </w:tc>
        <w:tc>
          <w:tcPr>
            <w:tcW w:w="397" w:type="dxa"/>
            <w:vAlign w:val="center"/>
          </w:tcPr>
          <w:p w14:paraId="67320436">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01</w:t>
            </w:r>
          </w:p>
        </w:tc>
        <w:tc>
          <w:tcPr>
            <w:tcW w:w="397" w:type="dxa"/>
            <w:vAlign w:val="center"/>
          </w:tcPr>
          <w:p w14:paraId="3A82C9A6">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02</w:t>
            </w:r>
          </w:p>
        </w:tc>
        <w:tc>
          <w:tcPr>
            <w:tcW w:w="851" w:type="dxa"/>
            <w:vAlign w:val="center"/>
          </w:tcPr>
          <w:p w14:paraId="620B0A57">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456" w:type="dxa"/>
            <w:vAlign w:val="center"/>
          </w:tcPr>
          <w:p w14:paraId="6430DF6D">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党建质量提升</w:t>
            </w:r>
          </w:p>
        </w:tc>
        <w:tc>
          <w:tcPr>
            <w:tcW w:w="750" w:type="dxa"/>
            <w:vAlign w:val="center"/>
          </w:tcPr>
          <w:p w14:paraId="3A733F78">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30</w:t>
            </w:r>
          </w:p>
        </w:tc>
        <w:tc>
          <w:tcPr>
            <w:tcW w:w="569" w:type="dxa"/>
            <w:gridSpan w:val="2"/>
            <w:vAlign w:val="center"/>
          </w:tcPr>
          <w:p w14:paraId="267C0685">
            <w:pPr>
              <w:widowControl/>
              <w:jc w:val="center"/>
              <w:outlineLvl w:val="1"/>
              <w:rPr>
                <w:rFonts w:ascii="仿宋_GB2312" w:hAnsi="宋体" w:eastAsia="仿宋_GB2312"/>
                <w:kern w:val="0"/>
                <w:sz w:val="18"/>
                <w:szCs w:val="18"/>
              </w:rPr>
            </w:pPr>
          </w:p>
        </w:tc>
        <w:tc>
          <w:tcPr>
            <w:tcW w:w="536" w:type="dxa"/>
            <w:vAlign w:val="center"/>
          </w:tcPr>
          <w:p w14:paraId="120EFD45">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30</w:t>
            </w:r>
          </w:p>
        </w:tc>
        <w:tc>
          <w:tcPr>
            <w:tcW w:w="652" w:type="dxa"/>
            <w:vAlign w:val="center"/>
          </w:tcPr>
          <w:p w14:paraId="2A20FF22">
            <w:pPr>
              <w:widowControl/>
              <w:jc w:val="center"/>
              <w:outlineLvl w:val="1"/>
              <w:rPr>
                <w:rFonts w:ascii="仿宋_GB2312" w:hAnsi="宋体" w:eastAsia="仿宋_GB2312"/>
                <w:kern w:val="0"/>
                <w:sz w:val="18"/>
                <w:szCs w:val="18"/>
              </w:rPr>
            </w:pPr>
          </w:p>
        </w:tc>
        <w:tc>
          <w:tcPr>
            <w:tcW w:w="652" w:type="dxa"/>
            <w:vAlign w:val="center"/>
          </w:tcPr>
          <w:p w14:paraId="680B6D5C">
            <w:pPr>
              <w:widowControl/>
              <w:jc w:val="center"/>
              <w:outlineLvl w:val="1"/>
              <w:rPr>
                <w:rFonts w:ascii="仿宋_GB2312" w:hAnsi="宋体" w:eastAsia="仿宋_GB2312"/>
                <w:kern w:val="0"/>
                <w:sz w:val="18"/>
                <w:szCs w:val="18"/>
              </w:rPr>
            </w:pPr>
          </w:p>
        </w:tc>
        <w:tc>
          <w:tcPr>
            <w:tcW w:w="578" w:type="dxa"/>
            <w:gridSpan w:val="2"/>
            <w:vAlign w:val="center"/>
          </w:tcPr>
          <w:p w14:paraId="2BFED6E9">
            <w:pPr>
              <w:widowControl/>
              <w:jc w:val="center"/>
              <w:outlineLvl w:val="1"/>
              <w:rPr>
                <w:rFonts w:ascii="仿宋_GB2312" w:hAnsi="宋体" w:eastAsia="仿宋_GB2312"/>
                <w:kern w:val="0"/>
                <w:sz w:val="18"/>
                <w:szCs w:val="18"/>
              </w:rPr>
            </w:pPr>
          </w:p>
        </w:tc>
        <w:tc>
          <w:tcPr>
            <w:tcW w:w="419" w:type="dxa"/>
            <w:vAlign w:val="center"/>
          </w:tcPr>
          <w:p w14:paraId="5ED47CE4">
            <w:pPr>
              <w:widowControl/>
              <w:jc w:val="center"/>
              <w:outlineLvl w:val="1"/>
              <w:rPr>
                <w:rFonts w:ascii="仿宋_GB2312" w:hAnsi="宋体" w:eastAsia="仿宋_GB2312"/>
                <w:kern w:val="0"/>
                <w:sz w:val="18"/>
                <w:szCs w:val="18"/>
              </w:rPr>
            </w:pPr>
          </w:p>
        </w:tc>
        <w:tc>
          <w:tcPr>
            <w:tcW w:w="578" w:type="dxa"/>
            <w:vAlign w:val="center"/>
          </w:tcPr>
          <w:p w14:paraId="40786860">
            <w:pPr>
              <w:widowControl/>
              <w:jc w:val="center"/>
              <w:outlineLvl w:val="1"/>
              <w:rPr>
                <w:rFonts w:ascii="仿宋_GB2312" w:hAnsi="宋体" w:eastAsia="仿宋_GB2312"/>
                <w:kern w:val="0"/>
                <w:sz w:val="18"/>
                <w:szCs w:val="18"/>
              </w:rPr>
            </w:pPr>
          </w:p>
        </w:tc>
        <w:tc>
          <w:tcPr>
            <w:tcW w:w="420" w:type="dxa"/>
            <w:vAlign w:val="center"/>
          </w:tcPr>
          <w:p w14:paraId="58E5D60F">
            <w:pPr>
              <w:widowControl/>
              <w:jc w:val="center"/>
              <w:outlineLvl w:val="1"/>
              <w:rPr>
                <w:rFonts w:ascii="仿宋_GB2312" w:hAnsi="宋体" w:eastAsia="仿宋_GB2312"/>
                <w:kern w:val="0"/>
                <w:sz w:val="18"/>
                <w:szCs w:val="18"/>
              </w:rPr>
            </w:pPr>
          </w:p>
        </w:tc>
        <w:tc>
          <w:tcPr>
            <w:tcW w:w="420" w:type="dxa"/>
            <w:vAlign w:val="center"/>
          </w:tcPr>
          <w:p w14:paraId="44555DF5">
            <w:pPr>
              <w:widowControl/>
              <w:jc w:val="center"/>
              <w:outlineLvl w:val="1"/>
              <w:rPr>
                <w:rFonts w:ascii="仿宋_GB2312" w:hAnsi="宋体" w:eastAsia="仿宋_GB2312"/>
                <w:kern w:val="0"/>
                <w:sz w:val="18"/>
                <w:szCs w:val="18"/>
              </w:rPr>
            </w:pPr>
          </w:p>
        </w:tc>
        <w:tc>
          <w:tcPr>
            <w:tcW w:w="468" w:type="dxa"/>
            <w:gridSpan w:val="2"/>
            <w:vAlign w:val="center"/>
          </w:tcPr>
          <w:p w14:paraId="6D2E426F">
            <w:pPr>
              <w:widowControl/>
              <w:jc w:val="center"/>
              <w:outlineLvl w:val="1"/>
              <w:rPr>
                <w:rFonts w:ascii="仿宋_GB2312" w:hAnsi="宋体" w:eastAsia="仿宋_GB2312"/>
                <w:kern w:val="0"/>
                <w:sz w:val="18"/>
                <w:szCs w:val="18"/>
              </w:rPr>
            </w:pPr>
          </w:p>
        </w:tc>
      </w:tr>
      <w:tr w14:paraId="32E1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4246B0B1">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205</w:t>
            </w:r>
          </w:p>
        </w:tc>
        <w:tc>
          <w:tcPr>
            <w:tcW w:w="397" w:type="dxa"/>
            <w:vAlign w:val="center"/>
          </w:tcPr>
          <w:p w14:paraId="4EB1476E">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01</w:t>
            </w:r>
          </w:p>
        </w:tc>
        <w:tc>
          <w:tcPr>
            <w:tcW w:w="397" w:type="dxa"/>
            <w:vAlign w:val="center"/>
          </w:tcPr>
          <w:p w14:paraId="741A7D8E">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02</w:t>
            </w:r>
          </w:p>
        </w:tc>
        <w:tc>
          <w:tcPr>
            <w:tcW w:w="851" w:type="dxa"/>
            <w:vAlign w:val="center"/>
          </w:tcPr>
          <w:p w14:paraId="0A0B01E3">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456" w:type="dxa"/>
            <w:vAlign w:val="center"/>
          </w:tcPr>
          <w:p w14:paraId="4E848886">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审计工作</w:t>
            </w:r>
          </w:p>
        </w:tc>
        <w:tc>
          <w:tcPr>
            <w:tcW w:w="750" w:type="dxa"/>
            <w:vAlign w:val="center"/>
          </w:tcPr>
          <w:p w14:paraId="3B167B26">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10</w:t>
            </w:r>
          </w:p>
        </w:tc>
        <w:tc>
          <w:tcPr>
            <w:tcW w:w="569" w:type="dxa"/>
            <w:gridSpan w:val="2"/>
            <w:vAlign w:val="center"/>
          </w:tcPr>
          <w:p w14:paraId="716211C6">
            <w:pPr>
              <w:widowControl/>
              <w:jc w:val="center"/>
              <w:outlineLvl w:val="1"/>
              <w:rPr>
                <w:rFonts w:ascii="仿宋_GB2312" w:hAnsi="宋体" w:eastAsia="仿宋_GB2312"/>
                <w:kern w:val="0"/>
                <w:sz w:val="18"/>
                <w:szCs w:val="18"/>
              </w:rPr>
            </w:pPr>
          </w:p>
        </w:tc>
        <w:tc>
          <w:tcPr>
            <w:tcW w:w="536" w:type="dxa"/>
            <w:vAlign w:val="center"/>
          </w:tcPr>
          <w:p w14:paraId="367581FA">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10</w:t>
            </w:r>
          </w:p>
        </w:tc>
        <w:tc>
          <w:tcPr>
            <w:tcW w:w="652" w:type="dxa"/>
            <w:vAlign w:val="center"/>
          </w:tcPr>
          <w:p w14:paraId="35FC5674">
            <w:pPr>
              <w:widowControl/>
              <w:jc w:val="center"/>
              <w:outlineLvl w:val="1"/>
              <w:rPr>
                <w:rFonts w:ascii="仿宋_GB2312" w:hAnsi="宋体" w:eastAsia="仿宋_GB2312"/>
                <w:kern w:val="0"/>
                <w:sz w:val="18"/>
                <w:szCs w:val="18"/>
              </w:rPr>
            </w:pPr>
          </w:p>
        </w:tc>
        <w:tc>
          <w:tcPr>
            <w:tcW w:w="652" w:type="dxa"/>
            <w:vAlign w:val="center"/>
          </w:tcPr>
          <w:p w14:paraId="3F920C2D">
            <w:pPr>
              <w:widowControl/>
              <w:jc w:val="center"/>
              <w:outlineLvl w:val="1"/>
              <w:rPr>
                <w:rFonts w:ascii="仿宋_GB2312" w:hAnsi="宋体" w:eastAsia="仿宋_GB2312"/>
                <w:kern w:val="0"/>
                <w:sz w:val="18"/>
                <w:szCs w:val="18"/>
              </w:rPr>
            </w:pPr>
          </w:p>
        </w:tc>
        <w:tc>
          <w:tcPr>
            <w:tcW w:w="578" w:type="dxa"/>
            <w:gridSpan w:val="2"/>
            <w:vAlign w:val="center"/>
          </w:tcPr>
          <w:p w14:paraId="192CA40C">
            <w:pPr>
              <w:widowControl/>
              <w:jc w:val="center"/>
              <w:outlineLvl w:val="1"/>
              <w:rPr>
                <w:rFonts w:ascii="仿宋_GB2312" w:hAnsi="宋体" w:eastAsia="仿宋_GB2312"/>
                <w:kern w:val="0"/>
                <w:sz w:val="18"/>
                <w:szCs w:val="18"/>
              </w:rPr>
            </w:pPr>
          </w:p>
        </w:tc>
        <w:tc>
          <w:tcPr>
            <w:tcW w:w="419" w:type="dxa"/>
            <w:vAlign w:val="center"/>
          </w:tcPr>
          <w:p w14:paraId="249A3402">
            <w:pPr>
              <w:widowControl/>
              <w:jc w:val="center"/>
              <w:outlineLvl w:val="1"/>
              <w:rPr>
                <w:rFonts w:ascii="仿宋_GB2312" w:hAnsi="宋体" w:eastAsia="仿宋_GB2312"/>
                <w:kern w:val="0"/>
                <w:sz w:val="18"/>
                <w:szCs w:val="18"/>
              </w:rPr>
            </w:pPr>
          </w:p>
        </w:tc>
        <w:tc>
          <w:tcPr>
            <w:tcW w:w="578" w:type="dxa"/>
            <w:vAlign w:val="center"/>
          </w:tcPr>
          <w:p w14:paraId="7D415639">
            <w:pPr>
              <w:widowControl/>
              <w:jc w:val="center"/>
              <w:outlineLvl w:val="1"/>
              <w:rPr>
                <w:rFonts w:ascii="仿宋_GB2312" w:hAnsi="宋体" w:eastAsia="仿宋_GB2312"/>
                <w:kern w:val="0"/>
                <w:sz w:val="18"/>
                <w:szCs w:val="18"/>
              </w:rPr>
            </w:pPr>
          </w:p>
        </w:tc>
        <w:tc>
          <w:tcPr>
            <w:tcW w:w="420" w:type="dxa"/>
            <w:vAlign w:val="center"/>
          </w:tcPr>
          <w:p w14:paraId="35513A8A">
            <w:pPr>
              <w:widowControl/>
              <w:jc w:val="center"/>
              <w:outlineLvl w:val="1"/>
              <w:rPr>
                <w:rFonts w:ascii="仿宋_GB2312" w:hAnsi="宋体" w:eastAsia="仿宋_GB2312"/>
                <w:kern w:val="0"/>
                <w:sz w:val="18"/>
                <w:szCs w:val="18"/>
              </w:rPr>
            </w:pPr>
          </w:p>
        </w:tc>
        <w:tc>
          <w:tcPr>
            <w:tcW w:w="420" w:type="dxa"/>
            <w:vAlign w:val="center"/>
          </w:tcPr>
          <w:p w14:paraId="076D1E83">
            <w:pPr>
              <w:widowControl/>
              <w:jc w:val="center"/>
              <w:outlineLvl w:val="1"/>
              <w:rPr>
                <w:rFonts w:ascii="仿宋_GB2312" w:hAnsi="宋体" w:eastAsia="仿宋_GB2312"/>
                <w:kern w:val="0"/>
                <w:sz w:val="18"/>
                <w:szCs w:val="18"/>
              </w:rPr>
            </w:pPr>
          </w:p>
        </w:tc>
        <w:tc>
          <w:tcPr>
            <w:tcW w:w="468" w:type="dxa"/>
            <w:gridSpan w:val="2"/>
            <w:vAlign w:val="center"/>
          </w:tcPr>
          <w:p w14:paraId="00E02483">
            <w:pPr>
              <w:widowControl/>
              <w:jc w:val="center"/>
              <w:outlineLvl w:val="1"/>
              <w:rPr>
                <w:rFonts w:ascii="仿宋_GB2312" w:hAnsi="宋体" w:eastAsia="仿宋_GB2312"/>
                <w:kern w:val="0"/>
                <w:sz w:val="18"/>
                <w:szCs w:val="18"/>
              </w:rPr>
            </w:pPr>
          </w:p>
        </w:tc>
      </w:tr>
      <w:tr w14:paraId="64A2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3EF4B273">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205</w:t>
            </w:r>
          </w:p>
        </w:tc>
        <w:tc>
          <w:tcPr>
            <w:tcW w:w="397" w:type="dxa"/>
            <w:vAlign w:val="center"/>
          </w:tcPr>
          <w:p w14:paraId="433CB194">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01</w:t>
            </w:r>
          </w:p>
        </w:tc>
        <w:tc>
          <w:tcPr>
            <w:tcW w:w="397" w:type="dxa"/>
            <w:vAlign w:val="center"/>
          </w:tcPr>
          <w:p w14:paraId="72FB421E">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02</w:t>
            </w:r>
          </w:p>
        </w:tc>
        <w:tc>
          <w:tcPr>
            <w:tcW w:w="851" w:type="dxa"/>
            <w:vAlign w:val="center"/>
          </w:tcPr>
          <w:p w14:paraId="7282E5B1">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456" w:type="dxa"/>
            <w:vAlign w:val="center"/>
          </w:tcPr>
          <w:p w14:paraId="28936590">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思想政治工作</w:t>
            </w:r>
          </w:p>
        </w:tc>
        <w:tc>
          <w:tcPr>
            <w:tcW w:w="750" w:type="dxa"/>
            <w:vAlign w:val="center"/>
          </w:tcPr>
          <w:p w14:paraId="396D5C16">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w:t>
            </w:r>
          </w:p>
        </w:tc>
        <w:tc>
          <w:tcPr>
            <w:tcW w:w="569" w:type="dxa"/>
            <w:gridSpan w:val="2"/>
            <w:vAlign w:val="center"/>
          </w:tcPr>
          <w:p w14:paraId="329B0548">
            <w:pPr>
              <w:widowControl/>
              <w:jc w:val="center"/>
              <w:outlineLvl w:val="1"/>
              <w:rPr>
                <w:rFonts w:ascii="仿宋_GB2312" w:hAnsi="宋体" w:eastAsia="仿宋_GB2312"/>
                <w:kern w:val="0"/>
                <w:sz w:val="18"/>
                <w:szCs w:val="18"/>
              </w:rPr>
            </w:pPr>
          </w:p>
        </w:tc>
        <w:tc>
          <w:tcPr>
            <w:tcW w:w="536" w:type="dxa"/>
            <w:vAlign w:val="center"/>
          </w:tcPr>
          <w:p w14:paraId="69355183">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20</w:t>
            </w:r>
          </w:p>
        </w:tc>
        <w:tc>
          <w:tcPr>
            <w:tcW w:w="652" w:type="dxa"/>
            <w:vAlign w:val="center"/>
          </w:tcPr>
          <w:p w14:paraId="36D0D2A3">
            <w:pPr>
              <w:widowControl/>
              <w:jc w:val="center"/>
              <w:outlineLvl w:val="1"/>
              <w:rPr>
                <w:rFonts w:ascii="仿宋_GB2312" w:hAnsi="宋体" w:eastAsia="仿宋_GB2312"/>
                <w:kern w:val="0"/>
                <w:sz w:val="18"/>
                <w:szCs w:val="18"/>
              </w:rPr>
            </w:pPr>
          </w:p>
        </w:tc>
        <w:tc>
          <w:tcPr>
            <w:tcW w:w="652" w:type="dxa"/>
            <w:vAlign w:val="center"/>
          </w:tcPr>
          <w:p w14:paraId="3B8405B3">
            <w:pPr>
              <w:widowControl/>
              <w:jc w:val="center"/>
              <w:outlineLvl w:val="1"/>
              <w:rPr>
                <w:rFonts w:ascii="仿宋_GB2312" w:hAnsi="宋体" w:eastAsia="仿宋_GB2312"/>
                <w:kern w:val="0"/>
                <w:sz w:val="18"/>
                <w:szCs w:val="18"/>
              </w:rPr>
            </w:pPr>
          </w:p>
        </w:tc>
        <w:tc>
          <w:tcPr>
            <w:tcW w:w="578" w:type="dxa"/>
            <w:gridSpan w:val="2"/>
            <w:vAlign w:val="center"/>
          </w:tcPr>
          <w:p w14:paraId="2DCB4B80">
            <w:pPr>
              <w:widowControl/>
              <w:jc w:val="center"/>
              <w:outlineLvl w:val="1"/>
              <w:rPr>
                <w:rFonts w:ascii="仿宋_GB2312" w:hAnsi="宋体" w:eastAsia="仿宋_GB2312"/>
                <w:kern w:val="0"/>
                <w:sz w:val="18"/>
                <w:szCs w:val="18"/>
              </w:rPr>
            </w:pPr>
          </w:p>
        </w:tc>
        <w:tc>
          <w:tcPr>
            <w:tcW w:w="419" w:type="dxa"/>
            <w:vAlign w:val="center"/>
          </w:tcPr>
          <w:p w14:paraId="51AE9457">
            <w:pPr>
              <w:widowControl/>
              <w:jc w:val="center"/>
              <w:outlineLvl w:val="1"/>
              <w:rPr>
                <w:rFonts w:ascii="仿宋_GB2312" w:hAnsi="宋体" w:eastAsia="仿宋_GB2312"/>
                <w:kern w:val="0"/>
                <w:sz w:val="18"/>
                <w:szCs w:val="18"/>
              </w:rPr>
            </w:pPr>
          </w:p>
        </w:tc>
        <w:tc>
          <w:tcPr>
            <w:tcW w:w="578" w:type="dxa"/>
            <w:vAlign w:val="center"/>
          </w:tcPr>
          <w:p w14:paraId="6DFC8991">
            <w:pPr>
              <w:widowControl/>
              <w:jc w:val="center"/>
              <w:outlineLvl w:val="1"/>
              <w:rPr>
                <w:rFonts w:ascii="仿宋_GB2312" w:hAnsi="宋体" w:eastAsia="仿宋_GB2312"/>
                <w:kern w:val="0"/>
                <w:sz w:val="18"/>
                <w:szCs w:val="18"/>
              </w:rPr>
            </w:pPr>
          </w:p>
        </w:tc>
        <w:tc>
          <w:tcPr>
            <w:tcW w:w="420" w:type="dxa"/>
            <w:vAlign w:val="center"/>
          </w:tcPr>
          <w:p w14:paraId="70137359">
            <w:pPr>
              <w:widowControl/>
              <w:jc w:val="center"/>
              <w:outlineLvl w:val="1"/>
              <w:rPr>
                <w:rFonts w:ascii="仿宋_GB2312" w:hAnsi="宋体" w:eastAsia="仿宋_GB2312"/>
                <w:kern w:val="0"/>
                <w:sz w:val="18"/>
                <w:szCs w:val="18"/>
              </w:rPr>
            </w:pPr>
          </w:p>
        </w:tc>
        <w:tc>
          <w:tcPr>
            <w:tcW w:w="420" w:type="dxa"/>
            <w:vAlign w:val="center"/>
          </w:tcPr>
          <w:p w14:paraId="372778F4">
            <w:pPr>
              <w:widowControl/>
              <w:jc w:val="center"/>
              <w:outlineLvl w:val="1"/>
              <w:rPr>
                <w:rFonts w:ascii="仿宋_GB2312" w:hAnsi="宋体" w:eastAsia="仿宋_GB2312"/>
                <w:kern w:val="0"/>
                <w:sz w:val="18"/>
                <w:szCs w:val="18"/>
              </w:rPr>
            </w:pPr>
          </w:p>
        </w:tc>
        <w:tc>
          <w:tcPr>
            <w:tcW w:w="468" w:type="dxa"/>
            <w:gridSpan w:val="2"/>
            <w:vAlign w:val="center"/>
          </w:tcPr>
          <w:p w14:paraId="2B2F4B62">
            <w:pPr>
              <w:widowControl/>
              <w:jc w:val="center"/>
              <w:outlineLvl w:val="1"/>
              <w:rPr>
                <w:rFonts w:ascii="仿宋_GB2312" w:hAnsi="宋体" w:eastAsia="仿宋_GB2312"/>
                <w:kern w:val="0"/>
                <w:sz w:val="18"/>
                <w:szCs w:val="18"/>
              </w:rPr>
            </w:pPr>
          </w:p>
        </w:tc>
      </w:tr>
      <w:tr w14:paraId="64ED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09AEEC99">
            <w:pPr>
              <w:widowControl/>
              <w:jc w:val="center"/>
              <w:outlineLvl w:val="1"/>
              <w:rPr>
                <w:rFonts w:ascii="仿宋_GB2312" w:hAnsi="宋体" w:eastAsia="仿宋_GB2312"/>
                <w:kern w:val="0"/>
                <w:sz w:val="18"/>
                <w:szCs w:val="18"/>
              </w:rPr>
            </w:pPr>
          </w:p>
        </w:tc>
        <w:tc>
          <w:tcPr>
            <w:tcW w:w="397" w:type="dxa"/>
            <w:vAlign w:val="center"/>
          </w:tcPr>
          <w:p w14:paraId="47020C35">
            <w:pPr>
              <w:widowControl/>
              <w:jc w:val="center"/>
              <w:outlineLvl w:val="1"/>
              <w:rPr>
                <w:rFonts w:ascii="仿宋_GB2312" w:hAnsi="宋体" w:eastAsia="仿宋_GB2312"/>
                <w:kern w:val="0"/>
                <w:sz w:val="18"/>
                <w:szCs w:val="18"/>
              </w:rPr>
            </w:pPr>
          </w:p>
        </w:tc>
        <w:tc>
          <w:tcPr>
            <w:tcW w:w="397" w:type="dxa"/>
            <w:vAlign w:val="center"/>
          </w:tcPr>
          <w:p w14:paraId="102EE5DF">
            <w:pPr>
              <w:widowControl/>
              <w:jc w:val="center"/>
              <w:outlineLvl w:val="1"/>
              <w:rPr>
                <w:rFonts w:ascii="仿宋_GB2312" w:hAnsi="宋体" w:eastAsia="仿宋_GB2312"/>
                <w:kern w:val="0"/>
                <w:sz w:val="18"/>
                <w:szCs w:val="18"/>
              </w:rPr>
            </w:pPr>
          </w:p>
        </w:tc>
        <w:tc>
          <w:tcPr>
            <w:tcW w:w="851" w:type="dxa"/>
            <w:vAlign w:val="center"/>
          </w:tcPr>
          <w:p w14:paraId="49131418">
            <w:pPr>
              <w:widowControl/>
              <w:jc w:val="center"/>
              <w:outlineLvl w:val="1"/>
              <w:rPr>
                <w:rFonts w:ascii="仿宋_GB2312" w:hAnsi="宋体" w:eastAsia="仿宋_GB2312"/>
                <w:kern w:val="0"/>
                <w:sz w:val="18"/>
                <w:szCs w:val="18"/>
              </w:rPr>
            </w:pPr>
          </w:p>
        </w:tc>
        <w:tc>
          <w:tcPr>
            <w:tcW w:w="1456" w:type="dxa"/>
            <w:vAlign w:val="center"/>
          </w:tcPr>
          <w:p w14:paraId="54C7D4BE">
            <w:pPr>
              <w:widowControl/>
              <w:jc w:val="center"/>
              <w:outlineLvl w:val="1"/>
              <w:rPr>
                <w:rFonts w:ascii="仿宋_GB2312" w:hAnsi="宋体" w:eastAsia="仿宋_GB2312"/>
                <w:kern w:val="0"/>
                <w:sz w:val="18"/>
                <w:szCs w:val="18"/>
              </w:rPr>
            </w:pPr>
          </w:p>
        </w:tc>
        <w:tc>
          <w:tcPr>
            <w:tcW w:w="750" w:type="dxa"/>
            <w:vAlign w:val="center"/>
          </w:tcPr>
          <w:p w14:paraId="1F4ADBD7">
            <w:pPr>
              <w:widowControl/>
              <w:jc w:val="center"/>
              <w:outlineLvl w:val="1"/>
              <w:rPr>
                <w:rFonts w:ascii="仿宋_GB2312" w:hAnsi="宋体" w:eastAsia="仿宋_GB2312"/>
                <w:kern w:val="0"/>
                <w:sz w:val="18"/>
                <w:szCs w:val="18"/>
              </w:rPr>
            </w:pPr>
          </w:p>
        </w:tc>
        <w:tc>
          <w:tcPr>
            <w:tcW w:w="569" w:type="dxa"/>
            <w:gridSpan w:val="2"/>
            <w:vAlign w:val="center"/>
          </w:tcPr>
          <w:p w14:paraId="08457398">
            <w:pPr>
              <w:widowControl/>
              <w:jc w:val="center"/>
              <w:outlineLvl w:val="1"/>
              <w:rPr>
                <w:rFonts w:ascii="仿宋_GB2312" w:hAnsi="宋体" w:eastAsia="仿宋_GB2312"/>
                <w:kern w:val="0"/>
                <w:sz w:val="18"/>
                <w:szCs w:val="18"/>
              </w:rPr>
            </w:pPr>
          </w:p>
        </w:tc>
        <w:tc>
          <w:tcPr>
            <w:tcW w:w="536" w:type="dxa"/>
            <w:vAlign w:val="center"/>
          </w:tcPr>
          <w:p w14:paraId="36164D52">
            <w:pPr>
              <w:widowControl/>
              <w:jc w:val="center"/>
              <w:outlineLvl w:val="1"/>
              <w:rPr>
                <w:rFonts w:ascii="仿宋_GB2312" w:hAnsi="宋体" w:eastAsia="仿宋_GB2312"/>
                <w:kern w:val="0"/>
                <w:sz w:val="18"/>
                <w:szCs w:val="18"/>
              </w:rPr>
            </w:pPr>
          </w:p>
        </w:tc>
        <w:tc>
          <w:tcPr>
            <w:tcW w:w="652" w:type="dxa"/>
            <w:vAlign w:val="center"/>
          </w:tcPr>
          <w:p w14:paraId="2C737CAD">
            <w:pPr>
              <w:widowControl/>
              <w:jc w:val="center"/>
              <w:outlineLvl w:val="1"/>
              <w:rPr>
                <w:rFonts w:ascii="仿宋_GB2312" w:hAnsi="宋体" w:eastAsia="仿宋_GB2312"/>
                <w:kern w:val="0"/>
                <w:sz w:val="18"/>
                <w:szCs w:val="18"/>
              </w:rPr>
            </w:pPr>
          </w:p>
        </w:tc>
        <w:tc>
          <w:tcPr>
            <w:tcW w:w="652" w:type="dxa"/>
            <w:vAlign w:val="center"/>
          </w:tcPr>
          <w:p w14:paraId="0E61D4CA">
            <w:pPr>
              <w:widowControl/>
              <w:jc w:val="center"/>
              <w:outlineLvl w:val="1"/>
              <w:rPr>
                <w:rFonts w:ascii="仿宋_GB2312" w:hAnsi="宋体" w:eastAsia="仿宋_GB2312"/>
                <w:kern w:val="0"/>
                <w:sz w:val="18"/>
                <w:szCs w:val="18"/>
              </w:rPr>
            </w:pPr>
          </w:p>
        </w:tc>
        <w:tc>
          <w:tcPr>
            <w:tcW w:w="578" w:type="dxa"/>
            <w:gridSpan w:val="2"/>
            <w:vAlign w:val="center"/>
          </w:tcPr>
          <w:p w14:paraId="0363C08E">
            <w:pPr>
              <w:widowControl/>
              <w:jc w:val="center"/>
              <w:outlineLvl w:val="1"/>
              <w:rPr>
                <w:rFonts w:ascii="仿宋_GB2312" w:hAnsi="宋体" w:eastAsia="仿宋_GB2312"/>
                <w:kern w:val="0"/>
                <w:sz w:val="18"/>
                <w:szCs w:val="18"/>
              </w:rPr>
            </w:pPr>
          </w:p>
        </w:tc>
        <w:tc>
          <w:tcPr>
            <w:tcW w:w="419" w:type="dxa"/>
            <w:vAlign w:val="center"/>
          </w:tcPr>
          <w:p w14:paraId="0248806B">
            <w:pPr>
              <w:widowControl/>
              <w:jc w:val="center"/>
              <w:outlineLvl w:val="1"/>
              <w:rPr>
                <w:rFonts w:ascii="仿宋_GB2312" w:hAnsi="宋体" w:eastAsia="仿宋_GB2312"/>
                <w:kern w:val="0"/>
                <w:sz w:val="18"/>
                <w:szCs w:val="18"/>
              </w:rPr>
            </w:pPr>
          </w:p>
        </w:tc>
        <w:tc>
          <w:tcPr>
            <w:tcW w:w="578" w:type="dxa"/>
            <w:vAlign w:val="center"/>
          </w:tcPr>
          <w:p w14:paraId="468E583B">
            <w:pPr>
              <w:widowControl/>
              <w:jc w:val="center"/>
              <w:outlineLvl w:val="1"/>
              <w:rPr>
                <w:rFonts w:ascii="仿宋_GB2312" w:hAnsi="宋体" w:eastAsia="仿宋_GB2312"/>
                <w:kern w:val="0"/>
                <w:sz w:val="18"/>
                <w:szCs w:val="18"/>
              </w:rPr>
            </w:pPr>
          </w:p>
        </w:tc>
        <w:tc>
          <w:tcPr>
            <w:tcW w:w="420" w:type="dxa"/>
            <w:vAlign w:val="center"/>
          </w:tcPr>
          <w:p w14:paraId="2373173D">
            <w:pPr>
              <w:widowControl/>
              <w:jc w:val="center"/>
              <w:outlineLvl w:val="1"/>
              <w:rPr>
                <w:rFonts w:ascii="仿宋_GB2312" w:hAnsi="宋体" w:eastAsia="仿宋_GB2312"/>
                <w:kern w:val="0"/>
                <w:sz w:val="18"/>
                <w:szCs w:val="18"/>
              </w:rPr>
            </w:pPr>
          </w:p>
        </w:tc>
        <w:tc>
          <w:tcPr>
            <w:tcW w:w="420" w:type="dxa"/>
            <w:vAlign w:val="center"/>
          </w:tcPr>
          <w:p w14:paraId="34F7D95B">
            <w:pPr>
              <w:widowControl/>
              <w:jc w:val="center"/>
              <w:outlineLvl w:val="1"/>
              <w:rPr>
                <w:rFonts w:ascii="仿宋_GB2312" w:hAnsi="宋体" w:eastAsia="仿宋_GB2312"/>
                <w:kern w:val="0"/>
                <w:sz w:val="18"/>
                <w:szCs w:val="18"/>
              </w:rPr>
            </w:pPr>
          </w:p>
        </w:tc>
        <w:tc>
          <w:tcPr>
            <w:tcW w:w="468" w:type="dxa"/>
            <w:gridSpan w:val="2"/>
            <w:vAlign w:val="center"/>
          </w:tcPr>
          <w:p w14:paraId="0CBDDF4E">
            <w:pPr>
              <w:widowControl/>
              <w:jc w:val="center"/>
              <w:outlineLvl w:val="1"/>
              <w:rPr>
                <w:rFonts w:ascii="仿宋_GB2312" w:hAnsi="宋体" w:eastAsia="仿宋_GB2312"/>
                <w:kern w:val="0"/>
                <w:sz w:val="18"/>
                <w:szCs w:val="18"/>
              </w:rPr>
            </w:pPr>
          </w:p>
        </w:tc>
      </w:tr>
      <w:tr w14:paraId="4EE2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1976B995">
            <w:pPr>
              <w:widowControl/>
              <w:jc w:val="center"/>
              <w:outlineLvl w:val="1"/>
              <w:rPr>
                <w:rFonts w:ascii="仿宋_GB2312" w:hAnsi="宋体" w:eastAsia="仿宋_GB2312"/>
                <w:kern w:val="0"/>
                <w:sz w:val="18"/>
                <w:szCs w:val="18"/>
              </w:rPr>
            </w:pPr>
          </w:p>
        </w:tc>
        <w:tc>
          <w:tcPr>
            <w:tcW w:w="397" w:type="dxa"/>
            <w:vAlign w:val="center"/>
          </w:tcPr>
          <w:p w14:paraId="41A9B6A6">
            <w:pPr>
              <w:widowControl/>
              <w:jc w:val="center"/>
              <w:outlineLvl w:val="1"/>
              <w:rPr>
                <w:rFonts w:ascii="仿宋_GB2312" w:hAnsi="宋体" w:eastAsia="仿宋_GB2312"/>
                <w:kern w:val="0"/>
                <w:sz w:val="18"/>
                <w:szCs w:val="18"/>
              </w:rPr>
            </w:pPr>
          </w:p>
        </w:tc>
        <w:tc>
          <w:tcPr>
            <w:tcW w:w="397" w:type="dxa"/>
            <w:vAlign w:val="center"/>
          </w:tcPr>
          <w:p w14:paraId="6E13E7A3">
            <w:pPr>
              <w:widowControl/>
              <w:jc w:val="center"/>
              <w:outlineLvl w:val="1"/>
              <w:rPr>
                <w:rFonts w:ascii="仿宋_GB2312" w:hAnsi="宋体" w:eastAsia="仿宋_GB2312"/>
                <w:kern w:val="0"/>
                <w:sz w:val="18"/>
                <w:szCs w:val="18"/>
              </w:rPr>
            </w:pPr>
          </w:p>
        </w:tc>
        <w:tc>
          <w:tcPr>
            <w:tcW w:w="851" w:type="dxa"/>
            <w:vAlign w:val="center"/>
          </w:tcPr>
          <w:p w14:paraId="4B7D9FF4">
            <w:pPr>
              <w:widowControl/>
              <w:jc w:val="center"/>
              <w:outlineLvl w:val="1"/>
              <w:rPr>
                <w:rFonts w:ascii="仿宋_GB2312" w:hAnsi="宋体" w:eastAsia="仿宋_GB2312"/>
                <w:kern w:val="0"/>
                <w:sz w:val="18"/>
                <w:szCs w:val="18"/>
              </w:rPr>
            </w:pPr>
          </w:p>
        </w:tc>
        <w:tc>
          <w:tcPr>
            <w:tcW w:w="1456" w:type="dxa"/>
            <w:vAlign w:val="center"/>
          </w:tcPr>
          <w:p w14:paraId="5A91C5D4">
            <w:pPr>
              <w:widowControl/>
              <w:jc w:val="center"/>
              <w:outlineLvl w:val="1"/>
              <w:rPr>
                <w:rFonts w:ascii="仿宋_GB2312" w:hAnsi="宋体" w:eastAsia="仿宋_GB2312"/>
                <w:kern w:val="0"/>
                <w:sz w:val="18"/>
                <w:szCs w:val="18"/>
              </w:rPr>
            </w:pPr>
          </w:p>
        </w:tc>
        <w:tc>
          <w:tcPr>
            <w:tcW w:w="750" w:type="dxa"/>
            <w:vAlign w:val="center"/>
          </w:tcPr>
          <w:p w14:paraId="04982013">
            <w:pPr>
              <w:widowControl/>
              <w:jc w:val="center"/>
              <w:outlineLvl w:val="1"/>
              <w:rPr>
                <w:rFonts w:ascii="仿宋_GB2312" w:hAnsi="宋体" w:eastAsia="仿宋_GB2312"/>
                <w:kern w:val="0"/>
                <w:sz w:val="18"/>
                <w:szCs w:val="18"/>
              </w:rPr>
            </w:pPr>
          </w:p>
        </w:tc>
        <w:tc>
          <w:tcPr>
            <w:tcW w:w="569" w:type="dxa"/>
            <w:gridSpan w:val="2"/>
            <w:vAlign w:val="center"/>
          </w:tcPr>
          <w:p w14:paraId="20AC1230">
            <w:pPr>
              <w:widowControl/>
              <w:jc w:val="center"/>
              <w:outlineLvl w:val="1"/>
              <w:rPr>
                <w:rFonts w:ascii="仿宋_GB2312" w:hAnsi="宋体" w:eastAsia="仿宋_GB2312"/>
                <w:kern w:val="0"/>
                <w:sz w:val="18"/>
                <w:szCs w:val="18"/>
              </w:rPr>
            </w:pPr>
          </w:p>
        </w:tc>
        <w:tc>
          <w:tcPr>
            <w:tcW w:w="536" w:type="dxa"/>
            <w:vAlign w:val="center"/>
          </w:tcPr>
          <w:p w14:paraId="6A777F94">
            <w:pPr>
              <w:widowControl/>
              <w:jc w:val="center"/>
              <w:outlineLvl w:val="1"/>
              <w:rPr>
                <w:rFonts w:ascii="仿宋_GB2312" w:hAnsi="宋体" w:eastAsia="仿宋_GB2312"/>
                <w:kern w:val="0"/>
                <w:sz w:val="18"/>
                <w:szCs w:val="18"/>
              </w:rPr>
            </w:pPr>
          </w:p>
        </w:tc>
        <w:tc>
          <w:tcPr>
            <w:tcW w:w="652" w:type="dxa"/>
            <w:vAlign w:val="center"/>
          </w:tcPr>
          <w:p w14:paraId="22959B4E">
            <w:pPr>
              <w:widowControl/>
              <w:jc w:val="center"/>
              <w:outlineLvl w:val="1"/>
              <w:rPr>
                <w:rFonts w:ascii="仿宋_GB2312" w:hAnsi="宋体" w:eastAsia="仿宋_GB2312"/>
                <w:kern w:val="0"/>
                <w:sz w:val="18"/>
                <w:szCs w:val="18"/>
              </w:rPr>
            </w:pPr>
          </w:p>
        </w:tc>
        <w:tc>
          <w:tcPr>
            <w:tcW w:w="652" w:type="dxa"/>
            <w:vAlign w:val="center"/>
          </w:tcPr>
          <w:p w14:paraId="785FA75D">
            <w:pPr>
              <w:widowControl/>
              <w:jc w:val="center"/>
              <w:outlineLvl w:val="1"/>
              <w:rPr>
                <w:rFonts w:ascii="仿宋_GB2312" w:hAnsi="宋体" w:eastAsia="仿宋_GB2312"/>
                <w:kern w:val="0"/>
                <w:sz w:val="18"/>
                <w:szCs w:val="18"/>
              </w:rPr>
            </w:pPr>
          </w:p>
        </w:tc>
        <w:tc>
          <w:tcPr>
            <w:tcW w:w="578" w:type="dxa"/>
            <w:gridSpan w:val="2"/>
            <w:vAlign w:val="center"/>
          </w:tcPr>
          <w:p w14:paraId="0AE77A58">
            <w:pPr>
              <w:widowControl/>
              <w:jc w:val="center"/>
              <w:outlineLvl w:val="1"/>
              <w:rPr>
                <w:rFonts w:ascii="仿宋_GB2312" w:hAnsi="宋体" w:eastAsia="仿宋_GB2312"/>
                <w:kern w:val="0"/>
                <w:sz w:val="18"/>
                <w:szCs w:val="18"/>
              </w:rPr>
            </w:pPr>
          </w:p>
        </w:tc>
        <w:tc>
          <w:tcPr>
            <w:tcW w:w="419" w:type="dxa"/>
            <w:vAlign w:val="center"/>
          </w:tcPr>
          <w:p w14:paraId="5913D4B0">
            <w:pPr>
              <w:widowControl/>
              <w:jc w:val="center"/>
              <w:outlineLvl w:val="1"/>
              <w:rPr>
                <w:rFonts w:ascii="仿宋_GB2312" w:hAnsi="宋体" w:eastAsia="仿宋_GB2312"/>
                <w:kern w:val="0"/>
                <w:sz w:val="18"/>
                <w:szCs w:val="18"/>
              </w:rPr>
            </w:pPr>
          </w:p>
        </w:tc>
        <w:tc>
          <w:tcPr>
            <w:tcW w:w="578" w:type="dxa"/>
            <w:vAlign w:val="center"/>
          </w:tcPr>
          <w:p w14:paraId="3F85DD60">
            <w:pPr>
              <w:widowControl/>
              <w:jc w:val="center"/>
              <w:outlineLvl w:val="1"/>
              <w:rPr>
                <w:rFonts w:ascii="仿宋_GB2312" w:hAnsi="宋体" w:eastAsia="仿宋_GB2312"/>
                <w:kern w:val="0"/>
                <w:sz w:val="18"/>
                <w:szCs w:val="18"/>
              </w:rPr>
            </w:pPr>
          </w:p>
        </w:tc>
        <w:tc>
          <w:tcPr>
            <w:tcW w:w="420" w:type="dxa"/>
            <w:vAlign w:val="center"/>
          </w:tcPr>
          <w:p w14:paraId="4EE30F8E">
            <w:pPr>
              <w:widowControl/>
              <w:jc w:val="center"/>
              <w:outlineLvl w:val="1"/>
              <w:rPr>
                <w:rFonts w:ascii="仿宋_GB2312" w:hAnsi="宋体" w:eastAsia="仿宋_GB2312"/>
                <w:kern w:val="0"/>
                <w:sz w:val="18"/>
                <w:szCs w:val="18"/>
              </w:rPr>
            </w:pPr>
          </w:p>
        </w:tc>
        <w:tc>
          <w:tcPr>
            <w:tcW w:w="420" w:type="dxa"/>
            <w:vAlign w:val="center"/>
          </w:tcPr>
          <w:p w14:paraId="450B7CB7">
            <w:pPr>
              <w:widowControl/>
              <w:jc w:val="center"/>
              <w:outlineLvl w:val="1"/>
              <w:rPr>
                <w:rFonts w:ascii="仿宋_GB2312" w:hAnsi="宋体" w:eastAsia="仿宋_GB2312"/>
                <w:kern w:val="0"/>
                <w:sz w:val="18"/>
                <w:szCs w:val="18"/>
              </w:rPr>
            </w:pPr>
          </w:p>
        </w:tc>
        <w:tc>
          <w:tcPr>
            <w:tcW w:w="468" w:type="dxa"/>
            <w:gridSpan w:val="2"/>
            <w:vAlign w:val="center"/>
          </w:tcPr>
          <w:p w14:paraId="2E32F171">
            <w:pPr>
              <w:widowControl/>
              <w:jc w:val="center"/>
              <w:outlineLvl w:val="1"/>
              <w:rPr>
                <w:rFonts w:ascii="仿宋_GB2312" w:hAnsi="宋体" w:eastAsia="仿宋_GB2312"/>
                <w:kern w:val="0"/>
                <w:sz w:val="18"/>
                <w:szCs w:val="18"/>
              </w:rPr>
            </w:pPr>
          </w:p>
        </w:tc>
      </w:tr>
      <w:tr w14:paraId="397E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556B1850">
            <w:pPr>
              <w:widowControl/>
              <w:jc w:val="center"/>
              <w:outlineLvl w:val="1"/>
              <w:rPr>
                <w:rFonts w:ascii="仿宋_GB2312" w:hAnsi="宋体" w:eastAsia="仿宋_GB2312"/>
                <w:kern w:val="0"/>
                <w:sz w:val="18"/>
                <w:szCs w:val="18"/>
              </w:rPr>
            </w:pPr>
          </w:p>
        </w:tc>
        <w:tc>
          <w:tcPr>
            <w:tcW w:w="397" w:type="dxa"/>
            <w:vAlign w:val="center"/>
          </w:tcPr>
          <w:p w14:paraId="71EAD4D2">
            <w:pPr>
              <w:widowControl/>
              <w:jc w:val="center"/>
              <w:outlineLvl w:val="1"/>
              <w:rPr>
                <w:rFonts w:ascii="仿宋_GB2312" w:hAnsi="宋体" w:eastAsia="仿宋_GB2312"/>
                <w:kern w:val="0"/>
                <w:sz w:val="18"/>
                <w:szCs w:val="18"/>
              </w:rPr>
            </w:pPr>
          </w:p>
        </w:tc>
        <w:tc>
          <w:tcPr>
            <w:tcW w:w="397" w:type="dxa"/>
            <w:vAlign w:val="center"/>
          </w:tcPr>
          <w:p w14:paraId="5BABFA29">
            <w:pPr>
              <w:widowControl/>
              <w:jc w:val="center"/>
              <w:outlineLvl w:val="1"/>
              <w:rPr>
                <w:rFonts w:ascii="仿宋_GB2312" w:hAnsi="宋体" w:eastAsia="仿宋_GB2312"/>
                <w:kern w:val="0"/>
                <w:sz w:val="18"/>
                <w:szCs w:val="18"/>
              </w:rPr>
            </w:pPr>
          </w:p>
        </w:tc>
        <w:tc>
          <w:tcPr>
            <w:tcW w:w="851" w:type="dxa"/>
            <w:vAlign w:val="center"/>
          </w:tcPr>
          <w:p w14:paraId="5721E353">
            <w:pPr>
              <w:widowControl/>
              <w:jc w:val="center"/>
              <w:outlineLvl w:val="1"/>
              <w:rPr>
                <w:rFonts w:ascii="仿宋_GB2312" w:hAnsi="宋体" w:eastAsia="仿宋_GB2312"/>
                <w:kern w:val="0"/>
                <w:sz w:val="18"/>
                <w:szCs w:val="18"/>
              </w:rPr>
            </w:pPr>
          </w:p>
        </w:tc>
        <w:tc>
          <w:tcPr>
            <w:tcW w:w="1456" w:type="dxa"/>
            <w:vAlign w:val="center"/>
          </w:tcPr>
          <w:p w14:paraId="6AE008ED">
            <w:pPr>
              <w:widowControl/>
              <w:jc w:val="center"/>
              <w:outlineLvl w:val="1"/>
              <w:rPr>
                <w:rFonts w:ascii="仿宋_GB2312" w:hAnsi="宋体" w:eastAsia="仿宋_GB2312"/>
                <w:kern w:val="0"/>
                <w:sz w:val="18"/>
                <w:szCs w:val="18"/>
              </w:rPr>
            </w:pPr>
          </w:p>
        </w:tc>
        <w:tc>
          <w:tcPr>
            <w:tcW w:w="750" w:type="dxa"/>
            <w:vAlign w:val="center"/>
          </w:tcPr>
          <w:p w14:paraId="52B13F58">
            <w:pPr>
              <w:widowControl/>
              <w:jc w:val="center"/>
              <w:outlineLvl w:val="1"/>
              <w:rPr>
                <w:rFonts w:ascii="仿宋_GB2312" w:hAnsi="宋体" w:eastAsia="仿宋_GB2312"/>
                <w:kern w:val="0"/>
                <w:sz w:val="18"/>
                <w:szCs w:val="18"/>
              </w:rPr>
            </w:pPr>
          </w:p>
        </w:tc>
        <w:tc>
          <w:tcPr>
            <w:tcW w:w="569" w:type="dxa"/>
            <w:gridSpan w:val="2"/>
            <w:vAlign w:val="center"/>
          </w:tcPr>
          <w:p w14:paraId="784089EF">
            <w:pPr>
              <w:widowControl/>
              <w:jc w:val="center"/>
              <w:outlineLvl w:val="1"/>
              <w:rPr>
                <w:rFonts w:ascii="仿宋_GB2312" w:hAnsi="宋体" w:eastAsia="仿宋_GB2312"/>
                <w:kern w:val="0"/>
                <w:sz w:val="18"/>
                <w:szCs w:val="18"/>
              </w:rPr>
            </w:pPr>
          </w:p>
        </w:tc>
        <w:tc>
          <w:tcPr>
            <w:tcW w:w="536" w:type="dxa"/>
            <w:vAlign w:val="center"/>
          </w:tcPr>
          <w:p w14:paraId="3EFFDCC3">
            <w:pPr>
              <w:widowControl/>
              <w:jc w:val="center"/>
              <w:outlineLvl w:val="1"/>
              <w:rPr>
                <w:rFonts w:ascii="仿宋_GB2312" w:hAnsi="宋体" w:eastAsia="仿宋_GB2312"/>
                <w:kern w:val="0"/>
                <w:sz w:val="18"/>
                <w:szCs w:val="18"/>
              </w:rPr>
            </w:pPr>
          </w:p>
        </w:tc>
        <w:tc>
          <w:tcPr>
            <w:tcW w:w="652" w:type="dxa"/>
            <w:vAlign w:val="center"/>
          </w:tcPr>
          <w:p w14:paraId="193FD10D">
            <w:pPr>
              <w:widowControl/>
              <w:jc w:val="center"/>
              <w:outlineLvl w:val="1"/>
              <w:rPr>
                <w:rFonts w:ascii="仿宋_GB2312" w:hAnsi="宋体" w:eastAsia="仿宋_GB2312"/>
                <w:kern w:val="0"/>
                <w:sz w:val="18"/>
                <w:szCs w:val="18"/>
              </w:rPr>
            </w:pPr>
          </w:p>
        </w:tc>
        <w:tc>
          <w:tcPr>
            <w:tcW w:w="652" w:type="dxa"/>
            <w:vAlign w:val="center"/>
          </w:tcPr>
          <w:p w14:paraId="6F71BF55">
            <w:pPr>
              <w:widowControl/>
              <w:jc w:val="center"/>
              <w:outlineLvl w:val="1"/>
              <w:rPr>
                <w:rFonts w:ascii="仿宋_GB2312" w:hAnsi="宋体" w:eastAsia="仿宋_GB2312"/>
                <w:kern w:val="0"/>
                <w:sz w:val="18"/>
                <w:szCs w:val="18"/>
              </w:rPr>
            </w:pPr>
          </w:p>
        </w:tc>
        <w:tc>
          <w:tcPr>
            <w:tcW w:w="578" w:type="dxa"/>
            <w:gridSpan w:val="2"/>
            <w:vAlign w:val="center"/>
          </w:tcPr>
          <w:p w14:paraId="076502A7">
            <w:pPr>
              <w:widowControl/>
              <w:jc w:val="center"/>
              <w:outlineLvl w:val="1"/>
              <w:rPr>
                <w:rFonts w:ascii="仿宋_GB2312" w:hAnsi="宋体" w:eastAsia="仿宋_GB2312"/>
                <w:kern w:val="0"/>
                <w:sz w:val="18"/>
                <w:szCs w:val="18"/>
              </w:rPr>
            </w:pPr>
          </w:p>
        </w:tc>
        <w:tc>
          <w:tcPr>
            <w:tcW w:w="419" w:type="dxa"/>
            <w:vAlign w:val="center"/>
          </w:tcPr>
          <w:p w14:paraId="5F847044">
            <w:pPr>
              <w:widowControl/>
              <w:jc w:val="center"/>
              <w:outlineLvl w:val="1"/>
              <w:rPr>
                <w:rFonts w:ascii="仿宋_GB2312" w:hAnsi="宋体" w:eastAsia="仿宋_GB2312"/>
                <w:kern w:val="0"/>
                <w:sz w:val="18"/>
                <w:szCs w:val="18"/>
              </w:rPr>
            </w:pPr>
          </w:p>
        </w:tc>
        <w:tc>
          <w:tcPr>
            <w:tcW w:w="578" w:type="dxa"/>
            <w:vAlign w:val="center"/>
          </w:tcPr>
          <w:p w14:paraId="6DCD76CD">
            <w:pPr>
              <w:widowControl/>
              <w:jc w:val="center"/>
              <w:outlineLvl w:val="1"/>
              <w:rPr>
                <w:rFonts w:ascii="仿宋_GB2312" w:hAnsi="宋体" w:eastAsia="仿宋_GB2312"/>
                <w:kern w:val="0"/>
                <w:sz w:val="18"/>
                <w:szCs w:val="18"/>
              </w:rPr>
            </w:pPr>
          </w:p>
        </w:tc>
        <w:tc>
          <w:tcPr>
            <w:tcW w:w="420" w:type="dxa"/>
            <w:vAlign w:val="center"/>
          </w:tcPr>
          <w:p w14:paraId="024BDD7A">
            <w:pPr>
              <w:widowControl/>
              <w:jc w:val="center"/>
              <w:outlineLvl w:val="1"/>
              <w:rPr>
                <w:rFonts w:ascii="仿宋_GB2312" w:hAnsi="宋体" w:eastAsia="仿宋_GB2312"/>
                <w:kern w:val="0"/>
                <w:sz w:val="18"/>
                <w:szCs w:val="18"/>
              </w:rPr>
            </w:pPr>
          </w:p>
        </w:tc>
        <w:tc>
          <w:tcPr>
            <w:tcW w:w="420" w:type="dxa"/>
            <w:vAlign w:val="center"/>
          </w:tcPr>
          <w:p w14:paraId="6749D4EE">
            <w:pPr>
              <w:widowControl/>
              <w:jc w:val="center"/>
              <w:outlineLvl w:val="1"/>
              <w:rPr>
                <w:rFonts w:ascii="仿宋_GB2312" w:hAnsi="宋体" w:eastAsia="仿宋_GB2312"/>
                <w:kern w:val="0"/>
                <w:sz w:val="18"/>
                <w:szCs w:val="18"/>
              </w:rPr>
            </w:pPr>
          </w:p>
        </w:tc>
        <w:tc>
          <w:tcPr>
            <w:tcW w:w="468" w:type="dxa"/>
            <w:gridSpan w:val="2"/>
            <w:vAlign w:val="center"/>
          </w:tcPr>
          <w:p w14:paraId="6D09505B">
            <w:pPr>
              <w:widowControl/>
              <w:jc w:val="center"/>
              <w:outlineLvl w:val="1"/>
              <w:rPr>
                <w:rFonts w:ascii="仿宋_GB2312" w:hAnsi="宋体" w:eastAsia="仿宋_GB2312"/>
                <w:kern w:val="0"/>
                <w:sz w:val="18"/>
                <w:szCs w:val="18"/>
              </w:rPr>
            </w:pPr>
          </w:p>
        </w:tc>
      </w:tr>
      <w:tr w14:paraId="4D83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3CD1AD69">
            <w:pPr>
              <w:widowControl/>
              <w:jc w:val="center"/>
              <w:outlineLvl w:val="1"/>
              <w:rPr>
                <w:rFonts w:ascii="仿宋_GB2312" w:hAnsi="宋体" w:eastAsia="仿宋_GB2312"/>
                <w:kern w:val="0"/>
                <w:sz w:val="18"/>
                <w:szCs w:val="18"/>
              </w:rPr>
            </w:pPr>
          </w:p>
        </w:tc>
        <w:tc>
          <w:tcPr>
            <w:tcW w:w="397" w:type="dxa"/>
            <w:vAlign w:val="center"/>
          </w:tcPr>
          <w:p w14:paraId="7247C0F4">
            <w:pPr>
              <w:widowControl/>
              <w:jc w:val="center"/>
              <w:outlineLvl w:val="1"/>
              <w:rPr>
                <w:rFonts w:ascii="仿宋_GB2312" w:hAnsi="宋体" w:eastAsia="仿宋_GB2312"/>
                <w:kern w:val="0"/>
                <w:sz w:val="18"/>
                <w:szCs w:val="18"/>
              </w:rPr>
            </w:pPr>
          </w:p>
        </w:tc>
        <w:tc>
          <w:tcPr>
            <w:tcW w:w="397" w:type="dxa"/>
            <w:vAlign w:val="center"/>
          </w:tcPr>
          <w:p w14:paraId="69E3B5BB">
            <w:pPr>
              <w:widowControl/>
              <w:jc w:val="center"/>
              <w:outlineLvl w:val="1"/>
              <w:rPr>
                <w:rFonts w:ascii="仿宋_GB2312" w:hAnsi="宋体" w:eastAsia="仿宋_GB2312"/>
                <w:kern w:val="0"/>
                <w:sz w:val="18"/>
                <w:szCs w:val="18"/>
              </w:rPr>
            </w:pPr>
          </w:p>
        </w:tc>
        <w:tc>
          <w:tcPr>
            <w:tcW w:w="851" w:type="dxa"/>
            <w:vAlign w:val="center"/>
          </w:tcPr>
          <w:p w14:paraId="593E5088">
            <w:pPr>
              <w:widowControl/>
              <w:jc w:val="center"/>
              <w:outlineLvl w:val="1"/>
              <w:rPr>
                <w:rFonts w:ascii="仿宋_GB2312" w:hAnsi="宋体" w:eastAsia="仿宋_GB2312"/>
                <w:kern w:val="0"/>
                <w:sz w:val="18"/>
                <w:szCs w:val="18"/>
              </w:rPr>
            </w:pPr>
          </w:p>
        </w:tc>
        <w:tc>
          <w:tcPr>
            <w:tcW w:w="1456" w:type="dxa"/>
            <w:vAlign w:val="center"/>
          </w:tcPr>
          <w:p w14:paraId="1C3D8D77">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w:t>
            </w:r>
            <w:r>
              <w:rPr>
                <w:rFonts w:ascii="仿宋_GB2312" w:hAnsi="宋体" w:eastAsia="仿宋_GB2312"/>
                <w:b/>
                <w:bCs/>
                <w:kern w:val="0"/>
                <w:sz w:val="18"/>
                <w:szCs w:val="18"/>
              </w:rPr>
              <w:t xml:space="preserve"> </w:t>
            </w:r>
            <w:r>
              <w:rPr>
                <w:rFonts w:hint="eastAsia" w:ascii="仿宋_GB2312" w:hAnsi="宋体" w:eastAsia="仿宋_GB2312"/>
                <w:b/>
                <w:bCs/>
                <w:kern w:val="0"/>
                <w:sz w:val="18"/>
                <w:szCs w:val="18"/>
              </w:rPr>
              <w:t>计</w:t>
            </w:r>
          </w:p>
        </w:tc>
        <w:tc>
          <w:tcPr>
            <w:tcW w:w="750" w:type="dxa"/>
            <w:vAlign w:val="center"/>
          </w:tcPr>
          <w:p w14:paraId="2D6D6D8D">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90</w:t>
            </w:r>
          </w:p>
        </w:tc>
        <w:tc>
          <w:tcPr>
            <w:tcW w:w="569" w:type="dxa"/>
            <w:gridSpan w:val="2"/>
            <w:vAlign w:val="center"/>
          </w:tcPr>
          <w:p w14:paraId="7FFE81ED">
            <w:pPr>
              <w:widowControl/>
              <w:jc w:val="center"/>
              <w:outlineLvl w:val="1"/>
              <w:rPr>
                <w:rFonts w:ascii="仿宋_GB2312" w:hAnsi="宋体" w:eastAsia="仿宋_GB2312"/>
                <w:kern w:val="0"/>
                <w:sz w:val="18"/>
                <w:szCs w:val="18"/>
              </w:rPr>
            </w:pPr>
          </w:p>
        </w:tc>
        <w:tc>
          <w:tcPr>
            <w:tcW w:w="536" w:type="dxa"/>
            <w:vAlign w:val="center"/>
          </w:tcPr>
          <w:p w14:paraId="7746C53F">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90</w:t>
            </w:r>
          </w:p>
        </w:tc>
        <w:tc>
          <w:tcPr>
            <w:tcW w:w="652" w:type="dxa"/>
            <w:vAlign w:val="center"/>
          </w:tcPr>
          <w:p w14:paraId="4A21D3F4">
            <w:pPr>
              <w:widowControl/>
              <w:jc w:val="center"/>
              <w:outlineLvl w:val="1"/>
              <w:rPr>
                <w:rFonts w:ascii="仿宋_GB2312" w:hAnsi="宋体" w:eastAsia="仿宋_GB2312"/>
                <w:kern w:val="0"/>
                <w:sz w:val="18"/>
                <w:szCs w:val="18"/>
              </w:rPr>
            </w:pPr>
          </w:p>
        </w:tc>
        <w:tc>
          <w:tcPr>
            <w:tcW w:w="652" w:type="dxa"/>
            <w:vAlign w:val="center"/>
          </w:tcPr>
          <w:p w14:paraId="4E02F427">
            <w:pPr>
              <w:widowControl/>
              <w:jc w:val="center"/>
              <w:outlineLvl w:val="1"/>
              <w:rPr>
                <w:rFonts w:ascii="仿宋_GB2312" w:hAnsi="宋体" w:eastAsia="仿宋_GB2312"/>
                <w:kern w:val="0"/>
                <w:sz w:val="18"/>
                <w:szCs w:val="18"/>
              </w:rPr>
            </w:pPr>
          </w:p>
        </w:tc>
        <w:tc>
          <w:tcPr>
            <w:tcW w:w="578" w:type="dxa"/>
            <w:gridSpan w:val="2"/>
            <w:vAlign w:val="center"/>
          </w:tcPr>
          <w:p w14:paraId="6E30C81F">
            <w:pPr>
              <w:widowControl/>
              <w:jc w:val="center"/>
              <w:outlineLvl w:val="1"/>
              <w:rPr>
                <w:rFonts w:ascii="仿宋_GB2312" w:hAnsi="宋体" w:eastAsia="仿宋_GB2312"/>
                <w:kern w:val="0"/>
                <w:sz w:val="18"/>
                <w:szCs w:val="18"/>
              </w:rPr>
            </w:pPr>
          </w:p>
        </w:tc>
        <w:tc>
          <w:tcPr>
            <w:tcW w:w="419" w:type="dxa"/>
            <w:vAlign w:val="center"/>
          </w:tcPr>
          <w:p w14:paraId="4612507C">
            <w:pPr>
              <w:widowControl/>
              <w:jc w:val="center"/>
              <w:outlineLvl w:val="1"/>
              <w:rPr>
                <w:rFonts w:ascii="仿宋_GB2312" w:hAnsi="宋体" w:eastAsia="仿宋_GB2312"/>
                <w:kern w:val="0"/>
                <w:sz w:val="18"/>
                <w:szCs w:val="18"/>
              </w:rPr>
            </w:pPr>
          </w:p>
        </w:tc>
        <w:tc>
          <w:tcPr>
            <w:tcW w:w="578" w:type="dxa"/>
            <w:vAlign w:val="center"/>
          </w:tcPr>
          <w:p w14:paraId="48D3441C">
            <w:pPr>
              <w:widowControl/>
              <w:jc w:val="center"/>
              <w:outlineLvl w:val="1"/>
              <w:rPr>
                <w:rFonts w:ascii="仿宋_GB2312" w:hAnsi="宋体" w:eastAsia="仿宋_GB2312"/>
                <w:kern w:val="0"/>
                <w:sz w:val="18"/>
                <w:szCs w:val="18"/>
              </w:rPr>
            </w:pPr>
          </w:p>
        </w:tc>
        <w:tc>
          <w:tcPr>
            <w:tcW w:w="420" w:type="dxa"/>
            <w:vAlign w:val="center"/>
          </w:tcPr>
          <w:p w14:paraId="4C6DB29C">
            <w:pPr>
              <w:widowControl/>
              <w:jc w:val="center"/>
              <w:outlineLvl w:val="1"/>
              <w:rPr>
                <w:rFonts w:ascii="仿宋_GB2312" w:hAnsi="宋体" w:eastAsia="仿宋_GB2312"/>
                <w:kern w:val="0"/>
                <w:sz w:val="18"/>
                <w:szCs w:val="18"/>
              </w:rPr>
            </w:pPr>
          </w:p>
        </w:tc>
        <w:tc>
          <w:tcPr>
            <w:tcW w:w="420" w:type="dxa"/>
            <w:vAlign w:val="center"/>
          </w:tcPr>
          <w:p w14:paraId="1DA86896">
            <w:pPr>
              <w:widowControl/>
              <w:jc w:val="center"/>
              <w:outlineLvl w:val="1"/>
              <w:rPr>
                <w:rFonts w:ascii="仿宋_GB2312" w:hAnsi="宋体" w:eastAsia="仿宋_GB2312"/>
                <w:kern w:val="0"/>
                <w:sz w:val="18"/>
                <w:szCs w:val="18"/>
              </w:rPr>
            </w:pPr>
          </w:p>
        </w:tc>
        <w:tc>
          <w:tcPr>
            <w:tcW w:w="468" w:type="dxa"/>
            <w:gridSpan w:val="2"/>
            <w:vAlign w:val="center"/>
          </w:tcPr>
          <w:p w14:paraId="03D1D525">
            <w:pPr>
              <w:widowControl/>
              <w:jc w:val="center"/>
              <w:outlineLvl w:val="1"/>
              <w:rPr>
                <w:rFonts w:ascii="仿宋_GB2312" w:hAnsi="宋体" w:eastAsia="仿宋_GB2312"/>
                <w:kern w:val="0"/>
                <w:sz w:val="18"/>
                <w:szCs w:val="18"/>
              </w:rPr>
            </w:pPr>
          </w:p>
        </w:tc>
      </w:tr>
    </w:tbl>
    <w:p w14:paraId="14960393">
      <w:pPr>
        <w:widowControl/>
        <w:outlineLvl w:val="1"/>
        <w:rPr>
          <w:rFonts w:ascii="仿宋_GB2312" w:hAnsi="宋体" w:eastAsia="仿宋_GB2312"/>
          <w:b/>
          <w:kern w:val="0"/>
          <w:sz w:val="28"/>
          <w:szCs w:val="32"/>
        </w:rPr>
      </w:pPr>
    </w:p>
    <w:p w14:paraId="72E0FB0A">
      <w:pPr>
        <w:widowControl/>
        <w:outlineLvl w:val="1"/>
        <w:rPr>
          <w:rFonts w:ascii="仿宋_GB2312" w:hAnsi="宋体" w:eastAsia="仿宋_GB2312"/>
          <w:b/>
          <w:kern w:val="0"/>
          <w:sz w:val="28"/>
          <w:szCs w:val="32"/>
        </w:rPr>
      </w:pPr>
    </w:p>
    <w:p w14:paraId="6AEC3F00">
      <w:pPr>
        <w:widowControl/>
        <w:jc w:val="left"/>
        <w:outlineLvl w:val="1"/>
        <w:rPr>
          <w:rFonts w:hint="eastAsia" w:ascii="仿宋_GB2312" w:hAnsi="宋体" w:eastAsia="仿宋_GB2312"/>
          <w:b/>
          <w:kern w:val="0"/>
          <w:sz w:val="32"/>
          <w:szCs w:val="32"/>
        </w:rPr>
      </w:pPr>
    </w:p>
    <w:p w14:paraId="53C54338">
      <w:pPr>
        <w:widowControl/>
        <w:jc w:val="left"/>
        <w:outlineLvl w:val="1"/>
        <w:rPr>
          <w:rFonts w:hint="eastAsia" w:ascii="仿宋_GB2312" w:hAnsi="宋体" w:eastAsia="仿宋_GB2312"/>
          <w:b/>
          <w:kern w:val="0"/>
          <w:sz w:val="32"/>
          <w:szCs w:val="32"/>
        </w:rPr>
      </w:pPr>
    </w:p>
    <w:p w14:paraId="1DCCA564">
      <w:pPr>
        <w:widowControl/>
        <w:jc w:val="left"/>
        <w:outlineLvl w:val="1"/>
        <w:rPr>
          <w:rFonts w:hint="eastAsia" w:ascii="仿宋_GB2312" w:hAnsi="宋体" w:eastAsia="仿宋_GB2312"/>
          <w:b/>
          <w:kern w:val="0"/>
          <w:sz w:val="32"/>
          <w:szCs w:val="32"/>
        </w:rPr>
      </w:pPr>
    </w:p>
    <w:p w14:paraId="71CB50A3">
      <w:pPr>
        <w:widowControl/>
        <w:jc w:val="left"/>
        <w:outlineLvl w:val="1"/>
        <w:rPr>
          <w:rFonts w:hint="eastAsia" w:ascii="仿宋_GB2312" w:hAnsi="宋体" w:eastAsia="仿宋_GB2312"/>
          <w:b/>
          <w:kern w:val="0"/>
          <w:sz w:val="32"/>
          <w:szCs w:val="32"/>
        </w:rPr>
      </w:pPr>
    </w:p>
    <w:p w14:paraId="6B8D80B1">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26A48BA7">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694478A2">
      <w:pPr>
        <w:widowControl/>
        <w:jc w:val="center"/>
        <w:outlineLvl w:val="1"/>
        <w:rPr>
          <w:rFonts w:ascii="仿宋_GB2312" w:hAnsi="宋体" w:eastAsia="仿宋_GB2312"/>
          <w:b/>
          <w:kern w:val="0"/>
          <w:sz w:val="32"/>
          <w:szCs w:val="32"/>
        </w:rPr>
      </w:pPr>
    </w:p>
    <w:p w14:paraId="1BE29F80">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ascii="仿宋_GB2312" w:hAnsi="宋体" w:eastAsia="仿宋_GB2312"/>
          <w:kern w:val="0"/>
          <w:sz w:val="24"/>
        </w:rPr>
        <w:t xml:space="preserve"> </w:t>
      </w:r>
      <w:r>
        <w:rPr>
          <w:rFonts w:hint="eastAsia" w:ascii="仿宋_GB2312" w:hAnsi="宋体" w:eastAsia="仿宋_GB2312"/>
          <w:kern w:val="0"/>
          <w:sz w:val="24"/>
        </w:rPr>
        <w:t>昌吉州党委教育工作委员会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0C0D0600">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0AB3C837">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3F38810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17EE5AF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781AB2F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14:paraId="1A184073">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7AB73337">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C0CBB56">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2AFC10B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计</w:t>
            </w:r>
          </w:p>
        </w:tc>
        <w:tc>
          <w:tcPr>
            <w:tcW w:w="1418" w:type="dxa"/>
            <w:tcBorders>
              <w:top w:val="nil"/>
              <w:left w:val="nil"/>
              <w:bottom w:val="single" w:color="auto" w:sz="4" w:space="0"/>
              <w:right w:val="single" w:color="auto" w:sz="4" w:space="0"/>
            </w:tcBorders>
            <w:vAlign w:val="center"/>
          </w:tcPr>
          <w:p w14:paraId="06CEB5D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7E648AF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6B21CBE1">
            <w:pPr>
              <w:widowControl/>
              <w:jc w:val="left"/>
              <w:rPr>
                <w:rFonts w:ascii="宋体" w:cs="宋体"/>
                <w:b/>
                <w:bCs/>
                <w:color w:val="000000"/>
                <w:kern w:val="0"/>
                <w:sz w:val="22"/>
                <w:szCs w:val="22"/>
              </w:rPr>
            </w:pPr>
          </w:p>
        </w:tc>
      </w:tr>
      <w:tr w14:paraId="55F76576">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4A0E1D6F">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2.55</w:t>
            </w:r>
          </w:p>
        </w:tc>
        <w:tc>
          <w:tcPr>
            <w:tcW w:w="1417" w:type="dxa"/>
            <w:tcBorders>
              <w:top w:val="nil"/>
              <w:left w:val="nil"/>
              <w:bottom w:val="single" w:color="auto" w:sz="4" w:space="0"/>
              <w:right w:val="single" w:color="auto" w:sz="4" w:space="0"/>
            </w:tcBorders>
            <w:vAlign w:val="center"/>
          </w:tcPr>
          <w:p w14:paraId="4B7D9182">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559" w:type="dxa"/>
            <w:tcBorders>
              <w:top w:val="nil"/>
              <w:left w:val="nil"/>
              <w:bottom w:val="single" w:color="auto" w:sz="4" w:space="0"/>
              <w:right w:val="single" w:color="auto" w:sz="4" w:space="0"/>
            </w:tcBorders>
            <w:vAlign w:val="center"/>
          </w:tcPr>
          <w:p w14:paraId="6BD5014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2.4</w:t>
            </w:r>
          </w:p>
        </w:tc>
        <w:tc>
          <w:tcPr>
            <w:tcW w:w="1418" w:type="dxa"/>
            <w:tcBorders>
              <w:top w:val="nil"/>
              <w:left w:val="nil"/>
              <w:bottom w:val="single" w:color="auto" w:sz="4" w:space="0"/>
              <w:right w:val="single" w:color="auto" w:sz="4" w:space="0"/>
            </w:tcBorders>
            <w:vAlign w:val="center"/>
          </w:tcPr>
          <w:p w14:paraId="1F17363C">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559" w:type="dxa"/>
            <w:tcBorders>
              <w:top w:val="nil"/>
              <w:left w:val="nil"/>
              <w:bottom w:val="single" w:color="auto" w:sz="4" w:space="0"/>
              <w:right w:val="single" w:color="auto" w:sz="4" w:space="0"/>
            </w:tcBorders>
            <w:vAlign w:val="center"/>
          </w:tcPr>
          <w:p w14:paraId="529A8E38">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2.4</w:t>
            </w:r>
          </w:p>
        </w:tc>
        <w:tc>
          <w:tcPr>
            <w:tcW w:w="1712" w:type="dxa"/>
            <w:tcBorders>
              <w:top w:val="nil"/>
              <w:left w:val="nil"/>
              <w:bottom w:val="single" w:color="auto" w:sz="4" w:space="0"/>
              <w:right w:val="single" w:color="auto" w:sz="4" w:space="0"/>
            </w:tcBorders>
            <w:vAlign w:val="center"/>
          </w:tcPr>
          <w:p w14:paraId="6D158F40">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0.15</w:t>
            </w:r>
          </w:p>
        </w:tc>
      </w:tr>
      <w:tr w14:paraId="78EE236F">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373CA005">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2C765813">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94BB352">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10EB7833">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83FF5F5">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31E8586F">
            <w:pPr>
              <w:widowControl/>
              <w:jc w:val="center"/>
              <w:rPr>
                <w:rFonts w:ascii="仿宋_GB2312" w:hAnsi="宋体" w:eastAsia="仿宋_GB2312" w:cs="宋体"/>
                <w:color w:val="000000"/>
                <w:kern w:val="0"/>
                <w:sz w:val="18"/>
                <w:szCs w:val="18"/>
              </w:rPr>
            </w:pPr>
          </w:p>
        </w:tc>
      </w:tr>
      <w:tr w14:paraId="237213EA">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5182297D">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5CCA8C9D">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F96CD53">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7CDD7732">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899D134">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648778DD">
            <w:pPr>
              <w:widowControl/>
              <w:jc w:val="center"/>
              <w:rPr>
                <w:rFonts w:ascii="仿宋_GB2312" w:hAnsi="宋体" w:eastAsia="仿宋_GB2312" w:cs="宋体"/>
                <w:color w:val="000000"/>
                <w:kern w:val="0"/>
                <w:sz w:val="18"/>
                <w:szCs w:val="18"/>
              </w:rPr>
            </w:pPr>
          </w:p>
        </w:tc>
      </w:tr>
      <w:tr w14:paraId="2396E1E7">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07CA84FA">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11C0FF35">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8933BCE">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0312B32A">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BAAB072">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73800060">
            <w:pPr>
              <w:widowControl/>
              <w:jc w:val="center"/>
              <w:rPr>
                <w:rFonts w:ascii="仿宋_GB2312" w:hAnsi="宋体" w:eastAsia="仿宋_GB2312" w:cs="宋体"/>
                <w:color w:val="000000"/>
                <w:kern w:val="0"/>
                <w:sz w:val="18"/>
                <w:szCs w:val="18"/>
              </w:rPr>
            </w:pPr>
          </w:p>
        </w:tc>
      </w:tr>
      <w:tr w14:paraId="72BC8A16">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4325D0D4">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7C003BDD">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ED67A1B">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2281BC3B">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DBC4A79">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6909F81C">
            <w:pPr>
              <w:widowControl/>
              <w:jc w:val="center"/>
              <w:rPr>
                <w:rFonts w:ascii="仿宋_GB2312" w:hAnsi="宋体" w:eastAsia="仿宋_GB2312" w:cs="宋体"/>
                <w:color w:val="000000"/>
                <w:kern w:val="0"/>
                <w:sz w:val="18"/>
                <w:szCs w:val="18"/>
              </w:rPr>
            </w:pPr>
          </w:p>
        </w:tc>
      </w:tr>
    </w:tbl>
    <w:p w14:paraId="320DA363">
      <w:pPr>
        <w:widowControl/>
        <w:outlineLvl w:val="1"/>
        <w:rPr>
          <w:rFonts w:ascii="仿宋_GB2312" w:hAnsi="宋体" w:eastAsia="仿宋_GB2312"/>
          <w:kern w:val="0"/>
          <w:sz w:val="32"/>
          <w:szCs w:val="32"/>
        </w:rPr>
      </w:pPr>
    </w:p>
    <w:p w14:paraId="65AA2B2F">
      <w:pPr>
        <w:widowControl/>
        <w:outlineLvl w:val="1"/>
        <w:rPr>
          <w:rFonts w:ascii="仿宋_GB2312" w:hAnsi="宋体" w:eastAsia="仿宋_GB2312"/>
          <w:kern w:val="0"/>
          <w:sz w:val="32"/>
          <w:szCs w:val="32"/>
        </w:rPr>
      </w:pPr>
    </w:p>
    <w:p w14:paraId="3F15B471">
      <w:pPr>
        <w:widowControl/>
        <w:outlineLvl w:val="1"/>
        <w:rPr>
          <w:rFonts w:ascii="仿宋_GB2312" w:hAnsi="宋体" w:eastAsia="仿宋_GB2312"/>
          <w:kern w:val="0"/>
          <w:sz w:val="32"/>
          <w:szCs w:val="32"/>
        </w:rPr>
      </w:pPr>
    </w:p>
    <w:p w14:paraId="5E4072BE">
      <w:pPr>
        <w:widowControl/>
        <w:outlineLvl w:val="1"/>
        <w:rPr>
          <w:rFonts w:ascii="仿宋_GB2312" w:hAnsi="宋体" w:eastAsia="仿宋_GB2312"/>
          <w:kern w:val="0"/>
          <w:sz w:val="32"/>
          <w:szCs w:val="32"/>
        </w:rPr>
      </w:pPr>
    </w:p>
    <w:p w14:paraId="55028E3D">
      <w:pPr>
        <w:widowControl/>
        <w:outlineLvl w:val="1"/>
        <w:rPr>
          <w:rFonts w:ascii="仿宋_GB2312" w:hAnsi="宋体" w:eastAsia="仿宋_GB2312"/>
          <w:kern w:val="0"/>
          <w:sz w:val="32"/>
          <w:szCs w:val="32"/>
        </w:rPr>
      </w:pPr>
    </w:p>
    <w:p w14:paraId="0CBB26CA">
      <w:pPr>
        <w:widowControl/>
        <w:outlineLvl w:val="1"/>
        <w:rPr>
          <w:rFonts w:ascii="仿宋_GB2312" w:hAnsi="宋体" w:eastAsia="仿宋_GB2312"/>
          <w:kern w:val="0"/>
          <w:sz w:val="32"/>
          <w:szCs w:val="32"/>
        </w:rPr>
      </w:pPr>
    </w:p>
    <w:p w14:paraId="44ADB1F7">
      <w:pPr>
        <w:widowControl/>
        <w:outlineLvl w:val="1"/>
        <w:rPr>
          <w:rFonts w:ascii="仿宋_GB2312" w:hAnsi="宋体" w:eastAsia="仿宋_GB2312"/>
          <w:kern w:val="0"/>
          <w:sz w:val="32"/>
          <w:szCs w:val="32"/>
        </w:rPr>
      </w:pPr>
    </w:p>
    <w:p w14:paraId="4306FB68">
      <w:pPr>
        <w:widowControl/>
        <w:outlineLvl w:val="1"/>
        <w:rPr>
          <w:rFonts w:ascii="仿宋_GB2312" w:hAnsi="宋体" w:eastAsia="仿宋_GB2312"/>
          <w:kern w:val="0"/>
          <w:sz w:val="32"/>
          <w:szCs w:val="32"/>
        </w:rPr>
      </w:pPr>
    </w:p>
    <w:p w14:paraId="7E7E34BF">
      <w:pPr>
        <w:widowControl/>
        <w:outlineLvl w:val="1"/>
        <w:rPr>
          <w:rFonts w:ascii="仿宋_GB2312" w:hAnsi="宋体" w:eastAsia="仿宋_GB2312"/>
          <w:kern w:val="0"/>
          <w:sz w:val="32"/>
          <w:szCs w:val="32"/>
        </w:rPr>
      </w:pPr>
    </w:p>
    <w:p w14:paraId="6D91262B">
      <w:pPr>
        <w:widowControl/>
        <w:outlineLvl w:val="1"/>
        <w:rPr>
          <w:rFonts w:ascii="仿宋_GB2312" w:hAnsi="宋体" w:eastAsia="仿宋_GB2312"/>
          <w:kern w:val="0"/>
          <w:sz w:val="32"/>
          <w:szCs w:val="32"/>
        </w:rPr>
      </w:pPr>
    </w:p>
    <w:p w14:paraId="76E8A42B">
      <w:pPr>
        <w:widowControl/>
        <w:outlineLvl w:val="1"/>
        <w:rPr>
          <w:rFonts w:ascii="仿宋_GB2312" w:hAnsi="宋体" w:eastAsia="仿宋_GB2312"/>
          <w:kern w:val="0"/>
          <w:sz w:val="32"/>
          <w:szCs w:val="32"/>
        </w:rPr>
      </w:pPr>
    </w:p>
    <w:p w14:paraId="462D1BDB">
      <w:pPr>
        <w:widowControl/>
        <w:outlineLvl w:val="1"/>
        <w:rPr>
          <w:rFonts w:ascii="仿宋_GB2312" w:hAnsi="宋体" w:eastAsia="仿宋_GB2312"/>
          <w:kern w:val="0"/>
          <w:sz w:val="32"/>
          <w:szCs w:val="32"/>
        </w:rPr>
      </w:pPr>
    </w:p>
    <w:p w14:paraId="4CF46F93">
      <w:pPr>
        <w:widowControl/>
        <w:outlineLvl w:val="1"/>
        <w:rPr>
          <w:rFonts w:ascii="仿宋_GB2312" w:hAnsi="宋体" w:eastAsia="仿宋_GB2312"/>
          <w:kern w:val="0"/>
          <w:sz w:val="32"/>
          <w:szCs w:val="32"/>
        </w:rPr>
      </w:pPr>
    </w:p>
    <w:p w14:paraId="33081E4D">
      <w:pPr>
        <w:widowControl/>
        <w:outlineLvl w:val="1"/>
        <w:rPr>
          <w:rFonts w:ascii="仿宋_GB2312" w:hAnsi="宋体" w:eastAsia="仿宋_GB2312"/>
          <w:kern w:val="0"/>
          <w:sz w:val="32"/>
          <w:szCs w:val="32"/>
        </w:rPr>
      </w:pPr>
    </w:p>
    <w:p w14:paraId="29B59194">
      <w:pPr>
        <w:widowControl/>
        <w:outlineLvl w:val="1"/>
        <w:rPr>
          <w:rFonts w:ascii="仿宋_GB2312" w:hAnsi="宋体" w:eastAsia="仿宋_GB2312"/>
          <w:kern w:val="0"/>
          <w:sz w:val="32"/>
          <w:szCs w:val="32"/>
        </w:rPr>
      </w:pPr>
    </w:p>
    <w:p w14:paraId="6AD2DD3C">
      <w:pPr>
        <w:widowControl/>
        <w:outlineLvl w:val="1"/>
        <w:rPr>
          <w:rFonts w:ascii="仿宋_GB2312" w:hAnsi="宋体" w:eastAsia="仿宋_GB2312"/>
          <w:kern w:val="0"/>
          <w:sz w:val="32"/>
          <w:szCs w:val="32"/>
        </w:rPr>
      </w:pPr>
    </w:p>
    <w:p w14:paraId="7F1A4520">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12230993">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4CD52882">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编制部门：昌吉州党委教育工作委员会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3E25D963">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35E57AD8">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929" w:type="dxa"/>
            <w:gridSpan w:val="3"/>
            <w:tcBorders>
              <w:top w:val="single" w:color="auto" w:sz="4" w:space="0"/>
              <w:left w:val="nil"/>
              <w:bottom w:val="single" w:color="auto" w:sz="4" w:space="0"/>
              <w:right w:val="single" w:color="auto" w:sz="4" w:space="0"/>
            </w:tcBorders>
            <w:vAlign w:val="center"/>
          </w:tcPr>
          <w:p w14:paraId="57CBC800">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76B2BF8E">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264F4B10">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00B02479">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15E32779">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计</w:t>
            </w:r>
          </w:p>
        </w:tc>
        <w:tc>
          <w:tcPr>
            <w:tcW w:w="1701" w:type="dxa"/>
            <w:vMerge w:val="restart"/>
            <w:tcBorders>
              <w:top w:val="nil"/>
              <w:left w:val="single" w:color="auto" w:sz="4" w:space="0"/>
              <w:bottom w:val="single" w:color="000000" w:sz="4" w:space="0"/>
              <w:right w:val="single" w:color="auto" w:sz="4" w:space="0"/>
            </w:tcBorders>
            <w:vAlign w:val="center"/>
          </w:tcPr>
          <w:p w14:paraId="0D867AF8">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597093F8">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512701DB">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14:paraId="6DC82148">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14:paraId="4777ACE8">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467C028B">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24834E45">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7FB18ED5">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331D1B80">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50E13186">
            <w:pPr>
              <w:widowControl/>
              <w:spacing w:line="280" w:lineRule="exact"/>
              <w:jc w:val="left"/>
              <w:rPr>
                <w:rFonts w:ascii="仿宋_GB2312" w:hAnsi="宋体" w:eastAsia="仿宋_GB2312" w:cs="宋体"/>
                <w:b/>
                <w:bCs/>
                <w:color w:val="000000"/>
                <w:kern w:val="0"/>
                <w:sz w:val="24"/>
              </w:rPr>
            </w:pPr>
          </w:p>
        </w:tc>
      </w:tr>
      <w:tr w14:paraId="2AEFA83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AB3F783">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01D3632E">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2A80A12A">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20EE6032">
            <w:pPr>
              <w:widowControl/>
              <w:spacing w:line="280" w:lineRule="exact"/>
              <w:jc w:val="center"/>
              <w:rPr>
                <w:rFonts w:ascii="仿宋_GB2312" w:hAnsi="宋体" w:eastAsia="仿宋_GB2312" w:cs="宋体"/>
                <w:b/>
                <w:bCs/>
                <w:color w:val="000000"/>
                <w:kern w:val="0"/>
                <w:sz w:val="18"/>
                <w:szCs w:val="18"/>
              </w:rPr>
            </w:pPr>
            <w:r>
              <w:rPr>
                <w:rFonts w:ascii="仿宋_GB2312" w:hAnsi="宋体" w:eastAsia="仿宋_GB2312" w:cs="宋体"/>
                <w:b/>
                <w:bCs/>
                <w:color w:val="000000"/>
                <w:kern w:val="0"/>
                <w:sz w:val="18"/>
                <w:szCs w:val="18"/>
              </w:rPr>
              <w:t>0</w:t>
            </w:r>
          </w:p>
        </w:tc>
        <w:tc>
          <w:tcPr>
            <w:tcW w:w="1669" w:type="dxa"/>
            <w:tcBorders>
              <w:top w:val="nil"/>
              <w:left w:val="nil"/>
              <w:bottom w:val="single" w:color="auto" w:sz="4" w:space="0"/>
              <w:right w:val="single" w:color="auto" w:sz="4" w:space="0"/>
            </w:tcBorders>
            <w:vAlign w:val="center"/>
          </w:tcPr>
          <w:p w14:paraId="086EC7E3">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524A9FB0">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388C977">
            <w:pPr>
              <w:widowControl/>
              <w:spacing w:line="280" w:lineRule="exact"/>
              <w:jc w:val="center"/>
              <w:rPr>
                <w:rFonts w:ascii="仿宋_GB2312" w:hAnsi="宋体" w:eastAsia="仿宋_GB2312" w:cs="宋体"/>
                <w:b/>
                <w:bCs/>
                <w:color w:val="000000"/>
                <w:kern w:val="0"/>
                <w:sz w:val="18"/>
                <w:szCs w:val="18"/>
              </w:rPr>
            </w:pPr>
          </w:p>
        </w:tc>
      </w:tr>
      <w:tr w14:paraId="6CA81D5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36BF582">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9AB2B40">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582F13F">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2F8FBE12">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1CEB2B9E">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4F6A0D29">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4DB1B66D">
            <w:pPr>
              <w:widowControl/>
              <w:spacing w:line="280" w:lineRule="exact"/>
              <w:jc w:val="center"/>
              <w:rPr>
                <w:rFonts w:ascii="仿宋_GB2312" w:hAnsi="宋体" w:eastAsia="仿宋_GB2312" w:cs="宋体"/>
                <w:b/>
                <w:bCs/>
                <w:color w:val="000000"/>
                <w:kern w:val="0"/>
                <w:sz w:val="18"/>
                <w:szCs w:val="18"/>
              </w:rPr>
            </w:pPr>
          </w:p>
        </w:tc>
      </w:tr>
      <w:tr w14:paraId="57DF463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392C770">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EDD76DD">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7A344283">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45035D37">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570FCC45">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42176D5">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06CF9A59">
            <w:pPr>
              <w:widowControl/>
              <w:spacing w:line="280" w:lineRule="exact"/>
              <w:jc w:val="center"/>
              <w:rPr>
                <w:rFonts w:ascii="仿宋_GB2312" w:hAnsi="宋体" w:eastAsia="仿宋_GB2312" w:cs="宋体"/>
                <w:b/>
                <w:bCs/>
                <w:color w:val="000000"/>
                <w:kern w:val="0"/>
                <w:sz w:val="18"/>
                <w:szCs w:val="18"/>
              </w:rPr>
            </w:pPr>
          </w:p>
        </w:tc>
      </w:tr>
      <w:tr w14:paraId="23C524C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A7E551E">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0ED71FC">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0FF52136">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D466786">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7EC0C13F">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A4BE0CB">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6070AD0">
            <w:pPr>
              <w:widowControl/>
              <w:spacing w:line="280" w:lineRule="exact"/>
              <w:jc w:val="center"/>
              <w:rPr>
                <w:rFonts w:ascii="仿宋_GB2312" w:hAnsi="宋体" w:eastAsia="仿宋_GB2312" w:cs="宋体"/>
                <w:b/>
                <w:bCs/>
                <w:color w:val="000000"/>
                <w:kern w:val="0"/>
                <w:sz w:val="18"/>
                <w:szCs w:val="18"/>
              </w:rPr>
            </w:pPr>
          </w:p>
        </w:tc>
      </w:tr>
      <w:tr w14:paraId="1815FF4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BEC55CF">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BB3634F">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4DFF086">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2DB3D06">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25F44BEC">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1985959A">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5118A4E">
            <w:pPr>
              <w:widowControl/>
              <w:spacing w:line="280" w:lineRule="exact"/>
              <w:jc w:val="center"/>
              <w:rPr>
                <w:rFonts w:ascii="仿宋_GB2312" w:hAnsi="宋体" w:eastAsia="仿宋_GB2312" w:cs="宋体"/>
                <w:b/>
                <w:bCs/>
                <w:color w:val="000000"/>
                <w:kern w:val="0"/>
                <w:sz w:val="18"/>
                <w:szCs w:val="18"/>
              </w:rPr>
            </w:pPr>
          </w:p>
        </w:tc>
      </w:tr>
      <w:tr w14:paraId="59B32A5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B3D9F91">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72DD555">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2DDC052B">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2290850F">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2EFF0B82">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5E83BF51">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4B760735">
            <w:pPr>
              <w:widowControl/>
              <w:spacing w:line="280" w:lineRule="exact"/>
              <w:jc w:val="center"/>
              <w:rPr>
                <w:rFonts w:ascii="仿宋_GB2312" w:hAnsi="宋体" w:eastAsia="仿宋_GB2312" w:cs="宋体"/>
                <w:b/>
                <w:bCs/>
                <w:color w:val="000000"/>
                <w:kern w:val="0"/>
                <w:sz w:val="18"/>
                <w:szCs w:val="18"/>
              </w:rPr>
            </w:pPr>
          </w:p>
        </w:tc>
      </w:tr>
      <w:tr w14:paraId="662CDB3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8CA9755">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3D9940DF">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BDC3341">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4DC7298A">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3975042C">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16F012CA">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314F9C8">
            <w:pPr>
              <w:widowControl/>
              <w:spacing w:line="280" w:lineRule="exact"/>
              <w:jc w:val="center"/>
              <w:rPr>
                <w:rFonts w:ascii="仿宋_GB2312" w:hAnsi="宋体" w:eastAsia="仿宋_GB2312" w:cs="宋体"/>
                <w:b/>
                <w:bCs/>
                <w:color w:val="000000"/>
                <w:kern w:val="0"/>
                <w:sz w:val="18"/>
                <w:szCs w:val="18"/>
              </w:rPr>
            </w:pPr>
          </w:p>
        </w:tc>
      </w:tr>
      <w:tr w14:paraId="170BD86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67DD84F">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0E70DC3D">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50158103">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5FBDD5BE">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E3F4050">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34155F75">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EEFB533">
            <w:pPr>
              <w:widowControl/>
              <w:spacing w:line="280" w:lineRule="exact"/>
              <w:jc w:val="center"/>
              <w:rPr>
                <w:rFonts w:ascii="仿宋_GB2312" w:hAnsi="宋体" w:eastAsia="仿宋_GB2312" w:cs="宋体"/>
                <w:b/>
                <w:bCs/>
                <w:color w:val="000000"/>
                <w:kern w:val="0"/>
                <w:sz w:val="18"/>
                <w:szCs w:val="18"/>
              </w:rPr>
            </w:pPr>
          </w:p>
        </w:tc>
      </w:tr>
      <w:tr w14:paraId="2566B10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2D6C9FDE">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FEB9CCF">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29E1F038">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75EDD652">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16174B78">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0DE6630">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01377E41">
            <w:pPr>
              <w:widowControl/>
              <w:spacing w:line="280" w:lineRule="exact"/>
              <w:jc w:val="center"/>
              <w:rPr>
                <w:rFonts w:ascii="仿宋_GB2312" w:hAnsi="宋体" w:eastAsia="仿宋_GB2312" w:cs="宋体"/>
                <w:b/>
                <w:bCs/>
                <w:color w:val="000000"/>
                <w:kern w:val="0"/>
                <w:sz w:val="18"/>
                <w:szCs w:val="18"/>
              </w:rPr>
            </w:pPr>
          </w:p>
        </w:tc>
      </w:tr>
      <w:tr w14:paraId="1141210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E6A88F9">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979E915">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00CC9638">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3AFDB2A5">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658B753C">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508CD35E">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54E7F16">
            <w:pPr>
              <w:widowControl/>
              <w:spacing w:line="280" w:lineRule="exact"/>
              <w:jc w:val="center"/>
              <w:rPr>
                <w:rFonts w:ascii="仿宋_GB2312" w:hAnsi="宋体" w:eastAsia="仿宋_GB2312" w:cs="宋体"/>
                <w:b/>
                <w:bCs/>
                <w:color w:val="000000"/>
                <w:kern w:val="0"/>
                <w:sz w:val="18"/>
                <w:szCs w:val="18"/>
              </w:rPr>
            </w:pPr>
          </w:p>
        </w:tc>
      </w:tr>
      <w:tr w14:paraId="698A753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F4857F6">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33F59DF">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19D01811">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3349837">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0732DF69">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EC6CE32">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1E103DC">
            <w:pPr>
              <w:widowControl/>
              <w:spacing w:line="280" w:lineRule="exact"/>
              <w:jc w:val="center"/>
              <w:rPr>
                <w:rFonts w:ascii="仿宋_GB2312" w:hAnsi="宋体" w:eastAsia="仿宋_GB2312" w:cs="宋体"/>
                <w:color w:val="000000"/>
                <w:kern w:val="0"/>
                <w:sz w:val="18"/>
                <w:szCs w:val="18"/>
              </w:rPr>
            </w:pPr>
          </w:p>
        </w:tc>
      </w:tr>
      <w:tr w14:paraId="4A46524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8018CB2">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238823C">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91CFEEF">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770BA78">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14DFC0B7">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3EC1CE2">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DB27CF4">
            <w:pPr>
              <w:widowControl/>
              <w:spacing w:line="280" w:lineRule="exact"/>
              <w:jc w:val="center"/>
              <w:rPr>
                <w:rFonts w:ascii="仿宋_GB2312" w:hAnsi="宋体" w:eastAsia="仿宋_GB2312" w:cs="宋体"/>
                <w:color w:val="000000"/>
                <w:kern w:val="0"/>
                <w:sz w:val="18"/>
                <w:szCs w:val="18"/>
              </w:rPr>
            </w:pPr>
          </w:p>
        </w:tc>
      </w:tr>
      <w:tr w14:paraId="16DC8C0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1DE8B2D">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8E19201">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3DFE83F">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07FA6B1">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1ED43A8E">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6A0A7B7">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55E651C">
            <w:pPr>
              <w:widowControl/>
              <w:spacing w:line="280" w:lineRule="exact"/>
              <w:jc w:val="center"/>
              <w:rPr>
                <w:rFonts w:ascii="仿宋_GB2312" w:hAnsi="宋体" w:eastAsia="仿宋_GB2312" w:cs="宋体"/>
                <w:color w:val="000000"/>
                <w:kern w:val="0"/>
                <w:sz w:val="18"/>
                <w:szCs w:val="18"/>
              </w:rPr>
            </w:pPr>
          </w:p>
        </w:tc>
      </w:tr>
      <w:tr w14:paraId="45ADC19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8883873">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B278B7A">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5396F10A">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6E9105B6">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19C2F95E">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CD5A169">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17C72A1">
            <w:pPr>
              <w:widowControl/>
              <w:spacing w:line="280" w:lineRule="exact"/>
              <w:jc w:val="center"/>
              <w:rPr>
                <w:rFonts w:ascii="仿宋_GB2312" w:hAnsi="宋体" w:eastAsia="仿宋_GB2312" w:cs="宋体"/>
                <w:color w:val="000000"/>
                <w:kern w:val="0"/>
                <w:sz w:val="18"/>
                <w:szCs w:val="18"/>
              </w:rPr>
            </w:pPr>
          </w:p>
        </w:tc>
      </w:tr>
      <w:tr w14:paraId="19A5F8A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E4F78EF">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A02CDBD">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AE0B15C">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32D0502C">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1B3A8A3E">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DF0EFAF">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626C549">
            <w:pPr>
              <w:widowControl/>
              <w:spacing w:line="280" w:lineRule="exact"/>
              <w:jc w:val="center"/>
              <w:rPr>
                <w:rFonts w:ascii="仿宋_GB2312" w:hAnsi="宋体" w:eastAsia="仿宋_GB2312" w:cs="宋体"/>
                <w:color w:val="000000"/>
                <w:kern w:val="0"/>
                <w:sz w:val="18"/>
                <w:szCs w:val="18"/>
              </w:rPr>
            </w:pPr>
          </w:p>
        </w:tc>
      </w:tr>
      <w:tr w14:paraId="625E33B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EBC2AE7">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A0977AA">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4990B52C">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01BAE8C">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045491D0">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0A2E9A2">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6C2F977">
            <w:pPr>
              <w:widowControl/>
              <w:spacing w:line="280" w:lineRule="exact"/>
              <w:jc w:val="center"/>
              <w:rPr>
                <w:rFonts w:ascii="仿宋_GB2312" w:hAnsi="宋体" w:eastAsia="仿宋_GB2312" w:cs="宋体"/>
                <w:color w:val="000000"/>
                <w:kern w:val="0"/>
                <w:sz w:val="18"/>
                <w:szCs w:val="18"/>
              </w:rPr>
            </w:pPr>
          </w:p>
        </w:tc>
      </w:tr>
      <w:tr w14:paraId="1A4C300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3D47FFA">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15135B0">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19251E95">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41312AD1">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63764833">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7775EDD">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6ECDE9C">
            <w:pPr>
              <w:widowControl/>
              <w:spacing w:line="280" w:lineRule="exact"/>
              <w:jc w:val="center"/>
              <w:rPr>
                <w:rFonts w:ascii="仿宋_GB2312" w:hAnsi="宋体" w:eastAsia="仿宋_GB2312" w:cs="宋体"/>
                <w:color w:val="000000"/>
                <w:kern w:val="0"/>
                <w:sz w:val="18"/>
                <w:szCs w:val="18"/>
              </w:rPr>
            </w:pPr>
          </w:p>
        </w:tc>
      </w:tr>
      <w:tr w14:paraId="7057A5C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93C65BB">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10846A8">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297E911B">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5F23F60D">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433E1EB4">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160CC67">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F9BA8EB">
            <w:pPr>
              <w:widowControl/>
              <w:spacing w:line="280" w:lineRule="exact"/>
              <w:jc w:val="center"/>
              <w:rPr>
                <w:rFonts w:ascii="仿宋_GB2312" w:hAnsi="宋体" w:eastAsia="仿宋_GB2312" w:cs="宋体"/>
                <w:color w:val="000000"/>
                <w:kern w:val="0"/>
                <w:sz w:val="18"/>
                <w:szCs w:val="18"/>
              </w:rPr>
            </w:pPr>
          </w:p>
        </w:tc>
      </w:tr>
      <w:tr w14:paraId="3FD291D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A4E497A">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34D2802">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0451B588">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448A9E0">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w:t>
            </w:r>
            <w:r>
              <w:rPr>
                <w:rFonts w:ascii="仿宋_GB2312" w:hAnsi="宋体" w:eastAsia="仿宋_GB2312" w:cs="宋体"/>
                <w:b/>
                <w:bCs/>
                <w:color w:val="000000"/>
                <w:kern w:val="0"/>
                <w:sz w:val="18"/>
                <w:szCs w:val="18"/>
              </w:rPr>
              <w:t xml:space="preserve">  </w:t>
            </w:r>
            <w:r>
              <w:rPr>
                <w:rFonts w:hint="eastAsia" w:ascii="仿宋_GB2312" w:hAnsi="宋体" w:eastAsia="仿宋_GB2312" w:cs="宋体"/>
                <w:b/>
                <w:bCs/>
                <w:color w:val="000000"/>
                <w:kern w:val="0"/>
                <w:sz w:val="18"/>
                <w:szCs w:val="18"/>
              </w:rPr>
              <w:t>计</w:t>
            </w:r>
          </w:p>
        </w:tc>
        <w:tc>
          <w:tcPr>
            <w:tcW w:w="1669" w:type="dxa"/>
            <w:tcBorders>
              <w:top w:val="nil"/>
              <w:left w:val="nil"/>
              <w:bottom w:val="single" w:color="auto" w:sz="4" w:space="0"/>
              <w:right w:val="single" w:color="auto" w:sz="4" w:space="0"/>
            </w:tcBorders>
            <w:vAlign w:val="center"/>
          </w:tcPr>
          <w:p w14:paraId="150C08AD">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01BC0B5">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8A10F9A">
            <w:pPr>
              <w:widowControl/>
              <w:spacing w:line="280" w:lineRule="exact"/>
              <w:jc w:val="center"/>
              <w:rPr>
                <w:rFonts w:ascii="仿宋_GB2312" w:hAnsi="宋体" w:eastAsia="仿宋_GB2312" w:cs="宋体"/>
                <w:color w:val="000000"/>
                <w:kern w:val="0"/>
                <w:sz w:val="18"/>
                <w:szCs w:val="18"/>
              </w:rPr>
            </w:pPr>
          </w:p>
        </w:tc>
      </w:tr>
    </w:tbl>
    <w:p w14:paraId="6363D856">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14:paraId="0B1C298B">
      <w:pPr>
        <w:widowControl/>
        <w:spacing w:line="280" w:lineRule="exact"/>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p>
    <w:p w14:paraId="41F4156A">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2021</w:t>
      </w:r>
      <w:r>
        <w:rPr>
          <w:rFonts w:hint="eastAsia" w:ascii="黑体" w:hAnsi="黑体" w:eastAsia="黑体"/>
          <w:kern w:val="0"/>
          <w:sz w:val="32"/>
          <w:szCs w:val="32"/>
        </w:rPr>
        <w:t>年昌吉州党委教育工作委员会预算</w:t>
      </w:r>
    </w:p>
    <w:p w14:paraId="7D93D95D">
      <w:pPr>
        <w:spacing w:line="560" w:lineRule="exact"/>
        <w:jc w:val="center"/>
        <w:rPr>
          <w:rFonts w:ascii="黑体" w:hAnsi="黑体" w:eastAsia="黑体"/>
          <w:kern w:val="0"/>
          <w:sz w:val="32"/>
          <w:szCs w:val="32"/>
        </w:rPr>
      </w:pPr>
      <w:r>
        <w:rPr>
          <w:rFonts w:hint="eastAsia" w:ascii="黑体" w:hAnsi="黑体" w:eastAsia="黑体"/>
          <w:kern w:val="0"/>
          <w:sz w:val="32"/>
          <w:szCs w:val="32"/>
        </w:rPr>
        <w:t>情况说明</w:t>
      </w:r>
    </w:p>
    <w:p w14:paraId="51A774C1">
      <w:pPr>
        <w:spacing w:line="560" w:lineRule="exact"/>
        <w:jc w:val="center"/>
        <w:rPr>
          <w:rFonts w:ascii="黑体" w:hAnsi="黑体" w:eastAsia="黑体"/>
          <w:kern w:val="0"/>
          <w:sz w:val="32"/>
          <w:szCs w:val="32"/>
        </w:rPr>
      </w:pPr>
    </w:p>
    <w:p w14:paraId="0D8301AA">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w:t>
      </w:r>
      <w:r>
        <w:rPr>
          <w:rFonts w:hint="eastAsia" w:ascii="黑体" w:hAnsi="黑体" w:eastAsia="黑体" w:cs="宋体"/>
          <w:bCs/>
          <w:kern w:val="0"/>
          <w:sz w:val="32"/>
          <w:szCs w:val="32"/>
        </w:rPr>
        <w:t>州党委教育工作委员会</w:t>
      </w:r>
      <w:r>
        <w:rPr>
          <w:rFonts w:ascii="黑体" w:hAnsi="黑体" w:eastAsia="黑体" w:cs="宋体"/>
          <w:bCs/>
          <w:kern w:val="0"/>
          <w:sz w:val="32"/>
          <w:szCs w:val="32"/>
        </w:rPr>
        <w:t>2021</w:t>
      </w:r>
      <w:r>
        <w:rPr>
          <w:rFonts w:hint="eastAsia" w:ascii="黑体" w:hAnsi="黑体" w:eastAsia="黑体" w:cs="宋体"/>
          <w:bCs/>
          <w:kern w:val="0"/>
          <w:sz w:val="32"/>
          <w:szCs w:val="32"/>
        </w:rPr>
        <w:t>年收支预算情况的总体说明</w:t>
      </w:r>
    </w:p>
    <w:p w14:paraId="45E0879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按照全口径预算的原则，昌吉州党委教育工作委员会</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年所有收入和支出均纳入部门（单位）预算管理。收支总预算</w:t>
      </w:r>
      <w:r>
        <w:rPr>
          <w:rFonts w:ascii="仿宋_GB2312" w:hAnsi="宋体" w:eastAsia="仿宋_GB2312" w:cs="宋体"/>
          <w:kern w:val="0"/>
          <w:sz w:val="32"/>
          <w:szCs w:val="32"/>
        </w:rPr>
        <w:t>249.88</w:t>
      </w:r>
      <w:r>
        <w:rPr>
          <w:rFonts w:hint="eastAsia" w:ascii="仿宋_GB2312" w:hAnsi="宋体" w:eastAsia="仿宋_GB2312" w:cs="宋体"/>
          <w:kern w:val="0"/>
          <w:sz w:val="32"/>
          <w:szCs w:val="32"/>
        </w:rPr>
        <w:t>万元。</w:t>
      </w:r>
    </w:p>
    <w:p w14:paraId="2E6435F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249.88</w:t>
      </w:r>
      <w:r>
        <w:rPr>
          <w:rFonts w:hint="eastAsia" w:ascii="仿宋_GB2312" w:hAnsi="宋体" w:eastAsia="仿宋_GB2312" w:cs="宋体"/>
          <w:kern w:val="0"/>
          <w:sz w:val="32"/>
          <w:szCs w:val="32"/>
        </w:rPr>
        <w:t>万元。</w:t>
      </w:r>
    </w:p>
    <w:p w14:paraId="1E5EEA4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w:t>
      </w:r>
      <w:r>
        <w:rPr>
          <w:rFonts w:ascii="仿宋_GB2312" w:hAnsi="宋体" w:eastAsia="仿宋_GB2312" w:cs="宋体"/>
          <w:kern w:val="0"/>
          <w:sz w:val="32"/>
          <w:szCs w:val="32"/>
        </w:rPr>
        <w:t>225.12</w:t>
      </w:r>
      <w:r>
        <w:rPr>
          <w:rFonts w:hint="eastAsia" w:ascii="仿宋_GB2312" w:hAnsi="宋体" w:eastAsia="仿宋_GB2312" w:cs="宋体"/>
          <w:kern w:val="0"/>
          <w:sz w:val="32"/>
          <w:szCs w:val="32"/>
        </w:rPr>
        <w:t>万元、社会保障和就业支出</w:t>
      </w:r>
      <w:r>
        <w:rPr>
          <w:rFonts w:ascii="仿宋_GB2312" w:hAnsi="宋体" w:eastAsia="仿宋_GB2312" w:cs="宋体"/>
          <w:kern w:val="0"/>
          <w:sz w:val="32"/>
          <w:szCs w:val="32"/>
        </w:rPr>
        <w:t>13.82</w:t>
      </w:r>
      <w:r>
        <w:rPr>
          <w:rFonts w:hint="eastAsia" w:ascii="仿宋_GB2312" w:hAnsi="宋体" w:eastAsia="仿宋_GB2312" w:cs="宋体"/>
          <w:kern w:val="0"/>
          <w:sz w:val="32"/>
          <w:szCs w:val="32"/>
        </w:rPr>
        <w:t>万元、医疗卫生健康支出</w:t>
      </w:r>
      <w:r>
        <w:rPr>
          <w:rFonts w:ascii="仿宋_GB2312" w:hAnsi="宋体" w:eastAsia="仿宋_GB2312" w:cs="宋体"/>
          <w:kern w:val="0"/>
          <w:sz w:val="32"/>
          <w:szCs w:val="32"/>
        </w:rPr>
        <w:t>10.94</w:t>
      </w:r>
      <w:r>
        <w:rPr>
          <w:rFonts w:hint="eastAsia" w:ascii="仿宋_GB2312" w:hAnsi="宋体" w:eastAsia="仿宋_GB2312" w:cs="宋体"/>
          <w:kern w:val="0"/>
          <w:sz w:val="32"/>
          <w:szCs w:val="32"/>
        </w:rPr>
        <w:t>万元。</w:t>
      </w:r>
    </w:p>
    <w:p w14:paraId="40492FAF">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w:t>
      </w:r>
      <w:r>
        <w:rPr>
          <w:rFonts w:hint="eastAsia" w:ascii="黑体" w:hAnsi="宋体" w:eastAsia="黑体" w:cs="宋体"/>
          <w:kern w:val="0"/>
          <w:sz w:val="32"/>
          <w:szCs w:val="32"/>
        </w:rPr>
        <w:t>吉州党委教育工作委员会</w:t>
      </w:r>
      <w:r>
        <w:rPr>
          <w:rFonts w:ascii="黑体" w:hAnsi="宋体" w:eastAsia="黑体" w:cs="宋体"/>
          <w:kern w:val="0"/>
          <w:sz w:val="32"/>
          <w:szCs w:val="32"/>
        </w:rPr>
        <w:t>2021</w:t>
      </w:r>
      <w:r>
        <w:rPr>
          <w:rFonts w:hint="eastAsia" w:ascii="黑体" w:hAnsi="宋体" w:eastAsia="黑体" w:cs="宋体"/>
          <w:kern w:val="0"/>
          <w:sz w:val="32"/>
          <w:szCs w:val="32"/>
        </w:rPr>
        <w:t>年收入预算情况说明</w:t>
      </w:r>
    </w:p>
    <w:p w14:paraId="550FD47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昌吉州党委教育工作委员会收入预算</w:t>
      </w:r>
      <w:r>
        <w:rPr>
          <w:rFonts w:ascii="仿宋_GB2312" w:hAnsi="宋体" w:eastAsia="仿宋_GB2312" w:cs="宋体"/>
          <w:kern w:val="0"/>
          <w:sz w:val="32"/>
          <w:szCs w:val="32"/>
        </w:rPr>
        <w:t>249.88</w:t>
      </w:r>
      <w:r>
        <w:rPr>
          <w:rFonts w:hint="eastAsia" w:ascii="仿宋_GB2312" w:hAnsi="宋体" w:eastAsia="仿宋_GB2312" w:cs="宋体"/>
          <w:kern w:val="0"/>
          <w:sz w:val="32"/>
          <w:szCs w:val="32"/>
        </w:rPr>
        <w:t>万元，其中：</w:t>
      </w:r>
    </w:p>
    <w:p w14:paraId="09F875B3">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249.88</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预算数</w:t>
      </w:r>
      <w:r>
        <w:rPr>
          <w:rFonts w:hint="eastAsia" w:ascii="仿宋_GB2312" w:hAnsi="宋体" w:eastAsia="仿宋_GB2312" w:cs="宋体"/>
          <w:kern w:val="0"/>
          <w:sz w:val="32"/>
          <w:szCs w:val="32"/>
        </w:rPr>
        <w:t>增加</w:t>
      </w:r>
      <w:r>
        <w:rPr>
          <w:rFonts w:ascii="仿宋_GB2312" w:hAnsi="宋体" w:eastAsia="仿宋_GB2312" w:cs="宋体"/>
          <w:kern w:val="0"/>
          <w:sz w:val="32"/>
          <w:szCs w:val="32"/>
        </w:rPr>
        <w:t xml:space="preserve">18.08 </w:t>
      </w:r>
      <w:r>
        <w:rPr>
          <w:rFonts w:hint="eastAsia" w:ascii="仿宋_GB2312" w:hAnsi="宋体" w:eastAsia="仿宋_GB2312" w:cs="宋体"/>
          <w:kern w:val="0"/>
          <w:sz w:val="32"/>
          <w:szCs w:val="32"/>
        </w:rPr>
        <w:t>万元，主要原因是增加项目</w:t>
      </w:r>
      <w:r>
        <w:rPr>
          <w:rFonts w:hint="eastAsia" w:ascii="仿宋_GB2312" w:hAnsi="宋体" w:eastAsia="仿宋_GB2312" w:cs="宋体"/>
          <w:kern w:val="0"/>
          <w:sz w:val="32"/>
          <w:szCs w:val="32"/>
          <w:lang w:eastAsia="zh-CN"/>
        </w:rPr>
        <w:t>党建质量提升。</w:t>
      </w:r>
    </w:p>
    <w:p w14:paraId="43F5764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761B594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14:paraId="66CCCC41">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w:t>
      </w:r>
      <w:r>
        <w:rPr>
          <w:rFonts w:hint="eastAsia" w:ascii="仿宋_GB2312" w:hAnsi="宋体" w:eastAsia="仿宋_GB2312"/>
          <w:b/>
          <w:kern w:val="0"/>
          <w:sz w:val="32"/>
          <w:szCs w:val="32"/>
        </w:rPr>
        <w:t>党委教育工作委员会</w:t>
      </w:r>
      <w:r>
        <w:rPr>
          <w:rFonts w:ascii="黑体" w:hAnsi="黑体" w:eastAsia="黑体"/>
          <w:kern w:val="0"/>
          <w:sz w:val="32"/>
          <w:szCs w:val="32"/>
        </w:rPr>
        <w:t>2021</w:t>
      </w:r>
      <w:r>
        <w:rPr>
          <w:rFonts w:hint="eastAsia" w:ascii="黑体" w:hAnsi="宋体" w:eastAsia="黑体" w:cs="宋体"/>
          <w:kern w:val="0"/>
          <w:sz w:val="32"/>
          <w:szCs w:val="32"/>
        </w:rPr>
        <w:t>年支出预算情况说明</w:t>
      </w:r>
    </w:p>
    <w:p w14:paraId="4778CA6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昌吉州党委教育工作委员会</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249.88</w:t>
      </w:r>
      <w:r>
        <w:rPr>
          <w:rFonts w:hint="eastAsia" w:ascii="仿宋_GB2312" w:hAnsi="宋体" w:eastAsia="仿宋_GB2312" w:cs="宋体"/>
          <w:kern w:val="0"/>
          <w:sz w:val="32"/>
          <w:szCs w:val="32"/>
        </w:rPr>
        <w:t>万元，其中：</w:t>
      </w:r>
    </w:p>
    <w:p w14:paraId="482AA3A6">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159.88</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64%</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预算数</w:t>
      </w:r>
      <w:r>
        <w:rPr>
          <w:rFonts w:hint="eastAsia" w:ascii="仿宋_GB2312" w:hAnsi="宋体" w:eastAsia="仿宋_GB2312" w:cs="宋体"/>
          <w:kern w:val="0"/>
          <w:sz w:val="32"/>
          <w:szCs w:val="32"/>
        </w:rPr>
        <w:t>增加</w:t>
      </w:r>
      <w:r>
        <w:rPr>
          <w:rFonts w:ascii="仿宋_GB2312" w:hAnsi="宋体" w:eastAsia="仿宋_GB2312" w:cs="宋体"/>
          <w:kern w:val="0"/>
          <w:sz w:val="32"/>
          <w:szCs w:val="32"/>
        </w:rPr>
        <w:t>4.08</w:t>
      </w:r>
      <w:r>
        <w:rPr>
          <w:rFonts w:hint="eastAsia" w:ascii="仿宋_GB2312" w:hAnsi="宋体" w:eastAsia="仿宋_GB2312" w:cs="宋体"/>
          <w:kern w:val="0"/>
          <w:sz w:val="32"/>
          <w:szCs w:val="32"/>
        </w:rPr>
        <w:t>万元，主要原因是人员经费增加。</w:t>
      </w:r>
    </w:p>
    <w:p w14:paraId="424C83F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90</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36%</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预算数</w:t>
      </w:r>
      <w:r>
        <w:rPr>
          <w:rFonts w:hint="eastAsia" w:ascii="仿宋_GB2312" w:hAnsi="宋体" w:eastAsia="仿宋_GB2312" w:cs="宋体"/>
          <w:kern w:val="0"/>
          <w:sz w:val="32"/>
          <w:szCs w:val="32"/>
        </w:rPr>
        <w:t>增加</w:t>
      </w:r>
      <w:r>
        <w:rPr>
          <w:rFonts w:ascii="仿宋_GB2312" w:hAnsi="宋体" w:eastAsia="仿宋_GB2312" w:cs="宋体"/>
          <w:kern w:val="0"/>
          <w:sz w:val="32"/>
          <w:szCs w:val="32"/>
        </w:rPr>
        <w:t>14</w:t>
      </w:r>
      <w:r>
        <w:rPr>
          <w:rFonts w:hint="eastAsia" w:ascii="仿宋_GB2312" w:hAnsi="宋体" w:eastAsia="仿宋_GB2312" w:cs="宋体"/>
          <w:kern w:val="0"/>
          <w:sz w:val="32"/>
          <w:szCs w:val="32"/>
        </w:rPr>
        <w:t>万元，主要原因是增加党建质量提升项目。</w:t>
      </w:r>
    </w:p>
    <w:p w14:paraId="09FBD7DB">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w:t>
      </w:r>
      <w:r>
        <w:rPr>
          <w:rFonts w:hint="eastAsia" w:ascii="仿宋_GB2312" w:hAnsi="宋体" w:eastAsia="仿宋_GB2312"/>
          <w:b/>
          <w:kern w:val="0"/>
          <w:sz w:val="32"/>
          <w:szCs w:val="32"/>
        </w:rPr>
        <w:t>党委教育工作委员会</w:t>
      </w:r>
      <w:r>
        <w:rPr>
          <w:rFonts w:ascii="黑体" w:hAnsi="黑体" w:eastAsia="黑体"/>
          <w:kern w:val="0"/>
          <w:sz w:val="32"/>
          <w:szCs w:val="32"/>
        </w:rPr>
        <w:t>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14:paraId="598B827F">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249.88</w:t>
      </w:r>
      <w:r>
        <w:rPr>
          <w:rFonts w:hint="eastAsia" w:ascii="仿宋_GB2312" w:hAnsi="宋体" w:eastAsia="仿宋_GB2312" w:cs="宋体"/>
          <w:kern w:val="0"/>
          <w:sz w:val="32"/>
          <w:szCs w:val="32"/>
        </w:rPr>
        <w:t>万元。</w:t>
      </w:r>
    </w:p>
    <w:p w14:paraId="120F9A61">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14:paraId="5226A395">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ascii="仿宋_GB2312" w:hAnsi="宋体" w:eastAsia="仿宋_GB2312" w:cs="宋体"/>
          <w:spacing w:val="-6"/>
          <w:kern w:val="0"/>
          <w:sz w:val="32"/>
          <w:szCs w:val="32"/>
        </w:rPr>
        <w:t>249.88</w:t>
      </w:r>
      <w:r>
        <w:rPr>
          <w:rFonts w:hint="eastAsia" w:ascii="仿宋_GB2312" w:hAnsi="宋体" w:eastAsia="仿宋_GB2312" w:cs="宋体"/>
          <w:spacing w:val="-6"/>
          <w:kern w:val="0"/>
          <w:sz w:val="32"/>
          <w:szCs w:val="32"/>
        </w:rPr>
        <w:t>万元。</w:t>
      </w:r>
    </w:p>
    <w:p w14:paraId="759EEC46">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w:t>
      </w:r>
    </w:p>
    <w:p w14:paraId="2E292DCC">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val="en-US" w:eastAsia="zh-CN"/>
        </w:rPr>
        <w:t>1.</w:t>
      </w:r>
      <w:r>
        <w:rPr>
          <w:rFonts w:hint="eastAsia" w:ascii="仿宋_GB2312" w:eastAsia="仿宋_GB2312"/>
          <w:sz w:val="32"/>
          <w:szCs w:val="32"/>
        </w:rPr>
        <w:t>教育支出</w:t>
      </w:r>
      <w:r>
        <w:rPr>
          <w:rFonts w:ascii="仿宋_GB2312" w:eastAsia="仿宋_GB2312"/>
          <w:sz w:val="32"/>
          <w:szCs w:val="32"/>
        </w:rPr>
        <w:t>225.12</w:t>
      </w:r>
      <w:r>
        <w:rPr>
          <w:rFonts w:hint="eastAsia" w:ascii="仿宋_GB2312" w:eastAsia="仿宋_GB2312"/>
          <w:sz w:val="32"/>
          <w:szCs w:val="32"/>
        </w:rPr>
        <w:t>万元，</w:t>
      </w:r>
      <w:r>
        <w:rPr>
          <w:rFonts w:hint="eastAsia" w:ascii="仿宋_GB2312" w:eastAsia="仿宋_GB2312"/>
          <w:sz w:val="32"/>
          <w:szCs w:val="32"/>
          <w:lang w:eastAsia="zh-CN"/>
        </w:rPr>
        <w:t>主</w:t>
      </w:r>
      <w:r>
        <w:rPr>
          <w:rFonts w:hint="eastAsia" w:ascii="仿宋_GB2312" w:hAnsi="宋体" w:eastAsia="仿宋_GB2312" w:cs="宋体"/>
          <w:spacing w:val="-6"/>
          <w:kern w:val="0"/>
          <w:sz w:val="32"/>
          <w:szCs w:val="32"/>
        </w:rPr>
        <w:t>要用于人员、公务及项目支出。</w:t>
      </w:r>
    </w:p>
    <w:p w14:paraId="0566458F">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13.82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，主要用于人员养老保障经费支出。</w:t>
      </w:r>
    </w:p>
    <w:p w14:paraId="0B1B8579">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卫生和健康支出</w:t>
      </w:r>
      <w:r>
        <w:rPr>
          <w:rFonts w:ascii="仿宋_GB2312" w:hAnsi="宋体" w:eastAsia="仿宋_GB2312" w:cs="宋体"/>
          <w:kern w:val="0"/>
          <w:sz w:val="32"/>
          <w:szCs w:val="32"/>
        </w:rPr>
        <w:t>10.94</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要用于人员</w:t>
      </w:r>
      <w:r>
        <w:rPr>
          <w:rFonts w:hint="eastAsia" w:ascii="仿宋_GB2312" w:hAnsi="宋体" w:eastAsia="仿宋_GB2312" w:cs="宋体"/>
          <w:spacing w:val="-6"/>
          <w:kern w:val="0"/>
          <w:sz w:val="32"/>
          <w:szCs w:val="32"/>
          <w:lang w:eastAsia="zh-CN"/>
        </w:rPr>
        <w:t>医疗</w:t>
      </w:r>
      <w:r>
        <w:rPr>
          <w:rFonts w:hint="eastAsia" w:ascii="仿宋_GB2312" w:hAnsi="宋体" w:eastAsia="仿宋_GB2312" w:cs="宋体"/>
          <w:spacing w:val="-6"/>
          <w:kern w:val="0"/>
          <w:sz w:val="32"/>
          <w:szCs w:val="32"/>
        </w:rPr>
        <w:t>。</w:t>
      </w:r>
    </w:p>
    <w:p w14:paraId="0016C33A">
      <w:pPr>
        <w:spacing w:line="56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五、关于昌吉州党委教育工作委员会2021年一般公共预算当年拨款情况说明</w:t>
      </w:r>
    </w:p>
    <w:p w14:paraId="37A8278B">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14:paraId="5F85DA1B">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昌吉州党委教育工作委员会</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年一般公共预算拨款合计</w:t>
      </w:r>
      <w:r>
        <w:rPr>
          <w:rFonts w:ascii="仿宋_GB2312" w:hAnsi="宋体" w:eastAsia="仿宋_GB2312" w:cs="宋体"/>
          <w:kern w:val="0"/>
          <w:sz w:val="32"/>
          <w:szCs w:val="32"/>
        </w:rPr>
        <w:t>249.88</w:t>
      </w:r>
      <w:r>
        <w:rPr>
          <w:rFonts w:hint="eastAsia" w:ascii="仿宋_GB2312" w:hAnsi="宋体" w:eastAsia="仿宋_GB2312" w:cs="宋体"/>
          <w:kern w:val="0"/>
          <w:sz w:val="32"/>
          <w:szCs w:val="32"/>
        </w:rPr>
        <w:t>万元，其中：基本支出</w:t>
      </w:r>
      <w:r>
        <w:rPr>
          <w:rFonts w:ascii="仿宋_GB2312" w:hAnsi="宋体" w:eastAsia="仿宋_GB2312" w:cs="宋体"/>
          <w:kern w:val="0"/>
          <w:sz w:val="32"/>
          <w:szCs w:val="32"/>
        </w:rPr>
        <w:t>159.88</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64%</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预算数</w:t>
      </w:r>
      <w:r>
        <w:rPr>
          <w:rFonts w:hint="eastAsia" w:ascii="仿宋_GB2312" w:hAnsi="宋体" w:eastAsia="仿宋_GB2312" w:cs="宋体"/>
          <w:kern w:val="0"/>
          <w:sz w:val="32"/>
          <w:szCs w:val="32"/>
        </w:rPr>
        <w:t>增加</w:t>
      </w:r>
      <w:r>
        <w:rPr>
          <w:rFonts w:ascii="仿宋_GB2312" w:hAnsi="宋体" w:eastAsia="仿宋_GB2312" w:cs="宋体"/>
          <w:kern w:val="0"/>
          <w:sz w:val="32"/>
          <w:szCs w:val="32"/>
        </w:rPr>
        <w:t>4.08</w:t>
      </w:r>
      <w:r>
        <w:rPr>
          <w:rFonts w:hint="eastAsia" w:ascii="仿宋_GB2312" w:hAnsi="宋体" w:eastAsia="仿宋_GB2312" w:cs="宋体"/>
          <w:kern w:val="0"/>
          <w:sz w:val="32"/>
          <w:szCs w:val="32"/>
        </w:rPr>
        <w:t>万元，主要原因是人员经费增加。</w:t>
      </w:r>
    </w:p>
    <w:p w14:paraId="7FD0AD9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90</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36%</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预算数</w:t>
      </w:r>
      <w:r>
        <w:rPr>
          <w:rFonts w:hint="eastAsia" w:ascii="仿宋_GB2312" w:hAnsi="宋体" w:eastAsia="仿宋_GB2312" w:cs="宋体"/>
          <w:kern w:val="0"/>
          <w:sz w:val="32"/>
          <w:szCs w:val="32"/>
        </w:rPr>
        <w:t>增加</w:t>
      </w:r>
      <w:r>
        <w:rPr>
          <w:rFonts w:ascii="仿宋_GB2312" w:hAnsi="宋体" w:eastAsia="仿宋_GB2312" w:cs="宋体"/>
          <w:kern w:val="0"/>
          <w:sz w:val="32"/>
          <w:szCs w:val="32"/>
        </w:rPr>
        <w:t>14</w:t>
      </w:r>
      <w:r>
        <w:rPr>
          <w:rFonts w:hint="eastAsia" w:ascii="仿宋_GB2312" w:hAnsi="宋体" w:eastAsia="仿宋_GB2312" w:cs="宋体"/>
          <w:kern w:val="0"/>
          <w:sz w:val="32"/>
          <w:szCs w:val="32"/>
        </w:rPr>
        <w:t>万元，主要原因是增加党建质量提升项目。</w:t>
      </w:r>
    </w:p>
    <w:p w14:paraId="259E8914">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376D70A1">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205</w:t>
      </w:r>
      <w:r>
        <w:rPr>
          <w:rFonts w:hint="eastAsia" w:ascii="仿宋_GB2312" w:eastAsia="仿宋_GB2312"/>
          <w:sz w:val="32"/>
          <w:szCs w:val="32"/>
        </w:rPr>
        <w:t>教育支</w:t>
      </w:r>
      <w:r>
        <w:rPr>
          <w:rFonts w:hint="eastAsia" w:ascii="仿宋_GB2312" w:eastAsia="仿宋_GB2312"/>
          <w:sz w:val="32"/>
          <w:szCs w:val="32"/>
          <w:lang w:eastAsia="zh-CN"/>
        </w:rPr>
        <w:t>出</w:t>
      </w:r>
      <w:r>
        <w:rPr>
          <w:rFonts w:hint="eastAsia" w:ascii="仿宋_GB2312" w:eastAsia="仿宋_GB2312"/>
          <w:sz w:val="32"/>
          <w:szCs w:val="32"/>
          <w:lang w:val="en-US" w:eastAsia="zh-CN"/>
        </w:rPr>
        <w:t>(类)</w:t>
      </w:r>
      <w:r>
        <w:rPr>
          <w:rFonts w:ascii="仿宋_GB2312" w:eastAsia="仿宋_GB2312"/>
          <w:sz w:val="32"/>
          <w:szCs w:val="32"/>
        </w:rPr>
        <w:t>225.12</w:t>
      </w:r>
      <w:r>
        <w:rPr>
          <w:rFonts w:hint="eastAsia" w:ascii="仿宋_GB2312" w:eastAsia="仿宋_GB2312"/>
          <w:sz w:val="32"/>
          <w:szCs w:val="32"/>
        </w:rPr>
        <w:t>万元，占</w:t>
      </w:r>
      <w:r>
        <w:rPr>
          <w:rFonts w:ascii="仿宋_GB2312" w:eastAsia="仿宋_GB2312"/>
          <w:sz w:val="32"/>
          <w:szCs w:val="32"/>
        </w:rPr>
        <w:t>90%</w:t>
      </w:r>
      <w:r>
        <w:rPr>
          <w:rFonts w:hint="eastAsia" w:ascii="仿宋_GB2312" w:eastAsia="仿宋_GB2312"/>
          <w:sz w:val="32"/>
          <w:szCs w:val="32"/>
        </w:rPr>
        <w:t>。</w:t>
      </w:r>
    </w:p>
    <w:p w14:paraId="232E9058">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w:t>
      </w:r>
      <w:r>
        <w:rPr>
          <w:rFonts w:hint="eastAsia" w:ascii="仿宋_GB2312" w:eastAsia="仿宋_GB2312"/>
          <w:sz w:val="32"/>
          <w:szCs w:val="32"/>
          <w:lang w:val="en-US" w:eastAsia="zh-CN"/>
        </w:rPr>
        <w:t>208</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eastAsia="zh-CN"/>
        </w:rPr>
        <w:t>（类）</w:t>
      </w:r>
      <w:r>
        <w:rPr>
          <w:rFonts w:ascii="仿宋_GB2312" w:hAnsi="宋体" w:eastAsia="仿宋_GB2312" w:cs="宋体"/>
          <w:kern w:val="0"/>
          <w:sz w:val="32"/>
          <w:szCs w:val="32"/>
        </w:rPr>
        <w:t>13.82</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5%</w:t>
      </w:r>
      <w:r>
        <w:rPr>
          <w:rFonts w:hint="eastAsia" w:ascii="仿宋_GB2312" w:hAnsi="宋体" w:eastAsia="仿宋_GB2312" w:cs="宋体"/>
          <w:kern w:val="0"/>
          <w:sz w:val="32"/>
          <w:szCs w:val="32"/>
        </w:rPr>
        <w:t>；</w:t>
      </w:r>
    </w:p>
    <w:p w14:paraId="247EB89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210</w:t>
      </w:r>
      <w:r>
        <w:rPr>
          <w:rFonts w:hint="eastAsia" w:ascii="仿宋_GB2312" w:hAnsi="宋体" w:eastAsia="仿宋_GB2312" w:cs="宋体"/>
          <w:kern w:val="0"/>
          <w:sz w:val="32"/>
          <w:szCs w:val="32"/>
        </w:rPr>
        <w:t>卫生和健康支出</w:t>
      </w:r>
      <w:r>
        <w:rPr>
          <w:rFonts w:ascii="仿宋_GB2312" w:hAnsi="宋体" w:eastAsia="仿宋_GB2312" w:cs="宋体"/>
          <w:kern w:val="0"/>
          <w:sz w:val="32"/>
          <w:szCs w:val="32"/>
        </w:rPr>
        <w:t>10.94</w:t>
      </w:r>
      <w:r>
        <w:rPr>
          <w:rFonts w:hint="eastAsia" w:ascii="仿宋_GB2312" w:hAnsi="宋体" w:eastAsia="仿宋_GB2312" w:cs="宋体"/>
          <w:kern w:val="0"/>
          <w:sz w:val="32"/>
          <w:szCs w:val="32"/>
          <w:lang w:eastAsia="zh-CN"/>
        </w:rPr>
        <w:t>（类）</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5%</w:t>
      </w:r>
      <w:r>
        <w:rPr>
          <w:rFonts w:hint="eastAsia" w:ascii="仿宋_GB2312" w:hAnsi="宋体" w:eastAsia="仿宋_GB2312" w:cs="宋体"/>
          <w:kern w:val="0"/>
          <w:sz w:val="32"/>
          <w:szCs w:val="32"/>
          <w:lang w:eastAsia="zh-CN"/>
        </w:rPr>
        <w:t>。</w:t>
      </w:r>
    </w:p>
    <w:p w14:paraId="3D5403A7">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6E10D8DD">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教育支出（类）其他教育事业（款）行政运行（项）</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135.12</w:t>
      </w:r>
      <w:r>
        <w:rPr>
          <w:rFonts w:hint="eastAsia" w:ascii="仿宋_GB2312" w:hAnsi="宋体" w:eastAsia="仿宋_GB2312" w:cs="宋体"/>
          <w:kern w:val="0"/>
          <w:sz w:val="32"/>
          <w:szCs w:val="32"/>
        </w:rPr>
        <w:t>万元，比上年预算数增加</w:t>
      </w:r>
      <w:r>
        <w:rPr>
          <w:rFonts w:ascii="仿宋_GB2312" w:hAnsi="宋体" w:eastAsia="仿宋_GB2312" w:cs="宋体"/>
          <w:kern w:val="0"/>
          <w:sz w:val="32"/>
          <w:szCs w:val="32"/>
        </w:rPr>
        <w:t>12</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0.95%</w:t>
      </w:r>
      <w:r>
        <w:rPr>
          <w:rFonts w:hint="eastAsia" w:ascii="仿宋_GB2312" w:hAnsi="宋体" w:eastAsia="仿宋_GB2312" w:cs="宋体"/>
          <w:kern w:val="0"/>
          <w:sz w:val="32"/>
          <w:szCs w:val="32"/>
        </w:rPr>
        <w:t>，主要原因是：增加人员经费及</w:t>
      </w:r>
      <w:r>
        <w:rPr>
          <w:rFonts w:hint="eastAsia" w:ascii="仿宋_GB2312" w:hAnsi="宋体" w:eastAsia="仿宋_GB2312" w:cs="宋体"/>
          <w:kern w:val="0"/>
          <w:sz w:val="32"/>
          <w:szCs w:val="32"/>
          <w:lang w:eastAsia="zh-CN"/>
        </w:rPr>
        <w:t>公用经费。</w:t>
      </w:r>
    </w:p>
    <w:p w14:paraId="3FA037E7">
      <w:pPr>
        <w:ind w:firstLine="640" w:firstLineChars="200"/>
        <w:jc w:val="left"/>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w:t>
      </w:r>
      <w:r>
        <w:rPr>
          <w:rFonts w:hint="eastAsia" w:ascii="仿宋" w:hAnsi="仿宋" w:eastAsia="仿宋"/>
          <w:kern w:val="0"/>
          <w:sz w:val="32"/>
          <w:szCs w:val="32"/>
          <w:lang w:eastAsia="zh-CN"/>
        </w:rPr>
        <w:t>教育支出</w:t>
      </w:r>
      <w:r>
        <w:rPr>
          <w:rFonts w:hint="eastAsia" w:ascii="仿宋" w:hAnsi="仿宋" w:eastAsia="仿宋"/>
          <w:kern w:val="0"/>
          <w:sz w:val="32"/>
          <w:szCs w:val="32"/>
        </w:rPr>
        <w:t>（类）</w:t>
      </w:r>
      <w:r>
        <w:rPr>
          <w:rFonts w:hint="eastAsia" w:ascii="仿宋" w:hAnsi="仿宋" w:eastAsia="仿宋"/>
          <w:kern w:val="0"/>
          <w:sz w:val="32"/>
          <w:szCs w:val="32"/>
          <w:lang w:eastAsia="zh-CN"/>
        </w:rPr>
        <w:t>教育管理事务</w:t>
      </w:r>
      <w:r>
        <w:rPr>
          <w:rFonts w:hint="eastAsia" w:ascii="仿宋" w:hAnsi="仿宋" w:eastAsia="仿宋"/>
          <w:kern w:val="0"/>
          <w:sz w:val="32"/>
          <w:szCs w:val="32"/>
        </w:rPr>
        <w:t>（款）</w:t>
      </w:r>
      <w:r>
        <w:rPr>
          <w:rFonts w:hint="eastAsia" w:ascii="仿宋" w:hAnsi="仿宋" w:eastAsia="仿宋"/>
          <w:kern w:val="0"/>
          <w:sz w:val="32"/>
          <w:szCs w:val="32"/>
          <w:lang w:eastAsia="zh-CN"/>
        </w:rPr>
        <w:t>一般行政管理事务</w:t>
      </w:r>
      <w:r>
        <w:rPr>
          <w:rFonts w:hint="eastAsia" w:ascii="仿宋" w:hAnsi="仿宋" w:eastAsia="仿宋"/>
          <w:kern w:val="0"/>
          <w:sz w:val="32"/>
          <w:szCs w:val="32"/>
        </w:rPr>
        <w:t>（项）:202</w:t>
      </w:r>
      <w:r>
        <w:rPr>
          <w:rFonts w:hint="eastAsia" w:ascii="仿宋" w:hAnsi="仿宋" w:eastAsia="仿宋"/>
          <w:kern w:val="0"/>
          <w:sz w:val="32"/>
          <w:szCs w:val="32"/>
          <w:lang w:val="en-US" w:eastAsia="zh-CN"/>
        </w:rPr>
        <w:t>1</w:t>
      </w:r>
      <w:r>
        <w:rPr>
          <w:rFonts w:hint="eastAsia" w:ascii="仿宋" w:hAnsi="仿宋" w:eastAsia="仿宋"/>
          <w:kern w:val="0"/>
          <w:sz w:val="32"/>
          <w:szCs w:val="32"/>
        </w:rPr>
        <w:t>年预算数为</w:t>
      </w:r>
      <w:r>
        <w:rPr>
          <w:rFonts w:hint="eastAsia" w:ascii="仿宋" w:hAnsi="仿宋" w:eastAsia="仿宋"/>
          <w:kern w:val="0"/>
          <w:sz w:val="32"/>
          <w:szCs w:val="32"/>
          <w:lang w:val="en-US" w:eastAsia="zh-CN"/>
        </w:rPr>
        <w:t>90</w:t>
      </w:r>
      <w:r>
        <w:rPr>
          <w:rFonts w:hint="eastAsia" w:ascii="仿宋" w:hAnsi="仿宋" w:eastAsia="仿宋"/>
          <w:kern w:val="0"/>
          <w:sz w:val="32"/>
          <w:szCs w:val="32"/>
        </w:rPr>
        <w:t>万元，比上年预算增加</w:t>
      </w:r>
      <w:r>
        <w:rPr>
          <w:rFonts w:hint="eastAsia" w:ascii="仿宋" w:hAnsi="仿宋" w:eastAsia="仿宋"/>
          <w:kern w:val="0"/>
          <w:sz w:val="32"/>
          <w:szCs w:val="32"/>
          <w:lang w:val="en-US" w:eastAsia="zh-CN"/>
        </w:rPr>
        <w:t>14</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19.01</w:t>
      </w:r>
      <w:r>
        <w:rPr>
          <w:rFonts w:hint="eastAsia" w:ascii="仿宋" w:hAnsi="仿宋" w:eastAsia="仿宋"/>
          <w:kern w:val="0"/>
          <w:sz w:val="32"/>
          <w:szCs w:val="32"/>
        </w:rPr>
        <w:t>%，主要原因是：</w:t>
      </w:r>
      <w:r>
        <w:rPr>
          <w:rFonts w:hint="eastAsia" w:ascii="仿宋" w:hAnsi="仿宋" w:eastAsia="仿宋"/>
          <w:kern w:val="0"/>
          <w:sz w:val="32"/>
          <w:szCs w:val="32"/>
          <w:lang w:eastAsia="zh-CN"/>
        </w:rPr>
        <w:t>新增一个项目。</w:t>
      </w:r>
    </w:p>
    <w:p w14:paraId="6AE5D848">
      <w:pPr>
        <w:ind w:firstLine="640" w:firstLineChars="200"/>
        <w:jc w:val="left"/>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3.</w:t>
      </w:r>
      <w:r>
        <w:rPr>
          <w:rFonts w:hint="eastAsia" w:ascii="仿宋" w:hAnsi="仿宋" w:eastAsia="仿宋"/>
          <w:kern w:val="0"/>
          <w:sz w:val="32"/>
          <w:szCs w:val="32"/>
          <w:lang w:eastAsia="zh-CN"/>
        </w:rPr>
        <w:t>社会保障和就业</w:t>
      </w:r>
      <w:bookmarkStart w:id="0" w:name="_GoBack"/>
      <w:bookmarkEnd w:id="0"/>
      <w:r>
        <w:rPr>
          <w:rFonts w:hint="eastAsia" w:ascii="仿宋" w:hAnsi="仿宋" w:eastAsia="仿宋"/>
          <w:kern w:val="0"/>
          <w:sz w:val="32"/>
          <w:szCs w:val="32"/>
          <w:lang w:eastAsia="zh-CN"/>
        </w:rPr>
        <w:t>支出</w:t>
      </w:r>
      <w:r>
        <w:rPr>
          <w:rFonts w:hint="eastAsia" w:ascii="仿宋" w:hAnsi="仿宋" w:eastAsia="仿宋"/>
          <w:kern w:val="0"/>
          <w:sz w:val="32"/>
          <w:szCs w:val="32"/>
        </w:rPr>
        <w:t>（类）</w:t>
      </w:r>
      <w:r>
        <w:rPr>
          <w:rFonts w:hint="eastAsia" w:ascii="仿宋" w:hAnsi="仿宋" w:eastAsia="仿宋"/>
          <w:kern w:val="0"/>
          <w:sz w:val="32"/>
          <w:szCs w:val="32"/>
          <w:lang w:eastAsia="zh-CN"/>
        </w:rPr>
        <w:t>行政事业单位养老支出</w:t>
      </w:r>
      <w:r>
        <w:rPr>
          <w:rFonts w:hint="eastAsia" w:ascii="仿宋" w:hAnsi="仿宋" w:eastAsia="仿宋"/>
          <w:kern w:val="0"/>
          <w:sz w:val="32"/>
          <w:szCs w:val="32"/>
        </w:rPr>
        <w:t>（款）</w:t>
      </w:r>
      <w:r>
        <w:rPr>
          <w:rFonts w:hint="eastAsia" w:ascii="仿宋" w:hAnsi="仿宋" w:eastAsia="仿宋"/>
          <w:kern w:val="0"/>
          <w:sz w:val="32"/>
          <w:szCs w:val="32"/>
          <w:lang w:eastAsia="zh-CN"/>
        </w:rPr>
        <w:t>机关事业单位基本养老保险缴费支出</w:t>
      </w:r>
      <w:r>
        <w:rPr>
          <w:rFonts w:hint="eastAsia" w:ascii="仿宋" w:hAnsi="仿宋" w:eastAsia="仿宋"/>
          <w:kern w:val="0"/>
          <w:sz w:val="32"/>
          <w:szCs w:val="32"/>
        </w:rPr>
        <w:t>（项）:202</w:t>
      </w:r>
      <w:r>
        <w:rPr>
          <w:rFonts w:hint="eastAsia" w:ascii="仿宋" w:hAnsi="仿宋" w:eastAsia="仿宋"/>
          <w:kern w:val="0"/>
          <w:sz w:val="32"/>
          <w:szCs w:val="32"/>
          <w:lang w:val="en-US" w:eastAsia="zh-CN"/>
        </w:rPr>
        <w:t>1</w:t>
      </w:r>
      <w:r>
        <w:rPr>
          <w:rFonts w:hint="eastAsia" w:ascii="仿宋" w:hAnsi="仿宋" w:eastAsia="仿宋"/>
          <w:kern w:val="0"/>
          <w:sz w:val="32"/>
          <w:szCs w:val="32"/>
        </w:rPr>
        <w:t>年预算数为</w:t>
      </w:r>
      <w:r>
        <w:rPr>
          <w:rFonts w:hint="eastAsia" w:ascii="仿宋" w:hAnsi="仿宋" w:eastAsia="仿宋"/>
          <w:kern w:val="0"/>
          <w:sz w:val="32"/>
          <w:szCs w:val="32"/>
          <w:lang w:val="en-US" w:eastAsia="zh-CN"/>
        </w:rPr>
        <w:t>13.82</w:t>
      </w:r>
      <w:r>
        <w:rPr>
          <w:rFonts w:hint="eastAsia" w:ascii="仿宋" w:hAnsi="仿宋" w:eastAsia="仿宋"/>
          <w:kern w:val="0"/>
          <w:sz w:val="32"/>
          <w:szCs w:val="32"/>
        </w:rPr>
        <w:t>万元，比上年预算增加</w:t>
      </w:r>
      <w:r>
        <w:rPr>
          <w:rFonts w:hint="eastAsia" w:ascii="仿宋" w:hAnsi="仿宋" w:eastAsia="仿宋"/>
          <w:kern w:val="0"/>
          <w:sz w:val="32"/>
          <w:szCs w:val="32"/>
          <w:lang w:val="en-US" w:eastAsia="zh-CN"/>
        </w:rPr>
        <w:t>2.22</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19.13</w:t>
      </w:r>
      <w:r>
        <w:rPr>
          <w:rFonts w:hint="eastAsia" w:ascii="仿宋" w:hAnsi="仿宋" w:eastAsia="仿宋"/>
          <w:kern w:val="0"/>
          <w:sz w:val="32"/>
          <w:szCs w:val="32"/>
        </w:rPr>
        <w:t>%，主要原因是：</w:t>
      </w:r>
      <w:r>
        <w:rPr>
          <w:rFonts w:hint="eastAsia" w:ascii="仿宋" w:hAnsi="仿宋" w:eastAsia="仿宋"/>
          <w:kern w:val="0"/>
          <w:sz w:val="32"/>
          <w:szCs w:val="32"/>
          <w:lang w:eastAsia="zh-CN"/>
        </w:rPr>
        <w:t>缴费基数增加。</w:t>
      </w:r>
    </w:p>
    <w:p w14:paraId="02CB9519">
      <w:pPr>
        <w:ind w:firstLine="640" w:firstLineChars="200"/>
        <w:jc w:val="left"/>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w:t>
      </w:r>
      <w:r>
        <w:rPr>
          <w:rFonts w:hint="eastAsia" w:ascii="仿宋" w:hAnsi="仿宋" w:eastAsia="仿宋"/>
          <w:kern w:val="0"/>
          <w:sz w:val="32"/>
          <w:szCs w:val="32"/>
          <w:lang w:eastAsia="zh-CN"/>
        </w:rPr>
        <w:t>卫生健康支出</w:t>
      </w:r>
      <w:r>
        <w:rPr>
          <w:rFonts w:hint="eastAsia" w:ascii="仿宋" w:hAnsi="仿宋" w:eastAsia="仿宋"/>
          <w:kern w:val="0"/>
          <w:sz w:val="32"/>
          <w:szCs w:val="32"/>
        </w:rPr>
        <w:t>（类）</w:t>
      </w:r>
      <w:r>
        <w:rPr>
          <w:rFonts w:hint="eastAsia" w:ascii="仿宋" w:hAnsi="仿宋" w:eastAsia="仿宋"/>
          <w:kern w:val="0"/>
          <w:sz w:val="32"/>
          <w:szCs w:val="32"/>
          <w:lang w:eastAsia="zh-CN"/>
        </w:rPr>
        <w:t>行政事业单位医疗</w:t>
      </w:r>
      <w:r>
        <w:rPr>
          <w:rFonts w:hint="eastAsia" w:ascii="仿宋" w:hAnsi="仿宋" w:eastAsia="仿宋"/>
          <w:kern w:val="0"/>
          <w:sz w:val="32"/>
          <w:szCs w:val="32"/>
        </w:rPr>
        <w:t>（款）</w:t>
      </w:r>
      <w:r>
        <w:rPr>
          <w:rFonts w:hint="eastAsia" w:ascii="仿宋" w:hAnsi="仿宋" w:eastAsia="仿宋"/>
          <w:kern w:val="0"/>
          <w:sz w:val="32"/>
          <w:szCs w:val="32"/>
          <w:lang w:eastAsia="zh-CN"/>
        </w:rPr>
        <w:t>公务员医疗补助（</w:t>
      </w:r>
      <w:r>
        <w:rPr>
          <w:rFonts w:hint="eastAsia" w:ascii="仿宋" w:hAnsi="仿宋" w:eastAsia="仿宋"/>
          <w:kern w:val="0"/>
          <w:sz w:val="32"/>
          <w:szCs w:val="32"/>
        </w:rPr>
        <w:t>项）:202</w:t>
      </w:r>
      <w:r>
        <w:rPr>
          <w:rFonts w:hint="eastAsia" w:ascii="仿宋" w:hAnsi="仿宋" w:eastAsia="仿宋"/>
          <w:kern w:val="0"/>
          <w:sz w:val="32"/>
          <w:szCs w:val="32"/>
          <w:lang w:val="en-US" w:eastAsia="zh-CN"/>
        </w:rPr>
        <w:t>1</w:t>
      </w:r>
      <w:r>
        <w:rPr>
          <w:rFonts w:hint="eastAsia" w:ascii="仿宋" w:hAnsi="仿宋" w:eastAsia="仿宋"/>
          <w:kern w:val="0"/>
          <w:sz w:val="32"/>
          <w:szCs w:val="32"/>
        </w:rPr>
        <w:t>年预算数为</w:t>
      </w:r>
      <w:r>
        <w:rPr>
          <w:rFonts w:hint="eastAsia" w:ascii="仿宋" w:hAnsi="仿宋" w:eastAsia="仿宋"/>
          <w:kern w:val="0"/>
          <w:sz w:val="32"/>
          <w:szCs w:val="32"/>
          <w:lang w:val="en-US" w:eastAsia="zh-CN"/>
        </w:rPr>
        <w:t>2.59</w:t>
      </w:r>
      <w:r>
        <w:rPr>
          <w:rFonts w:hint="eastAsia" w:ascii="仿宋" w:hAnsi="仿宋" w:eastAsia="仿宋"/>
          <w:kern w:val="0"/>
          <w:sz w:val="32"/>
          <w:szCs w:val="32"/>
        </w:rPr>
        <w:t>万元，比上年预算</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0.85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32.81</w:t>
      </w:r>
      <w:r>
        <w:rPr>
          <w:rFonts w:hint="eastAsia" w:ascii="仿宋" w:hAnsi="仿宋" w:eastAsia="仿宋"/>
          <w:kern w:val="0"/>
          <w:sz w:val="32"/>
          <w:szCs w:val="32"/>
        </w:rPr>
        <w:t>%，主要原因是：</w:t>
      </w:r>
      <w:r>
        <w:rPr>
          <w:rFonts w:hint="eastAsia" w:ascii="仿宋" w:hAnsi="仿宋" w:eastAsia="仿宋"/>
          <w:kern w:val="0"/>
          <w:sz w:val="32"/>
          <w:szCs w:val="32"/>
          <w:lang w:eastAsia="zh-CN"/>
        </w:rPr>
        <w:t>缴费基数增加。</w:t>
      </w:r>
    </w:p>
    <w:p w14:paraId="0FB3F885">
      <w:pPr>
        <w:ind w:firstLine="640" w:firstLineChars="200"/>
        <w:jc w:val="left"/>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w:t>
      </w:r>
      <w:r>
        <w:rPr>
          <w:rFonts w:hint="eastAsia" w:ascii="仿宋" w:hAnsi="仿宋" w:eastAsia="仿宋"/>
          <w:kern w:val="0"/>
          <w:sz w:val="32"/>
          <w:szCs w:val="32"/>
          <w:lang w:eastAsia="zh-CN"/>
        </w:rPr>
        <w:t>卫生健康支出</w:t>
      </w:r>
      <w:r>
        <w:rPr>
          <w:rFonts w:hint="eastAsia" w:ascii="仿宋" w:hAnsi="仿宋" w:eastAsia="仿宋"/>
          <w:kern w:val="0"/>
          <w:sz w:val="32"/>
          <w:szCs w:val="32"/>
        </w:rPr>
        <w:t>（类）</w:t>
      </w:r>
      <w:r>
        <w:rPr>
          <w:rFonts w:hint="eastAsia" w:ascii="仿宋" w:hAnsi="仿宋" w:eastAsia="仿宋"/>
          <w:kern w:val="0"/>
          <w:sz w:val="32"/>
          <w:szCs w:val="32"/>
          <w:lang w:eastAsia="zh-CN"/>
        </w:rPr>
        <w:t>行政事业单位医疗</w:t>
      </w:r>
      <w:r>
        <w:rPr>
          <w:rFonts w:hint="eastAsia" w:ascii="仿宋" w:hAnsi="仿宋" w:eastAsia="仿宋"/>
          <w:kern w:val="0"/>
          <w:sz w:val="32"/>
          <w:szCs w:val="32"/>
        </w:rPr>
        <w:t>（款）</w:t>
      </w:r>
      <w:r>
        <w:rPr>
          <w:rFonts w:hint="eastAsia" w:ascii="仿宋" w:hAnsi="仿宋" w:eastAsia="仿宋"/>
          <w:kern w:val="0"/>
          <w:sz w:val="32"/>
          <w:szCs w:val="32"/>
          <w:lang w:eastAsia="zh-CN"/>
        </w:rPr>
        <w:t>行政事业单位医疗（</w:t>
      </w:r>
      <w:r>
        <w:rPr>
          <w:rFonts w:hint="eastAsia" w:ascii="仿宋" w:hAnsi="仿宋" w:eastAsia="仿宋"/>
          <w:kern w:val="0"/>
          <w:sz w:val="32"/>
          <w:szCs w:val="32"/>
        </w:rPr>
        <w:t>项）:202</w:t>
      </w:r>
      <w:r>
        <w:rPr>
          <w:rFonts w:hint="eastAsia" w:ascii="仿宋" w:hAnsi="仿宋" w:eastAsia="仿宋"/>
          <w:kern w:val="0"/>
          <w:sz w:val="32"/>
          <w:szCs w:val="32"/>
          <w:lang w:val="en-US" w:eastAsia="zh-CN"/>
        </w:rPr>
        <w:t>1</w:t>
      </w:r>
      <w:r>
        <w:rPr>
          <w:rFonts w:hint="eastAsia" w:ascii="仿宋" w:hAnsi="仿宋" w:eastAsia="仿宋"/>
          <w:kern w:val="0"/>
          <w:sz w:val="32"/>
          <w:szCs w:val="32"/>
        </w:rPr>
        <w:t>年预算数为</w:t>
      </w:r>
      <w:r>
        <w:rPr>
          <w:rFonts w:hint="eastAsia" w:ascii="仿宋" w:hAnsi="仿宋" w:eastAsia="仿宋"/>
          <w:kern w:val="0"/>
          <w:sz w:val="32"/>
          <w:szCs w:val="32"/>
          <w:lang w:val="en-US" w:eastAsia="zh-CN"/>
        </w:rPr>
        <w:t>8.2</w:t>
      </w:r>
      <w:r>
        <w:rPr>
          <w:rFonts w:hint="eastAsia" w:ascii="仿宋" w:hAnsi="仿宋" w:eastAsia="仿宋"/>
          <w:kern w:val="0"/>
          <w:sz w:val="32"/>
          <w:szCs w:val="32"/>
        </w:rPr>
        <w:t>万元，比上年预算</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1.05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13.91</w:t>
      </w:r>
      <w:r>
        <w:rPr>
          <w:rFonts w:hint="eastAsia" w:ascii="仿宋" w:hAnsi="仿宋" w:eastAsia="仿宋"/>
          <w:kern w:val="0"/>
          <w:sz w:val="32"/>
          <w:szCs w:val="32"/>
        </w:rPr>
        <w:t>%，主要原因是</w:t>
      </w:r>
      <w:r>
        <w:rPr>
          <w:rFonts w:hint="eastAsia" w:ascii="仿宋" w:hAnsi="仿宋" w:eastAsia="仿宋"/>
          <w:kern w:val="0"/>
          <w:sz w:val="32"/>
          <w:szCs w:val="32"/>
          <w:lang w:eastAsia="zh-CN"/>
        </w:rPr>
        <w:t>：缴费基数增加。</w:t>
      </w:r>
    </w:p>
    <w:p w14:paraId="238D0A2B">
      <w:pPr>
        <w:spacing w:line="56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6.</w:t>
      </w:r>
      <w:r>
        <w:rPr>
          <w:rFonts w:hint="eastAsia" w:ascii="仿宋" w:hAnsi="仿宋" w:eastAsia="仿宋"/>
          <w:kern w:val="0"/>
          <w:sz w:val="32"/>
          <w:szCs w:val="32"/>
          <w:lang w:eastAsia="zh-CN"/>
        </w:rPr>
        <w:t>卫生健康支出</w:t>
      </w:r>
      <w:r>
        <w:rPr>
          <w:rFonts w:hint="eastAsia" w:ascii="仿宋" w:hAnsi="仿宋" w:eastAsia="仿宋"/>
          <w:kern w:val="0"/>
          <w:sz w:val="32"/>
          <w:szCs w:val="32"/>
        </w:rPr>
        <w:t>（类）</w:t>
      </w:r>
      <w:r>
        <w:rPr>
          <w:rFonts w:hint="eastAsia" w:ascii="仿宋" w:hAnsi="仿宋" w:eastAsia="仿宋"/>
          <w:kern w:val="0"/>
          <w:sz w:val="32"/>
          <w:szCs w:val="32"/>
          <w:lang w:eastAsia="zh-CN"/>
        </w:rPr>
        <w:t>行政事业单位医疗</w:t>
      </w:r>
      <w:r>
        <w:rPr>
          <w:rFonts w:hint="eastAsia" w:ascii="仿宋" w:hAnsi="仿宋" w:eastAsia="仿宋"/>
          <w:kern w:val="0"/>
          <w:sz w:val="32"/>
          <w:szCs w:val="32"/>
        </w:rPr>
        <w:t>（款）</w:t>
      </w:r>
      <w:r>
        <w:rPr>
          <w:rFonts w:hint="eastAsia" w:ascii="仿宋" w:hAnsi="仿宋" w:eastAsia="仿宋"/>
          <w:kern w:val="0"/>
          <w:sz w:val="32"/>
          <w:szCs w:val="32"/>
          <w:lang w:eastAsia="zh-CN"/>
        </w:rPr>
        <w:t>其他行政事业单位（</w:t>
      </w:r>
      <w:r>
        <w:rPr>
          <w:rFonts w:hint="eastAsia" w:ascii="仿宋" w:hAnsi="仿宋" w:eastAsia="仿宋"/>
          <w:kern w:val="0"/>
          <w:sz w:val="32"/>
          <w:szCs w:val="32"/>
        </w:rPr>
        <w:t>项）:202</w:t>
      </w:r>
      <w:r>
        <w:rPr>
          <w:rFonts w:hint="eastAsia" w:ascii="仿宋" w:hAnsi="仿宋" w:eastAsia="仿宋"/>
          <w:kern w:val="0"/>
          <w:sz w:val="32"/>
          <w:szCs w:val="32"/>
          <w:lang w:val="en-US" w:eastAsia="zh-CN"/>
        </w:rPr>
        <w:t>1</w:t>
      </w:r>
      <w:r>
        <w:rPr>
          <w:rFonts w:hint="eastAsia" w:ascii="仿宋" w:hAnsi="仿宋" w:eastAsia="仿宋"/>
          <w:kern w:val="0"/>
          <w:sz w:val="32"/>
          <w:szCs w:val="32"/>
        </w:rPr>
        <w:t>年预算数为</w:t>
      </w:r>
      <w:r>
        <w:rPr>
          <w:rFonts w:hint="eastAsia" w:ascii="仿宋" w:hAnsi="仿宋" w:eastAsia="仿宋"/>
          <w:kern w:val="0"/>
          <w:sz w:val="32"/>
          <w:szCs w:val="32"/>
          <w:lang w:val="en-US" w:eastAsia="zh-CN"/>
        </w:rPr>
        <w:t>0.15</w:t>
      </w:r>
      <w:r>
        <w:rPr>
          <w:rFonts w:hint="eastAsia" w:ascii="仿宋" w:hAnsi="仿宋" w:eastAsia="仿宋"/>
          <w:kern w:val="0"/>
          <w:sz w:val="32"/>
          <w:szCs w:val="32"/>
        </w:rPr>
        <w:t>万元，比上年预算</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0.05</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46.67</w:t>
      </w:r>
      <w:r>
        <w:rPr>
          <w:rFonts w:hint="eastAsia" w:ascii="仿宋" w:hAnsi="仿宋" w:eastAsia="仿宋"/>
          <w:kern w:val="0"/>
          <w:sz w:val="32"/>
          <w:szCs w:val="32"/>
        </w:rPr>
        <w:t>%，主要原因是：</w:t>
      </w:r>
      <w:r>
        <w:rPr>
          <w:rFonts w:hint="eastAsia" w:ascii="仿宋" w:hAnsi="仿宋" w:eastAsia="仿宋"/>
          <w:kern w:val="0"/>
          <w:sz w:val="32"/>
          <w:szCs w:val="32"/>
          <w:lang w:eastAsia="zh-CN"/>
        </w:rPr>
        <w:t>减少支出。</w:t>
      </w:r>
    </w:p>
    <w:p w14:paraId="3FB58C0A">
      <w:pPr>
        <w:spacing w:line="56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六、关于昌吉州党委教育工作委员会2021年一般公共预算基本支出情况说明</w:t>
      </w:r>
    </w:p>
    <w:p w14:paraId="05D9B20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昌吉州党委教育工作委员会</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159.88</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其中：</w:t>
      </w:r>
    </w:p>
    <w:p w14:paraId="7F7F400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143.53</w:t>
      </w:r>
      <w:r>
        <w:rPr>
          <w:rFonts w:hint="eastAsia" w:ascii="仿宋_GB2312" w:hAnsi="宋体" w:eastAsia="仿宋_GB2312" w:cs="宋体"/>
          <w:kern w:val="0"/>
          <w:sz w:val="32"/>
          <w:szCs w:val="32"/>
        </w:rPr>
        <w:t>万元，主要包括（以下均为万元）：基本工资</w:t>
      </w:r>
      <w:r>
        <w:rPr>
          <w:rFonts w:ascii="仿宋_GB2312" w:hAnsi="宋体" w:eastAsia="仿宋_GB2312" w:cs="宋体"/>
          <w:kern w:val="0"/>
          <w:sz w:val="32"/>
          <w:szCs w:val="32"/>
        </w:rPr>
        <w:t>52.57</w:t>
      </w:r>
      <w:r>
        <w:rPr>
          <w:rFonts w:hint="eastAsia" w:ascii="仿宋_GB2312" w:hAnsi="宋体" w:eastAsia="仿宋_GB2312" w:cs="宋体"/>
          <w:kern w:val="0"/>
          <w:sz w:val="32"/>
          <w:szCs w:val="32"/>
        </w:rPr>
        <w:t>、津贴补贴</w:t>
      </w:r>
      <w:r>
        <w:rPr>
          <w:rFonts w:ascii="仿宋_GB2312" w:hAnsi="宋体" w:eastAsia="仿宋_GB2312" w:cs="宋体"/>
          <w:kern w:val="0"/>
          <w:sz w:val="32"/>
          <w:szCs w:val="32"/>
        </w:rPr>
        <w:t>18.73</w:t>
      </w:r>
      <w:r>
        <w:rPr>
          <w:rFonts w:hint="eastAsia" w:ascii="仿宋_GB2312" w:hAnsi="宋体" w:eastAsia="仿宋_GB2312" w:cs="宋体"/>
          <w:kern w:val="0"/>
          <w:sz w:val="32"/>
          <w:szCs w:val="32"/>
        </w:rPr>
        <w:t>、奖金</w:t>
      </w:r>
      <w:r>
        <w:rPr>
          <w:rFonts w:ascii="仿宋_GB2312" w:hAnsi="宋体" w:eastAsia="仿宋_GB2312" w:cs="宋体"/>
          <w:kern w:val="0"/>
          <w:sz w:val="32"/>
          <w:szCs w:val="32"/>
        </w:rPr>
        <w:t>3.59</w:t>
      </w:r>
      <w:r>
        <w:rPr>
          <w:rFonts w:hint="eastAsia" w:ascii="仿宋_GB2312" w:hAnsi="宋体" w:eastAsia="仿宋_GB2312" w:cs="宋体"/>
          <w:kern w:val="0"/>
          <w:sz w:val="32"/>
          <w:szCs w:val="32"/>
        </w:rPr>
        <w:t>、伙食补助费</w:t>
      </w:r>
      <w:r>
        <w:rPr>
          <w:rFonts w:ascii="仿宋_GB2312" w:hAnsi="宋体" w:eastAsia="仿宋_GB2312" w:cs="宋体"/>
          <w:kern w:val="0"/>
          <w:sz w:val="32"/>
          <w:szCs w:val="32"/>
        </w:rPr>
        <w:t>13.86</w:t>
      </w:r>
      <w:r>
        <w:rPr>
          <w:rFonts w:hint="eastAsia" w:ascii="仿宋_GB2312" w:hAnsi="宋体" w:eastAsia="仿宋_GB2312" w:cs="宋体"/>
          <w:kern w:val="0"/>
          <w:sz w:val="32"/>
          <w:szCs w:val="32"/>
        </w:rPr>
        <w:t>、绩效工资</w:t>
      </w:r>
      <w:r>
        <w:rPr>
          <w:rFonts w:ascii="仿宋_GB2312" w:hAnsi="宋体" w:eastAsia="仿宋_GB2312" w:cs="宋体"/>
          <w:kern w:val="0"/>
          <w:sz w:val="32"/>
          <w:szCs w:val="32"/>
        </w:rPr>
        <w:t>12.56</w:t>
      </w:r>
      <w:r>
        <w:rPr>
          <w:rFonts w:hint="eastAsia" w:ascii="仿宋_GB2312" w:hAnsi="宋体" w:eastAsia="仿宋_GB2312" w:cs="宋体"/>
          <w:kern w:val="0"/>
          <w:sz w:val="32"/>
          <w:szCs w:val="32"/>
        </w:rPr>
        <w:t>、机关事业单位基本养老保险缴费</w:t>
      </w:r>
      <w:r>
        <w:rPr>
          <w:rFonts w:ascii="仿宋_GB2312" w:hAnsi="宋体" w:eastAsia="仿宋_GB2312" w:cs="宋体"/>
          <w:kern w:val="0"/>
          <w:sz w:val="32"/>
          <w:szCs w:val="32"/>
        </w:rPr>
        <w:t>13.82</w:t>
      </w:r>
      <w:r>
        <w:rPr>
          <w:rFonts w:hint="eastAsia" w:ascii="仿宋_GB2312" w:hAnsi="宋体" w:eastAsia="仿宋_GB2312" w:cs="宋体"/>
          <w:kern w:val="0"/>
          <w:sz w:val="32"/>
          <w:szCs w:val="32"/>
        </w:rPr>
        <w:t>、职工基本医疗保险缴费</w:t>
      </w:r>
      <w:r>
        <w:rPr>
          <w:rFonts w:ascii="仿宋_GB2312" w:hAnsi="宋体" w:eastAsia="仿宋_GB2312" w:cs="宋体"/>
          <w:kern w:val="0"/>
          <w:sz w:val="32"/>
          <w:szCs w:val="32"/>
        </w:rPr>
        <w:t>8.2</w:t>
      </w:r>
      <w:r>
        <w:rPr>
          <w:rFonts w:hint="eastAsia" w:ascii="仿宋_GB2312" w:hAnsi="宋体" w:eastAsia="仿宋_GB2312" w:cs="宋体"/>
          <w:kern w:val="0"/>
          <w:sz w:val="32"/>
          <w:szCs w:val="32"/>
        </w:rPr>
        <w:t>、公务员医疗补助缴费</w:t>
      </w:r>
      <w:r>
        <w:rPr>
          <w:rFonts w:ascii="仿宋_GB2312" w:hAnsi="宋体" w:eastAsia="仿宋_GB2312" w:cs="宋体"/>
          <w:kern w:val="0"/>
          <w:sz w:val="32"/>
          <w:szCs w:val="32"/>
        </w:rPr>
        <w:t>2.59</w:t>
      </w:r>
      <w:r>
        <w:rPr>
          <w:rFonts w:hint="eastAsia" w:ascii="仿宋_GB2312" w:hAnsi="宋体" w:eastAsia="仿宋_GB2312" w:cs="宋体"/>
          <w:kern w:val="0"/>
          <w:sz w:val="32"/>
          <w:szCs w:val="32"/>
        </w:rPr>
        <w:t>、其他社会保障缴费</w:t>
      </w:r>
      <w:r>
        <w:rPr>
          <w:rFonts w:ascii="仿宋_GB2312" w:hAnsi="宋体" w:eastAsia="仿宋_GB2312" w:cs="宋体"/>
          <w:kern w:val="0"/>
          <w:sz w:val="32"/>
          <w:szCs w:val="32"/>
        </w:rPr>
        <w:t>0.15</w:t>
      </w:r>
      <w:r>
        <w:rPr>
          <w:rFonts w:hint="eastAsia" w:ascii="仿宋_GB2312" w:hAnsi="宋体" w:eastAsia="仿宋_GB2312" w:cs="宋体"/>
          <w:kern w:val="0"/>
          <w:sz w:val="32"/>
          <w:szCs w:val="32"/>
        </w:rPr>
        <w:t>、住房公积金</w:t>
      </w:r>
      <w:r>
        <w:rPr>
          <w:rFonts w:ascii="仿宋_GB2312" w:hAnsi="宋体" w:eastAsia="仿宋_GB2312" w:cs="宋体"/>
          <w:kern w:val="0"/>
          <w:sz w:val="32"/>
          <w:szCs w:val="32"/>
        </w:rPr>
        <w:t>10.36</w:t>
      </w:r>
      <w:r>
        <w:rPr>
          <w:rFonts w:hint="eastAsia" w:ascii="仿宋_GB2312" w:hAnsi="宋体" w:eastAsia="仿宋_GB2312" w:cs="宋体"/>
          <w:kern w:val="0"/>
          <w:sz w:val="32"/>
          <w:szCs w:val="32"/>
        </w:rPr>
        <w:t>、其他工资福利支出</w:t>
      </w:r>
      <w:r>
        <w:rPr>
          <w:rFonts w:ascii="仿宋_GB2312" w:hAnsi="宋体" w:eastAsia="仿宋_GB2312" w:cs="宋体"/>
          <w:kern w:val="0"/>
          <w:sz w:val="32"/>
          <w:szCs w:val="32"/>
        </w:rPr>
        <w:t>7.1</w:t>
      </w:r>
      <w:r>
        <w:rPr>
          <w:rFonts w:hint="eastAsia" w:ascii="仿宋_GB2312" w:hAnsi="宋体" w:eastAsia="仿宋_GB2312" w:cs="宋体"/>
          <w:kern w:val="0"/>
          <w:sz w:val="32"/>
          <w:szCs w:val="32"/>
        </w:rPr>
        <w:t>。</w:t>
      </w:r>
    </w:p>
    <w:p w14:paraId="6BC0B16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16.35</w:t>
      </w:r>
      <w:r>
        <w:rPr>
          <w:rFonts w:hint="eastAsia" w:ascii="仿宋_GB2312" w:hAnsi="宋体" w:eastAsia="仿宋_GB2312" w:cs="宋体"/>
          <w:kern w:val="0"/>
          <w:sz w:val="32"/>
          <w:szCs w:val="32"/>
        </w:rPr>
        <w:t>万元，主要包括（以下均为万元）：办公费</w:t>
      </w:r>
      <w:r>
        <w:rPr>
          <w:rFonts w:ascii="仿宋_GB2312" w:hAnsi="宋体" w:eastAsia="仿宋_GB2312" w:cs="宋体"/>
          <w:kern w:val="0"/>
          <w:sz w:val="32"/>
          <w:szCs w:val="32"/>
        </w:rPr>
        <w:t>3.49</w:t>
      </w:r>
      <w:r>
        <w:rPr>
          <w:rFonts w:hint="eastAsia" w:ascii="仿宋_GB2312" w:hAnsi="宋体" w:eastAsia="仿宋_GB2312" w:cs="宋体"/>
          <w:kern w:val="0"/>
          <w:sz w:val="32"/>
          <w:szCs w:val="32"/>
        </w:rPr>
        <w:t>、邮电费</w:t>
      </w:r>
      <w:r>
        <w:rPr>
          <w:rFonts w:ascii="仿宋_GB2312" w:hAnsi="宋体" w:eastAsia="仿宋_GB2312" w:cs="宋体"/>
          <w:kern w:val="0"/>
          <w:sz w:val="32"/>
          <w:szCs w:val="32"/>
        </w:rPr>
        <w:t>0.6</w:t>
      </w:r>
      <w:r>
        <w:rPr>
          <w:rFonts w:hint="eastAsia" w:ascii="仿宋_GB2312" w:hAnsi="宋体" w:eastAsia="仿宋_GB2312" w:cs="宋体"/>
          <w:kern w:val="0"/>
          <w:sz w:val="32"/>
          <w:szCs w:val="32"/>
        </w:rPr>
        <w:t>、物业管理费</w:t>
      </w:r>
      <w:r>
        <w:rPr>
          <w:rFonts w:ascii="仿宋_GB2312" w:hAnsi="宋体" w:eastAsia="仿宋_GB2312" w:cs="宋体"/>
          <w:kern w:val="0"/>
          <w:sz w:val="32"/>
          <w:szCs w:val="32"/>
        </w:rPr>
        <w:t>3.89</w:t>
      </w:r>
      <w:r>
        <w:rPr>
          <w:rFonts w:hint="eastAsia" w:ascii="仿宋_GB2312" w:hAnsi="宋体" w:eastAsia="仿宋_GB2312" w:cs="宋体"/>
          <w:kern w:val="0"/>
          <w:sz w:val="32"/>
          <w:szCs w:val="32"/>
        </w:rPr>
        <w:t>、差旅费</w:t>
      </w:r>
      <w:r>
        <w:rPr>
          <w:rFonts w:ascii="仿宋_GB2312" w:hAnsi="宋体" w:eastAsia="仿宋_GB2312" w:cs="宋体"/>
          <w:kern w:val="0"/>
          <w:sz w:val="32"/>
          <w:szCs w:val="32"/>
        </w:rPr>
        <w:t>0.5</w:t>
      </w:r>
      <w:r>
        <w:rPr>
          <w:rFonts w:hint="eastAsia" w:ascii="仿宋_GB2312" w:hAnsi="宋体" w:eastAsia="仿宋_GB2312" w:cs="宋体"/>
          <w:kern w:val="0"/>
          <w:sz w:val="32"/>
          <w:szCs w:val="32"/>
        </w:rPr>
        <w:t>、培训费</w:t>
      </w:r>
      <w:r>
        <w:rPr>
          <w:rFonts w:ascii="仿宋_GB2312" w:hAnsi="宋体" w:eastAsia="仿宋_GB2312" w:cs="宋体"/>
          <w:kern w:val="0"/>
          <w:sz w:val="32"/>
          <w:szCs w:val="32"/>
        </w:rPr>
        <w:t>0.3</w:t>
      </w:r>
      <w:r>
        <w:rPr>
          <w:rFonts w:hint="eastAsia" w:ascii="仿宋_GB2312" w:hAnsi="宋体" w:eastAsia="仿宋_GB2312" w:cs="宋体"/>
          <w:kern w:val="0"/>
          <w:sz w:val="32"/>
          <w:szCs w:val="32"/>
        </w:rPr>
        <w:t>、公务接待费</w:t>
      </w:r>
      <w:r>
        <w:rPr>
          <w:rFonts w:ascii="仿宋_GB2312" w:hAnsi="宋体" w:eastAsia="仿宋_GB2312" w:cs="宋体"/>
          <w:kern w:val="0"/>
          <w:sz w:val="32"/>
          <w:szCs w:val="32"/>
        </w:rPr>
        <w:t>0.15</w:t>
      </w:r>
      <w:r>
        <w:rPr>
          <w:rFonts w:hint="eastAsia" w:ascii="仿宋_GB2312" w:hAnsi="宋体" w:eastAsia="仿宋_GB2312" w:cs="宋体"/>
          <w:kern w:val="0"/>
          <w:sz w:val="32"/>
          <w:szCs w:val="32"/>
        </w:rPr>
        <w:t>、被装购置费</w:t>
      </w:r>
      <w:r>
        <w:rPr>
          <w:rFonts w:ascii="仿宋_GB2312" w:hAnsi="宋体" w:eastAsia="仿宋_GB2312" w:cs="宋体"/>
          <w:kern w:val="0"/>
          <w:sz w:val="32"/>
          <w:szCs w:val="32"/>
        </w:rPr>
        <w:t>0.5</w:t>
      </w:r>
      <w:r>
        <w:rPr>
          <w:rFonts w:hint="eastAsia" w:ascii="仿宋_GB2312" w:hAnsi="宋体" w:eastAsia="仿宋_GB2312" w:cs="宋体"/>
          <w:kern w:val="0"/>
          <w:sz w:val="32"/>
          <w:szCs w:val="32"/>
        </w:rPr>
        <w:t>、工会经费</w:t>
      </w:r>
      <w:r>
        <w:rPr>
          <w:rFonts w:ascii="仿宋_GB2312" w:hAnsi="宋体" w:eastAsia="仿宋_GB2312" w:cs="宋体"/>
          <w:kern w:val="0"/>
          <w:sz w:val="32"/>
          <w:szCs w:val="32"/>
        </w:rPr>
        <w:t>1.05</w:t>
      </w:r>
      <w:r>
        <w:rPr>
          <w:rFonts w:hint="eastAsia" w:ascii="仿宋_GB2312" w:hAnsi="宋体" w:eastAsia="仿宋_GB2312" w:cs="宋体"/>
          <w:kern w:val="0"/>
          <w:sz w:val="32"/>
          <w:szCs w:val="32"/>
        </w:rPr>
        <w:t>、福利费</w:t>
      </w:r>
      <w:r>
        <w:rPr>
          <w:rFonts w:ascii="仿宋_GB2312" w:hAnsi="宋体" w:eastAsia="仿宋_GB2312" w:cs="宋体"/>
          <w:kern w:val="0"/>
          <w:sz w:val="32"/>
          <w:szCs w:val="32"/>
        </w:rPr>
        <w:t>2.42</w:t>
      </w:r>
      <w:r>
        <w:rPr>
          <w:rFonts w:hint="eastAsia" w:ascii="仿宋_GB2312" w:hAnsi="宋体" w:eastAsia="仿宋_GB2312" w:cs="宋体"/>
          <w:kern w:val="0"/>
          <w:sz w:val="32"/>
          <w:szCs w:val="32"/>
        </w:rPr>
        <w:t>、公务用车运行维护费</w:t>
      </w:r>
      <w:r>
        <w:rPr>
          <w:rFonts w:ascii="仿宋_GB2312" w:hAnsi="宋体" w:eastAsia="仿宋_GB2312" w:cs="宋体"/>
          <w:kern w:val="0"/>
          <w:sz w:val="32"/>
          <w:szCs w:val="32"/>
        </w:rPr>
        <w:t>2.4</w:t>
      </w:r>
      <w:r>
        <w:rPr>
          <w:rFonts w:hint="eastAsia" w:ascii="仿宋_GB2312" w:hAnsi="宋体" w:eastAsia="仿宋_GB2312" w:cs="宋体"/>
          <w:kern w:val="0"/>
          <w:sz w:val="32"/>
          <w:szCs w:val="32"/>
        </w:rPr>
        <w:t>、其他商品和服务支出</w:t>
      </w:r>
      <w:r>
        <w:rPr>
          <w:rFonts w:ascii="仿宋_GB2312" w:hAnsi="宋体" w:eastAsia="仿宋_GB2312" w:cs="宋体"/>
          <w:kern w:val="0"/>
          <w:sz w:val="32"/>
          <w:szCs w:val="32"/>
        </w:rPr>
        <w:t>1.05</w:t>
      </w:r>
      <w:r>
        <w:rPr>
          <w:rFonts w:hint="eastAsia" w:ascii="仿宋_GB2312" w:hAnsi="宋体" w:eastAsia="仿宋_GB2312" w:cs="宋体"/>
          <w:kern w:val="0"/>
          <w:sz w:val="32"/>
          <w:szCs w:val="32"/>
        </w:rPr>
        <w:t>。</w:t>
      </w:r>
    </w:p>
    <w:p w14:paraId="465F4368">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七、关于昌吉州党委教育工作委员会</w:t>
      </w:r>
      <w:r>
        <w:rPr>
          <w:rFonts w:ascii="黑体" w:hAnsi="宋体" w:eastAsia="黑体" w:cs="宋体"/>
          <w:kern w:val="0"/>
          <w:sz w:val="32"/>
          <w:szCs w:val="32"/>
        </w:rPr>
        <w:t>2021</w:t>
      </w:r>
      <w:r>
        <w:rPr>
          <w:rFonts w:hint="eastAsia" w:ascii="黑体" w:hAnsi="宋体" w:eastAsia="黑体" w:cs="宋体"/>
          <w:kern w:val="0"/>
          <w:sz w:val="32"/>
          <w:szCs w:val="32"/>
        </w:rPr>
        <w:t>年一般公共预算项目支出情况说明</w:t>
      </w:r>
    </w:p>
    <w:p w14:paraId="5748398F">
      <w:pPr>
        <w:spacing w:line="560" w:lineRule="exact"/>
        <w:ind w:firstLine="640" w:firstLineChars="200"/>
        <w:rPr>
          <w:rFonts w:ascii="仿宋" w:hAnsi="仿宋" w:eastAsia="仿宋" w:cs="仿宋"/>
          <w:sz w:val="32"/>
          <w:szCs w:val="32"/>
        </w:rPr>
      </w:pPr>
      <w:r>
        <w:rPr>
          <w:rFonts w:ascii="仿宋_GB2312" w:hAnsi="黑体" w:eastAsia="仿宋_GB2312"/>
          <w:sz w:val="32"/>
          <w:szCs w:val="32"/>
        </w:rPr>
        <w:t>1</w:t>
      </w:r>
      <w:r>
        <w:rPr>
          <w:rFonts w:hint="eastAsia" w:ascii="仿宋_GB2312" w:hAnsi="黑体" w:eastAsia="仿宋_GB2312"/>
          <w:sz w:val="32"/>
          <w:szCs w:val="32"/>
        </w:rPr>
        <w:t>、项目名称：</w:t>
      </w:r>
      <w:r>
        <w:rPr>
          <w:rFonts w:hint="eastAsia" w:ascii="仿宋" w:hAnsi="仿宋" w:eastAsia="仿宋" w:cs="仿宋"/>
          <w:color w:val="000000"/>
          <w:kern w:val="0"/>
          <w:sz w:val="32"/>
          <w:szCs w:val="32"/>
        </w:rPr>
        <w:t>党建质量提升专项业务经费</w:t>
      </w:r>
    </w:p>
    <w:p w14:paraId="2D1C8DF8">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设立的政策依据：昌州财社（</w:t>
      </w:r>
      <w:r>
        <w:rPr>
          <w:rFonts w:ascii="仿宋_GB2312" w:hAnsi="黑体" w:eastAsia="仿宋_GB2312"/>
          <w:sz w:val="32"/>
          <w:szCs w:val="32"/>
        </w:rPr>
        <w:t>2021</w:t>
      </w:r>
      <w:r>
        <w:rPr>
          <w:rFonts w:hint="eastAsia" w:ascii="仿宋_GB2312" w:hAnsi="黑体" w:eastAsia="仿宋_GB2312"/>
          <w:sz w:val="32"/>
          <w:szCs w:val="32"/>
        </w:rPr>
        <w:t>）</w:t>
      </w:r>
      <w:r>
        <w:rPr>
          <w:rFonts w:ascii="仿宋_GB2312" w:hAnsi="黑体" w:eastAsia="仿宋_GB2312"/>
          <w:sz w:val="32"/>
          <w:szCs w:val="32"/>
        </w:rPr>
        <w:t>3</w:t>
      </w:r>
      <w:r>
        <w:rPr>
          <w:rFonts w:hint="eastAsia" w:ascii="仿宋_GB2312" w:hAnsi="黑体" w:eastAsia="仿宋_GB2312"/>
          <w:sz w:val="32"/>
          <w:szCs w:val="32"/>
        </w:rPr>
        <w:t>号</w:t>
      </w:r>
    </w:p>
    <w:p w14:paraId="6E6E2AD0">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30</w:t>
      </w:r>
      <w:r>
        <w:rPr>
          <w:rFonts w:hint="eastAsia" w:ascii="仿宋_GB2312" w:hAnsi="黑体" w:eastAsia="仿宋_GB2312"/>
          <w:sz w:val="32"/>
          <w:szCs w:val="32"/>
        </w:rPr>
        <w:t>万元</w:t>
      </w:r>
    </w:p>
    <w:p w14:paraId="44150838">
      <w:pPr>
        <w:spacing w:line="560" w:lineRule="exact"/>
        <w:ind w:firstLine="640" w:firstLineChars="200"/>
        <w:rPr>
          <w:rFonts w:ascii="仿宋" w:hAnsi="仿宋" w:eastAsia="仿宋" w:cs="仿宋"/>
          <w:b/>
          <w:kern w:val="0"/>
          <w:sz w:val="32"/>
          <w:szCs w:val="32"/>
        </w:rPr>
      </w:pPr>
      <w:r>
        <w:rPr>
          <w:rFonts w:hint="eastAsia" w:ascii="仿宋_GB2312" w:hAnsi="黑体" w:eastAsia="仿宋_GB2312"/>
          <w:sz w:val="32"/>
          <w:szCs w:val="32"/>
        </w:rPr>
        <w:t>项目承担单位：</w:t>
      </w:r>
      <w:r>
        <w:rPr>
          <w:rFonts w:hint="eastAsia" w:ascii="仿宋" w:hAnsi="仿宋" w:eastAsia="仿宋" w:cs="仿宋"/>
          <w:kern w:val="0"/>
          <w:sz w:val="32"/>
          <w:szCs w:val="32"/>
        </w:rPr>
        <w:t>昌吉州</w:t>
      </w:r>
      <w:r>
        <w:rPr>
          <w:rFonts w:hint="eastAsia" w:ascii="仿宋" w:hAnsi="仿宋" w:eastAsia="仿宋" w:cs="仿宋"/>
          <w:bCs/>
          <w:kern w:val="0"/>
          <w:sz w:val="32"/>
          <w:szCs w:val="32"/>
        </w:rPr>
        <w:t>党委教育工作委员会</w:t>
      </w:r>
    </w:p>
    <w:p w14:paraId="38DAC179">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按业务开展进度拨付</w:t>
      </w:r>
    </w:p>
    <w:p w14:paraId="5CAA7A34">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资金执行时间：2021年1月-12月</w:t>
      </w:r>
    </w:p>
    <w:p w14:paraId="3B4BF1D6">
      <w:pPr>
        <w:spacing w:line="560" w:lineRule="exact"/>
        <w:ind w:firstLine="640" w:firstLineChars="200"/>
        <w:rPr>
          <w:rFonts w:ascii="仿宋" w:hAnsi="仿宋" w:eastAsia="仿宋" w:cs="仿宋"/>
          <w:sz w:val="32"/>
          <w:szCs w:val="32"/>
        </w:rPr>
      </w:pPr>
      <w:r>
        <w:rPr>
          <w:rFonts w:ascii="仿宋_GB2312" w:hAnsi="黑体" w:eastAsia="仿宋_GB2312"/>
          <w:sz w:val="32"/>
          <w:szCs w:val="32"/>
        </w:rPr>
        <w:t>2</w:t>
      </w:r>
      <w:r>
        <w:rPr>
          <w:rFonts w:hint="eastAsia" w:ascii="仿宋_GB2312" w:hAnsi="黑体" w:eastAsia="仿宋_GB2312"/>
          <w:sz w:val="32"/>
          <w:szCs w:val="32"/>
        </w:rPr>
        <w:t>、项目名称：</w:t>
      </w:r>
      <w:r>
        <w:rPr>
          <w:rFonts w:hint="eastAsia" w:ascii="仿宋" w:hAnsi="仿宋" w:eastAsia="仿宋" w:cs="仿宋"/>
          <w:color w:val="000000"/>
          <w:kern w:val="0"/>
          <w:sz w:val="32"/>
          <w:szCs w:val="32"/>
        </w:rPr>
        <w:t>审读工作经费</w:t>
      </w:r>
    </w:p>
    <w:p w14:paraId="11D80F81">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设立的政策依据：昌州财社（</w:t>
      </w:r>
      <w:r>
        <w:rPr>
          <w:rFonts w:ascii="仿宋_GB2312" w:hAnsi="黑体" w:eastAsia="仿宋_GB2312"/>
          <w:sz w:val="32"/>
          <w:szCs w:val="32"/>
        </w:rPr>
        <w:t>2021</w:t>
      </w:r>
      <w:r>
        <w:rPr>
          <w:rFonts w:hint="eastAsia" w:ascii="仿宋_GB2312" w:hAnsi="黑体" w:eastAsia="仿宋_GB2312"/>
          <w:sz w:val="32"/>
          <w:szCs w:val="32"/>
        </w:rPr>
        <w:t>）</w:t>
      </w:r>
      <w:r>
        <w:rPr>
          <w:rFonts w:ascii="仿宋_GB2312" w:hAnsi="黑体" w:eastAsia="仿宋_GB2312"/>
          <w:sz w:val="32"/>
          <w:szCs w:val="32"/>
        </w:rPr>
        <w:t>3</w:t>
      </w:r>
      <w:r>
        <w:rPr>
          <w:rFonts w:hint="eastAsia" w:ascii="仿宋_GB2312" w:hAnsi="黑体" w:eastAsia="仿宋_GB2312"/>
          <w:sz w:val="32"/>
          <w:szCs w:val="32"/>
        </w:rPr>
        <w:t>号</w:t>
      </w:r>
    </w:p>
    <w:p w14:paraId="4A3045A5">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10</w:t>
      </w:r>
      <w:r>
        <w:rPr>
          <w:rFonts w:hint="eastAsia" w:ascii="仿宋_GB2312" w:hAnsi="黑体" w:eastAsia="仿宋_GB2312"/>
          <w:sz w:val="32"/>
          <w:szCs w:val="32"/>
        </w:rPr>
        <w:t>万元</w:t>
      </w:r>
    </w:p>
    <w:p w14:paraId="4013273D">
      <w:pPr>
        <w:spacing w:line="560" w:lineRule="exact"/>
        <w:ind w:firstLine="640" w:firstLineChars="200"/>
        <w:rPr>
          <w:rFonts w:ascii="仿宋" w:hAnsi="仿宋" w:eastAsia="仿宋" w:cs="仿宋"/>
          <w:kern w:val="0"/>
          <w:sz w:val="32"/>
          <w:szCs w:val="32"/>
        </w:rPr>
      </w:pPr>
      <w:r>
        <w:rPr>
          <w:rFonts w:hint="eastAsia" w:ascii="仿宋_GB2312" w:hAnsi="黑体" w:eastAsia="仿宋_GB2312"/>
          <w:sz w:val="32"/>
          <w:szCs w:val="32"/>
        </w:rPr>
        <w:t>项目承担单位：</w:t>
      </w:r>
      <w:r>
        <w:rPr>
          <w:rFonts w:hint="eastAsia" w:ascii="仿宋" w:hAnsi="仿宋" w:eastAsia="仿宋" w:cs="仿宋"/>
          <w:kern w:val="0"/>
          <w:sz w:val="32"/>
          <w:szCs w:val="32"/>
        </w:rPr>
        <w:t>昌吉州党委教育工作委员会</w:t>
      </w:r>
    </w:p>
    <w:p w14:paraId="2A758991">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按业务开展进度拨付</w:t>
      </w:r>
    </w:p>
    <w:p w14:paraId="720CF6E1">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资金执行时间：2021年1月-12月</w:t>
      </w:r>
    </w:p>
    <w:p w14:paraId="3938CD17">
      <w:pPr>
        <w:spacing w:line="560" w:lineRule="exact"/>
        <w:ind w:firstLine="640" w:firstLineChars="200"/>
        <w:rPr>
          <w:rFonts w:ascii="仿宋" w:hAnsi="仿宋" w:eastAsia="仿宋" w:cs="仿宋"/>
          <w:sz w:val="32"/>
          <w:szCs w:val="32"/>
        </w:rPr>
      </w:pPr>
      <w:r>
        <w:rPr>
          <w:rFonts w:ascii="仿宋_GB2312" w:hAnsi="黑体" w:eastAsia="仿宋_GB2312"/>
          <w:sz w:val="32"/>
          <w:szCs w:val="32"/>
        </w:rPr>
        <w:t>3</w:t>
      </w:r>
      <w:r>
        <w:rPr>
          <w:rFonts w:hint="eastAsia" w:ascii="仿宋_GB2312" w:hAnsi="黑体" w:eastAsia="仿宋_GB2312"/>
          <w:sz w:val="32"/>
          <w:szCs w:val="32"/>
        </w:rPr>
        <w:t>、项目名称：</w:t>
      </w:r>
      <w:r>
        <w:rPr>
          <w:rFonts w:hint="eastAsia" w:ascii="仿宋" w:hAnsi="仿宋" w:eastAsia="仿宋" w:cs="仿宋"/>
          <w:color w:val="000000"/>
          <w:kern w:val="0"/>
          <w:sz w:val="32"/>
          <w:szCs w:val="32"/>
        </w:rPr>
        <w:t>昌吉州学校党建智能管理服务系统运行维护工作经费</w:t>
      </w:r>
    </w:p>
    <w:p w14:paraId="5316531D">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设立的政策依据：昌州财社（</w:t>
      </w:r>
      <w:r>
        <w:rPr>
          <w:rFonts w:ascii="仿宋_GB2312" w:hAnsi="黑体" w:eastAsia="仿宋_GB2312"/>
          <w:sz w:val="32"/>
          <w:szCs w:val="32"/>
        </w:rPr>
        <w:t>2021</w:t>
      </w:r>
      <w:r>
        <w:rPr>
          <w:rFonts w:hint="eastAsia" w:ascii="仿宋_GB2312" w:hAnsi="黑体" w:eastAsia="仿宋_GB2312"/>
          <w:sz w:val="32"/>
          <w:szCs w:val="32"/>
        </w:rPr>
        <w:t>）</w:t>
      </w:r>
      <w:r>
        <w:rPr>
          <w:rFonts w:ascii="仿宋_GB2312" w:hAnsi="黑体" w:eastAsia="仿宋_GB2312"/>
          <w:sz w:val="32"/>
          <w:szCs w:val="32"/>
        </w:rPr>
        <w:t>3</w:t>
      </w:r>
      <w:r>
        <w:rPr>
          <w:rFonts w:hint="eastAsia" w:ascii="仿宋_GB2312" w:hAnsi="黑体" w:eastAsia="仿宋_GB2312"/>
          <w:sz w:val="32"/>
          <w:szCs w:val="32"/>
        </w:rPr>
        <w:t>号</w:t>
      </w:r>
    </w:p>
    <w:p w14:paraId="4093E16C">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30</w:t>
      </w:r>
      <w:r>
        <w:rPr>
          <w:rFonts w:hint="eastAsia" w:ascii="仿宋_GB2312" w:hAnsi="黑体" w:eastAsia="仿宋_GB2312"/>
          <w:sz w:val="32"/>
          <w:szCs w:val="32"/>
        </w:rPr>
        <w:t>万元</w:t>
      </w:r>
    </w:p>
    <w:p w14:paraId="4D1D7637">
      <w:pPr>
        <w:spacing w:line="560" w:lineRule="exact"/>
        <w:ind w:firstLine="640" w:firstLineChars="200"/>
        <w:rPr>
          <w:rFonts w:ascii="仿宋" w:hAnsi="仿宋" w:eastAsia="仿宋" w:cs="仿宋"/>
          <w:kern w:val="0"/>
          <w:sz w:val="32"/>
          <w:szCs w:val="32"/>
        </w:rPr>
      </w:pPr>
      <w:r>
        <w:rPr>
          <w:rFonts w:hint="eastAsia" w:ascii="仿宋_GB2312" w:hAnsi="黑体" w:eastAsia="仿宋_GB2312"/>
          <w:sz w:val="32"/>
          <w:szCs w:val="32"/>
        </w:rPr>
        <w:t>项目承担单位：</w:t>
      </w:r>
      <w:r>
        <w:rPr>
          <w:rFonts w:hint="eastAsia" w:ascii="仿宋" w:hAnsi="仿宋" w:eastAsia="仿宋" w:cs="仿宋"/>
          <w:kern w:val="0"/>
          <w:sz w:val="32"/>
          <w:szCs w:val="32"/>
        </w:rPr>
        <w:t>昌吉州党委教育工作委员会</w:t>
      </w:r>
    </w:p>
    <w:p w14:paraId="1A3D6063">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按业务开展进度拨付</w:t>
      </w:r>
    </w:p>
    <w:p w14:paraId="5036CBB7">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资金执行时间：2021年1月-12月</w:t>
      </w:r>
    </w:p>
    <w:p w14:paraId="25F8FA21">
      <w:pPr>
        <w:spacing w:line="560" w:lineRule="exact"/>
        <w:ind w:firstLine="640" w:firstLineChars="200"/>
        <w:rPr>
          <w:rFonts w:ascii="仿宋" w:hAnsi="仿宋" w:eastAsia="仿宋" w:cs="仿宋"/>
          <w:sz w:val="32"/>
          <w:szCs w:val="32"/>
        </w:rPr>
      </w:pPr>
      <w:r>
        <w:rPr>
          <w:rFonts w:ascii="仿宋_GB2312" w:hAnsi="黑体" w:eastAsia="仿宋_GB2312"/>
          <w:sz w:val="32"/>
          <w:szCs w:val="32"/>
        </w:rPr>
        <w:t>4</w:t>
      </w:r>
      <w:r>
        <w:rPr>
          <w:rFonts w:hint="eastAsia" w:ascii="仿宋_GB2312" w:hAnsi="黑体" w:eastAsia="仿宋_GB2312"/>
          <w:sz w:val="32"/>
          <w:szCs w:val="32"/>
        </w:rPr>
        <w:t>、项目名称：</w:t>
      </w:r>
      <w:r>
        <w:rPr>
          <w:rFonts w:hint="eastAsia" w:ascii="仿宋" w:hAnsi="仿宋" w:eastAsia="仿宋" w:cs="仿宋"/>
          <w:color w:val="000000"/>
          <w:kern w:val="0"/>
          <w:sz w:val="32"/>
          <w:szCs w:val="32"/>
        </w:rPr>
        <w:t>思政专家库和微宣讲队运行保障经费</w:t>
      </w:r>
    </w:p>
    <w:p w14:paraId="7E507594">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设立的政策依据：昌州财社（</w:t>
      </w:r>
      <w:r>
        <w:rPr>
          <w:rFonts w:ascii="仿宋_GB2312" w:hAnsi="黑体" w:eastAsia="仿宋_GB2312"/>
          <w:sz w:val="32"/>
          <w:szCs w:val="32"/>
        </w:rPr>
        <w:t>2021</w:t>
      </w:r>
      <w:r>
        <w:rPr>
          <w:rFonts w:hint="eastAsia" w:ascii="仿宋_GB2312" w:hAnsi="黑体" w:eastAsia="仿宋_GB2312"/>
          <w:sz w:val="32"/>
          <w:szCs w:val="32"/>
        </w:rPr>
        <w:t>）</w:t>
      </w:r>
      <w:r>
        <w:rPr>
          <w:rFonts w:ascii="仿宋_GB2312" w:hAnsi="黑体" w:eastAsia="仿宋_GB2312"/>
          <w:sz w:val="32"/>
          <w:szCs w:val="32"/>
        </w:rPr>
        <w:t>3</w:t>
      </w:r>
      <w:r>
        <w:rPr>
          <w:rFonts w:hint="eastAsia" w:ascii="仿宋_GB2312" w:hAnsi="黑体" w:eastAsia="仿宋_GB2312"/>
          <w:sz w:val="32"/>
          <w:szCs w:val="32"/>
        </w:rPr>
        <w:t>号</w:t>
      </w:r>
    </w:p>
    <w:p w14:paraId="1662E689">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20</w:t>
      </w:r>
      <w:r>
        <w:rPr>
          <w:rFonts w:hint="eastAsia" w:ascii="仿宋_GB2312" w:hAnsi="黑体" w:eastAsia="仿宋_GB2312"/>
          <w:sz w:val="32"/>
          <w:szCs w:val="32"/>
        </w:rPr>
        <w:t>万元</w:t>
      </w:r>
    </w:p>
    <w:p w14:paraId="07C2080A">
      <w:pPr>
        <w:spacing w:line="560" w:lineRule="exact"/>
        <w:ind w:firstLine="640" w:firstLineChars="200"/>
        <w:rPr>
          <w:rFonts w:ascii="仿宋_GB2312" w:hAnsi="宋体" w:eastAsia="仿宋_GB2312"/>
          <w:bCs/>
          <w:kern w:val="0"/>
          <w:sz w:val="32"/>
          <w:szCs w:val="32"/>
        </w:rPr>
      </w:pPr>
      <w:r>
        <w:rPr>
          <w:rFonts w:hint="eastAsia" w:ascii="仿宋_GB2312" w:hAnsi="黑体" w:eastAsia="仿宋_GB2312"/>
          <w:sz w:val="32"/>
          <w:szCs w:val="32"/>
        </w:rPr>
        <w:t>项目承担单位：</w:t>
      </w:r>
      <w:r>
        <w:rPr>
          <w:rFonts w:hint="eastAsia" w:ascii="仿宋" w:hAnsi="仿宋" w:eastAsia="仿宋" w:cs="仿宋"/>
          <w:kern w:val="0"/>
          <w:sz w:val="32"/>
          <w:szCs w:val="32"/>
        </w:rPr>
        <w:t>昌吉州</w:t>
      </w:r>
      <w:r>
        <w:rPr>
          <w:rFonts w:hint="eastAsia" w:ascii="仿宋" w:hAnsi="仿宋" w:eastAsia="仿宋" w:cs="仿宋"/>
          <w:bCs/>
          <w:kern w:val="0"/>
          <w:sz w:val="32"/>
          <w:szCs w:val="32"/>
        </w:rPr>
        <w:t>党委教育工作委员会</w:t>
      </w:r>
    </w:p>
    <w:p w14:paraId="1373D6F0">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按业务开展进度拨付</w:t>
      </w:r>
    </w:p>
    <w:p w14:paraId="45DA3196">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资金执行时间：2021年1月-12月</w:t>
      </w:r>
    </w:p>
    <w:p w14:paraId="4F4AAEE4">
      <w:pPr>
        <w:spacing w:line="56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八、关于昌吉州党委教育工作委员会2021年一般公共预算“三公”经费预算情况说明</w:t>
      </w:r>
    </w:p>
    <w:p w14:paraId="07A6A0E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w:t>
      </w:r>
      <w:r>
        <w:rPr>
          <w:rFonts w:hint="eastAsia" w:ascii="仿宋_GB2312" w:hAnsi="宋体" w:eastAsia="仿宋_GB2312"/>
          <w:b/>
          <w:kern w:val="0"/>
          <w:sz w:val="32"/>
          <w:szCs w:val="32"/>
        </w:rPr>
        <w:t>党委教育工作委员会</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年一般公共预算“三公”经费数为</w:t>
      </w:r>
      <w:r>
        <w:rPr>
          <w:rFonts w:ascii="仿宋_GB2312" w:hAnsi="宋体" w:eastAsia="仿宋_GB2312" w:cs="宋体"/>
          <w:kern w:val="0"/>
          <w:sz w:val="32"/>
          <w:szCs w:val="32"/>
        </w:rPr>
        <w:t>2.55</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2.4</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0.15</w:t>
      </w:r>
      <w:r>
        <w:rPr>
          <w:rFonts w:hint="eastAsia" w:ascii="仿宋_GB2312" w:hAnsi="宋体" w:eastAsia="仿宋_GB2312" w:cs="宋体"/>
          <w:kern w:val="0"/>
          <w:sz w:val="32"/>
          <w:szCs w:val="32"/>
        </w:rPr>
        <w:t>万元。</w:t>
      </w:r>
    </w:p>
    <w:p w14:paraId="652A30FF">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年一般公共预算“三公”经费比上年增加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万元，其中：因公出国（境）费增加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无出国人员</w:t>
      </w:r>
      <w:r>
        <w:rPr>
          <w:rFonts w:hint="eastAsia" w:ascii="仿宋_GB2312" w:hAnsi="宋体" w:eastAsia="仿宋_GB2312" w:cs="宋体"/>
          <w:kern w:val="0"/>
          <w:sz w:val="32"/>
          <w:szCs w:val="32"/>
        </w:rPr>
        <w:t>；公务用车购置费为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主要原因是无公务购车情况</w:t>
      </w:r>
      <w:r>
        <w:rPr>
          <w:rFonts w:hint="eastAsia" w:ascii="仿宋_GB2312" w:hAnsi="宋体" w:eastAsia="仿宋_GB2312" w:cs="宋体"/>
          <w:kern w:val="0"/>
          <w:sz w:val="32"/>
          <w:szCs w:val="32"/>
        </w:rPr>
        <w:t>。公务用车运行费增加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厉行节约</w:t>
      </w:r>
      <w:r>
        <w:rPr>
          <w:rFonts w:hint="eastAsia" w:ascii="仿宋_GB2312" w:hAnsi="宋体" w:eastAsia="仿宋_GB2312" w:cs="宋体"/>
          <w:kern w:val="0"/>
          <w:sz w:val="32"/>
          <w:szCs w:val="32"/>
        </w:rPr>
        <w:t>；公务接待费增加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厉行节约</w:t>
      </w:r>
      <w:r>
        <w:rPr>
          <w:rFonts w:hint="eastAsia" w:ascii="仿宋_GB2312" w:hAnsi="宋体" w:eastAsia="仿宋_GB2312" w:cs="宋体"/>
          <w:kern w:val="0"/>
          <w:sz w:val="32"/>
          <w:szCs w:val="32"/>
        </w:rPr>
        <w:t>。</w:t>
      </w:r>
    </w:p>
    <w:p w14:paraId="39A9C12C">
      <w:pPr>
        <w:spacing w:line="56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九、关于昌吉州党委教育工作委员会2021年政府性基金预算拨款情况说明</w:t>
      </w:r>
    </w:p>
    <w:p w14:paraId="078AC54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昌吉州党委教育工作委员会</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年没有使用政府性基金预算拨款安排的支出，政府性基金预算支出情况表为空表。</w:t>
      </w:r>
    </w:p>
    <w:p w14:paraId="003984BE">
      <w:pPr>
        <w:spacing w:line="56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十、其他重要事项的情况说明</w:t>
      </w:r>
    </w:p>
    <w:p w14:paraId="3BB88331">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1B889A81">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年，昌吉州党委教育工作委员会的机关运行经费财政拨款预算</w:t>
      </w:r>
      <w:r>
        <w:rPr>
          <w:rFonts w:ascii="仿宋_GB2312" w:hAnsi="宋体" w:eastAsia="仿宋_GB2312" w:cs="宋体"/>
          <w:kern w:val="0"/>
          <w:sz w:val="32"/>
          <w:szCs w:val="32"/>
        </w:rPr>
        <w:t>16.35</w:t>
      </w:r>
      <w:r>
        <w:rPr>
          <w:rFonts w:hint="eastAsia" w:ascii="仿宋_GB2312" w:hAnsi="宋体" w:eastAsia="仿宋_GB2312" w:cs="宋体"/>
          <w:kern w:val="0"/>
          <w:sz w:val="32"/>
          <w:szCs w:val="32"/>
        </w:rPr>
        <w:t>万元，比上年预算</w:t>
      </w:r>
      <w:r>
        <w:rPr>
          <w:rFonts w:hint="eastAsia" w:ascii="仿宋_GB2312" w:hAnsi="宋体" w:eastAsia="仿宋_GB2312" w:cs="宋体"/>
          <w:kern w:val="0"/>
          <w:sz w:val="32"/>
          <w:szCs w:val="32"/>
          <w:lang w:eastAsia="zh-CN"/>
        </w:rPr>
        <w:t>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7.21</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公用经费增加</w:t>
      </w:r>
      <w:r>
        <w:rPr>
          <w:rFonts w:hint="eastAsia" w:ascii="仿宋_GB2312" w:hAnsi="宋体" w:eastAsia="仿宋_GB2312" w:cs="宋体"/>
          <w:kern w:val="0"/>
          <w:sz w:val="32"/>
          <w:szCs w:val="32"/>
        </w:rPr>
        <w:t>。</w:t>
      </w:r>
    </w:p>
    <w:p w14:paraId="0542DF46">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5FE1C977">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年，昌吉州党委教育工作委员会政府采购预算</w:t>
      </w:r>
      <w:r>
        <w:rPr>
          <w:rFonts w:ascii="仿宋_GB2312" w:hAnsi="宋体" w:eastAsia="仿宋_GB2312" w:cs="宋体"/>
          <w:kern w:val="0"/>
          <w:sz w:val="32"/>
          <w:szCs w:val="32"/>
        </w:rPr>
        <w:t>89.24</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3.76</w:t>
      </w:r>
      <w:r>
        <w:rPr>
          <w:rFonts w:hint="eastAsia" w:ascii="仿宋_GB2312" w:hAnsi="宋体" w:eastAsia="仿宋_GB2312" w:cs="宋体"/>
          <w:kern w:val="0"/>
          <w:sz w:val="32"/>
          <w:szCs w:val="32"/>
        </w:rPr>
        <w:t>万元，政府采购工程预算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7616100C">
      <w:pPr>
        <w:spacing w:line="560" w:lineRule="exact"/>
        <w:ind w:firstLine="640" w:firstLineChars="200"/>
        <w:rPr>
          <w:rFonts w:ascii="仿宋_GB2312" w:hAnsi="宋体" w:eastAsia="仿宋_GB2312" w:cs="宋体"/>
          <w:kern w:val="0"/>
          <w:sz w:val="32"/>
          <w:szCs w:val="32"/>
        </w:rPr>
      </w:pPr>
      <w:r>
        <w:rPr>
          <w:rFonts w:ascii="仿宋_GB2312" w:hAnsi="仿宋_GB2312" w:eastAsia="仿宋_GB2312"/>
          <w:sz w:val="32"/>
        </w:rPr>
        <w:t>2021</w:t>
      </w:r>
      <w:r>
        <w:rPr>
          <w:rFonts w:hint="eastAsia" w:ascii="仿宋_GB2312" w:hAnsi="仿宋_GB2312" w:eastAsia="仿宋_GB2312"/>
          <w:sz w:val="32"/>
        </w:rPr>
        <w:t>年度党委教育工作委员会面向中小企业预留政府采购项目预算金额</w:t>
      </w:r>
      <w:r>
        <w:rPr>
          <w:rFonts w:ascii="仿宋_GB2312" w:hAnsi="仿宋_GB2312" w:eastAsia="仿宋_GB2312"/>
          <w:sz w:val="32"/>
        </w:rPr>
        <w:t>0</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0</w:t>
      </w:r>
      <w:r>
        <w:rPr>
          <w:rFonts w:hint="eastAsia" w:ascii="仿宋_GB2312" w:hAnsi="仿宋_GB2312" w:eastAsia="仿宋_GB2312"/>
          <w:sz w:val="32"/>
        </w:rPr>
        <w:t>万元。</w:t>
      </w:r>
    </w:p>
    <w:p w14:paraId="7359503E">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57202F0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年底，昌吉州党委教育工作委员会占用使用国有资产总体情况为</w:t>
      </w:r>
    </w:p>
    <w:p w14:paraId="1AB753D1">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61019F28">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12.7</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12.7</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0173D435">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6.3</w:t>
      </w:r>
      <w:r>
        <w:rPr>
          <w:rFonts w:hint="eastAsia" w:ascii="仿宋_GB2312" w:hAnsi="宋体" w:eastAsia="仿宋_GB2312" w:cs="宋体"/>
          <w:kern w:val="0"/>
          <w:sz w:val="32"/>
          <w:szCs w:val="32"/>
        </w:rPr>
        <w:t>万元。</w:t>
      </w:r>
    </w:p>
    <w:p w14:paraId="38AF7421">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40</w:t>
      </w:r>
      <w:r>
        <w:rPr>
          <w:rFonts w:hint="eastAsia" w:ascii="仿宋_GB2312" w:hAnsi="宋体" w:eastAsia="仿宋_GB2312" w:cs="宋体"/>
          <w:kern w:val="0"/>
          <w:sz w:val="32"/>
          <w:szCs w:val="32"/>
        </w:rPr>
        <w:t>万元。</w:t>
      </w:r>
    </w:p>
    <w:p w14:paraId="4E3EC4A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w:t>
      </w:r>
    </w:p>
    <w:p w14:paraId="14F959CB">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年昌吉州党委教育工作委员会部门预算未安排购置车辆经费，安排购置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w:t>
      </w:r>
    </w:p>
    <w:p w14:paraId="7BCE1788">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2D384AB1">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年度，本年度实行绩效管理的一般公共预算项目</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4</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个，涉及预算金额</w:t>
      </w:r>
      <w:r>
        <w:rPr>
          <w:rFonts w:ascii="仿宋_GB2312" w:hAnsi="宋体" w:eastAsia="仿宋_GB2312" w:cs="宋体"/>
          <w:kern w:val="0"/>
          <w:sz w:val="32"/>
          <w:szCs w:val="32"/>
        </w:rPr>
        <w:t>90</w:t>
      </w:r>
      <w:r>
        <w:rPr>
          <w:rFonts w:hint="eastAsia" w:ascii="仿宋_GB2312" w:hAnsi="宋体" w:eastAsia="仿宋_GB2312" w:cs="宋体"/>
          <w:kern w:val="0"/>
          <w:sz w:val="32"/>
          <w:szCs w:val="32"/>
        </w:rPr>
        <w:t>万元。具体情况见下表：</w:t>
      </w:r>
    </w:p>
    <w:p w14:paraId="1F93DE8D">
      <w:pPr>
        <w:spacing w:line="560" w:lineRule="exact"/>
        <w:rPr>
          <w:rFonts w:hint="eastAsia" w:ascii="仿宋_GB2312" w:hAnsi="宋体" w:eastAsia="仿宋_GB2312" w:cs="宋体"/>
          <w:kern w:val="0"/>
          <w:sz w:val="32"/>
          <w:szCs w:val="32"/>
        </w:rPr>
      </w:pPr>
    </w:p>
    <w:p w14:paraId="745B01A8">
      <w:pPr>
        <w:spacing w:line="560" w:lineRule="exact"/>
        <w:rPr>
          <w:rFonts w:hint="eastAsia" w:ascii="仿宋_GB2312" w:hAnsi="宋体" w:eastAsia="仿宋_GB2312" w:cs="宋体"/>
          <w:kern w:val="0"/>
          <w:sz w:val="32"/>
          <w:szCs w:val="32"/>
        </w:rPr>
      </w:pPr>
    </w:p>
    <w:p w14:paraId="04374BC3">
      <w:pPr>
        <w:spacing w:line="560" w:lineRule="exact"/>
        <w:rPr>
          <w:rFonts w:hint="eastAsia" w:ascii="仿宋_GB2312" w:hAnsi="宋体" w:eastAsia="仿宋_GB2312" w:cs="宋体"/>
          <w:kern w:val="0"/>
          <w:sz w:val="32"/>
          <w:szCs w:val="32"/>
        </w:rPr>
      </w:pPr>
    </w:p>
    <w:p w14:paraId="458EC812">
      <w:pPr>
        <w:spacing w:line="560" w:lineRule="exact"/>
        <w:rPr>
          <w:rFonts w:hint="eastAsia" w:ascii="仿宋_GB2312" w:hAnsi="宋体" w:eastAsia="仿宋_GB2312" w:cs="宋体"/>
          <w:kern w:val="0"/>
          <w:sz w:val="32"/>
          <w:szCs w:val="32"/>
        </w:rPr>
      </w:pPr>
    </w:p>
    <w:p w14:paraId="4E8DDBCE">
      <w:pPr>
        <w:spacing w:line="560" w:lineRule="exact"/>
        <w:rPr>
          <w:rFonts w:hint="eastAsia" w:ascii="仿宋_GB2312" w:hAnsi="宋体" w:eastAsia="仿宋_GB2312" w:cs="宋体"/>
          <w:kern w:val="0"/>
          <w:sz w:val="32"/>
          <w:szCs w:val="32"/>
        </w:rPr>
      </w:pPr>
    </w:p>
    <w:p w14:paraId="7C1B76E6">
      <w:pPr>
        <w:spacing w:line="560" w:lineRule="exact"/>
        <w:rPr>
          <w:rFonts w:hint="eastAsia" w:ascii="仿宋_GB2312" w:hAnsi="宋体" w:eastAsia="仿宋_GB2312" w:cs="宋体"/>
          <w:kern w:val="0"/>
          <w:sz w:val="32"/>
          <w:szCs w:val="32"/>
        </w:rPr>
      </w:pPr>
    </w:p>
    <w:p w14:paraId="2C43E6DB">
      <w:pPr>
        <w:spacing w:line="560" w:lineRule="exact"/>
        <w:rPr>
          <w:rFonts w:hint="eastAsia" w:ascii="仿宋_GB2312" w:hAnsi="宋体" w:eastAsia="仿宋_GB2312" w:cs="宋体"/>
          <w:kern w:val="0"/>
          <w:sz w:val="32"/>
          <w:szCs w:val="32"/>
        </w:rPr>
      </w:pPr>
    </w:p>
    <w:p w14:paraId="7D2E758C">
      <w:pPr>
        <w:spacing w:line="560" w:lineRule="exact"/>
        <w:rPr>
          <w:rFonts w:hint="eastAsia" w:ascii="仿宋_GB2312" w:hAnsi="宋体" w:eastAsia="仿宋_GB2312" w:cs="宋体"/>
          <w:kern w:val="0"/>
          <w:sz w:val="32"/>
          <w:szCs w:val="32"/>
        </w:rPr>
      </w:pPr>
    </w:p>
    <w:p w14:paraId="398DF798">
      <w:pPr>
        <w:spacing w:line="560" w:lineRule="exact"/>
        <w:rPr>
          <w:rFonts w:hint="eastAsia" w:ascii="仿宋_GB2312" w:hAnsi="宋体" w:eastAsia="仿宋_GB2312" w:cs="宋体"/>
          <w:kern w:val="0"/>
          <w:sz w:val="32"/>
          <w:szCs w:val="32"/>
        </w:rPr>
      </w:pPr>
    </w:p>
    <w:tbl>
      <w:tblPr>
        <w:tblStyle w:val="6"/>
        <w:tblW w:w="9073" w:type="dxa"/>
        <w:tblInd w:w="0" w:type="dxa"/>
        <w:tblLayout w:type="fixed"/>
        <w:tblCellMar>
          <w:top w:w="0" w:type="dxa"/>
          <w:left w:w="0" w:type="dxa"/>
          <w:bottom w:w="0" w:type="dxa"/>
          <w:right w:w="0" w:type="dxa"/>
        </w:tblCellMar>
      </w:tblPr>
      <w:tblGrid>
        <w:gridCol w:w="691"/>
        <w:gridCol w:w="13"/>
        <w:gridCol w:w="57"/>
        <w:gridCol w:w="753"/>
        <w:gridCol w:w="35"/>
        <w:gridCol w:w="128"/>
        <w:gridCol w:w="1204"/>
        <w:gridCol w:w="392"/>
        <w:gridCol w:w="12"/>
        <w:gridCol w:w="266"/>
        <w:gridCol w:w="90"/>
        <w:gridCol w:w="1424"/>
        <w:gridCol w:w="1386"/>
        <w:gridCol w:w="1219"/>
        <w:gridCol w:w="97"/>
        <w:gridCol w:w="959"/>
        <w:gridCol w:w="19"/>
        <w:gridCol w:w="71"/>
        <w:gridCol w:w="257"/>
      </w:tblGrid>
      <w:tr w14:paraId="5D3A9335">
        <w:tblPrEx>
          <w:tblCellMar>
            <w:top w:w="0" w:type="dxa"/>
            <w:left w:w="0" w:type="dxa"/>
            <w:bottom w:w="0" w:type="dxa"/>
            <w:right w:w="0" w:type="dxa"/>
          </w:tblCellMar>
        </w:tblPrEx>
        <w:trPr>
          <w:gridAfter w:val="3"/>
          <w:wAfter w:w="347" w:type="dxa"/>
          <w:trHeight w:val="408" w:hRule="atLeast"/>
        </w:trPr>
        <w:tc>
          <w:tcPr>
            <w:tcW w:w="8726" w:type="dxa"/>
            <w:gridSpan w:val="16"/>
            <w:tcBorders>
              <w:top w:val="nil"/>
              <w:left w:val="nil"/>
              <w:bottom w:val="nil"/>
              <w:right w:val="nil"/>
            </w:tcBorders>
            <w:tcMar>
              <w:top w:w="12" w:type="dxa"/>
              <w:left w:w="12" w:type="dxa"/>
              <w:right w:w="12" w:type="dxa"/>
            </w:tcMar>
            <w:vAlign w:val="center"/>
          </w:tcPr>
          <w:p w14:paraId="3F18F69F">
            <w:pPr>
              <w:widowControl/>
              <w:ind w:firstLine="1928" w:firstLineChars="600"/>
              <w:textAlignment w:val="center"/>
              <w:rPr>
                <w:rFonts w:ascii="宋体" w:cs="宋体"/>
                <w:b/>
                <w:color w:val="000000"/>
                <w:sz w:val="32"/>
                <w:szCs w:val="32"/>
              </w:rPr>
            </w:pPr>
            <w:r>
              <w:rPr>
                <w:rFonts w:hint="eastAsia" w:ascii="宋体" w:hAnsi="宋体" w:cs="宋体"/>
                <w:b/>
                <w:color w:val="000000"/>
                <w:kern w:val="0"/>
                <w:sz w:val="32"/>
                <w:szCs w:val="32"/>
              </w:rPr>
              <w:t>部门预算项目支出绩效目标表</w:t>
            </w:r>
          </w:p>
        </w:tc>
      </w:tr>
      <w:tr w14:paraId="151F15EF">
        <w:tblPrEx>
          <w:tblCellMar>
            <w:top w:w="0" w:type="dxa"/>
            <w:left w:w="0" w:type="dxa"/>
            <w:bottom w:w="0" w:type="dxa"/>
            <w:right w:w="0" w:type="dxa"/>
          </w:tblCellMar>
        </w:tblPrEx>
        <w:trPr>
          <w:gridAfter w:val="3"/>
          <w:wAfter w:w="347" w:type="dxa"/>
          <w:trHeight w:val="312" w:hRule="atLeast"/>
        </w:trPr>
        <w:tc>
          <w:tcPr>
            <w:tcW w:w="8726" w:type="dxa"/>
            <w:gridSpan w:val="16"/>
            <w:tcBorders>
              <w:top w:val="nil"/>
              <w:left w:val="nil"/>
              <w:bottom w:val="nil"/>
              <w:right w:val="nil"/>
            </w:tcBorders>
            <w:tcMar>
              <w:top w:w="12" w:type="dxa"/>
              <w:left w:w="12" w:type="dxa"/>
              <w:right w:w="12" w:type="dxa"/>
            </w:tcMar>
            <w:vAlign w:val="center"/>
          </w:tcPr>
          <w:p w14:paraId="086C77AD">
            <w:pPr>
              <w:widowControl/>
              <w:jc w:val="center"/>
              <w:textAlignment w:val="center"/>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2021</w:t>
            </w:r>
            <w:r>
              <w:rPr>
                <w:rFonts w:hint="eastAsia" w:ascii="宋体" w:hAnsi="宋体" w:cs="宋体"/>
                <w:color w:val="000000"/>
                <w:kern w:val="0"/>
                <w:sz w:val="24"/>
              </w:rPr>
              <w:t>年度）</w:t>
            </w:r>
          </w:p>
        </w:tc>
      </w:tr>
      <w:tr w14:paraId="1047D01F">
        <w:tblPrEx>
          <w:tblCellMar>
            <w:top w:w="0" w:type="dxa"/>
            <w:left w:w="0" w:type="dxa"/>
            <w:bottom w:w="0" w:type="dxa"/>
            <w:right w:w="0" w:type="dxa"/>
          </w:tblCellMar>
        </w:tblPrEx>
        <w:trPr>
          <w:gridAfter w:val="3"/>
          <w:wAfter w:w="347" w:type="dxa"/>
          <w:trHeight w:val="312" w:hRule="atLeast"/>
        </w:trPr>
        <w:tc>
          <w:tcPr>
            <w:tcW w:w="3551" w:type="dxa"/>
            <w:gridSpan w:val="10"/>
            <w:tcBorders>
              <w:top w:val="single" w:color="000000" w:sz="4" w:space="0"/>
              <w:left w:val="single" w:color="000000" w:sz="4" w:space="0"/>
              <w:bottom w:val="single" w:color="000000" w:sz="4" w:space="0"/>
              <w:right w:val="nil"/>
            </w:tcBorders>
            <w:tcMar>
              <w:top w:w="12" w:type="dxa"/>
              <w:left w:w="12" w:type="dxa"/>
              <w:right w:w="12" w:type="dxa"/>
            </w:tcMar>
            <w:vAlign w:val="center"/>
          </w:tcPr>
          <w:p w14:paraId="1FE713F2">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517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379572">
            <w:pPr>
              <w:widowControl/>
              <w:jc w:val="center"/>
              <w:textAlignment w:val="center"/>
              <w:rPr>
                <w:rFonts w:ascii="宋体" w:cs="宋体"/>
                <w:color w:val="000000"/>
                <w:sz w:val="24"/>
              </w:rPr>
            </w:pPr>
            <w:r>
              <w:rPr>
                <w:rFonts w:hint="eastAsia" w:ascii="宋体" w:hAnsi="宋体" w:cs="宋体"/>
                <w:color w:val="000000"/>
                <w:kern w:val="0"/>
                <w:sz w:val="24"/>
              </w:rPr>
              <w:t>党建质量提升专项业务经费</w:t>
            </w:r>
          </w:p>
        </w:tc>
      </w:tr>
      <w:tr w14:paraId="79B09552">
        <w:tblPrEx>
          <w:tblCellMar>
            <w:top w:w="0" w:type="dxa"/>
            <w:left w:w="0" w:type="dxa"/>
            <w:bottom w:w="0" w:type="dxa"/>
            <w:right w:w="0" w:type="dxa"/>
          </w:tblCellMar>
        </w:tblPrEx>
        <w:trPr>
          <w:gridAfter w:val="3"/>
          <w:wAfter w:w="347" w:type="dxa"/>
          <w:trHeight w:val="312" w:hRule="atLeast"/>
        </w:trPr>
        <w:tc>
          <w:tcPr>
            <w:tcW w:w="3551" w:type="dxa"/>
            <w:gridSpan w:val="10"/>
            <w:tcBorders>
              <w:top w:val="single" w:color="000000" w:sz="4" w:space="0"/>
              <w:left w:val="single" w:color="000000" w:sz="4" w:space="0"/>
              <w:bottom w:val="single" w:color="000000" w:sz="4" w:space="0"/>
              <w:right w:val="nil"/>
            </w:tcBorders>
            <w:tcMar>
              <w:top w:w="12" w:type="dxa"/>
              <w:left w:w="12" w:type="dxa"/>
              <w:right w:w="12" w:type="dxa"/>
            </w:tcMar>
            <w:vAlign w:val="center"/>
          </w:tcPr>
          <w:p w14:paraId="01686AA9">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517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65DD41">
            <w:pPr>
              <w:widowControl/>
              <w:jc w:val="center"/>
              <w:textAlignment w:val="center"/>
              <w:rPr>
                <w:rFonts w:ascii="宋体" w:cs="宋体"/>
                <w:color w:val="000000"/>
                <w:sz w:val="24"/>
              </w:rPr>
            </w:pPr>
            <w:r>
              <w:rPr>
                <w:rFonts w:hint="eastAsia" w:ascii="宋体" w:hAnsi="宋体" w:cs="宋体"/>
                <w:color w:val="000000"/>
                <w:kern w:val="0"/>
                <w:sz w:val="24"/>
              </w:rPr>
              <w:t>昌吉州党委教育工委</w:t>
            </w:r>
          </w:p>
        </w:tc>
      </w:tr>
      <w:tr w14:paraId="32CBC2AA">
        <w:tblPrEx>
          <w:tblCellMar>
            <w:top w:w="0" w:type="dxa"/>
            <w:left w:w="0" w:type="dxa"/>
            <w:bottom w:w="0" w:type="dxa"/>
            <w:right w:w="0" w:type="dxa"/>
          </w:tblCellMar>
        </w:tblPrEx>
        <w:trPr>
          <w:gridAfter w:val="3"/>
          <w:wAfter w:w="347" w:type="dxa"/>
          <w:trHeight w:val="312" w:hRule="atLeast"/>
        </w:trPr>
        <w:tc>
          <w:tcPr>
            <w:tcW w:w="3551" w:type="dxa"/>
            <w:gridSpan w:val="10"/>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D36334">
            <w:pPr>
              <w:widowControl/>
              <w:jc w:val="center"/>
              <w:textAlignment w:val="center"/>
              <w:rPr>
                <w:rFonts w:ascii="宋体" w:cs="宋体"/>
                <w:color w:val="000000"/>
                <w:sz w:val="24"/>
              </w:rPr>
            </w:pPr>
            <w:r>
              <w:rPr>
                <w:rFonts w:hint="eastAsia" w:ascii="宋体" w:hAnsi="宋体" w:cs="宋体"/>
                <w:color w:val="000000"/>
                <w:kern w:val="0"/>
                <w:sz w:val="24"/>
              </w:rPr>
              <w:t>项目资金</w:t>
            </w:r>
            <w:r>
              <w:rPr>
                <w:rFonts w:ascii="宋体" w:cs="宋体"/>
                <w:color w:val="000000"/>
                <w:kern w:val="0"/>
                <w:sz w:val="24"/>
              </w:rPr>
              <w:br w:type="textWrapping"/>
            </w:r>
            <w:r>
              <w:rPr>
                <w:rFonts w:hint="eastAsia" w:ascii="宋体" w:hAnsi="宋体" w:cs="宋体"/>
                <w:color w:val="000000"/>
                <w:kern w:val="0"/>
                <w:sz w:val="24"/>
              </w:rPr>
              <w:t>（万元）</w:t>
            </w:r>
          </w:p>
        </w:tc>
        <w:tc>
          <w:tcPr>
            <w:tcW w:w="517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8C0C9C">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年度资金总额：</w:t>
            </w:r>
            <w:r>
              <w:rPr>
                <w:rFonts w:ascii="宋体" w:hAnsi="宋体" w:cs="宋体"/>
                <w:color w:val="000000"/>
                <w:kern w:val="0"/>
                <w:sz w:val="24"/>
              </w:rPr>
              <w:t>30</w:t>
            </w:r>
            <w:r>
              <w:rPr>
                <w:rFonts w:hint="eastAsia" w:ascii="宋体" w:hAnsi="宋体" w:cs="宋体"/>
                <w:color w:val="000000"/>
                <w:kern w:val="0"/>
                <w:sz w:val="24"/>
              </w:rPr>
              <w:t>万元</w:t>
            </w:r>
          </w:p>
        </w:tc>
      </w:tr>
      <w:tr w14:paraId="4C5723F6">
        <w:tblPrEx>
          <w:tblCellMar>
            <w:top w:w="0" w:type="dxa"/>
            <w:left w:w="0" w:type="dxa"/>
            <w:bottom w:w="0" w:type="dxa"/>
            <w:right w:w="0" w:type="dxa"/>
          </w:tblCellMar>
        </w:tblPrEx>
        <w:trPr>
          <w:gridAfter w:val="3"/>
          <w:wAfter w:w="347" w:type="dxa"/>
          <w:trHeight w:val="312" w:hRule="atLeast"/>
        </w:trPr>
        <w:tc>
          <w:tcPr>
            <w:tcW w:w="3551" w:type="dxa"/>
            <w:gridSpan w:val="10"/>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7FD22C">
            <w:pPr>
              <w:jc w:val="center"/>
              <w:rPr>
                <w:rFonts w:ascii="宋体" w:cs="宋体"/>
                <w:color w:val="000000"/>
                <w:sz w:val="24"/>
              </w:rPr>
            </w:pPr>
          </w:p>
        </w:tc>
        <w:tc>
          <w:tcPr>
            <w:tcW w:w="517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D70107">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其中：财政拨款</w:t>
            </w:r>
            <w:r>
              <w:rPr>
                <w:rFonts w:ascii="宋体" w:hAnsi="宋体" w:cs="宋体"/>
                <w:color w:val="000000"/>
                <w:kern w:val="0"/>
                <w:sz w:val="24"/>
              </w:rPr>
              <w:t>30</w:t>
            </w:r>
            <w:r>
              <w:rPr>
                <w:rFonts w:hint="eastAsia" w:ascii="宋体" w:hAnsi="宋体" w:cs="宋体"/>
                <w:color w:val="000000"/>
                <w:kern w:val="0"/>
                <w:sz w:val="24"/>
              </w:rPr>
              <w:t>万元</w:t>
            </w:r>
          </w:p>
        </w:tc>
      </w:tr>
      <w:tr w14:paraId="4640CC92">
        <w:tblPrEx>
          <w:tblCellMar>
            <w:top w:w="0" w:type="dxa"/>
            <w:left w:w="0" w:type="dxa"/>
            <w:bottom w:w="0" w:type="dxa"/>
            <w:right w:w="0" w:type="dxa"/>
          </w:tblCellMar>
        </w:tblPrEx>
        <w:trPr>
          <w:gridAfter w:val="3"/>
          <w:wAfter w:w="347" w:type="dxa"/>
          <w:trHeight w:val="312" w:hRule="atLeast"/>
        </w:trPr>
        <w:tc>
          <w:tcPr>
            <w:tcW w:w="761"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39CD7E">
            <w:pPr>
              <w:widowControl/>
              <w:jc w:val="center"/>
              <w:textAlignment w:val="center"/>
              <w:rPr>
                <w:rFonts w:ascii="宋体" w:cs="宋体"/>
                <w:color w:val="000000"/>
                <w:sz w:val="24"/>
              </w:rPr>
            </w:pPr>
            <w:r>
              <w:rPr>
                <w:rFonts w:hint="eastAsia" w:ascii="宋体" w:hAnsi="宋体" w:cs="宋体"/>
                <w:color w:val="000000"/>
                <w:kern w:val="0"/>
                <w:sz w:val="24"/>
              </w:rPr>
              <w:t>总</w:t>
            </w:r>
            <w:r>
              <w:rPr>
                <w:rFonts w:ascii="宋体" w:cs="宋体"/>
                <w:color w:val="000000"/>
                <w:kern w:val="0"/>
                <w:sz w:val="24"/>
              </w:rPr>
              <w:br w:type="textWrapping"/>
            </w:r>
            <w:r>
              <w:rPr>
                <w:rFonts w:hint="eastAsia" w:ascii="宋体" w:hAnsi="宋体" w:cs="宋体"/>
                <w:color w:val="000000"/>
                <w:kern w:val="0"/>
                <w:sz w:val="24"/>
              </w:rPr>
              <w:t>体</w:t>
            </w:r>
            <w:r>
              <w:rPr>
                <w:rFonts w:ascii="宋体" w:cs="宋体"/>
                <w:color w:val="000000"/>
                <w:kern w:val="0"/>
                <w:sz w:val="24"/>
              </w:rPr>
              <w:br w:type="textWrapping"/>
            </w:r>
            <w:r>
              <w:rPr>
                <w:rFonts w:hint="eastAsia" w:ascii="宋体" w:hAnsi="宋体" w:cs="宋体"/>
                <w:color w:val="000000"/>
                <w:kern w:val="0"/>
                <w:sz w:val="24"/>
              </w:rPr>
              <w:t>目</w:t>
            </w:r>
            <w:r>
              <w:rPr>
                <w:rFonts w:ascii="宋体" w:cs="宋体"/>
                <w:color w:val="000000"/>
                <w:kern w:val="0"/>
                <w:sz w:val="24"/>
              </w:rPr>
              <w:br w:type="textWrapping"/>
            </w:r>
            <w:r>
              <w:rPr>
                <w:rFonts w:hint="eastAsia" w:ascii="宋体" w:hAnsi="宋体" w:cs="宋体"/>
                <w:color w:val="000000"/>
                <w:kern w:val="0"/>
                <w:sz w:val="24"/>
              </w:rPr>
              <w:t>标</w:t>
            </w:r>
          </w:p>
        </w:tc>
        <w:tc>
          <w:tcPr>
            <w:tcW w:w="7965" w:type="dxa"/>
            <w:gridSpan w:val="1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0F56B0">
            <w:pPr>
              <w:widowControl/>
              <w:jc w:val="center"/>
              <w:textAlignment w:val="center"/>
              <w:rPr>
                <w:rFonts w:ascii="宋体" w:cs="宋体"/>
                <w:color w:val="000000"/>
                <w:sz w:val="24"/>
              </w:rPr>
            </w:pPr>
            <w:r>
              <w:rPr>
                <w:rFonts w:hint="eastAsia" w:ascii="宋体" w:hAnsi="宋体" w:cs="宋体"/>
                <w:color w:val="000000"/>
                <w:kern w:val="0"/>
                <w:sz w:val="24"/>
              </w:rPr>
              <w:t>年度目标</w:t>
            </w:r>
          </w:p>
        </w:tc>
      </w:tr>
      <w:tr w14:paraId="32A8CFEC">
        <w:tblPrEx>
          <w:tblCellMar>
            <w:top w:w="0" w:type="dxa"/>
            <w:left w:w="0" w:type="dxa"/>
            <w:bottom w:w="0" w:type="dxa"/>
            <w:right w:w="0" w:type="dxa"/>
          </w:tblCellMar>
        </w:tblPrEx>
        <w:trPr>
          <w:gridAfter w:val="3"/>
          <w:wAfter w:w="347" w:type="dxa"/>
          <w:trHeight w:val="132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CF2DA4">
            <w:pPr>
              <w:jc w:val="center"/>
              <w:rPr>
                <w:rFonts w:ascii="宋体" w:cs="宋体"/>
                <w:color w:val="000000"/>
                <w:sz w:val="24"/>
              </w:rPr>
            </w:pPr>
          </w:p>
        </w:tc>
        <w:tc>
          <w:tcPr>
            <w:tcW w:w="7965" w:type="dxa"/>
            <w:gridSpan w:val="1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5CC7F7">
            <w:pPr>
              <w:widowControl/>
              <w:jc w:val="left"/>
              <w:textAlignment w:val="center"/>
              <w:rPr>
                <w:rFonts w:ascii="宋体" w:cs="宋体"/>
                <w:color w:val="000000"/>
                <w:sz w:val="24"/>
              </w:rPr>
            </w:pPr>
            <w:r>
              <w:rPr>
                <w:rFonts w:hint="eastAsia" w:ascii="宋体" w:hAnsi="宋体" w:cs="宋体"/>
                <w:color w:val="000000"/>
                <w:kern w:val="0"/>
                <w:sz w:val="24"/>
              </w:rPr>
              <w:t>根据州党委的文件要求，每年拨付州党委教育工委</w:t>
            </w:r>
            <w:r>
              <w:rPr>
                <w:rFonts w:ascii="宋体" w:hAnsi="宋体" w:cs="宋体"/>
                <w:color w:val="000000"/>
                <w:kern w:val="0"/>
                <w:sz w:val="24"/>
              </w:rPr>
              <w:t>30</w:t>
            </w:r>
            <w:r>
              <w:rPr>
                <w:rFonts w:hint="eastAsia" w:ascii="宋体" w:hAnsi="宋体" w:cs="宋体"/>
                <w:color w:val="000000"/>
                <w:kern w:val="0"/>
                <w:sz w:val="24"/>
              </w:rPr>
              <w:t>万元的业务工作经费，用于州党委教育工委正常工作所需。</w:t>
            </w:r>
          </w:p>
        </w:tc>
      </w:tr>
      <w:tr w14:paraId="7ECF3C33">
        <w:tblPrEx>
          <w:tblCellMar>
            <w:top w:w="0" w:type="dxa"/>
            <w:left w:w="0" w:type="dxa"/>
            <w:bottom w:w="0" w:type="dxa"/>
            <w:right w:w="0" w:type="dxa"/>
          </w:tblCellMar>
        </w:tblPrEx>
        <w:trPr>
          <w:gridAfter w:val="3"/>
          <w:wAfter w:w="347" w:type="dxa"/>
          <w:trHeight w:val="720" w:hRule="atLeast"/>
        </w:trPr>
        <w:tc>
          <w:tcPr>
            <w:tcW w:w="761"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797027">
            <w:pPr>
              <w:widowControl/>
              <w:jc w:val="center"/>
              <w:textAlignment w:val="center"/>
              <w:rPr>
                <w:rFonts w:ascii="宋体" w:cs="宋体"/>
                <w:color w:val="000000"/>
                <w:sz w:val="24"/>
              </w:rPr>
            </w:pPr>
            <w:r>
              <w:rPr>
                <w:rFonts w:hint="eastAsia" w:ascii="宋体" w:hAnsi="宋体" w:cs="宋体"/>
                <w:color w:val="000000"/>
                <w:kern w:val="0"/>
                <w:sz w:val="24"/>
              </w:rPr>
              <w:t>绩</w:t>
            </w:r>
            <w:r>
              <w:rPr>
                <w:rFonts w:ascii="宋体" w:cs="宋体"/>
                <w:color w:val="000000"/>
                <w:kern w:val="0"/>
                <w:sz w:val="24"/>
              </w:rPr>
              <w:br w:type="textWrapping"/>
            </w:r>
            <w:r>
              <w:rPr>
                <w:rFonts w:hint="eastAsia" w:ascii="宋体" w:hAnsi="宋体" w:cs="宋体"/>
                <w:color w:val="000000"/>
                <w:kern w:val="0"/>
                <w:sz w:val="24"/>
              </w:rPr>
              <w:t>效</w:t>
            </w:r>
            <w:r>
              <w:rPr>
                <w:rFonts w:ascii="宋体" w:cs="宋体"/>
                <w:color w:val="000000"/>
                <w:kern w:val="0"/>
                <w:sz w:val="24"/>
              </w:rPr>
              <w:br w:type="textWrapping"/>
            </w:r>
            <w:r>
              <w:rPr>
                <w:rFonts w:hint="eastAsia" w:ascii="宋体" w:hAnsi="宋体" w:cs="宋体"/>
                <w:color w:val="000000"/>
                <w:kern w:val="0"/>
                <w:sz w:val="24"/>
              </w:rPr>
              <w:t>指</w:t>
            </w:r>
            <w:r>
              <w:rPr>
                <w:rFonts w:ascii="宋体" w:cs="宋体"/>
                <w:color w:val="000000"/>
                <w:kern w:val="0"/>
                <w:sz w:val="24"/>
              </w:rPr>
              <w:br w:type="textWrapping"/>
            </w:r>
            <w:r>
              <w:rPr>
                <w:rFonts w:hint="eastAsia" w:ascii="宋体" w:hAnsi="宋体" w:cs="宋体"/>
                <w:color w:val="000000"/>
                <w:kern w:val="0"/>
                <w:sz w:val="24"/>
              </w:rPr>
              <w:t>标</w:t>
            </w:r>
          </w:p>
        </w:tc>
        <w:tc>
          <w:tcPr>
            <w:tcW w:w="91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2DE126">
            <w:pPr>
              <w:widowControl/>
              <w:jc w:val="center"/>
              <w:textAlignment w:val="center"/>
              <w:rPr>
                <w:rFonts w:ascii="宋体" w:cs="宋体"/>
                <w:color w:val="000000"/>
                <w:sz w:val="20"/>
                <w:szCs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87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C05656">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DB777E">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AFE294">
            <w:pPr>
              <w:widowControl/>
              <w:jc w:val="center"/>
              <w:textAlignment w:val="center"/>
              <w:rPr>
                <w:rFonts w:ascii="宋体" w:cs="宋体"/>
                <w:color w:val="000000"/>
                <w:sz w:val="24"/>
              </w:rPr>
            </w:pPr>
            <w:r>
              <w:rPr>
                <w:rFonts w:hint="eastAsia" w:ascii="宋体" w:hAnsi="宋体" w:cs="宋体"/>
                <w:color w:val="000000"/>
                <w:kern w:val="0"/>
                <w:sz w:val="24"/>
              </w:rPr>
              <w:t>指标值（包含数字及文字描述）</w:t>
            </w:r>
          </w:p>
        </w:tc>
      </w:tr>
      <w:tr w14:paraId="5151B316">
        <w:tblPrEx>
          <w:tblCellMar>
            <w:top w:w="0" w:type="dxa"/>
            <w:left w:w="0" w:type="dxa"/>
            <w:bottom w:w="0" w:type="dxa"/>
            <w:right w:w="0" w:type="dxa"/>
          </w:tblCellMar>
        </w:tblPrEx>
        <w:trPr>
          <w:gridAfter w:val="3"/>
          <w:wAfter w:w="347" w:type="dxa"/>
          <w:trHeight w:val="74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4584FD">
            <w:pPr>
              <w:jc w:val="center"/>
              <w:rPr>
                <w:rFonts w:ascii="宋体" w:cs="宋体"/>
                <w:color w:val="000000"/>
                <w:sz w:val="24"/>
              </w:rPr>
            </w:pPr>
          </w:p>
        </w:tc>
        <w:tc>
          <w:tcPr>
            <w:tcW w:w="916"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8FF19E">
            <w:pPr>
              <w:widowControl/>
              <w:jc w:val="center"/>
              <w:textAlignment w:val="center"/>
              <w:rPr>
                <w:rFonts w:ascii="宋体" w:cs="宋体"/>
                <w:color w:val="000000"/>
                <w:sz w:val="24"/>
              </w:rPr>
            </w:pPr>
            <w:r>
              <w:rPr>
                <w:rFonts w:hint="eastAsia" w:ascii="宋体" w:hAnsi="宋体" w:cs="宋体"/>
                <w:color w:val="000000"/>
                <w:kern w:val="0"/>
                <w:sz w:val="24"/>
              </w:rPr>
              <w:t>项目完成</w:t>
            </w:r>
          </w:p>
        </w:tc>
        <w:tc>
          <w:tcPr>
            <w:tcW w:w="1874"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91ED6D">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4B08CD">
            <w:pPr>
              <w:widowControl/>
              <w:jc w:val="left"/>
              <w:textAlignment w:val="center"/>
              <w:rPr>
                <w:rFonts w:ascii="宋体" w:cs="宋体"/>
                <w:color w:val="000000"/>
                <w:sz w:val="20"/>
                <w:szCs w:val="20"/>
              </w:rPr>
            </w:pPr>
            <w:r>
              <w:rPr>
                <w:rFonts w:hint="eastAsia" w:ascii="宋体" w:hAnsi="宋体" w:cs="宋体"/>
                <w:color w:val="000000"/>
                <w:kern w:val="0"/>
                <w:sz w:val="20"/>
                <w:szCs w:val="20"/>
              </w:rPr>
              <w:t>组织指导教育系统各级党组织开展党史学习教育（个）</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AD9B2A">
            <w:pPr>
              <w:widowControl/>
              <w:jc w:val="center"/>
              <w:textAlignment w:val="center"/>
              <w:rPr>
                <w:rFonts w:ascii="宋体" w:cs="宋体"/>
                <w:color w:val="000000"/>
                <w:sz w:val="20"/>
                <w:szCs w:val="20"/>
              </w:rPr>
            </w:pPr>
            <w:r>
              <w:rPr>
                <w:rFonts w:ascii="宋体" w:hAnsi="宋体" w:cs="宋体"/>
                <w:color w:val="000000"/>
                <w:kern w:val="0"/>
                <w:sz w:val="20"/>
                <w:szCs w:val="20"/>
              </w:rPr>
              <w:t>77</w:t>
            </w:r>
          </w:p>
        </w:tc>
      </w:tr>
      <w:tr w14:paraId="2649F53C">
        <w:tblPrEx>
          <w:tblCellMar>
            <w:top w:w="0" w:type="dxa"/>
            <w:left w:w="0" w:type="dxa"/>
            <w:bottom w:w="0" w:type="dxa"/>
            <w:right w:w="0" w:type="dxa"/>
          </w:tblCellMar>
        </w:tblPrEx>
        <w:trPr>
          <w:gridAfter w:val="3"/>
          <w:wAfter w:w="347" w:type="dxa"/>
          <w:trHeight w:val="74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4A57E7">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F19CDB">
            <w:pPr>
              <w:jc w:val="center"/>
              <w:rPr>
                <w:rFonts w:ascii="宋体" w:cs="宋体"/>
                <w:color w:val="000000"/>
                <w:sz w:val="24"/>
              </w:rPr>
            </w:pPr>
          </w:p>
        </w:tc>
        <w:tc>
          <w:tcPr>
            <w:tcW w:w="1874"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5EBF0F">
            <w:pPr>
              <w:jc w:val="center"/>
              <w:rPr>
                <w:rFonts w:ascii="宋体" w:cs="宋体"/>
                <w:color w:val="000000"/>
                <w:sz w:val="24"/>
              </w:rPr>
            </w:pP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389934">
            <w:pPr>
              <w:widowControl/>
              <w:jc w:val="left"/>
              <w:textAlignment w:val="center"/>
              <w:rPr>
                <w:rFonts w:ascii="宋体" w:cs="宋体"/>
                <w:color w:val="000000"/>
                <w:sz w:val="20"/>
                <w:szCs w:val="20"/>
              </w:rPr>
            </w:pPr>
            <w:r>
              <w:rPr>
                <w:rFonts w:hint="eastAsia" w:ascii="宋体" w:hAnsi="宋体" w:cs="宋体"/>
                <w:color w:val="000000"/>
                <w:kern w:val="0"/>
                <w:sz w:val="20"/>
                <w:szCs w:val="20"/>
              </w:rPr>
              <w:t>开展党建、思政、意识形态、党风廉政建设等工作调研、指导（天）</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FBF4FA">
            <w:pPr>
              <w:widowControl/>
              <w:jc w:val="center"/>
              <w:textAlignment w:val="center"/>
              <w:rPr>
                <w:rFonts w:ascii="宋体" w:cs="宋体"/>
                <w:color w:val="000000"/>
                <w:sz w:val="20"/>
                <w:szCs w:val="20"/>
              </w:rPr>
            </w:pPr>
            <w:r>
              <w:rPr>
                <w:rFonts w:ascii="宋体" w:hAnsi="宋体" w:cs="宋体"/>
                <w:color w:val="000000"/>
                <w:kern w:val="0"/>
                <w:sz w:val="20"/>
                <w:szCs w:val="20"/>
              </w:rPr>
              <w:t>45</w:t>
            </w:r>
          </w:p>
        </w:tc>
      </w:tr>
      <w:tr w14:paraId="727CBC63">
        <w:tblPrEx>
          <w:tblCellMar>
            <w:top w:w="0" w:type="dxa"/>
            <w:left w:w="0" w:type="dxa"/>
            <w:bottom w:w="0" w:type="dxa"/>
            <w:right w:w="0" w:type="dxa"/>
          </w:tblCellMar>
        </w:tblPrEx>
        <w:trPr>
          <w:gridAfter w:val="3"/>
          <w:wAfter w:w="347" w:type="dxa"/>
          <w:trHeight w:val="56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E617FC">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826326">
            <w:pPr>
              <w:jc w:val="center"/>
              <w:rPr>
                <w:rFonts w:ascii="宋体" w:cs="宋体"/>
                <w:color w:val="000000"/>
                <w:sz w:val="24"/>
              </w:rPr>
            </w:pPr>
          </w:p>
        </w:tc>
        <w:tc>
          <w:tcPr>
            <w:tcW w:w="1874"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4A0E9B">
            <w:pPr>
              <w:jc w:val="center"/>
              <w:rPr>
                <w:rFonts w:ascii="宋体" w:cs="宋体"/>
                <w:color w:val="000000"/>
                <w:sz w:val="24"/>
              </w:rPr>
            </w:pP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E7B7E0">
            <w:pPr>
              <w:widowControl/>
              <w:jc w:val="left"/>
              <w:textAlignment w:val="center"/>
              <w:rPr>
                <w:rFonts w:ascii="宋体" w:cs="宋体"/>
                <w:color w:val="000000"/>
                <w:sz w:val="20"/>
                <w:szCs w:val="20"/>
              </w:rPr>
            </w:pPr>
            <w:r>
              <w:rPr>
                <w:rFonts w:hint="eastAsia" w:ascii="宋体" w:hAnsi="宋体" w:cs="宋体"/>
                <w:color w:val="000000"/>
                <w:kern w:val="0"/>
                <w:sz w:val="20"/>
                <w:szCs w:val="20"/>
              </w:rPr>
              <w:t>组织理论学习中心组学习（场次）</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E56FF0">
            <w:pPr>
              <w:widowControl/>
              <w:jc w:val="center"/>
              <w:textAlignment w:val="center"/>
              <w:rPr>
                <w:rFonts w:ascii="宋体" w:cs="宋体"/>
                <w:color w:val="000000"/>
                <w:sz w:val="20"/>
                <w:szCs w:val="20"/>
              </w:rPr>
            </w:pPr>
            <w:r>
              <w:rPr>
                <w:rFonts w:hint="eastAsia" w:ascii="宋体" w:cs="宋体"/>
                <w:color w:val="000000"/>
                <w:kern w:val="0"/>
                <w:sz w:val="20"/>
                <w:szCs w:val="20"/>
              </w:rPr>
              <w:t>≥</w:t>
            </w:r>
            <w:r>
              <w:rPr>
                <w:rStyle w:val="16"/>
              </w:rPr>
              <w:t>6</w:t>
            </w:r>
          </w:p>
        </w:tc>
      </w:tr>
      <w:tr w14:paraId="6F6FB5CD">
        <w:tblPrEx>
          <w:tblCellMar>
            <w:top w:w="0" w:type="dxa"/>
            <w:left w:w="0" w:type="dxa"/>
            <w:bottom w:w="0" w:type="dxa"/>
            <w:right w:w="0" w:type="dxa"/>
          </w:tblCellMar>
        </w:tblPrEx>
        <w:trPr>
          <w:gridAfter w:val="3"/>
          <w:wAfter w:w="347" w:type="dxa"/>
          <w:trHeight w:val="56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1D153B">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77443C">
            <w:pPr>
              <w:jc w:val="center"/>
              <w:rPr>
                <w:rFonts w:ascii="宋体" w:cs="宋体"/>
                <w:color w:val="000000"/>
                <w:sz w:val="24"/>
              </w:rPr>
            </w:pPr>
          </w:p>
        </w:tc>
        <w:tc>
          <w:tcPr>
            <w:tcW w:w="1874"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D07DAF">
            <w:pPr>
              <w:jc w:val="center"/>
              <w:rPr>
                <w:rFonts w:ascii="宋体" w:cs="宋体"/>
                <w:color w:val="000000"/>
                <w:sz w:val="24"/>
              </w:rPr>
            </w:pP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D68EF2">
            <w:pPr>
              <w:widowControl/>
              <w:jc w:val="left"/>
              <w:textAlignment w:val="center"/>
              <w:rPr>
                <w:rFonts w:ascii="宋体" w:cs="宋体"/>
                <w:color w:val="000000"/>
                <w:sz w:val="20"/>
                <w:szCs w:val="20"/>
              </w:rPr>
            </w:pPr>
            <w:r>
              <w:rPr>
                <w:rFonts w:hint="eastAsia" w:ascii="宋体" w:hAnsi="宋体" w:cs="宋体"/>
                <w:color w:val="000000"/>
                <w:kern w:val="0"/>
                <w:sz w:val="20"/>
                <w:szCs w:val="20"/>
              </w:rPr>
              <w:t>组织开展基层党组织书记述职评议考核会（场次）</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E834B0">
            <w:pPr>
              <w:widowControl/>
              <w:jc w:val="center"/>
              <w:textAlignment w:val="center"/>
              <w:rPr>
                <w:rFonts w:ascii="宋体" w:cs="宋体"/>
                <w:color w:val="000000"/>
                <w:sz w:val="20"/>
                <w:szCs w:val="20"/>
              </w:rPr>
            </w:pPr>
            <w:r>
              <w:rPr>
                <w:rFonts w:ascii="宋体" w:hAnsi="宋体" w:cs="宋体"/>
                <w:color w:val="000000"/>
                <w:kern w:val="0"/>
                <w:sz w:val="20"/>
                <w:szCs w:val="20"/>
              </w:rPr>
              <w:t>1</w:t>
            </w:r>
          </w:p>
        </w:tc>
      </w:tr>
      <w:tr w14:paraId="0DDF1904">
        <w:tblPrEx>
          <w:tblCellMar>
            <w:top w:w="0" w:type="dxa"/>
            <w:left w:w="0" w:type="dxa"/>
            <w:bottom w:w="0" w:type="dxa"/>
            <w:right w:w="0" w:type="dxa"/>
          </w:tblCellMar>
        </w:tblPrEx>
        <w:trPr>
          <w:gridAfter w:val="3"/>
          <w:wAfter w:w="347" w:type="dxa"/>
          <w:trHeight w:val="50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547523">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7D1EE9">
            <w:pPr>
              <w:jc w:val="center"/>
              <w:rPr>
                <w:rFonts w:ascii="宋体" w:cs="宋体"/>
                <w:color w:val="000000"/>
                <w:sz w:val="24"/>
              </w:rPr>
            </w:pPr>
          </w:p>
        </w:tc>
        <w:tc>
          <w:tcPr>
            <w:tcW w:w="1874"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2C74C3">
            <w:pPr>
              <w:jc w:val="center"/>
              <w:rPr>
                <w:rFonts w:ascii="宋体" w:cs="宋体"/>
                <w:color w:val="000000"/>
                <w:sz w:val="24"/>
              </w:rPr>
            </w:pP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A6DD46">
            <w:pPr>
              <w:widowControl/>
              <w:jc w:val="left"/>
              <w:textAlignment w:val="center"/>
              <w:rPr>
                <w:rFonts w:ascii="宋体" w:cs="宋体"/>
                <w:color w:val="000000"/>
                <w:sz w:val="20"/>
                <w:szCs w:val="20"/>
              </w:rPr>
            </w:pPr>
            <w:r>
              <w:rPr>
                <w:rFonts w:hint="eastAsia" w:ascii="宋体" w:hAnsi="宋体" w:cs="宋体"/>
                <w:color w:val="000000"/>
                <w:kern w:val="0"/>
                <w:sz w:val="20"/>
                <w:szCs w:val="20"/>
              </w:rPr>
              <w:t>组织工作交流观摩</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8CCC9F">
            <w:pPr>
              <w:widowControl/>
              <w:jc w:val="center"/>
              <w:textAlignment w:val="center"/>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2</w:t>
            </w:r>
          </w:p>
        </w:tc>
      </w:tr>
      <w:tr w14:paraId="17A0E006">
        <w:tblPrEx>
          <w:tblCellMar>
            <w:top w:w="0" w:type="dxa"/>
            <w:left w:w="0" w:type="dxa"/>
            <w:bottom w:w="0" w:type="dxa"/>
            <w:right w:w="0" w:type="dxa"/>
          </w:tblCellMar>
        </w:tblPrEx>
        <w:trPr>
          <w:gridAfter w:val="3"/>
          <w:wAfter w:w="347" w:type="dxa"/>
          <w:trHeight w:val="80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A5D2B1">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2E0293">
            <w:pPr>
              <w:jc w:val="center"/>
              <w:rPr>
                <w:rFonts w:ascii="宋体" w:cs="宋体"/>
                <w:color w:val="000000"/>
                <w:sz w:val="24"/>
              </w:rPr>
            </w:pPr>
          </w:p>
        </w:tc>
        <w:tc>
          <w:tcPr>
            <w:tcW w:w="1874" w:type="dxa"/>
            <w:gridSpan w:val="4"/>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p w14:paraId="14EE8276">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E48414">
            <w:pPr>
              <w:widowControl/>
              <w:jc w:val="left"/>
              <w:textAlignment w:val="center"/>
              <w:rPr>
                <w:rFonts w:ascii="宋体" w:cs="宋体"/>
                <w:color w:val="000000"/>
                <w:sz w:val="20"/>
                <w:szCs w:val="20"/>
              </w:rPr>
            </w:pPr>
            <w:r>
              <w:rPr>
                <w:rFonts w:hint="eastAsia" w:ascii="宋体" w:hAnsi="宋体" w:cs="宋体"/>
                <w:color w:val="000000"/>
                <w:kern w:val="0"/>
                <w:sz w:val="20"/>
                <w:szCs w:val="20"/>
              </w:rPr>
              <w:t>全州教职工开展“三进两联一交友”活动覆盖率</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4DF468">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14:paraId="4E60F86A">
        <w:tblPrEx>
          <w:tblCellMar>
            <w:top w:w="0" w:type="dxa"/>
            <w:left w:w="0" w:type="dxa"/>
            <w:bottom w:w="0" w:type="dxa"/>
            <w:right w:w="0" w:type="dxa"/>
          </w:tblCellMar>
        </w:tblPrEx>
        <w:trPr>
          <w:gridAfter w:val="3"/>
          <w:wAfter w:w="347" w:type="dxa"/>
          <w:trHeight w:val="70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CBCB7B">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098B5D">
            <w:pPr>
              <w:jc w:val="center"/>
              <w:rPr>
                <w:rFonts w:ascii="宋体" w:cs="宋体"/>
                <w:color w:val="000000"/>
                <w:sz w:val="24"/>
              </w:rPr>
            </w:pPr>
          </w:p>
        </w:tc>
        <w:tc>
          <w:tcPr>
            <w:tcW w:w="1874" w:type="dxa"/>
            <w:gridSpan w:val="4"/>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14:paraId="09422691">
            <w:pPr>
              <w:jc w:val="center"/>
              <w:rPr>
                <w:rFonts w:ascii="宋体" w:cs="宋体"/>
                <w:color w:val="000000"/>
                <w:sz w:val="24"/>
              </w:rPr>
            </w:pP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D8D390">
            <w:pPr>
              <w:widowControl/>
              <w:jc w:val="left"/>
              <w:textAlignment w:val="center"/>
              <w:rPr>
                <w:rFonts w:ascii="宋体" w:cs="宋体"/>
                <w:color w:val="000000"/>
                <w:sz w:val="20"/>
                <w:szCs w:val="20"/>
              </w:rPr>
            </w:pPr>
            <w:r>
              <w:rPr>
                <w:rFonts w:hint="eastAsia" w:ascii="宋体" w:hAnsi="宋体" w:cs="宋体"/>
                <w:color w:val="000000"/>
                <w:kern w:val="0"/>
                <w:sz w:val="20"/>
                <w:szCs w:val="20"/>
              </w:rPr>
              <w:t>创建自治区级党建示范校增长</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4F8E30">
            <w:pPr>
              <w:widowControl/>
              <w:jc w:val="center"/>
              <w:textAlignment w:val="center"/>
              <w:rPr>
                <w:rFonts w:ascii="宋体" w:cs="宋体"/>
                <w:color w:val="000000"/>
                <w:sz w:val="20"/>
                <w:szCs w:val="20"/>
              </w:rPr>
            </w:pPr>
            <w:r>
              <w:rPr>
                <w:rFonts w:ascii="宋体" w:hAnsi="宋体" w:cs="宋体"/>
                <w:color w:val="000000"/>
                <w:kern w:val="0"/>
                <w:sz w:val="20"/>
                <w:szCs w:val="20"/>
              </w:rPr>
              <w:t>4%</w:t>
            </w:r>
          </w:p>
        </w:tc>
      </w:tr>
      <w:tr w14:paraId="02CA27C6">
        <w:tblPrEx>
          <w:tblCellMar>
            <w:top w:w="0" w:type="dxa"/>
            <w:left w:w="0" w:type="dxa"/>
            <w:bottom w:w="0" w:type="dxa"/>
            <w:right w:w="0" w:type="dxa"/>
          </w:tblCellMar>
        </w:tblPrEx>
        <w:trPr>
          <w:gridAfter w:val="3"/>
          <w:wAfter w:w="347" w:type="dxa"/>
          <w:trHeight w:val="84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AD8FF3">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A12B50">
            <w:pPr>
              <w:jc w:val="center"/>
              <w:rPr>
                <w:rFonts w:ascii="宋体" w:cs="宋体"/>
                <w:color w:val="000000"/>
                <w:sz w:val="24"/>
              </w:rPr>
            </w:pPr>
          </w:p>
        </w:tc>
        <w:tc>
          <w:tcPr>
            <w:tcW w:w="187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F23D10">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998AC1">
            <w:pPr>
              <w:widowControl/>
              <w:jc w:val="left"/>
              <w:textAlignment w:val="center"/>
              <w:rPr>
                <w:rFonts w:ascii="宋体" w:cs="宋体"/>
                <w:color w:val="000000"/>
                <w:sz w:val="20"/>
                <w:szCs w:val="20"/>
              </w:rPr>
            </w:pPr>
            <w:r>
              <w:rPr>
                <w:rFonts w:hint="eastAsia" w:ascii="宋体" w:hAnsi="宋体" w:cs="宋体"/>
                <w:color w:val="000000"/>
                <w:kern w:val="0"/>
                <w:sz w:val="20"/>
                <w:szCs w:val="20"/>
              </w:rPr>
              <w:t>督导检查、调研及学习观摩等其他工作完成时间</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8EB1E2">
            <w:pPr>
              <w:widowControl/>
              <w:jc w:val="center"/>
              <w:textAlignment w:val="center"/>
              <w:rPr>
                <w:rFonts w:ascii="宋体" w:cs="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r>
              <w:rPr>
                <w:rFonts w:ascii="宋体" w:hAnsi="宋体" w:cs="宋体"/>
                <w:color w:val="000000"/>
                <w:kern w:val="0"/>
                <w:sz w:val="20"/>
                <w:szCs w:val="20"/>
              </w:rPr>
              <w:t>31</w:t>
            </w:r>
            <w:r>
              <w:rPr>
                <w:rFonts w:hint="eastAsia" w:ascii="宋体" w:hAnsi="宋体" w:cs="宋体"/>
                <w:color w:val="000000"/>
                <w:kern w:val="0"/>
                <w:sz w:val="20"/>
                <w:szCs w:val="20"/>
              </w:rPr>
              <w:t>日</w:t>
            </w:r>
          </w:p>
        </w:tc>
      </w:tr>
      <w:tr w14:paraId="6B5DBA37">
        <w:tblPrEx>
          <w:tblCellMar>
            <w:top w:w="0" w:type="dxa"/>
            <w:left w:w="0" w:type="dxa"/>
            <w:bottom w:w="0" w:type="dxa"/>
            <w:right w:w="0" w:type="dxa"/>
          </w:tblCellMar>
        </w:tblPrEx>
        <w:trPr>
          <w:gridAfter w:val="3"/>
          <w:wAfter w:w="347" w:type="dxa"/>
          <w:trHeight w:val="42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5D7D28">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C11CD0">
            <w:pPr>
              <w:jc w:val="center"/>
              <w:rPr>
                <w:rFonts w:ascii="宋体" w:cs="宋体"/>
                <w:color w:val="000000"/>
                <w:sz w:val="24"/>
              </w:rPr>
            </w:pPr>
          </w:p>
        </w:tc>
        <w:tc>
          <w:tcPr>
            <w:tcW w:w="187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97EABF">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77381">
            <w:pPr>
              <w:widowControl/>
              <w:jc w:val="left"/>
              <w:textAlignment w:val="center"/>
              <w:rPr>
                <w:rFonts w:ascii="宋体" w:cs="宋体"/>
                <w:color w:val="000000"/>
                <w:sz w:val="20"/>
                <w:szCs w:val="20"/>
              </w:rPr>
            </w:pPr>
            <w:r>
              <w:rPr>
                <w:rFonts w:hint="eastAsia" w:ascii="宋体" w:hAnsi="宋体" w:cs="宋体"/>
                <w:color w:val="000000"/>
                <w:kern w:val="0"/>
                <w:sz w:val="20"/>
                <w:szCs w:val="20"/>
              </w:rPr>
              <w:t>推进党建质量提升工作运行费（万）</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75AF18">
            <w:pPr>
              <w:widowControl/>
              <w:jc w:val="center"/>
              <w:textAlignment w:val="center"/>
              <w:rPr>
                <w:rFonts w:ascii="Arial" w:hAnsi="Arial" w:cs="Arial"/>
                <w:color w:val="000000"/>
                <w:sz w:val="20"/>
                <w:szCs w:val="20"/>
              </w:rPr>
            </w:pPr>
            <w:r>
              <w:rPr>
                <w:rFonts w:ascii="Arial" w:hAnsi="Arial" w:cs="Arial"/>
                <w:color w:val="000000"/>
                <w:kern w:val="0"/>
                <w:sz w:val="20"/>
                <w:szCs w:val="20"/>
              </w:rPr>
              <w:t>≤</w:t>
            </w:r>
            <w:r>
              <w:rPr>
                <w:rStyle w:val="16"/>
              </w:rPr>
              <w:t>30</w:t>
            </w:r>
          </w:p>
        </w:tc>
      </w:tr>
      <w:tr w14:paraId="6F5CA6AD">
        <w:tblPrEx>
          <w:tblCellMar>
            <w:top w:w="0" w:type="dxa"/>
            <w:left w:w="0" w:type="dxa"/>
            <w:bottom w:w="0" w:type="dxa"/>
            <w:right w:w="0" w:type="dxa"/>
          </w:tblCellMar>
        </w:tblPrEx>
        <w:trPr>
          <w:gridAfter w:val="3"/>
          <w:wAfter w:w="347" w:type="dxa"/>
          <w:trHeight w:val="42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32E1C4">
            <w:pPr>
              <w:jc w:val="center"/>
              <w:rPr>
                <w:rFonts w:ascii="宋体" w:cs="宋体"/>
                <w:color w:val="000000"/>
                <w:sz w:val="24"/>
              </w:rPr>
            </w:pPr>
          </w:p>
        </w:tc>
        <w:tc>
          <w:tcPr>
            <w:tcW w:w="916"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F6E753">
            <w:pPr>
              <w:widowControl/>
              <w:jc w:val="center"/>
              <w:textAlignment w:val="center"/>
              <w:rPr>
                <w:rFonts w:ascii="宋体" w:cs="宋体"/>
                <w:color w:val="000000"/>
                <w:sz w:val="24"/>
              </w:rPr>
            </w:pPr>
            <w:r>
              <w:rPr>
                <w:rFonts w:hint="eastAsia" w:ascii="宋体" w:hAnsi="宋体" w:cs="宋体"/>
                <w:color w:val="000000"/>
                <w:kern w:val="0"/>
                <w:sz w:val="24"/>
              </w:rPr>
              <w:t>效益</w:t>
            </w:r>
            <w:r>
              <w:rPr>
                <w:rFonts w:ascii="宋体" w:cs="宋体"/>
                <w:color w:val="000000"/>
                <w:kern w:val="0"/>
                <w:sz w:val="24"/>
              </w:rPr>
              <w:br w:type="textWrapping"/>
            </w:r>
            <w:r>
              <w:rPr>
                <w:rFonts w:hint="eastAsia" w:ascii="宋体" w:hAnsi="宋体" w:cs="宋体"/>
                <w:color w:val="000000"/>
                <w:kern w:val="0"/>
                <w:sz w:val="24"/>
              </w:rPr>
              <w:t>指标</w:t>
            </w:r>
          </w:p>
        </w:tc>
        <w:tc>
          <w:tcPr>
            <w:tcW w:w="1874" w:type="dxa"/>
            <w:gridSpan w:val="4"/>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61E99C5">
            <w:pPr>
              <w:widowControl/>
              <w:jc w:val="center"/>
              <w:textAlignment w:val="center"/>
              <w:rPr>
                <w:rFonts w:ascii="宋体" w:cs="宋体"/>
                <w:color w:val="000000"/>
                <w:sz w:val="24"/>
              </w:rPr>
            </w:pPr>
            <w:r>
              <w:rPr>
                <w:rFonts w:hint="eastAsia" w:ascii="宋体" w:hAnsi="宋体" w:cs="宋体"/>
                <w:color w:val="000000"/>
                <w:kern w:val="0"/>
                <w:sz w:val="24"/>
              </w:rPr>
              <w:t>经济效益指标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A046F2">
            <w:pPr>
              <w:widowControl/>
              <w:jc w:val="left"/>
              <w:textAlignment w:val="center"/>
              <w:rPr>
                <w:rFonts w:ascii="宋体" w:cs="宋体"/>
                <w:color w:val="000000"/>
                <w:sz w:val="20"/>
                <w:szCs w:val="20"/>
              </w:rPr>
            </w:pPr>
            <w:r>
              <w:rPr>
                <w:rFonts w:ascii="宋体" w:hAnsi="宋体" w:cs="宋体"/>
                <w:color w:val="000000"/>
                <w:kern w:val="0"/>
                <w:sz w:val="20"/>
                <w:szCs w:val="20"/>
              </w:rPr>
              <w:t>/</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70CA4C">
            <w:pPr>
              <w:jc w:val="center"/>
              <w:rPr>
                <w:rFonts w:ascii="宋体" w:cs="宋体"/>
                <w:color w:val="000000"/>
                <w:sz w:val="20"/>
                <w:szCs w:val="20"/>
              </w:rPr>
            </w:pPr>
          </w:p>
        </w:tc>
      </w:tr>
      <w:tr w14:paraId="195F35B5">
        <w:tblPrEx>
          <w:tblCellMar>
            <w:top w:w="0" w:type="dxa"/>
            <w:left w:w="0" w:type="dxa"/>
            <w:bottom w:w="0" w:type="dxa"/>
            <w:right w:w="0" w:type="dxa"/>
          </w:tblCellMar>
        </w:tblPrEx>
        <w:trPr>
          <w:gridAfter w:val="3"/>
          <w:wAfter w:w="347" w:type="dxa"/>
          <w:trHeight w:val="624"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2ED8A1">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B47157">
            <w:pPr>
              <w:jc w:val="center"/>
              <w:rPr>
                <w:rFonts w:ascii="宋体" w:cs="宋体"/>
                <w:color w:val="000000"/>
                <w:sz w:val="24"/>
              </w:rPr>
            </w:pPr>
          </w:p>
        </w:tc>
        <w:tc>
          <w:tcPr>
            <w:tcW w:w="1874" w:type="dxa"/>
            <w:gridSpan w:val="4"/>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5EEC484">
            <w:pPr>
              <w:widowControl/>
              <w:jc w:val="center"/>
              <w:textAlignment w:val="center"/>
              <w:rPr>
                <w:rFonts w:ascii="宋体" w:cs="宋体"/>
                <w:color w:val="000000"/>
                <w:sz w:val="24"/>
              </w:rPr>
            </w:pPr>
            <w:r>
              <w:rPr>
                <w:rFonts w:hint="eastAsia" w:ascii="宋体" w:hAnsi="宋体" w:cs="宋体"/>
                <w:color w:val="000000"/>
                <w:kern w:val="0"/>
                <w:sz w:val="24"/>
              </w:rPr>
              <w:t>社会效益</w:t>
            </w:r>
            <w:r>
              <w:rPr>
                <w:rFonts w:ascii="宋体" w:cs="宋体"/>
                <w:color w:val="000000"/>
                <w:kern w:val="0"/>
                <w:sz w:val="24"/>
              </w:rPr>
              <w:br w:type="textWrapping"/>
            </w:r>
            <w:r>
              <w:rPr>
                <w:rFonts w:hint="eastAsia" w:ascii="宋体" w:hAnsi="宋体" w:cs="宋体"/>
                <w:color w:val="000000"/>
                <w:kern w:val="0"/>
                <w:sz w:val="24"/>
              </w:rPr>
              <w:t>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40B926">
            <w:pPr>
              <w:widowControl/>
              <w:jc w:val="left"/>
              <w:textAlignment w:val="center"/>
              <w:rPr>
                <w:rFonts w:ascii="宋体" w:cs="宋体"/>
                <w:color w:val="000000"/>
                <w:sz w:val="20"/>
                <w:szCs w:val="20"/>
              </w:rPr>
            </w:pPr>
            <w:r>
              <w:rPr>
                <w:rFonts w:hint="eastAsia" w:ascii="宋体" w:hAnsi="宋体" w:cs="宋体"/>
                <w:color w:val="000000"/>
                <w:kern w:val="0"/>
                <w:sz w:val="20"/>
                <w:szCs w:val="20"/>
              </w:rPr>
              <w:t>学校党组织的政治功能和组织功能</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7E7E33">
            <w:pPr>
              <w:widowControl/>
              <w:jc w:val="center"/>
              <w:textAlignment w:val="center"/>
              <w:rPr>
                <w:rFonts w:ascii="宋体" w:cs="宋体"/>
                <w:color w:val="000000"/>
                <w:sz w:val="20"/>
                <w:szCs w:val="20"/>
              </w:rPr>
            </w:pPr>
            <w:r>
              <w:rPr>
                <w:rFonts w:hint="eastAsia" w:ascii="宋体" w:hAnsi="宋体" w:cs="宋体"/>
                <w:color w:val="000000"/>
                <w:kern w:val="0"/>
                <w:sz w:val="20"/>
                <w:szCs w:val="20"/>
              </w:rPr>
              <w:t>进一步增强</w:t>
            </w:r>
          </w:p>
        </w:tc>
      </w:tr>
      <w:tr w14:paraId="37578C76">
        <w:tblPrEx>
          <w:tblCellMar>
            <w:top w:w="0" w:type="dxa"/>
            <w:left w:w="0" w:type="dxa"/>
            <w:bottom w:w="0" w:type="dxa"/>
            <w:right w:w="0" w:type="dxa"/>
          </w:tblCellMar>
        </w:tblPrEx>
        <w:trPr>
          <w:gridAfter w:val="3"/>
          <w:wAfter w:w="347" w:type="dxa"/>
          <w:trHeight w:val="624"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84DFEA">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F71421">
            <w:pPr>
              <w:jc w:val="center"/>
              <w:rPr>
                <w:rFonts w:ascii="宋体" w:cs="宋体"/>
                <w:color w:val="000000"/>
                <w:sz w:val="24"/>
              </w:rPr>
            </w:pPr>
          </w:p>
        </w:tc>
        <w:tc>
          <w:tcPr>
            <w:tcW w:w="1874" w:type="dxa"/>
            <w:gridSpan w:val="4"/>
            <w:tcBorders>
              <w:top w:val="single" w:color="000000" w:sz="4" w:space="0"/>
              <w:left w:val="nil"/>
              <w:bottom w:val="single" w:color="000000" w:sz="4" w:space="0"/>
              <w:right w:val="single" w:color="000000" w:sz="4" w:space="0"/>
            </w:tcBorders>
            <w:tcMar>
              <w:top w:w="12" w:type="dxa"/>
              <w:left w:w="12" w:type="dxa"/>
              <w:right w:w="12" w:type="dxa"/>
            </w:tcMar>
            <w:vAlign w:val="center"/>
          </w:tcPr>
          <w:p w14:paraId="55BA3CB2">
            <w:pPr>
              <w:widowControl/>
              <w:jc w:val="center"/>
              <w:textAlignment w:val="center"/>
              <w:rPr>
                <w:rFonts w:ascii="宋体" w:cs="宋体"/>
                <w:color w:val="000000"/>
                <w:sz w:val="24"/>
              </w:rPr>
            </w:pPr>
            <w:r>
              <w:rPr>
                <w:rFonts w:hint="eastAsia" w:ascii="宋体" w:hAnsi="宋体" w:cs="宋体"/>
                <w:color w:val="000000"/>
                <w:kern w:val="0"/>
                <w:sz w:val="24"/>
              </w:rPr>
              <w:t>可持续影响</w:t>
            </w:r>
            <w:r>
              <w:rPr>
                <w:rFonts w:ascii="宋体" w:cs="宋体"/>
                <w:color w:val="000000"/>
                <w:kern w:val="0"/>
                <w:sz w:val="24"/>
              </w:rPr>
              <w:br w:type="textWrapping"/>
            </w:r>
            <w:r>
              <w:rPr>
                <w:rFonts w:hint="eastAsia" w:ascii="宋体" w:hAnsi="宋体" w:cs="宋体"/>
                <w:color w:val="000000"/>
                <w:kern w:val="0"/>
                <w:sz w:val="24"/>
              </w:rPr>
              <w:t>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9367FE">
            <w:pPr>
              <w:widowControl/>
              <w:jc w:val="left"/>
              <w:textAlignment w:val="center"/>
              <w:rPr>
                <w:rFonts w:ascii="宋体" w:cs="宋体"/>
                <w:color w:val="000000"/>
                <w:sz w:val="20"/>
                <w:szCs w:val="20"/>
              </w:rPr>
            </w:pPr>
            <w:r>
              <w:rPr>
                <w:rFonts w:hint="eastAsia" w:ascii="宋体" w:hAnsi="宋体" w:cs="宋体"/>
                <w:color w:val="000000"/>
                <w:kern w:val="0"/>
                <w:sz w:val="20"/>
                <w:szCs w:val="20"/>
              </w:rPr>
              <w:t>推进党的建设“七个全覆盖”</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F8D252">
            <w:pPr>
              <w:widowControl/>
              <w:jc w:val="center"/>
              <w:textAlignment w:val="center"/>
              <w:rPr>
                <w:rFonts w:ascii="宋体" w:cs="宋体"/>
                <w:color w:val="000000"/>
                <w:sz w:val="20"/>
                <w:szCs w:val="20"/>
              </w:rPr>
            </w:pPr>
            <w:r>
              <w:rPr>
                <w:rFonts w:hint="eastAsia" w:ascii="宋体" w:hAnsi="宋体" w:cs="宋体"/>
                <w:color w:val="000000"/>
                <w:kern w:val="0"/>
                <w:sz w:val="20"/>
                <w:szCs w:val="20"/>
              </w:rPr>
              <w:t>持续推进</w:t>
            </w:r>
          </w:p>
        </w:tc>
      </w:tr>
      <w:tr w14:paraId="56312735">
        <w:tblPrEx>
          <w:tblCellMar>
            <w:top w:w="0" w:type="dxa"/>
            <w:left w:w="0" w:type="dxa"/>
            <w:bottom w:w="0" w:type="dxa"/>
            <w:right w:w="0" w:type="dxa"/>
          </w:tblCellMar>
        </w:tblPrEx>
        <w:trPr>
          <w:gridAfter w:val="3"/>
          <w:wAfter w:w="347" w:type="dxa"/>
          <w:trHeight w:val="624"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288C59">
            <w:pPr>
              <w:jc w:val="center"/>
              <w:rPr>
                <w:rFonts w:ascii="宋体" w:cs="宋体"/>
                <w:color w:val="000000"/>
                <w:sz w:val="24"/>
              </w:rPr>
            </w:pPr>
          </w:p>
        </w:tc>
        <w:tc>
          <w:tcPr>
            <w:tcW w:w="916" w:type="dxa"/>
            <w:gridSpan w:val="3"/>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32357BD">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87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B61D7F">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C5A9DD">
            <w:pPr>
              <w:widowControl/>
              <w:jc w:val="left"/>
              <w:textAlignment w:val="center"/>
              <w:rPr>
                <w:rFonts w:ascii="宋体" w:cs="宋体"/>
                <w:color w:val="000000"/>
                <w:sz w:val="20"/>
                <w:szCs w:val="20"/>
              </w:rPr>
            </w:pPr>
            <w:r>
              <w:rPr>
                <w:rFonts w:hint="eastAsia" w:ascii="宋体" w:hAnsi="宋体" w:cs="宋体"/>
                <w:color w:val="000000"/>
                <w:kern w:val="0"/>
                <w:sz w:val="20"/>
                <w:szCs w:val="20"/>
              </w:rPr>
              <w:t>所属党组织测评满意度（</w:t>
            </w:r>
            <w:r>
              <w:rPr>
                <w:rFonts w:ascii="宋体" w:hAnsi="宋体" w:cs="宋体"/>
                <w:color w:val="000000"/>
                <w:kern w:val="0"/>
                <w:sz w:val="20"/>
                <w:szCs w:val="20"/>
              </w:rPr>
              <w:t>%</w:t>
            </w:r>
            <w:r>
              <w:rPr>
                <w:rFonts w:hint="eastAsia" w:ascii="宋体" w:hAnsi="宋体" w:cs="宋体"/>
                <w:color w:val="000000"/>
                <w:kern w:val="0"/>
                <w:sz w:val="20"/>
                <w:szCs w:val="20"/>
              </w:rPr>
              <w:t>）</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70F69A">
            <w:pPr>
              <w:widowControl/>
              <w:jc w:val="center"/>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95%</w:t>
            </w:r>
          </w:p>
        </w:tc>
      </w:tr>
      <w:tr w14:paraId="7780C44E">
        <w:tblPrEx>
          <w:tblCellMar>
            <w:top w:w="0" w:type="dxa"/>
            <w:left w:w="0" w:type="dxa"/>
            <w:bottom w:w="0" w:type="dxa"/>
            <w:right w:w="0" w:type="dxa"/>
          </w:tblCellMar>
        </w:tblPrEx>
        <w:trPr>
          <w:gridAfter w:val="3"/>
          <w:wAfter w:w="347" w:type="dxa"/>
          <w:trHeight w:val="408" w:hRule="atLeast"/>
        </w:trPr>
        <w:tc>
          <w:tcPr>
            <w:tcW w:w="8726" w:type="dxa"/>
            <w:gridSpan w:val="16"/>
            <w:tcBorders>
              <w:top w:val="nil"/>
              <w:left w:val="nil"/>
              <w:bottom w:val="nil"/>
              <w:right w:val="nil"/>
            </w:tcBorders>
            <w:tcMar>
              <w:top w:w="12" w:type="dxa"/>
              <w:left w:w="12" w:type="dxa"/>
              <w:right w:w="12" w:type="dxa"/>
            </w:tcMar>
            <w:vAlign w:val="center"/>
          </w:tcPr>
          <w:p w14:paraId="188598D1">
            <w:pPr>
              <w:widowControl/>
              <w:ind w:firstLine="1606" w:firstLineChars="500"/>
              <w:textAlignment w:val="center"/>
              <w:rPr>
                <w:rFonts w:ascii="宋体" w:cs="宋体"/>
                <w:b/>
                <w:color w:val="000000"/>
                <w:sz w:val="32"/>
                <w:szCs w:val="32"/>
              </w:rPr>
            </w:pPr>
            <w:r>
              <w:rPr>
                <w:rFonts w:hint="eastAsia" w:ascii="宋体" w:hAnsi="宋体" w:cs="宋体"/>
                <w:b/>
                <w:color w:val="000000"/>
                <w:kern w:val="0"/>
                <w:sz w:val="32"/>
                <w:szCs w:val="32"/>
              </w:rPr>
              <w:t>部门预算项目支出绩效目标表</w:t>
            </w:r>
          </w:p>
        </w:tc>
      </w:tr>
      <w:tr w14:paraId="2E7F884F">
        <w:tblPrEx>
          <w:tblCellMar>
            <w:top w:w="0" w:type="dxa"/>
            <w:left w:w="0" w:type="dxa"/>
            <w:bottom w:w="0" w:type="dxa"/>
            <w:right w:w="0" w:type="dxa"/>
          </w:tblCellMar>
        </w:tblPrEx>
        <w:trPr>
          <w:gridAfter w:val="3"/>
          <w:wAfter w:w="347" w:type="dxa"/>
          <w:trHeight w:val="312" w:hRule="atLeast"/>
        </w:trPr>
        <w:tc>
          <w:tcPr>
            <w:tcW w:w="8726" w:type="dxa"/>
            <w:gridSpan w:val="16"/>
            <w:tcBorders>
              <w:top w:val="nil"/>
              <w:left w:val="nil"/>
              <w:bottom w:val="nil"/>
              <w:right w:val="nil"/>
            </w:tcBorders>
            <w:tcMar>
              <w:top w:w="12" w:type="dxa"/>
              <w:left w:w="12" w:type="dxa"/>
              <w:right w:w="12" w:type="dxa"/>
            </w:tcMar>
            <w:vAlign w:val="center"/>
          </w:tcPr>
          <w:p w14:paraId="6C92A9B0">
            <w:pPr>
              <w:widowControl/>
              <w:jc w:val="center"/>
              <w:textAlignment w:val="center"/>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2021</w:t>
            </w:r>
            <w:r>
              <w:rPr>
                <w:rFonts w:hint="eastAsia" w:ascii="宋体" w:hAnsi="宋体" w:cs="宋体"/>
                <w:color w:val="000000"/>
                <w:kern w:val="0"/>
                <w:sz w:val="24"/>
              </w:rPr>
              <w:t>年度）</w:t>
            </w:r>
          </w:p>
        </w:tc>
      </w:tr>
      <w:tr w14:paraId="19AD6624">
        <w:tblPrEx>
          <w:tblCellMar>
            <w:top w:w="0" w:type="dxa"/>
            <w:left w:w="0" w:type="dxa"/>
            <w:bottom w:w="0" w:type="dxa"/>
            <w:right w:w="0" w:type="dxa"/>
          </w:tblCellMar>
        </w:tblPrEx>
        <w:trPr>
          <w:gridAfter w:val="3"/>
          <w:wAfter w:w="347" w:type="dxa"/>
          <w:trHeight w:val="312" w:hRule="atLeast"/>
        </w:trPr>
        <w:tc>
          <w:tcPr>
            <w:tcW w:w="3551" w:type="dxa"/>
            <w:gridSpan w:val="10"/>
            <w:tcBorders>
              <w:top w:val="single" w:color="000000" w:sz="4" w:space="0"/>
              <w:left w:val="single" w:color="000000" w:sz="4" w:space="0"/>
              <w:bottom w:val="single" w:color="000000" w:sz="4" w:space="0"/>
              <w:right w:val="nil"/>
            </w:tcBorders>
            <w:tcMar>
              <w:top w:w="12" w:type="dxa"/>
              <w:left w:w="12" w:type="dxa"/>
              <w:right w:w="12" w:type="dxa"/>
            </w:tcMar>
            <w:vAlign w:val="center"/>
          </w:tcPr>
          <w:p w14:paraId="07A17277">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517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8A28A9">
            <w:pPr>
              <w:widowControl/>
              <w:jc w:val="center"/>
              <w:textAlignment w:val="center"/>
              <w:rPr>
                <w:rFonts w:ascii="宋体" w:cs="宋体"/>
                <w:color w:val="000000"/>
                <w:sz w:val="24"/>
              </w:rPr>
            </w:pPr>
            <w:r>
              <w:rPr>
                <w:rFonts w:hint="eastAsia" w:ascii="宋体" w:hAnsi="宋体" w:cs="宋体"/>
                <w:color w:val="000000"/>
                <w:kern w:val="0"/>
                <w:sz w:val="24"/>
              </w:rPr>
              <w:t>审读工作经费</w:t>
            </w:r>
          </w:p>
        </w:tc>
      </w:tr>
      <w:tr w14:paraId="70376C64">
        <w:tblPrEx>
          <w:tblCellMar>
            <w:top w:w="0" w:type="dxa"/>
            <w:left w:w="0" w:type="dxa"/>
            <w:bottom w:w="0" w:type="dxa"/>
            <w:right w:w="0" w:type="dxa"/>
          </w:tblCellMar>
        </w:tblPrEx>
        <w:trPr>
          <w:gridAfter w:val="3"/>
          <w:wAfter w:w="347" w:type="dxa"/>
          <w:trHeight w:val="312" w:hRule="atLeast"/>
        </w:trPr>
        <w:tc>
          <w:tcPr>
            <w:tcW w:w="3551" w:type="dxa"/>
            <w:gridSpan w:val="10"/>
            <w:tcBorders>
              <w:top w:val="single" w:color="000000" w:sz="4" w:space="0"/>
              <w:left w:val="single" w:color="000000" w:sz="4" w:space="0"/>
              <w:bottom w:val="single" w:color="000000" w:sz="4" w:space="0"/>
              <w:right w:val="nil"/>
            </w:tcBorders>
            <w:tcMar>
              <w:top w:w="12" w:type="dxa"/>
              <w:left w:w="12" w:type="dxa"/>
              <w:right w:w="12" w:type="dxa"/>
            </w:tcMar>
            <w:vAlign w:val="center"/>
          </w:tcPr>
          <w:p w14:paraId="7973164E">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517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39934C">
            <w:pPr>
              <w:widowControl/>
              <w:jc w:val="center"/>
              <w:textAlignment w:val="center"/>
              <w:rPr>
                <w:rFonts w:ascii="宋体" w:cs="宋体"/>
                <w:color w:val="000000"/>
                <w:sz w:val="24"/>
              </w:rPr>
            </w:pPr>
            <w:r>
              <w:rPr>
                <w:rFonts w:hint="eastAsia" w:ascii="宋体" w:hAnsi="宋体" w:cs="宋体"/>
                <w:color w:val="000000"/>
                <w:kern w:val="0"/>
                <w:sz w:val="24"/>
              </w:rPr>
              <w:t>州党委教育工委</w:t>
            </w:r>
          </w:p>
        </w:tc>
      </w:tr>
      <w:tr w14:paraId="2BDBBD0B">
        <w:tblPrEx>
          <w:tblCellMar>
            <w:top w:w="0" w:type="dxa"/>
            <w:left w:w="0" w:type="dxa"/>
            <w:bottom w:w="0" w:type="dxa"/>
            <w:right w:w="0" w:type="dxa"/>
          </w:tblCellMar>
        </w:tblPrEx>
        <w:trPr>
          <w:gridAfter w:val="3"/>
          <w:wAfter w:w="347" w:type="dxa"/>
          <w:trHeight w:val="312" w:hRule="atLeast"/>
        </w:trPr>
        <w:tc>
          <w:tcPr>
            <w:tcW w:w="3551" w:type="dxa"/>
            <w:gridSpan w:val="10"/>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868431">
            <w:pPr>
              <w:widowControl/>
              <w:jc w:val="center"/>
              <w:textAlignment w:val="center"/>
              <w:rPr>
                <w:rFonts w:ascii="宋体" w:cs="宋体"/>
                <w:color w:val="000000"/>
                <w:sz w:val="24"/>
              </w:rPr>
            </w:pPr>
            <w:r>
              <w:rPr>
                <w:rFonts w:hint="eastAsia" w:ascii="宋体" w:hAnsi="宋体" w:cs="宋体"/>
                <w:color w:val="000000"/>
                <w:kern w:val="0"/>
                <w:sz w:val="24"/>
              </w:rPr>
              <w:t>项目资金</w:t>
            </w:r>
            <w:r>
              <w:rPr>
                <w:rFonts w:ascii="宋体" w:cs="宋体"/>
                <w:color w:val="000000"/>
                <w:kern w:val="0"/>
                <w:sz w:val="24"/>
              </w:rPr>
              <w:br w:type="textWrapping"/>
            </w:r>
            <w:r>
              <w:rPr>
                <w:rFonts w:hint="eastAsia" w:ascii="宋体" w:hAnsi="宋体" w:cs="宋体"/>
                <w:color w:val="000000"/>
                <w:kern w:val="0"/>
                <w:sz w:val="24"/>
              </w:rPr>
              <w:t>（万元）</w:t>
            </w:r>
          </w:p>
        </w:tc>
        <w:tc>
          <w:tcPr>
            <w:tcW w:w="517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4AE382">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年度资金总额：</w:t>
            </w:r>
            <w:r>
              <w:rPr>
                <w:rFonts w:ascii="宋体" w:hAnsi="宋体" w:cs="宋体"/>
                <w:color w:val="000000"/>
                <w:kern w:val="0"/>
                <w:sz w:val="24"/>
              </w:rPr>
              <w:t>10</w:t>
            </w:r>
            <w:r>
              <w:rPr>
                <w:rFonts w:hint="eastAsia" w:ascii="宋体" w:hAnsi="宋体" w:cs="宋体"/>
                <w:color w:val="000000"/>
                <w:kern w:val="0"/>
                <w:sz w:val="24"/>
              </w:rPr>
              <w:t>万元</w:t>
            </w:r>
          </w:p>
        </w:tc>
      </w:tr>
      <w:tr w14:paraId="7C0700E3">
        <w:tblPrEx>
          <w:tblCellMar>
            <w:top w:w="0" w:type="dxa"/>
            <w:left w:w="0" w:type="dxa"/>
            <w:bottom w:w="0" w:type="dxa"/>
            <w:right w:w="0" w:type="dxa"/>
          </w:tblCellMar>
        </w:tblPrEx>
        <w:trPr>
          <w:gridAfter w:val="3"/>
          <w:wAfter w:w="347" w:type="dxa"/>
          <w:trHeight w:val="312" w:hRule="atLeast"/>
        </w:trPr>
        <w:tc>
          <w:tcPr>
            <w:tcW w:w="3551" w:type="dxa"/>
            <w:gridSpan w:val="10"/>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EEED04">
            <w:pPr>
              <w:jc w:val="center"/>
              <w:rPr>
                <w:rFonts w:ascii="宋体" w:cs="宋体"/>
                <w:color w:val="000000"/>
                <w:sz w:val="24"/>
              </w:rPr>
            </w:pPr>
          </w:p>
        </w:tc>
        <w:tc>
          <w:tcPr>
            <w:tcW w:w="517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E692C0">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其中：财政拨款</w:t>
            </w:r>
            <w:r>
              <w:rPr>
                <w:rFonts w:ascii="宋体" w:hAnsi="宋体" w:cs="宋体"/>
                <w:color w:val="000000"/>
                <w:kern w:val="0"/>
                <w:sz w:val="24"/>
              </w:rPr>
              <w:t xml:space="preserve"> 10</w:t>
            </w:r>
            <w:r>
              <w:rPr>
                <w:rFonts w:hint="eastAsia" w:ascii="宋体" w:hAnsi="宋体" w:cs="宋体"/>
                <w:color w:val="000000"/>
                <w:kern w:val="0"/>
                <w:sz w:val="24"/>
              </w:rPr>
              <w:t>万元</w:t>
            </w:r>
          </w:p>
        </w:tc>
      </w:tr>
      <w:tr w14:paraId="2A523870">
        <w:tblPrEx>
          <w:tblCellMar>
            <w:top w:w="0" w:type="dxa"/>
            <w:left w:w="0" w:type="dxa"/>
            <w:bottom w:w="0" w:type="dxa"/>
            <w:right w:w="0" w:type="dxa"/>
          </w:tblCellMar>
        </w:tblPrEx>
        <w:trPr>
          <w:gridAfter w:val="3"/>
          <w:wAfter w:w="347" w:type="dxa"/>
          <w:trHeight w:val="312" w:hRule="atLeast"/>
        </w:trPr>
        <w:tc>
          <w:tcPr>
            <w:tcW w:w="3551" w:type="dxa"/>
            <w:gridSpan w:val="10"/>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F838AA">
            <w:pPr>
              <w:jc w:val="center"/>
              <w:rPr>
                <w:rFonts w:ascii="宋体" w:cs="宋体"/>
                <w:color w:val="000000"/>
                <w:sz w:val="24"/>
              </w:rPr>
            </w:pPr>
          </w:p>
        </w:tc>
        <w:tc>
          <w:tcPr>
            <w:tcW w:w="517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37BED3">
            <w:pPr>
              <w:jc w:val="left"/>
              <w:rPr>
                <w:rFonts w:ascii="宋体" w:cs="宋体"/>
                <w:color w:val="000000"/>
                <w:sz w:val="24"/>
              </w:rPr>
            </w:pPr>
          </w:p>
        </w:tc>
      </w:tr>
      <w:tr w14:paraId="7B61BB09">
        <w:tblPrEx>
          <w:tblCellMar>
            <w:top w:w="0" w:type="dxa"/>
            <w:left w:w="0" w:type="dxa"/>
            <w:bottom w:w="0" w:type="dxa"/>
            <w:right w:w="0" w:type="dxa"/>
          </w:tblCellMar>
        </w:tblPrEx>
        <w:trPr>
          <w:gridAfter w:val="3"/>
          <w:wAfter w:w="347" w:type="dxa"/>
          <w:trHeight w:val="312" w:hRule="atLeast"/>
        </w:trPr>
        <w:tc>
          <w:tcPr>
            <w:tcW w:w="761"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4AD077">
            <w:pPr>
              <w:widowControl/>
              <w:jc w:val="center"/>
              <w:textAlignment w:val="center"/>
              <w:rPr>
                <w:rFonts w:ascii="宋体" w:cs="宋体"/>
                <w:color w:val="000000"/>
                <w:sz w:val="24"/>
              </w:rPr>
            </w:pPr>
            <w:r>
              <w:rPr>
                <w:rFonts w:hint="eastAsia" w:ascii="宋体" w:hAnsi="宋体" w:cs="宋体"/>
                <w:color w:val="000000"/>
                <w:kern w:val="0"/>
                <w:sz w:val="24"/>
              </w:rPr>
              <w:t>总</w:t>
            </w:r>
            <w:r>
              <w:rPr>
                <w:rFonts w:ascii="宋体" w:cs="宋体"/>
                <w:color w:val="000000"/>
                <w:kern w:val="0"/>
                <w:sz w:val="24"/>
              </w:rPr>
              <w:br w:type="textWrapping"/>
            </w:r>
            <w:r>
              <w:rPr>
                <w:rFonts w:hint="eastAsia" w:ascii="宋体" w:hAnsi="宋体" w:cs="宋体"/>
                <w:color w:val="000000"/>
                <w:kern w:val="0"/>
                <w:sz w:val="24"/>
              </w:rPr>
              <w:t>体</w:t>
            </w:r>
            <w:r>
              <w:rPr>
                <w:rFonts w:ascii="宋体" w:cs="宋体"/>
                <w:color w:val="000000"/>
                <w:kern w:val="0"/>
                <w:sz w:val="24"/>
              </w:rPr>
              <w:br w:type="textWrapping"/>
            </w:r>
            <w:r>
              <w:rPr>
                <w:rFonts w:hint="eastAsia" w:ascii="宋体" w:hAnsi="宋体" w:cs="宋体"/>
                <w:color w:val="000000"/>
                <w:kern w:val="0"/>
                <w:sz w:val="24"/>
              </w:rPr>
              <w:t>目</w:t>
            </w:r>
            <w:r>
              <w:rPr>
                <w:rFonts w:ascii="宋体" w:cs="宋体"/>
                <w:color w:val="000000"/>
                <w:kern w:val="0"/>
                <w:sz w:val="24"/>
              </w:rPr>
              <w:br w:type="textWrapping"/>
            </w:r>
            <w:r>
              <w:rPr>
                <w:rFonts w:hint="eastAsia" w:ascii="宋体" w:hAnsi="宋体" w:cs="宋体"/>
                <w:color w:val="000000"/>
                <w:kern w:val="0"/>
                <w:sz w:val="24"/>
              </w:rPr>
              <w:t>标</w:t>
            </w:r>
          </w:p>
        </w:tc>
        <w:tc>
          <w:tcPr>
            <w:tcW w:w="7965" w:type="dxa"/>
            <w:gridSpan w:val="1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DE6771">
            <w:pPr>
              <w:widowControl/>
              <w:jc w:val="center"/>
              <w:textAlignment w:val="center"/>
              <w:rPr>
                <w:rFonts w:ascii="宋体" w:cs="宋体"/>
                <w:color w:val="000000"/>
                <w:sz w:val="24"/>
              </w:rPr>
            </w:pPr>
            <w:r>
              <w:rPr>
                <w:rFonts w:hint="eastAsia" w:ascii="宋体" w:hAnsi="宋体" w:cs="宋体"/>
                <w:color w:val="000000"/>
                <w:kern w:val="0"/>
                <w:sz w:val="24"/>
              </w:rPr>
              <w:t>年度目标</w:t>
            </w:r>
          </w:p>
        </w:tc>
      </w:tr>
      <w:tr w14:paraId="0806CBC1">
        <w:tblPrEx>
          <w:tblCellMar>
            <w:top w:w="0" w:type="dxa"/>
            <w:left w:w="0" w:type="dxa"/>
            <w:bottom w:w="0" w:type="dxa"/>
            <w:right w:w="0" w:type="dxa"/>
          </w:tblCellMar>
        </w:tblPrEx>
        <w:trPr>
          <w:gridAfter w:val="3"/>
          <w:wAfter w:w="347" w:type="dxa"/>
          <w:trHeight w:val="132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BD580B">
            <w:pPr>
              <w:jc w:val="center"/>
              <w:rPr>
                <w:rFonts w:ascii="宋体" w:cs="宋体"/>
                <w:color w:val="000000"/>
                <w:sz w:val="24"/>
              </w:rPr>
            </w:pPr>
          </w:p>
        </w:tc>
        <w:tc>
          <w:tcPr>
            <w:tcW w:w="7965" w:type="dxa"/>
            <w:gridSpan w:val="1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8A7BAF">
            <w:pPr>
              <w:widowControl/>
              <w:jc w:val="left"/>
              <w:textAlignment w:val="center"/>
              <w:rPr>
                <w:rFonts w:ascii="宋体" w:cs="宋体"/>
                <w:color w:val="000000"/>
                <w:sz w:val="20"/>
                <w:szCs w:val="20"/>
              </w:rPr>
            </w:pPr>
            <w:r>
              <w:rPr>
                <w:rFonts w:hint="eastAsia" w:ascii="宋体" w:hAnsi="宋体" w:cs="宋体"/>
                <w:color w:val="000000"/>
                <w:kern w:val="0"/>
                <w:sz w:val="20"/>
                <w:szCs w:val="20"/>
              </w:rPr>
              <w:t>昌吉州党委教育工委教材教辅审读中心主要负责教育系统中小学（毕业班）、中职（高职）自治区目录外教材教辅用书审读工作，指导州直各学校做好教案讲义审签、校园文化阵地管理、校园网络资源等意识形态阵地的管理工作。</w:t>
            </w:r>
          </w:p>
        </w:tc>
      </w:tr>
      <w:tr w14:paraId="799EACBF">
        <w:tblPrEx>
          <w:tblCellMar>
            <w:top w:w="0" w:type="dxa"/>
            <w:left w:w="0" w:type="dxa"/>
            <w:bottom w:w="0" w:type="dxa"/>
            <w:right w:w="0" w:type="dxa"/>
          </w:tblCellMar>
        </w:tblPrEx>
        <w:trPr>
          <w:gridAfter w:val="3"/>
          <w:wAfter w:w="347" w:type="dxa"/>
          <w:trHeight w:val="720" w:hRule="atLeast"/>
        </w:trPr>
        <w:tc>
          <w:tcPr>
            <w:tcW w:w="761"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4F6156">
            <w:pPr>
              <w:widowControl/>
              <w:jc w:val="center"/>
              <w:textAlignment w:val="center"/>
              <w:rPr>
                <w:rFonts w:ascii="宋体" w:cs="宋体"/>
                <w:color w:val="000000"/>
                <w:sz w:val="24"/>
              </w:rPr>
            </w:pPr>
            <w:r>
              <w:rPr>
                <w:rFonts w:hint="eastAsia" w:ascii="宋体" w:hAnsi="宋体" w:cs="宋体"/>
                <w:color w:val="000000"/>
                <w:kern w:val="0"/>
                <w:sz w:val="24"/>
              </w:rPr>
              <w:t>绩</w:t>
            </w:r>
            <w:r>
              <w:rPr>
                <w:rFonts w:ascii="宋体" w:cs="宋体"/>
                <w:color w:val="000000"/>
                <w:kern w:val="0"/>
                <w:sz w:val="24"/>
              </w:rPr>
              <w:br w:type="textWrapping"/>
            </w:r>
            <w:r>
              <w:rPr>
                <w:rFonts w:hint="eastAsia" w:ascii="宋体" w:hAnsi="宋体" w:cs="宋体"/>
                <w:color w:val="000000"/>
                <w:kern w:val="0"/>
                <w:sz w:val="24"/>
              </w:rPr>
              <w:t>效</w:t>
            </w:r>
            <w:r>
              <w:rPr>
                <w:rFonts w:ascii="宋体" w:cs="宋体"/>
                <w:color w:val="000000"/>
                <w:kern w:val="0"/>
                <w:sz w:val="24"/>
              </w:rPr>
              <w:br w:type="textWrapping"/>
            </w:r>
            <w:r>
              <w:rPr>
                <w:rFonts w:hint="eastAsia" w:ascii="宋体" w:hAnsi="宋体" w:cs="宋体"/>
                <w:color w:val="000000"/>
                <w:kern w:val="0"/>
                <w:sz w:val="24"/>
              </w:rPr>
              <w:t>指</w:t>
            </w:r>
            <w:r>
              <w:rPr>
                <w:rFonts w:ascii="宋体" w:cs="宋体"/>
                <w:color w:val="000000"/>
                <w:kern w:val="0"/>
                <w:sz w:val="24"/>
              </w:rPr>
              <w:br w:type="textWrapping"/>
            </w:r>
            <w:r>
              <w:rPr>
                <w:rFonts w:hint="eastAsia" w:ascii="宋体" w:hAnsi="宋体" w:cs="宋体"/>
                <w:color w:val="000000"/>
                <w:kern w:val="0"/>
                <w:sz w:val="24"/>
              </w:rPr>
              <w:t>标</w:t>
            </w:r>
          </w:p>
        </w:tc>
        <w:tc>
          <w:tcPr>
            <w:tcW w:w="91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A54775">
            <w:pPr>
              <w:widowControl/>
              <w:jc w:val="center"/>
              <w:textAlignment w:val="center"/>
              <w:rPr>
                <w:rFonts w:ascii="宋体" w:cs="宋体"/>
                <w:color w:val="000000"/>
                <w:sz w:val="20"/>
                <w:szCs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87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3375CE">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883D8F">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4E0054">
            <w:pPr>
              <w:widowControl/>
              <w:jc w:val="center"/>
              <w:textAlignment w:val="center"/>
              <w:rPr>
                <w:rFonts w:ascii="宋体" w:cs="宋体"/>
                <w:color w:val="000000"/>
                <w:sz w:val="24"/>
              </w:rPr>
            </w:pPr>
            <w:r>
              <w:rPr>
                <w:rFonts w:hint="eastAsia" w:ascii="宋体" w:hAnsi="宋体" w:cs="宋体"/>
                <w:color w:val="000000"/>
                <w:kern w:val="0"/>
                <w:sz w:val="24"/>
              </w:rPr>
              <w:t>指标值（包含数字及文字描述）</w:t>
            </w:r>
          </w:p>
        </w:tc>
      </w:tr>
      <w:tr w14:paraId="474398FA">
        <w:tblPrEx>
          <w:tblCellMar>
            <w:top w:w="0" w:type="dxa"/>
            <w:left w:w="0" w:type="dxa"/>
            <w:bottom w:w="0" w:type="dxa"/>
            <w:right w:w="0" w:type="dxa"/>
          </w:tblCellMar>
        </w:tblPrEx>
        <w:trPr>
          <w:gridAfter w:val="3"/>
          <w:wAfter w:w="347" w:type="dxa"/>
          <w:trHeight w:val="48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E32B7D">
            <w:pPr>
              <w:jc w:val="center"/>
              <w:rPr>
                <w:rFonts w:ascii="宋体" w:cs="宋体"/>
                <w:color w:val="000000"/>
                <w:sz w:val="24"/>
              </w:rPr>
            </w:pPr>
          </w:p>
        </w:tc>
        <w:tc>
          <w:tcPr>
            <w:tcW w:w="916"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92DAA7">
            <w:pPr>
              <w:widowControl/>
              <w:jc w:val="center"/>
              <w:textAlignment w:val="center"/>
              <w:rPr>
                <w:rFonts w:ascii="宋体" w:cs="宋体"/>
                <w:color w:val="000000"/>
                <w:sz w:val="24"/>
              </w:rPr>
            </w:pPr>
            <w:r>
              <w:rPr>
                <w:rFonts w:hint="eastAsia" w:ascii="宋体" w:hAnsi="宋体" w:cs="宋体"/>
                <w:color w:val="000000"/>
                <w:kern w:val="0"/>
                <w:sz w:val="24"/>
              </w:rPr>
              <w:t>项目完成</w:t>
            </w:r>
          </w:p>
        </w:tc>
        <w:tc>
          <w:tcPr>
            <w:tcW w:w="1874"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B76DCB">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4119" w:type="dxa"/>
            <w:gridSpan w:val="4"/>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6156878D">
            <w:pPr>
              <w:widowControl/>
              <w:jc w:val="left"/>
              <w:textAlignment w:val="center"/>
              <w:rPr>
                <w:rFonts w:ascii="宋体" w:cs="宋体"/>
                <w:color w:val="000000"/>
                <w:sz w:val="20"/>
                <w:szCs w:val="20"/>
              </w:rPr>
            </w:pPr>
            <w:r>
              <w:rPr>
                <w:rFonts w:hint="eastAsia" w:ascii="宋体" w:hAnsi="宋体" w:cs="宋体"/>
                <w:color w:val="000000"/>
                <w:kern w:val="0"/>
                <w:sz w:val="20"/>
                <w:szCs w:val="20"/>
              </w:rPr>
              <w:t>完成审读工作量</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2BFDDC">
            <w:pPr>
              <w:widowControl/>
              <w:jc w:val="center"/>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200</w:t>
            </w:r>
            <w:r>
              <w:rPr>
                <w:rFonts w:hint="eastAsia" w:ascii="宋体" w:hAnsi="宋体" w:cs="宋体"/>
                <w:color w:val="000000"/>
                <w:kern w:val="0"/>
                <w:sz w:val="20"/>
                <w:szCs w:val="20"/>
              </w:rPr>
              <w:t>万字</w:t>
            </w:r>
          </w:p>
        </w:tc>
      </w:tr>
      <w:tr w14:paraId="5C20B307">
        <w:tblPrEx>
          <w:tblCellMar>
            <w:top w:w="0" w:type="dxa"/>
            <w:left w:w="0" w:type="dxa"/>
            <w:bottom w:w="0" w:type="dxa"/>
            <w:right w:w="0" w:type="dxa"/>
          </w:tblCellMar>
        </w:tblPrEx>
        <w:trPr>
          <w:gridAfter w:val="3"/>
          <w:wAfter w:w="347" w:type="dxa"/>
          <w:trHeight w:val="48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CAB0EF">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BAE580">
            <w:pPr>
              <w:jc w:val="center"/>
              <w:rPr>
                <w:rFonts w:ascii="宋体" w:cs="宋体"/>
                <w:color w:val="000000"/>
                <w:sz w:val="24"/>
              </w:rPr>
            </w:pPr>
          </w:p>
        </w:tc>
        <w:tc>
          <w:tcPr>
            <w:tcW w:w="1874"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C5B23B">
            <w:pPr>
              <w:jc w:val="center"/>
              <w:rPr>
                <w:rFonts w:ascii="宋体" w:cs="宋体"/>
                <w:color w:val="000000"/>
                <w:sz w:val="24"/>
              </w:rPr>
            </w:pP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AA0392">
            <w:pPr>
              <w:widowControl/>
              <w:jc w:val="left"/>
              <w:textAlignment w:val="center"/>
              <w:rPr>
                <w:rFonts w:ascii="宋体" w:cs="宋体"/>
                <w:color w:val="000000"/>
                <w:sz w:val="20"/>
                <w:szCs w:val="20"/>
              </w:rPr>
            </w:pPr>
            <w:r>
              <w:rPr>
                <w:rFonts w:hint="eastAsia" w:ascii="宋体" w:hAnsi="宋体" w:cs="宋体"/>
                <w:color w:val="000000"/>
                <w:kern w:val="0"/>
                <w:sz w:val="20"/>
                <w:szCs w:val="20"/>
              </w:rPr>
              <w:t>开展校园阵地抽查</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D8F267">
            <w:pPr>
              <w:widowControl/>
              <w:jc w:val="center"/>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8</w:t>
            </w:r>
          </w:p>
        </w:tc>
      </w:tr>
      <w:tr w14:paraId="1FF006ED">
        <w:tblPrEx>
          <w:tblCellMar>
            <w:top w:w="0" w:type="dxa"/>
            <w:left w:w="0" w:type="dxa"/>
            <w:bottom w:w="0" w:type="dxa"/>
            <w:right w:w="0" w:type="dxa"/>
          </w:tblCellMar>
        </w:tblPrEx>
        <w:trPr>
          <w:gridAfter w:val="3"/>
          <w:wAfter w:w="347" w:type="dxa"/>
          <w:trHeight w:val="66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708975">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6E5DA3">
            <w:pPr>
              <w:jc w:val="center"/>
              <w:rPr>
                <w:rFonts w:ascii="宋体" w:cs="宋体"/>
                <w:color w:val="000000"/>
                <w:sz w:val="24"/>
              </w:rPr>
            </w:pPr>
          </w:p>
        </w:tc>
        <w:tc>
          <w:tcPr>
            <w:tcW w:w="1874" w:type="dxa"/>
            <w:gridSpan w:val="4"/>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p w14:paraId="7720C044">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448B4D">
            <w:pPr>
              <w:widowControl/>
              <w:jc w:val="left"/>
              <w:textAlignment w:val="center"/>
              <w:rPr>
                <w:rFonts w:ascii="宋体" w:cs="宋体"/>
                <w:color w:val="000000"/>
                <w:sz w:val="20"/>
                <w:szCs w:val="20"/>
              </w:rPr>
            </w:pPr>
            <w:r>
              <w:rPr>
                <w:rFonts w:hint="eastAsia" w:ascii="宋体" w:hAnsi="宋体" w:cs="宋体"/>
                <w:color w:val="000000"/>
                <w:kern w:val="0"/>
                <w:sz w:val="20"/>
                <w:szCs w:val="20"/>
              </w:rPr>
              <w:t>保质保量完成审读工作任务</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4B2A31">
            <w:pPr>
              <w:widowControl/>
              <w:jc w:val="center"/>
              <w:textAlignment w:val="center"/>
              <w:rPr>
                <w:rFonts w:ascii="宋体" w:cs="宋体"/>
                <w:color w:val="000000"/>
                <w:sz w:val="20"/>
                <w:szCs w:val="20"/>
              </w:rPr>
            </w:pPr>
            <w:r>
              <w:rPr>
                <w:rFonts w:ascii="宋体" w:hAnsi="宋体" w:cs="宋体"/>
                <w:color w:val="000000"/>
                <w:kern w:val="0"/>
                <w:sz w:val="20"/>
                <w:szCs w:val="20"/>
              </w:rPr>
              <w:t>95%</w:t>
            </w:r>
          </w:p>
        </w:tc>
      </w:tr>
      <w:tr w14:paraId="163058BC">
        <w:tblPrEx>
          <w:tblCellMar>
            <w:top w:w="0" w:type="dxa"/>
            <w:left w:w="0" w:type="dxa"/>
            <w:bottom w:w="0" w:type="dxa"/>
            <w:right w:w="0" w:type="dxa"/>
          </w:tblCellMar>
        </w:tblPrEx>
        <w:trPr>
          <w:gridAfter w:val="3"/>
          <w:wAfter w:w="347" w:type="dxa"/>
          <w:trHeight w:val="60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5DE3BE">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BFEB57">
            <w:pPr>
              <w:jc w:val="center"/>
              <w:rPr>
                <w:rFonts w:ascii="宋体" w:cs="宋体"/>
                <w:color w:val="000000"/>
                <w:sz w:val="24"/>
              </w:rPr>
            </w:pPr>
          </w:p>
        </w:tc>
        <w:tc>
          <w:tcPr>
            <w:tcW w:w="1874" w:type="dxa"/>
            <w:gridSpan w:val="4"/>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14:paraId="38F21EF3">
            <w:pPr>
              <w:jc w:val="center"/>
              <w:rPr>
                <w:rFonts w:ascii="宋体" w:cs="宋体"/>
                <w:color w:val="000000"/>
                <w:sz w:val="24"/>
              </w:rPr>
            </w:pPr>
          </w:p>
        </w:tc>
        <w:tc>
          <w:tcPr>
            <w:tcW w:w="4119" w:type="dxa"/>
            <w:gridSpan w:val="4"/>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4989BA20">
            <w:pPr>
              <w:widowControl/>
              <w:jc w:val="left"/>
              <w:textAlignment w:val="center"/>
              <w:rPr>
                <w:rFonts w:ascii="宋体" w:cs="宋体"/>
                <w:color w:val="000000"/>
                <w:sz w:val="20"/>
                <w:szCs w:val="20"/>
              </w:rPr>
            </w:pPr>
            <w:r>
              <w:rPr>
                <w:rFonts w:hint="eastAsia" w:ascii="宋体" w:hAnsi="宋体" w:cs="宋体"/>
                <w:color w:val="000000"/>
                <w:kern w:val="0"/>
                <w:sz w:val="20"/>
                <w:szCs w:val="20"/>
              </w:rPr>
              <w:t>提升学校审读工作水平</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5998B4">
            <w:pPr>
              <w:widowControl/>
              <w:jc w:val="center"/>
              <w:textAlignment w:val="center"/>
              <w:rPr>
                <w:rFonts w:ascii="宋体" w:cs="宋体"/>
                <w:color w:val="000000"/>
                <w:sz w:val="20"/>
                <w:szCs w:val="20"/>
              </w:rPr>
            </w:pPr>
            <w:r>
              <w:rPr>
                <w:rFonts w:ascii="宋体" w:hAnsi="宋体" w:cs="宋体"/>
                <w:color w:val="000000"/>
                <w:kern w:val="0"/>
                <w:sz w:val="20"/>
                <w:szCs w:val="20"/>
              </w:rPr>
              <w:t>15%</w:t>
            </w:r>
          </w:p>
        </w:tc>
      </w:tr>
      <w:tr w14:paraId="77D4AAA4">
        <w:tblPrEx>
          <w:tblCellMar>
            <w:top w:w="0" w:type="dxa"/>
            <w:left w:w="0" w:type="dxa"/>
            <w:bottom w:w="0" w:type="dxa"/>
            <w:right w:w="0" w:type="dxa"/>
          </w:tblCellMar>
        </w:tblPrEx>
        <w:trPr>
          <w:gridAfter w:val="3"/>
          <w:wAfter w:w="347" w:type="dxa"/>
          <w:trHeight w:val="42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939D80">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A2A9C3">
            <w:pPr>
              <w:jc w:val="center"/>
              <w:rPr>
                <w:rFonts w:ascii="宋体" w:cs="宋体"/>
                <w:color w:val="000000"/>
                <w:sz w:val="24"/>
              </w:rPr>
            </w:pPr>
          </w:p>
        </w:tc>
        <w:tc>
          <w:tcPr>
            <w:tcW w:w="187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46F173">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227C18">
            <w:pPr>
              <w:widowControl/>
              <w:jc w:val="left"/>
              <w:textAlignment w:val="center"/>
              <w:rPr>
                <w:rFonts w:ascii="宋体" w:cs="宋体"/>
                <w:color w:val="000000"/>
                <w:sz w:val="20"/>
                <w:szCs w:val="20"/>
              </w:rPr>
            </w:pPr>
            <w:r>
              <w:rPr>
                <w:rFonts w:hint="eastAsia" w:ascii="宋体" w:hAnsi="宋体" w:cs="宋体"/>
                <w:color w:val="000000"/>
                <w:kern w:val="0"/>
                <w:sz w:val="20"/>
                <w:szCs w:val="20"/>
              </w:rPr>
              <w:t>审读工作任务完成时间</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33217F">
            <w:pPr>
              <w:widowControl/>
              <w:jc w:val="center"/>
              <w:textAlignment w:val="center"/>
              <w:rPr>
                <w:rFonts w:ascii="宋体" w:cs="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r>
              <w:rPr>
                <w:rFonts w:ascii="宋体" w:hAnsi="宋体" w:cs="宋体"/>
                <w:color w:val="000000"/>
                <w:kern w:val="0"/>
                <w:sz w:val="20"/>
                <w:szCs w:val="20"/>
              </w:rPr>
              <w:t>31</w:t>
            </w:r>
            <w:r>
              <w:rPr>
                <w:rFonts w:hint="eastAsia" w:ascii="宋体" w:hAnsi="宋体" w:cs="宋体"/>
                <w:color w:val="000000"/>
                <w:kern w:val="0"/>
                <w:sz w:val="20"/>
                <w:szCs w:val="20"/>
              </w:rPr>
              <w:t>日</w:t>
            </w:r>
          </w:p>
        </w:tc>
      </w:tr>
      <w:tr w14:paraId="7080E9F0">
        <w:tblPrEx>
          <w:tblCellMar>
            <w:top w:w="0" w:type="dxa"/>
            <w:left w:w="0" w:type="dxa"/>
            <w:bottom w:w="0" w:type="dxa"/>
            <w:right w:w="0" w:type="dxa"/>
          </w:tblCellMar>
        </w:tblPrEx>
        <w:trPr>
          <w:gridAfter w:val="3"/>
          <w:wAfter w:w="347" w:type="dxa"/>
          <w:trHeight w:val="42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5C367A">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33184A">
            <w:pPr>
              <w:jc w:val="center"/>
              <w:rPr>
                <w:rFonts w:ascii="宋体" w:cs="宋体"/>
                <w:color w:val="000000"/>
                <w:sz w:val="24"/>
              </w:rPr>
            </w:pPr>
          </w:p>
        </w:tc>
        <w:tc>
          <w:tcPr>
            <w:tcW w:w="1874" w:type="dxa"/>
            <w:gridSpan w:val="4"/>
            <w:vMerge w:val="restart"/>
            <w:tcBorders>
              <w:top w:val="nil"/>
              <w:left w:val="single" w:color="000000" w:sz="4" w:space="0"/>
              <w:bottom w:val="nil"/>
              <w:right w:val="single" w:color="000000" w:sz="4" w:space="0"/>
            </w:tcBorders>
            <w:tcMar>
              <w:top w:w="12" w:type="dxa"/>
              <w:left w:w="12" w:type="dxa"/>
              <w:right w:w="12" w:type="dxa"/>
            </w:tcMar>
            <w:vAlign w:val="center"/>
          </w:tcPr>
          <w:p w14:paraId="39EFADC8">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F63429">
            <w:pPr>
              <w:widowControl/>
              <w:jc w:val="left"/>
              <w:textAlignment w:val="center"/>
              <w:rPr>
                <w:rFonts w:ascii="宋体" w:cs="宋体"/>
                <w:color w:val="000000"/>
                <w:sz w:val="20"/>
                <w:szCs w:val="20"/>
              </w:rPr>
            </w:pPr>
            <w:r>
              <w:rPr>
                <w:rFonts w:hint="eastAsia" w:ascii="宋体" w:hAnsi="宋体" w:cs="宋体"/>
                <w:color w:val="000000"/>
                <w:kern w:val="0"/>
                <w:sz w:val="20"/>
                <w:szCs w:val="20"/>
              </w:rPr>
              <w:t>审读经费</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A31C48">
            <w:pPr>
              <w:widowControl/>
              <w:jc w:val="center"/>
              <w:textAlignment w:val="center"/>
              <w:rPr>
                <w:rFonts w:ascii="宋体" w:cs="宋体"/>
                <w:color w:val="00000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万元</w:t>
            </w:r>
          </w:p>
        </w:tc>
      </w:tr>
      <w:tr w14:paraId="22E1F60F">
        <w:tblPrEx>
          <w:tblCellMar>
            <w:top w:w="0" w:type="dxa"/>
            <w:left w:w="0" w:type="dxa"/>
            <w:bottom w:w="0" w:type="dxa"/>
            <w:right w:w="0" w:type="dxa"/>
          </w:tblCellMar>
        </w:tblPrEx>
        <w:trPr>
          <w:gridAfter w:val="3"/>
          <w:wAfter w:w="347" w:type="dxa"/>
          <w:trHeight w:val="42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6E6D45">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6B419A">
            <w:pPr>
              <w:jc w:val="center"/>
              <w:rPr>
                <w:rFonts w:ascii="宋体" w:cs="宋体"/>
                <w:color w:val="000000"/>
                <w:sz w:val="24"/>
              </w:rPr>
            </w:pPr>
          </w:p>
        </w:tc>
        <w:tc>
          <w:tcPr>
            <w:tcW w:w="1874" w:type="dxa"/>
            <w:gridSpan w:val="4"/>
            <w:vMerge w:val="continue"/>
            <w:tcBorders>
              <w:top w:val="nil"/>
              <w:left w:val="single" w:color="000000" w:sz="4" w:space="0"/>
              <w:bottom w:val="nil"/>
              <w:right w:val="single" w:color="000000" w:sz="4" w:space="0"/>
            </w:tcBorders>
            <w:tcMar>
              <w:top w:w="12" w:type="dxa"/>
              <w:left w:w="12" w:type="dxa"/>
              <w:right w:w="12" w:type="dxa"/>
            </w:tcMar>
            <w:vAlign w:val="center"/>
          </w:tcPr>
          <w:p w14:paraId="0CE96A7C">
            <w:pPr>
              <w:jc w:val="center"/>
              <w:rPr>
                <w:rFonts w:ascii="宋体" w:cs="宋体"/>
                <w:color w:val="000000"/>
                <w:sz w:val="24"/>
              </w:rPr>
            </w:pPr>
          </w:p>
        </w:tc>
        <w:tc>
          <w:tcPr>
            <w:tcW w:w="4119" w:type="dxa"/>
            <w:gridSpan w:val="4"/>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59E7EA14">
            <w:pPr>
              <w:widowControl/>
              <w:jc w:val="left"/>
              <w:textAlignment w:val="center"/>
              <w:rPr>
                <w:rFonts w:ascii="宋体" w:cs="宋体"/>
                <w:color w:val="000000"/>
                <w:sz w:val="20"/>
                <w:szCs w:val="20"/>
              </w:rPr>
            </w:pPr>
            <w:r>
              <w:rPr>
                <w:rFonts w:hint="eastAsia" w:ascii="宋体" w:hAnsi="宋体" w:cs="宋体"/>
                <w:color w:val="000000"/>
                <w:kern w:val="0"/>
                <w:sz w:val="20"/>
                <w:szCs w:val="20"/>
              </w:rPr>
              <w:t>支付审读工作酬劳</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36AFAF">
            <w:pPr>
              <w:widowControl/>
              <w:jc w:val="center"/>
              <w:textAlignment w:val="center"/>
              <w:rPr>
                <w:rFonts w:ascii="宋体" w:cs="宋体"/>
                <w:color w:val="00000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万元</w:t>
            </w:r>
          </w:p>
        </w:tc>
      </w:tr>
      <w:tr w14:paraId="71DE36A6">
        <w:tblPrEx>
          <w:tblCellMar>
            <w:top w:w="0" w:type="dxa"/>
            <w:left w:w="0" w:type="dxa"/>
            <w:bottom w:w="0" w:type="dxa"/>
            <w:right w:w="0" w:type="dxa"/>
          </w:tblCellMar>
        </w:tblPrEx>
        <w:trPr>
          <w:gridAfter w:val="3"/>
          <w:wAfter w:w="347" w:type="dxa"/>
          <w:trHeight w:val="42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07BD3D">
            <w:pPr>
              <w:jc w:val="center"/>
              <w:rPr>
                <w:rFonts w:ascii="宋体" w:cs="宋体"/>
                <w:color w:val="000000"/>
                <w:sz w:val="24"/>
              </w:rPr>
            </w:pPr>
          </w:p>
        </w:tc>
        <w:tc>
          <w:tcPr>
            <w:tcW w:w="916"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28B64C">
            <w:pPr>
              <w:widowControl/>
              <w:jc w:val="center"/>
              <w:textAlignment w:val="center"/>
              <w:rPr>
                <w:rFonts w:ascii="宋体" w:cs="宋体"/>
                <w:color w:val="000000"/>
                <w:sz w:val="24"/>
              </w:rPr>
            </w:pPr>
            <w:r>
              <w:rPr>
                <w:rFonts w:hint="eastAsia" w:ascii="宋体" w:hAnsi="宋体" w:cs="宋体"/>
                <w:color w:val="000000"/>
                <w:kern w:val="0"/>
                <w:sz w:val="24"/>
              </w:rPr>
              <w:t>效益</w:t>
            </w:r>
            <w:r>
              <w:rPr>
                <w:rFonts w:ascii="宋体" w:cs="宋体"/>
                <w:color w:val="000000"/>
                <w:kern w:val="0"/>
                <w:sz w:val="24"/>
              </w:rPr>
              <w:br w:type="textWrapping"/>
            </w:r>
            <w:r>
              <w:rPr>
                <w:rFonts w:hint="eastAsia" w:ascii="宋体" w:hAnsi="宋体" w:cs="宋体"/>
                <w:color w:val="000000"/>
                <w:kern w:val="0"/>
                <w:sz w:val="24"/>
              </w:rPr>
              <w:t>指标</w:t>
            </w:r>
          </w:p>
        </w:tc>
        <w:tc>
          <w:tcPr>
            <w:tcW w:w="1874" w:type="dxa"/>
            <w:gridSpan w:val="4"/>
            <w:tcBorders>
              <w:top w:val="single" w:color="000000" w:sz="4" w:space="0"/>
              <w:left w:val="nil"/>
              <w:bottom w:val="single" w:color="000000" w:sz="4" w:space="0"/>
              <w:right w:val="single" w:color="000000" w:sz="4" w:space="0"/>
            </w:tcBorders>
            <w:tcMar>
              <w:top w:w="12" w:type="dxa"/>
              <w:left w:w="12" w:type="dxa"/>
              <w:right w:w="12" w:type="dxa"/>
            </w:tcMar>
            <w:vAlign w:val="center"/>
          </w:tcPr>
          <w:p w14:paraId="139868A5">
            <w:pPr>
              <w:widowControl/>
              <w:jc w:val="center"/>
              <w:textAlignment w:val="center"/>
              <w:rPr>
                <w:rFonts w:ascii="宋体" w:cs="宋体"/>
                <w:color w:val="000000"/>
                <w:sz w:val="24"/>
              </w:rPr>
            </w:pPr>
            <w:r>
              <w:rPr>
                <w:rFonts w:hint="eastAsia" w:ascii="宋体" w:hAnsi="宋体" w:cs="宋体"/>
                <w:color w:val="000000"/>
                <w:kern w:val="0"/>
                <w:sz w:val="24"/>
              </w:rPr>
              <w:t>经济效益指标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C0138B">
            <w:pPr>
              <w:widowControl/>
              <w:jc w:val="center"/>
              <w:textAlignment w:val="center"/>
              <w:rPr>
                <w:rFonts w:ascii="宋体" w:cs="宋体"/>
                <w:color w:val="000000"/>
                <w:sz w:val="20"/>
                <w:szCs w:val="20"/>
              </w:rPr>
            </w:pPr>
            <w:r>
              <w:rPr>
                <w:rFonts w:ascii="宋体" w:hAnsi="宋体" w:cs="宋体"/>
                <w:color w:val="000000"/>
                <w:kern w:val="0"/>
                <w:sz w:val="20"/>
                <w:szCs w:val="20"/>
              </w:rPr>
              <w:t>/</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FA5740">
            <w:pPr>
              <w:jc w:val="center"/>
              <w:rPr>
                <w:rFonts w:ascii="宋体" w:cs="宋体"/>
                <w:color w:val="000000"/>
                <w:sz w:val="20"/>
                <w:szCs w:val="20"/>
              </w:rPr>
            </w:pPr>
          </w:p>
        </w:tc>
      </w:tr>
      <w:tr w14:paraId="7B8A1934">
        <w:tblPrEx>
          <w:tblCellMar>
            <w:top w:w="0" w:type="dxa"/>
            <w:left w:w="0" w:type="dxa"/>
            <w:bottom w:w="0" w:type="dxa"/>
            <w:right w:w="0" w:type="dxa"/>
          </w:tblCellMar>
        </w:tblPrEx>
        <w:trPr>
          <w:gridAfter w:val="3"/>
          <w:wAfter w:w="347" w:type="dxa"/>
          <w:trHeight w:val="624"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FF6A62">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910BCF">
            <w:pPr>
              <w:jc w:val="center"/>
              <w:rPr>
                <w:rFonts w:ascii="宋体" w:cs="宋体"/>
                <w:color w:val="000000"/>
                <w:sz w:val="24"/>
              </w:rPr>
            </w:pPr>
          </w:p>
        </w:tc>
        <w:tc>
          <w:tcPr>
            <w:tcW w:w="1874" w:type="dxa"/>
            <w:gridSpan w:val="4"/>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641FA6D">
            <w:pPr>
              <w:widowControl/>
              <w:jc w:val="center"/>
              <w:textAlignment w:val="center"/>
              <w:rPr>
                <w:rFonts w:ascii="宋体" w:cs="宋体"/>
                <w:color w:val="000000"/>
                <w:sz w:val="24"/>
              </w:rPr>
            </w:pPr>
            <w:r>
              <w:rPr>
                <w:rFonts w:hint="eastAsia" w:ascii="宋体" w:hAnsi="宋体" w:cs="宋体"/>
                <w:color w:val="000000"/>
                <w:kern w:val="0"/>
                <w:sz w:val="24"/>
              </w:rPr>
              <w:t>社会效益</w:t>
            </w:r>
            <w:r>
              <w:rPr>
                <w:rFonts w:ascii="宋体" w:cs="宋体"/>
                <w:color w:val="000000"/>
                <w:kern w:val="0"/>
                <w:sz w:val="24"/>
              </w:rPr>
              <w:br w:type="textWrapping"/>
            </w:r>
            <w:r>
              <w:rPr>
                <w:rFonts w:hint="eastAsia" w:ascii="宋体" w:hAnsi="宋体" w:cs="宋体"/>
                <w:color w:val="000000"/>
                <w:kern w:val="0"/>
                <w:sz w:val="24"/>
              </w:rPr>
              <w:t>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2917F6">
            <w:pPr>
              <w:widowControl/>
              <w:jc w:val="left"/>
              <w:textAlignment w:val="center"/>
              <w:rPr>
                <w:rFonts w:ascii="宋体" w:cs="宋体"/>
                <w:color w:val="000000"/>
                <w:sz w:val="20"/>
                <w:szCs w:val="20"/>
              </w:rPr>
            </w:pPr>
            <w:r>
              <w:rPr>
                <w:rFonts w:hint="eastAsia" w:ascii="宋体" w:hAnsi="宋体" w:cs="宋体"/>
                <w:color w:val="000000"/>
                <w:kern w:val="0"/>
                <w:sz w:val="20"/>
                <w:szCs w:val="20"/>
              </w:rPr>
              <w:t>规范州直各学校审读工作流程，确保校园意识形态阵地绝对安全。</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FB7EE3">
            <w:pPr>
              <w:widowControl/>
              <w:jc w:val="center"/>
              <w:textAlignment w:val="center"/>
              <w:rPr>
                <w:rFonts w:ascii="宋体" w:cs="宋体"/>
                <w:color w:val="000000"/>
                <w:sz w:val="20"/>
                <w:szCs w:val="20"/>
              </w:rPr>
            </w:pPr>
            <w:r>
              <w:rPr>
                <w:rFonts w:hint="eastAsia" w:ascii="宋体" w:hAnsi="宋体" w:cs="宋体"/>
                <w:color w:val="000000"/>
                <w:kern w:val="0"/>
                <w:sz w:val="20"/>
                <w:szCs w:val="20"/>
              </w:rPr>
              <w:t>提升</w:t>
            </w:r>
          </w:p>
        </w:tc>
      </w:tr>
      <w:tr w14:paraId="5886BA76">
        <w:tblPrEx>
          <w:tblCellMar>
            <w:top w:w="0" w:type="dxa"/>
            <w:left w:w="0" w:type="dxa"/>
            <w:bottom w:w="0" w:type="dxa"/>
            <w:right w:w="0" w:type="dxa"/>
          </w:tblCellMar>
        </w:tblPrEx>
        <w:trPr>
          <w:gridAfter w:val="3"/>
          <w:wAfter w:w="347" w:type="dxa"/>
          <w:trHeight w:val="480"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98EB46">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C2FB77">
            <w:pPr>
              <w:jc w:val="center"/>
              <w:rPr>
                <w:rFonts w:ascii="宋体" w:cs="宋体"/>
                <w:color w:val="000000"/>
                <w:sz w:val="24"/>
              </w:rPr>
            </w:pPr>
          </w:p>
        </w:tc>
        <w:tc>
          <w:tcPr>
            <w:tcW w:w="1874" w:type="dxa"/>
            <w:gridSpan w:val="4"/>
            <w:tcBorders>
              <w:top w:val="single" w:color="000000" w:sz="4" w:space="0"/>
              <w:left w:val="nil"/>
              <w:bottom w:val="single" w:color="000000" w:sz="4" w:space="0"/>
              <w:right w:val="single" w:color="000000" w:sz="4" w:space="0"/>
            </w:tcBorders>
            <w:tcMar>
              <w:top w:w="12" w:type="dxa"/>
              <w:left w:w="12" w:type="dxa"/>
              <w:right w:w="12" w:type="dxa"/>
            </w:tcMar>
            <w:vAlign w:val="center"/>
          </w:tcPr>
          <w:p w14:paraId="26A9CED5">
            <w:pPr>
              <w:widowControl/>
              <w:jc w:val="center"/>
              <w:textAlignment w:val="center"/>
              <w:rPr>
                <w:rFonts w:ascii="宋体" w:cs="宋体"/>
                <w:color w:val="000000"/>
                <w:sz w:val="24"/>
              </w:rPr>
            </w:pPr>
            <w:r>
              <w:rPr>
                <w:rFonts w:hint="eastAsia" w:ascii="宋体" w:hAnsi="宋体" w:cs="宋体"/>
                <w:color w:val="000000"/>
                <w:kern w:val="0"/>
                <w:sz w:val="24"/>
              </w:rPr>
              <w:t>生态效益指标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B19AD2">
            <w:pPr>
              <w:widowControl/>
              <w:jc w:val="center"/>
              <w:textAlignment w:val="center"/>
              <w:rPr>
                <w:rFonts w:ascii="宋体" w:cs="宋体"/>
                <w:color w:val="000000"/>
                <w:sz w:val="20"/>
                <w:szCs w:val="20"/>
              </w:rPr>
            </w:pPr>
            <w:r>
              <w:rPr>
                <w:rFonts w:ascii="宋体" w:hAnsi="宋体" w:cs="宋体"/>
                <w:color w:val="000000"/>
                <w:kern w:val="0"/>
                <w:sz w:val="20"/>
                <w:szCs w:val="20"/>
              </w:rPr>
              <w:t>/</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C4A545">
            <w:pPr>
              <w:jc w:val="center"/>
              <w:rPr>
                <w:rFonts w:ascii="宋体" w:cs="宋体"/>
                <w:color w:val="000000"/>
                <w:sz w:val="20"/>
                <w:szCs w:val="20"/>
              </w:rPr>
            </w:pPr>
          </w:p>
        </w:tc>
      </w:tr>
      <w:tr w14:paraId="3B3E0D61">
        <w:tblPrEx>
          <w:tblCellMar>
            <w:top w:w="0" w:type="dxa"/>
            <w:left w:w="0" w:type="dxa"/>
            <w:bottom w:w="0" w:type="dxa"/>
            <w:right w:w="0" w:type="dxa"/>
          </w:tblCellMar>
        </w:tblPrEx>
        <w:trPr>
          <w:gridAfter w:val="3"/>
          <w:wAfter w:w="347" w:type="dxa"/>
          <w:trHeight w:val="624"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463F7E">
            <w:pPr>
              <w:jc w:val="center"/>
              <w:rPr>
                <w:rFonts w:ascii="宋体" w:cs="宋体"/>
                <w:color w:val="000000"/>
                <w:sz w:val="24"/>
              </w:rPr>
            </w:pPr>
          </w:p>
        </w:tc>
        <w:tc>
          <w:tcPr>
            <w:tcW w:w="916"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ECF6C2">
            <w:pPr>
              <w:jc w:val="center"/>
              <w:rPr>
                <w:rFonts w:ascii="宋体" w:cs="宋体"/>
                <w:color w:val="000000"/>
                <w:sz w:val="24"/>
              </w:rPr>
            </w:pPr>
          </w:p>
        </w:tc>
        <w:tc>
          <w:tcPr>
            <w:tcW w:w="1874" w:type="dxa"/>
            <w:gridSpan w:val="4"/>
            <w:tcBorders>
              <w:top w:val="single" w:color="000000" w:sz="4" w:space="0"/>
              <w:left w:val="nil"/>
              <w:bottom w:val="single" w:color="000000" w:sz="4" w:space="0"/>
              <w:right w:val="single" w:color="000000" w:sz="4" w:space="0"/>
            </w:tcBorders>
            <w:tcMar>
              <w:top w:w="12" w:type="dxa"/>
              <w:left w:w="12" w:type="dxa"/>
              <w:right w:w="12" w:type="dxa"/>
            </w:tcMar>
            <w:vAlign w:val="center"/>
          </w:tcPr>
          <w:p w14:paraId="6ACB0E08">
            <w:pPr>
              <w:widowControl/>
              <w:jc w:val="center"/>
              <w:textAlignment w:val="center"/>
              <w:rPr>
                <w:rFonts w:ascii="宋体" w:cs="宋体"/>
                <w:color w:val="000000"/>
                <w:sz w:val="24"/>
              </w:rPr>
            </w:pPr>
            <w:r>
              <w:rPr>
                <w:rFonts w:hint="eastAsia" w:ascii="宋体" w:hAnsi="宋体" w:cs="宋体"/>
                <w:color w:val="000000"/>
                <w:kern w:val="0"/>
                <w:sz w:val="24"/>
              </w:rPr>
              <w:t>可持续影响</w:t>
            </w:r>
            <w:r>
              <w:rPr>
                <w:rFonts w:ascii="宋体" w:cs="宋体"/>
                <w:color w:val="000000"/>
                <w:kern w:val="0"/>
                <w:sz w:val="24"/>
              </w:rPr>
              <w:br w:type="textWrapping"/>
            </w:r>
            <w:r>
              <w:rPr>
                <w:rFonts w:hint="eastAsia" w:ascii="宋体" w:hAnsi="宋体" w:cs="宋体"/>
                <w:color w:val="000000"/>
                <w:kern w:val="0"/>
                <w:sz w:val="24"/>
              </w:rPr>
              <w:t>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6DFE94">
            <w:pPr>
              <w:widowControl/>
              <w:jc w:val="left"/>
              <w:textAlignment w:val="center"/>
              <w:rPr>
                <w:rFonts w:ascii="宋体" w:cs="宋体"/>
                <w:color w:val="000000"/>
                <w:sz w:val="20"/>
                <w:szCs w:val="20"/>
              </w:rPr>
            </w:pPr>
            <w:r>
              <w:rPr>
                <w:rFonts w:hint="eastAsia" w:ascii="宋体" w:hAnsi="宋体" w:cs="宋体"/>
                <w:color w:val="000000"/>
                <w:kern w:val="0"/>
                <w:sz w:val="20"/>
                <w:szCs w:val="20"/>
              </w:rPr>
              <w:t>确保校园意识形态阵地绝对安全。</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3A3A61">
            <w:pPr>
              <w:widowControl/>
              <w:jc w:val="center"/>
              <w:textAlignment w:val="center"/>
              <w:rPr>
                <w:rFonts w:ascii="宋体" w:cs="宋体"/>
                <w:color w:val="000000"/>
                <w:sz w:val="20"/>
                <w:szCs w:val="20"/>
              </w:rPr>
            </w:pPr>
            <w:r>
              <w:rPr>
                <w:rFonts w:hint="eastAsia" w:ascii="宋体" w:hAnsi="宋体" w:cs="宋体"/>
                <w:color w:val="000000"/>
                <w:kern w:val="0"/>
                <w:sz w:val="20"/>
                <w:szCs w:val="20"/>
              </w:rPr>
              <w:t>提升</w:t>
            </w:r>
          </w:p>
        </w:tc>
      </w:tr>
      <w:tr w14:paraId="2A7E879A">
        <w:tblPrEx>
          <w:tblCellMar>
            <w:top w:w="0" w:type="dxa"/>
            <w:left w:w="0" w:type="dxa"/>
            <w:bottom w:w="0" w:type="dxa"/>
            <w:right w:w="0" w:type="dxa"/>
          </w:tblCellMar>
        </w:tblPrEx>
        <w:trPr>
          <w:gridAfter w:val="3"/>
          <w:wAfter w:w="347" w:type="dxa"/>
          <w:trHeight w:val="624"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7A7283">
            <w:pPr>
              <w:jc w:val="center"/>
              <w:rPr>
                <w:rFonts w:ascii="宋体" w:cs="宋体"/>
                <w:color w:val="000000"/>
                <w:sz w:val="24"/>
              </w:rPr>
            </w:pPr>
          </w:p>
        </w:tc>
        <w:tc>
          <w:tcPr>
            <w:tcW w:w="916" w:type="dxa"/>
            <w:gridSpan w:val="3"/>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E861751">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87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E11E0D">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411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D83B6B">
            <w:pPr>
              <w:widowControl/>
              <w:jc w:val="left"/>
              <w:textAlignment w:val="center"/>
              <w:rPr>
                <w:rFonts w:ascii="宋体" w:cs="宋体"/>
                <w:color w:val="000000"/>
                <w:sz w:val="20"/>
                <w:szCs w:val="20"/>
              </w:rPr>
            </w:pPr>
            <w:r>
              <w:rPr>
                <w:rFonts w:hint="eastAsia" w:ascii="宋体" w:hAnsi="宋体" w:cs="宋体"/>
                <w:color w:val="000000"/>
                <w:kern w:val="0"/>
                <w:sz w:val="20"/>
                <w:szCs w:val="20"/>
              </w:rPr>
              <w:t>学校满意度</w:t>
            </w:r>
          </w:p>
        </w:tc>
        <w:tc>
          <w:tcPr>
            <w:tcW w:w="10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176BCC">
            <w:pPr>
              <w:widowControl/>
              <w:jc w:val="center"/>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95%</w:t>
            </w:r>
          </w:p>
        </w:tc>
      </w:tr>
      <w:tr w14:paraId="4072AB4F">
        <w:tblPrEx>
          <w:tblCellMar>
            <w:top w:w="0" w:type="dxa"/>
            <w:left w:w="0" w:type="dxa"/>
            <w:bottom w:w="0" w:type="dxa"/>
            <w:right w:w="0" w:type="dxa"/>
          </w:tblCellMar>
        </w:tblPrEx>
        <w:trPr>
          <w:gridAfter w:val="1"/>
          <w:wAfter w:w="257" w:type="dxa"/>
          <w:trHeight w:val="312" w:hRule="atLeast"/>
        </w:trPr>
        <w:tc>
          <w:tcPr>
            <w:tcW w:w="1677" w:type="dxa"/>
            <w:gridSpan w:val="6"/>
            <w:tcBorders>
              <w:top w:val="nil"/>
              <w:left w:val="nil"/>
              <w:bottom w:val="nil"/>
              <w:right w:val="nil"/>
            </w:tcBorders>
            <w:noWrap/>
            <w:tcMar>
              <w:top w:w="12" w:type="dxa"/>
              <w:left w:w="12" w:type="dxa"/>
              <w:right w:w="12" w:type="dxa"/>
            </w:tcMar>
            <w:vAlign w:val="center"/>
          </w:tcPr>
          <w:p w14:paraId="4334F9C2">
            <w:pPr>
              <w:widowControl/>
              <w:jc w:val="center"/>
              <w:textAlignment w:val="center"/>
              <w:rPr>
                <w:rFonts w:hint="eastAsia" w:ascii="宋体" w:cs="宋体"/>
                <w:color w:val="000000"/>
                <w:sz w:val="20"/>
                <w:szCs w:val="20"/>
              </w:rPr>
            </w:pPr>
          </w:p>
          <w:p w14:paraId="7DAB6170">
            <w:pPr>
              <w:widowControl/>
              <w:jc w:val="center"/>
              <w:textAlignment w:val="center"/>
              <w:rPr>
                <w:rFonts w:hint="eastAsia" w:ascii="宋体" w:cs="宋体"/>
                <w:color w:val="000000"/>
                <w:sz w:val="20"/>
                <w:szCs w:val="20"/>
              </w:rPr>
            </w:pPr>
          </w:p>
          <w:p w14:paraId="682752FD">
            <w:pPr>
              <w:widowControl/>
              <w:jc w:val="center"/>
              <w:textAlignment w:val="center"/>
              <w:rPr>
                <w:rFonts w:ascii="宋体" w:cs="宋体"/>
                <w:color w:val="000000"/>
                <w:sz w:val="20"/>
                <w:szCs w:val="20"/>
              </w:rPr>
            </w:pPr>
          </w:p>
          <w:p w14:paraId="6538BBBA">
            <w:pPr>
              <w:widowControl/>
              <w:jc w:val="center"/>
              <w:textAlignment w:val="center"/>
              <w:rPr>
                <w:rFonts w:ascii="宋体" w:cs="宋体"/>
                <w:color w:val="000000"/>
                <w:sz w:val="20"/>
                <w:szCs w:val="20"/>
              </w:rPr>
            </w:pPr>
          </w:p>
        </w:tc>
        <w:tc>
          <w:tcPr>
            <w:tcW w:w="1874" w:type="dxa"/>
            <w:gridSpan w:val="4"/>
            <w:tcBorders>
              <w:top w:val="nil"/>
              <w:left w:val="nil"/>
              <w:bottom w:val="nil"/>
              <w:right w:val="nil"/>
            </w:tcBorders>
            <w:noWrap/>
            <w:tcMar>
              <w:top w:w="12" w:type="dxa"/>
              <w:left w:w="12" w:type="dxa"/>
              <w:right w:w="12" w:type="dxa"/>
            </w:tcMar>
            <w:vAlign w:val="center"/>
          </w:tcPr>
          <w:p w14:paraId="229CE0C3">
            <w:pPr>
              <w:jc w:val="center"/>
              <w:rPr>
                <w:rFonts w:ascii="宋体" w:cs="宋体"/>
                <w:color w:val="000000"/>
                <w:sz w:val="20"/>
                <w:szCs w:val="20"/>
              </w:rPr>
            </w:pPr>
          </w:p>
        </w:tc>
        <w:tc>
          <w:tcPr>
            <w:tcW w:w="90" w:type="dxa"/>
            <w:tcBorders>
              <w:top w:val="nil"/>
              <w:left w:val="nil"/>
              <w:bottom w:val="nil"/>
              <w:right w:val="nil"/>
            </w:tcBorders>
            <w:noWrap/>
            <w:tcMar>
              <w:top w:w="12" w:type="dxa"/>
              <w:left w:w="12" w:type="dxa"/>
              <w:right w:w="12" w:type="dxa"/>
            </w:tcMar>
            <w:vAlign w:val="center"/>
          </w:tcPr>
          <w:p w14:paraId="4D43CDEA">
            <w:pPr>
              <w:jc w:val="center"/>
              <w:rPr>
                <w:rFonts w:ascii="宋体" w:cs="宋体"/>
                <w:color w:val="000000"/>
                <w:sz w:val="20"/>
                <w:szCs w:val="20"/>
              </w:rPr>
            </w:pPr>
          </w:p>
        </w:tc>
        <w:tc>
          <w:tcPr>
            <w:tcW w:w="5104" w:type="dxa"/>
            <w:gridSpan w:val="6"/>
            <w:tcBorders>
              <w:top w:val="nil"/>
              <w:left w:val="nil"/>
              <w:bottom w:val="nil"/>
              <w:right w:val="nil"/>
            </w:tcBorders>
            <w:noWrap/>
            <w:tcMar>
              <w:top w:w="12" w:type="dxa"/>
              <w:left w:w="12" w:type="dxa"/>
              <w:right w:w="12" w:type="dxa"/>
            </w:tcMar>
            <w:vAlign w:val="center"/>
          </w:tcPr>
          <w:p w14:paraId="5ED3C79F">
            <w:pPr>
              <w:widowControl/>
              <w:jc w:val="right"/>
              <w:textAlignment w:val="center"/>
              <w:rPr>
                <w:rFonts w:ascii="宋体" w:cs="宋体"/>
                <w:color w:val="000000"/>
                <w:sz w:val="20"/>
                <w:szCs w:val="20"/>
              </w:rPr>
            </w:pPr>
          </w:p>
        </w:tc>
        <w:tc>
          <w:tcPr>
            <w:tcW w:w="71" w:type="dxa"/>
            <w:tcBorders>
              <w:top w:val="nil"/>
              <w:left w:val="nil"/>
              <w:bottom w:val="nil"/>
              <w:right w:val="nil"/>
            </w:tcBorders>
            <w:noWrap/>
            <w:tcMar>
              <w:top w:w="12" w:type="dxa"/>
              <w:left w:w="12" w:type="dxa"/>
              <w:right w:w="12" w:type="dxa"/>
            </w:tcMar>
            <w:vAlign w:val="center"/>
          </w:tcPr>
          <w:p w14:paraId="2B652728">
            <w:pPr>
              <w:jc w:val="left"/>
              <w:rPr>
                <w:rFonts w:ascii="宋体" w:cs="宋体"/>
                <w:color w:val="000000"/>
                <w:sz w:val="20"/>
                <w:szCs w:val="20"/>
              </w:rPr>
            </w:pPr>
          </w:p>
        </w:tc>
      </w:tr>
      <w:tr w14:paraId="63DCB14E">
        <w:tblPrEx>
          <w:tblCellMar>
            <w:top w:w="0" w:type="dxa"/>
            <w:left w:w="0" w:type="dxa"/>
            <w:bottom w:w="0" w:type="dxa"/>
            <w:right w:w="0" w:type="dxa"/>
          </w:tblCellMar>
        </w:tblPrEx>
        <w:trPr>
          <w:trHeight w:val="408" w:hRule="atLeast"/>
        </w:trPr>
        <w:tc>
          <w:tcPr>
            <w:tcW w:w="9073" w:type="dxa"/>
            <w:gridSpan w:val="19"/>
            <w:tcBorders>
              <w:top w:val="nil"/>
              <w:left w:val="nil"/>
              <w:bottom w:val="nil"/>
              <w:right w:val="nil"/>
            </w:tcBorders>
            <w:tcMar>
              <w:top w:w="12" w:type="dxa"/>
              <w:left w:w="12" w:type="dxa"/>
              <w:right w:w="12" w:type="dxa"/>
            </w:tcMar>
            <w:vAlign w:val="center"/>
          </w:tcPr>
          <w:p w14:paraId="3501CC02">
            <w:pPr>
              <w:widowControl/>
              <w:jc w:val="center"/>
              <w:textAlignment w:val="center"/>
              <w:rPr>
                <w:rFonts w:ascii="宋体" w:cs="宋体"/>
                <w:b/>
                <w:color w:val="000000"/>
                <w:sz w:val="32"/>
                <w:szCs w:val="32"/>
              </w:rPr>
            </w:pPr>
            <w:r>
              <w:rPr>
                <w:rFonts w:hint="eastAsia" w:ascii="宋体" w:hAnsi="宋体" w:cs="宋体"/>
                <w:b/>
                <w:color w:val="000000"/>
                <w:kern w:val="0"/>
                <w:sz w:val="32"/>
                <w:szCs w:val="32"/>
              </w:rPr>
              <w:t>部门预算项目支出绩效目标表</w:t>
            </w:r>
          </w:p>
        </w:tc>
      </w:tr>
      <w:tr w14:paraId="010DF772">
        <w:tblPrEx>
          <w:tblCellMar>
            <w:top w:w="0" w:type="dxa"/>
            <w:left w:w="0" w:type="dxa"/>
            <w:bottom w:w="0" w:type="dxa"/>
            <w:right w:w="0" w:type="dxa"/>
          </w:tblCellMar>
        </w:tblPrEx>
        <w:trPr>
          <w:trHeight w:val="312" w:hRule="atLeast"/>
        </w:trPr>
        <w:tc>
          <w:tcPr>
            <w:tcW w:w="9073" w:type="dxa"/>
            <w:gridSpan w:val="19"/>
            <w:tcBorders>
              <w:top w:val="nil"/>
              <w:left w:val="nil"/>
              <w:bottom w:val="nil"/>
              <w:right w:val="nil"/>
            </w:tcBorders>
            <w:tcMar>
              <w:top w:w="12" w:type="dxa"/>
              <w:left w:w="12" w:type="dxa"/>
              <w:right w:w="12" w:type="dxa"/>
            </w:tcMar>
            <w:vAlign w:val="center"/>
          </w:tcPr>
          <w:p w14:paraId="617ECCC5">
            <w:pPr>
              <w:widowControl/>
              <w:jc w:val="center"/>
              <w:textAlignment w:val="center"/>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2021</w:t>
            </w:r>
            <w:r>
              <w:rPr>
                <w:rFonts w:hint="eastAsia" w:ascii="宋体" w:hAnsi="宋体" w:cs="宋体"/>
                <w:color w:val="000000"/>
                <w:kern w:val="0"/>
                <w:sz w:val="24"/>
              </w:rPr>
              <w:t>年度）</w:t>
            </w:r>
          </w:p>
        </w:tc>
      </w:tr>
      <w:tr w14:paraId="35920A05">
        <w:tblPrEx>
          <w:tblCellMar>
            <w:top w:w="0" w:type="dxa"/>
            <w:left w:w="0" w:type="dxa"/>
            <w:bottom w:w="0" w:type="dxa"/>
            <w:right w:w="0" w:type="dxa"/>
          </w:tblCellMar>
        </w:tblPrEx>
        <w:trPr>
          <w:trHeight w:val="440" w:hRule="atLeast"/>
        </w:trPr>
        <w:tc>
          <w:tcPr>
            <w:tcW w:w="3285" w:type="dxa"/>
            <w:gridSpan w:val="9"/>
            <w:tcBorders>
              <w:top w:val="single" w:color="000000" w:sz="4" w:space="0"/>
              <w:left w:val="single" w:color="000000" w:sz="4" w:space="0"/>
              <w:bottom w:val="single" w:color="000000" w:sz="4" w:space="0"/>
              <w:right w:val="nil"/>
            </w:tcBorders>
            <w:tcMar>
              <w:top w:w="12" w:type="dxa"/>
              <w:left w:w="12" w:type="dxa"/>
              <w:right w:w="12" w:type="dxa"/>
            </w:tcMar>
            <w:vAlign w:val="center"/>
          </w:tcPr>
          <w:p w14:paraId="29F5BA32">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5788" w:type="dxa"/>
            <w:gridSpan w:val="10"/>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F11784">
            <w:pPr>
              <w:widowControl/>
              <w:jc w:val="center"/>
              <w:textAlignment w:val="center"/>
              <w:rPr>
                <w:rFonts w:ascii="宋体" w:cs="宋体"/>
                <w:color w:val="000000"/>
                <w:sz w:val="24"/>
              </w:rPr>
            </w:pPr>
            <w:r>
              <w:rPr>
                <w:rFonts w:hint="eastAsia" w:ascii="宋体" w:hAnsi="宋体" w:cs="宋体"/>
                <w:color w:val="000000"/>
                <w:kern w:val="0"/>
                <w:sz w:val="24"/>
              </w:rPr>
              <w:t>昌吉州学校党建智能管理服务系统运行维护工作经费</w:t>
            </w:r>
          </w:p>
        </w:tc>
      </w:tr>
      <w:tr w14:paraId="2C8D2C9C">
        <w:tblPrEx>
          <w:tblCellMar>
            <w:top w:w="0" w:type="dxa"/>
            <w:left w:w="0" w:type="dxa"/>
            <w:bottom w:w="0" w:type="dxa"/>
            <w:right w:w="0" w:type="dxa"/>
          </w:tblCellMar>
        </w:tblPrEx>
        <w:trPr>
          <w:trHeight w:val="440" w:hRule="atLeast"/>
        </w:trPr>
        <w:tc>
          <w:tcPr>
            <w:tcW w:w="3285" w:type="dxa"/>
            <w:gridSpan w:val="9"/>
            <w:tcBorders>
              <w:top w:val="single" w:color="000000" w:sz="4" w:space="0"/>
              <w:left w:val="single" w:color="000000" w:sz="4" w:space="0"/>
              <w:bottom w:val="single" w:color="000000" w:sz="4" w:space="0"/>
              <w:right w:val="nil"/>
            </w:tcBorders>
            <w:tcMar>
              <w:top w:w="12" w:type="dxa"/>
              <w:left w:w="12" w:type="dxa"/>
              <w:right w:w="12" w:type="dxa"/>
            </w:tcMar>
            <w:vAlign w:val="center"/>
          </w:tcPr>
          <w:p w14:paraId="37FEC271">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5788" w:type="dxa"/>
            <w:gridSpan w:val="10"/>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16F36A">
            <w:pPr>
              <w:widowControl/>
              <w:jc w:val="center"/>
              <w:textAlignment w:val="center"/>
              <w:rPr>
                <w:rFonts w:ascii="宋体" w:cs="宋体"/>
                <w:color w:val="000000"/>
                <w:sz w:val="24"/>
              </w:rPr>
            </w:pPr>
            <w:r>
              <w:rPr>
                <w:rFonts w:hint="eastAsia" w:ascii="宋体" w:hAnsi="宋体" w:cs="宋体"/>
                <w:color w:val="000000"/>
                <w:kern w:val="0"/>
                <w:sz w:val="24"/>
              </w:rPr>
              <w:t>昌吉州党委教育工委</w:t>
            </w:r>
          </w:p>
        </w:tc>
      </w:tr>
      <w:tr w14:paraId="1D66CE65">
        <w:tblPrEx>
          <w:tblCellMar>
            <w:top w:w="0" w:type="dxa"/>
            <w:left w:w="0" w:type="dxa"/>
            <w:bottom w:w="0" w:type="dxa"/>
            <w:right w:w="0" w:type="dxa"/>
          </w:tblCellMar>
        </w:tblPrEx>
        <w:trPr>
          <w:trHeight w:val="440" w:hRule="atLeast"/>
        </w:trPr>
        <w:tc>
          <w:tcPr>
            <w:tcW w:w="3285" w:type="dxa"/>
            <w:gridSpan w:val="9"/>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8C2CC6">
            <w:pPr>
              <w:widowControl/>
              <w:jc w:val="center"/>
              <w:textAlignment w:val="center"/>
              <w:rPr>
                <w:rFonts w:ascii="宋体" w:cs="宋体"/>
                <w:color w:val="000000"/>
                <w:sz w:val="24"/>
              </w:rPr>
            </w:pPr>
            <w:r>
              <w:rPr>
                <w:rFonts w:hint="eastAsia" w:ascii="宋体" w:hAnsi="宋体" w:cs="宋体"/>
                <w:color w:val="000000"/>
                <w:kern w:val="0"/>
                <w:sz w:val="24"/>
              </w:rPr>
              <w:t>项目资金</w:t>
            </w:r>
            <w:r>
              <w:rPr>
                <w:rFonts w:ascii="宋体" w:cs="宋体"/>
                <w:color w:val="000000"/>
                <w:kern w:val="0"/>
                <w:sz w:val="24"/>
              </w:rPr>
              <w:br w:type="textWrapping"/>
            </w:r>
            <w:r>
              <w:rPr>
                <w:rFonts w:hint="eastAsia" w:ascii="宋体" w:hAnsi="宋体" w:cs="宋体"/>
                <w:color w:val="000000"/>
                <w:kern w:val="0"/>
                <w:sz w:val="24"/>
              </w:rPr>
              <w:t>（万元）</w:t>
            </w:r>
          </w:p>
        </w:tc>
        <w:tc>
          <w:tcPr>
            <w:tcW w:w="5788" w:type="dxa"/>
            <w:gridSpan w:val="10"/>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00E54C">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年度资金总额：</w:t>
            </w:r>
            <w:r>
              <w:rPr>
                <w:rFonts w:ascii="宋体" w:hAnsi="宋体" w:cs="宋体"/>
                <w:color w:val="000000"/>
                <w:kern w:val="0"/>
                <w:sz w:val="24"/>
              </w:rPr>
              <w:t>30</w:t>
            </w:r>
            <w:r>
              <w:rPr>
                <w:rFonts w:hint="eastAsia" w:ascii="宋体" w:hAnsi="宋体" w:cs="宋体"/>
                <w:color w:val="000000"/>
                <w:kern w:val="0"/>
                <w:sz w:val="24"/>
              </w:rPr>
              <w:t>万元</w:t>
            </w:r>
          </w:p>
        </w:tc>
      </w:tr>
      <w:tr w14:paraId="413C5695">
        <w:tblPrEx>
          <w:tblCellMar>
            <w:top w:w="0" w:type="dxa"/>
            <w:left w:w="0" w:type="dxa"/>
            <w:bottom w:w="0" w:type="dxa"/>
            <w:right w:w="0" w:type="dxa"/>
          </w:tblCellMar>
        </w:tblPrEx>
        <w:trPr>
          <w:trHeight w:val="440" w:hRule="atLeast"/>
        </w:trPr>
        <w:tc>
          <w:tcPr>
            <w:tcW w:w="3285" w:type="dxa"/>
            <w:gridSpan w:val="9"/>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FFD712">
            <w:pPr>
              <w:jc w:val="center"/>
              <w:rPr>
                <w:rFonts w:ascii="宋体" w:cs="宋体"/>
                <w:color w:val="000000"/>
                <w:sz w:val="24"/>
              </w:rPr>
            </w:pPr>
          </w:p>
        </w:tc>
        <w:tc>
          <w:tcPr>
            <w:tcW w:w="5788" w:type="dxa"/>
            <w:gridSpan w:val="10"/>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DD0A96">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其中：财政拨款</w:t>
            </w:r>
            <w:r>
              <w:rPr>
                <w:rFonts w:ascii="宋体" w:hAnsi="宋体" w:cs="宋体"/>
                <w:color w:val="000000"/>
                <w:kern w:val="0"/>
                <w:sz w:val="24"/>
              </w:rPr>
              <w:t>30</w:t>
            </w:r>
            <w:r>
              <w:rPr>
                <w:rFonts w:hint="eastAsia" w:ascii="宋体" w:hAnsi="宋体" w:cs="宋体"/>
                <w:color w:val="000000"/>
                <w:kern w:val="0"/>
                <w:sz w:val="24"/>
              </w:rPr>
              <w:t>万元</w:t>
            </w:r>
          </w:p>
        </w:tc>
      </w:tr>
      <w:tr w14:paraId="59958E27">
        <w:tblPrEx>
          <w:tblCellMar>
            <w:top w:w="0" w:type="dxa"/>
            <w:left w:w="0" w:type="dxa"/>
            <w:bottom w:w="0" w:type="dxa"/>
            <w:right w:w="0" w:type="dxa"/>
          </w:tblCellMar>
        </w:tblPrEx>
        <w:trPr>
          <w:trHeight w:val="440" w:hRule="atLeast"/>
        </w:trPr>
        <w:tc>
          <w:tcPr>
            <w:tcW w:w="3285" w:type="dxa"/>
            <w:gridSpan w:val="9"/>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152CF0">
            <w:pPr>
              <w:jc w:val="center"/>
              <w:rPr>
                <w:rFonts w:ascii="宋体" w:cs="宋体"/>
                <w:color w:val="000000"/>
                <w:sz w:val="24"/>
              </w:rPr>
            </w:pPr>
          </w:p>
        </w:tc>
        <w:tc>
          <w:tcPr>
            <w:tcW w:w="5788" w:type="dxa"/>
            <w:gridSpan w:val="10"/>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CA189D">
            <w:pPr>
              <w:jc w:val="left"/>
              <w:rPr>
                <w:rFonts w:ascii="宋体" w:cs="宋体"/>
                <w:color w:val="000000"/>
                <w:sz w:val="24"/>
              </w:rPr>
            </w:pPr>
          </w:p>
        </w:tc>
      </w:tr>
      <w:tr w14:paraId="2E25621A">
        <w:tblPrEx>
          <w:tblCellMar>
            <w:top w:w="0" w:type="dxa"/>
            <w:left w:w="0" w:type="dxa"/>
            <w:bottom w:w="0" w:type="dxa"/>
            <w:right w:w="0" w:type="dxa"/>
          </w:tblCellMar>
        </w:tblPrEx>
        <w:trPr>
          <w:trHeight w:val="440" w:hRule="atLeast"/>
        </w:trPr>
        <w:tc>
          <w:tcPr>
            <w:tcW w:w="704"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6D2D2D">
            <w:pPr>
              <w:widowControl/>
              <w:jc w:val="center"/>
              <w:textAlignment w:val="center"/>
              <w:rPr>
                <w:rFonts w:ascii="宋体" w:cs="宋体"/>
                <w:color w:val="000000"/>
                <w:sz w:val="24"/>
              </w:rPr>
            </w:pPr>
            <w:r>
              <w:rPr>
                <w:rFonts w:hint="eastAsia" w:ascii="宋体" w:hAnsi="宋体" w:cs="宋体"/>
                <w:color w:val="000000"/>
                <w:kern w:val="0"/>
                <w:sz w:val="24"/>
              </w:rPr>
              <w:t>总</w:t>
            </w:r>
            <w:r>
              <w:rPr>
                <w:rFonts w:ascii="宋体" w:cs="宋体"/>
                <w:color w:val="000000"/>
                <w:kern w:val="0"/>
                <w:sz w:val="24"/>
              </w:rPr>
              <w:br w:type="textWrapping"/>
            </w:r>
            <w:r>
              <w:rPr>
                <w:rFonts w:hint="eastAsia" w:ascii="宋体" w:hAnsi="宋体" w:cs="宋体"/>
                <w:color w:val="000000"/>
                <w:kern w:val="0"/>
                <w:sz w:val="24"/>
              </w:rPr>
              <w:t>体</w:t>
            </w:r>
            <w:r>
              <w:rPr>
                <w:rFonts w:ascii="宋体" w:cs="宋体"/>
                <w:color w:val="000000"/>
                <w:kern w:val="0"/>
                <w:sz w:val="24"/>
              </w:rPr>
              <w:br w:type="textWrapping"/>
            </w:r>
            <w:r>
              <w:rPr>
                <w:rFonts w:hint="eastAsia" w:ascii="宋体" w:hAnsi="宋体" w:cs="宋体"/>
                <w:color w:val="000000"/>
                <w:kern w:val="0"/>
                <w:sz w:val="24"/>
              </w:rPr>
              <w:t>目</w:t>
            </w:r>
            <w:r>
              <w:rPr>
                <w:rFonts w:ascii="宋体" w:cs="宋体"/>
                <w:color w:val="000000"/>
                <w:kern w:val="0"/>
                <w:sz w:val="24"/>
              </w:rPr>
              <w:br w:type="textWrapping"/>
            </w:r>
            <w:r>
              <w:rPr>
                <w:rFonts w:hint="eastAsia" w:ascii="宋体" w:hAnsi="宋体" w:cs="宋体"/>
                <w:color w:val="000000"/>
                <w:kern w:val="0"/>
                <w:sz w:val="24"/>
              </w:rPr>
              <w:t>标</w:t>
            </w:r>
          </w:p>
        </w:tc>
        <w:tc>
          <w:tcPr>
            <w:tcW w:w="8369" w:type="dxa"/>
            <w:gridSpan w:val="1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204DF1">
            <w:pPr>
              <w:widowControl/>
              <w:jc w:val="center"/>
              <w:textAlignment w:val="center"/>
              <w:rPr>
                <w:rFonts w:ascii="宋体" w:cs="宋体"/>
                <w:color w:val="000000"/>
                <w:sz w:val="24"/>
              </w:rPr>
            </w:pPr>
            <w:r>
              <w:rPr>
                <w:rFonts w:hint="eastAsia" w:ascii="宋体" w:hAnsi="宋体" w:cs="宋体"/>
                <w:color w:val="000000"/>
                <w:kern w:val="0"/>
                <w:sz w:val="24"/>
              </w:rPr>
              <w:t>年度目标</w:t>
            </w:r>
          </w:p>
        </w:tc>
      </w:tr>
      <w:tr w14:paraId="3B9AFC49">
        <w:tblPrEx>
          <w:tblCellMar>
            <w:top w:w="0" w:type="dxa"/>
            <w:left w:w="0" w:type="dxa"/>
            <w:bottom w:w="0" w:type="dxa"/>
            <w:right w:w="0" w:type="dxa"/>
          </w:tblCellMar>
        </w:tblPrEx>
        <w:trPr>
          <w:trHeight w:val="1629" w:hRule="atLeast"/>
        </w:trPr>
        <w:tc>
          <w:tcPr>
            <w:tcW w:w="70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41666F">
            <w:pPr>
              <w:jc w:val="center"/>
              <w:rPr>
                <w:rFonts w:ascii="宋体" w:cs="宋体"/>
                <w:color w:val="000000"/>
                <w:sz w:val="24"/>
              </w:rPr>
            </w:pPr>
          </w:p>
        </w:tc>
        <w:tc>
          <w:tcPr>
            <w:tcW w:w="8369" w:type="dxa"/>
            <w:gridSpan w:val="1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A76971">
            <w:pPr>
              <w:widowControl/>
              <w:jc w:val="left"/>
              <w:textAlignment w:val="center"/>
              <w:rPr>
                <w:rFonts w:ascii="宋体" w:cs="宋体"/>
                <w:color w:val="000000"/>
                <w:sz w:val="24"/>
              </w:rPr>
            </w:pPr>
            <w:r>
              <w:rPr>
                <w:rFonts w:hint="eastAsia" w:ascii="宋体" w:hAnsi="宋体" w:cs="宋体"/>
                <w:color w:val="000000"/>
                <w:kern w:val="0"/>
                <w:sz w:val="20"/>
                <w:szCs w:val="20"/>
              </w:rPr>
              <w:t>昌吉州党委教育工委负责贯彻落实全面从严治党，负责各级各类学校党建工作，加强教育系统党的基层党组织建设和党员队伍建设。以“智慧党建”为抓手，深度运用昌吉州学校党建智能管理服务系统目标管理、预警提醒、统计分析、实时指导、积分激励、减负增效</w:t>
            </w:r>
            <w:r>
              <w:rPr>
                <w:rFonts w:ascii="宋体" w:hAnsi="宋体" w:cs="宋体"/>
                <w:color w:val="000000"/>
                <w:kern w:val="0"/>
                <w:sz w:val="20"/>
                <w:szCs w:val="20"/>
              </w:rPr>
              <w:t>6</w:t>
            </w:r>
            <w:r>
              <w:rPr>
                <w:rFonts w:hint="eastAsia" w:ascii="宋体" w:hAnsi="宋体" w:cs="宋体"/>
                <w:color w:val="000000"/>
                <w:kern w:val="0"/>
                <w:sz w:val="20"/>
                <w:szCs w:val="20"/>
              </w:rPr>
              <w:t>大功能</w:t>
            </w:r>
            <w:r>
              <w:rPr>
                <w:rFonts w:ascii="宋体" w:cs="宋体"/>
                <w:color w:val="000000"/>
                <w:kern w:val="0"/>
                <w:sz w:val="20"/>
                <w:szCs w:val="20"/>
              </w:rPr>
              <w:t>,</w:t>
            </w:r>
            <w:r>
              <w:rPr>
                <w:rFonts w:hint="eastAsia" w:ascii="宋体" w:hAnsi="宋体" w:cs="宋体"/>
                <w:color w:val="000000"/>
                <w:kern w:val="0"/>
                <w:sz w:val="20"/>
                <w:szCs w:val="20"/>
              </w:rPr>
              <w:t>按照要求，需要完成系统县市推广及培训指导工作，通过线上</w:t>
            </w:r>
            <w:r>
              <w:rPr>
                <w:rFonts w:ascii="宋体" w:hAnsi="宋体" w:cs="宋体"/>
                <w:color w:val="000000"/>
                <w:kern w:val="0"/>
                <w:sz w:val="20"/>
                <w:szCs w:val="20"/>
              </w:rPr>
              <w:t>+</w:t>
            </w:r>
            <w:r>
              <w:rPr>
                <w:rFonts w:hint="eastAsia" w:ascii="宋体" w:hAnsi="宋体" w:cs="宋体"/>
                <w:color w:val="000000"/>
                <w:kern w:val="0"/>
                <w:sz w:val="20"/>
                <w:szCs w:val="20"/>
              </w:rPr>
              <w:t>线下督促指导，持续补短板、强弱项、抓规范，实现对学校党组织政治、思想、组织、作风、纪律建设的全过程管理和服务。</w:t>
            </w:r>
          </w:p>
        </w:tc>
      </w:tr>
      <w:tr w14:paraId="3D0927A7">
        <w:tblPrEx>
          <w:tblCellMar>
            <w:top w:w="0" w:type="dxa"/>
            <w:left w:w="0" w:type="dxa"/>
            <w:bottom w:w="0" w:type="dxa"/>
            <w:right w:w="0" w:type="dxa"/>
          </w:tblCellMar>
        </w:tblPrEx>
        <w:trPr>
          <w:trHeight w:val="720" w:hRule="atLeast"/>
        </w:trPr>
        <w:tc>
          <w:tcPr>
            <w:tcW w:w="704"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0EDB75">
            <w:pPr>
              <w:widowControl/>
              <w:jc w:val="center"/>
              <w:textAlignment w:val="center"/>
              <w:rPr>
                <w:rFonts w:ascii="宋体" w:cs="宋体"/>
                <w:color w:val="000000"/>
                <w:sz w:val="24"/>
              </w:rPr>
            </w:pPr>
            <w:r>
              <w:rPr>
                <w:rFonts w:hint="eastAsia" w:ascii="宋体" w:hAnsi="宋体" w:cs="宋体"/>
                <w:color w:val="000000"/>
                <w:kern w:val="0"/>
                <w:sz w:val="24"/>
              </w:rPr>
              <w:t>绩</w:t>
            </w:r>
            <w:r>
              <w:rPr>
                <w:rFonts w:ascii="宋体" w:cs="宋体"/>
                <w:color w:val="000000"/>
                <w:kern w:val="0"/>
                <w:sz w:val="24"/>
              </w:rPr>
              <w:br w:type="textWrapping"/>
            </w:r>
            <w:r>
              <w:rPr>
                <w:rFonts w:hint="eastAsia" w:ascii="宋体" w:hAnsi="宋体" w:cs="宋体"/>
                <w:color w:val="000000"/>
                <w:kern w:val="0"/>
                <w:sz w:val="24"/>
              </w:rPr>
              <w:t>效</w:t>
            </w:r>
            <w:r>
              <w:rPr>
                <w:rFonts w:ascii="宋体" w:cs="宋体"/>
                <w:color w:val="000000"/>
                <w:kern w:val="0"/>
                <w:sz w:val="24"/>
              </w:rPr>
              <w:br w:type="textWrapping"/>
            </w:r>
            <w:r>
              <w:rPr>
                <w:rFonts w:hint="eastAsia" w:ascii="宋体" w:hAnsi="宋体" w:cs="宋体"/>
                <w:color w:val="000000"/>
                <w:kern w:val="0"/>
                <w:sz w:val="24"/>
              </w:rPr>
              <w:t>指</w:t>
            </w:r>
            <w:r>
              <w:rPr>
                <w:rFonts w:ascii="宋体" w:cs="宋体"/>
                <w:color w:val="000000"/>
                <w:kern w:val="0"/>
                <w:sz w:val="24"/>
              </w:rPr>
              <w:br w:type="textWrapping"/>
            </w:r>
            <w:r>
              <w:rPr>
                <w:rFonts w:hint="eastAsia" w:ascii="宋体" w:hAnsi="宋体" w:cs="宋体"/>
                <w:color w:val="000000"/>
                <w:kern w:val="0"/>
                <w:sz w:val="24"/>
              </w:rPr>
              <w:t>标</w:t>
            </w:r>
          </w:p>
        </w:tc>
        <w:tc>
          <w:tcPr>
            <w:tcW w:w="8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478446">
            <w:pPr>
              <w:widowControl/>
              <w:jc w:val="center"/>
              <w:textAlignment w:val="center"/>
              <w:rPr>
                <w:rFonts w:ascii="宋体" w:cs="宋体"/>
                <w:color w:val="000000"/>
                <w:sz w:val="20"/>
                <w:szCs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73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AE781B">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448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D88E7B">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130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ADEC76">
            <w:pPr>
              <w:widowControl/>
              <w:jc w:val="center"/>
              <w:textAlignment w:val="center"/>
              <w:rPr>
                <w:rFonts w:ascii="宋体" w:cs="宋体"/>
                <w:color w:val="000000"/>
                <w:sz w:val="24"/>
              </w:rPr>
            </w:pPr>
            <w:r>
              <w:rPr>
                <w:rFonts w:hint="eastAsia" w:ascii="宋体" w:hAnsi="宋体" w:cs="宋体"/>
                <w:color w:val="000000"/>
                <w:kern w:val="0"/>
                <w:sz w:val="24"/>
              </w:rPr>
              <w:t>指标值（包含数字及文字描述）</w:t>
            </w:r>
          </w:p>
        </w:tc>
      </w:tr>
      <w:tr w14:paraId="0CED3ECD">
        <w:tblPrEx>
          <w:tblCellMar>
            <w:top w:w="0" w:type="dxa"/>
            <w:left w:w="0" w:type="dxa"/>
            <w:bottom w:w="0" w:type="dxa"/>
            <w:right w:w="0" w:type="dxa"/>
          </w:tblCellMar>
        </w:tblPrEx>
        <w:trPr>
          <w:trHeight w:val="640" w:hRule="atLeast"/>
        </w:trPr>
        <w:tc>
          <w:tcPr>
            <w:tcW w:w="70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288C54">
            <w:pPr>
              <w:jc w:val="center"/>
              <w:rPr>
                <w:rFonts w:ascii="宋体" w:cs="宋体"/>
                <w:color w:val="000000"/>
                <w:sz w:val="24"/>
              </w:rPr>
            </w:pPr>
          </w:p>
        </w:tc>
        <w:tc>
          <w:tcPr>
            <w:tcW w:w="845"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7B80E6">
            <w:pPr>
              <w:widowControl/>
              <w:jc w:val="center"/>
              <w:textAlignment w:val="center"/>
              <w:rPr>
                <w:rFonts w:ascii="宋体" w:cs="宋体"/>
                <w:color w:val="000000"/>
                <w:sz w:val="24"/>
              </w:rPr>
            </w:pPr>
            <w:r>
              <w:rPr>
                <w:rFonts w:hint="eastAsia" w:ascii="宋体" w:hAnsi="宋体" w:cs="宋体"/>
                <w:color w:val="000000"/>
                <w:kern w:val="0"/>
                <w:sz w:val="24"/>
              </w:rPr>
              <w:t>项目完成</w:t>
            </w:r>
          </w:p>
        </w:tc>
        <w:tc>
          <w:tcPr>
            <w:tcW w:w="1736" w:type="dxa"/>
            <w:gridSpan w:val="4"/>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p w14:paraId="06AB06C4">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4482" w:type="dxa"/>
            <w:gridSpan w:val="6"/>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39719904">
            <w:pPr>
              <w:widowControl/>
              <w:jc w:val="left"/>
              <w:textAlignment w:val="center"/>
              <w:rPr>
                <w:rFonts w:ascii="宋体" w:cs="宋体"/>
                <w:color w:val="000000"/>
                <w:sz w:val="20"/>
                <w:szCs w:val="20"/>
              </w:rPr>
            </w:pPr>
            <w:r>
              <w:rPr>
                <w:rFonts w:hint="eastAsia" w:ascii="宋体" w:hAnsi="宋体" w:cs="宋体"/>
                <w:color w:val="000000"/>
                <w:kern w:val="0"/>
                <w:sz w:val="20"/>
                <w:szCs w:val="20"/>
              </w:rPr>
              <w:t>完成县市学校党建智能管理服务系统推广运行及升级（个）</w:t>
            </w:r>
          </w:p>
        </w:tc>
        <w:tc>
          <w:tcPr>
            <w:tcW w:w="1306" w:type="dxa"/>
            <w:gridSpan w:val="4"/>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1999A835">
            <w:pPr>
              <w:widowControl/>
              <w:jc w:val="center"/>
              <w:textAlignment w:val="center"/>
              <w:rPr>
                <w:rFonts w:ascii="宋体" w:cs="宋体"/>
                <w:color w:val="00000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个县市</w:t>
            </w:r>
          </w:p>
        </w:tc>
      </w:tr>
      <w:tr w14:paraId="162E9AFC">
        <w:tblPrEx>
          <w:tblCellMar>
            <w:top w:w="0" w:type="dxa"/>
            <w:left w:w="0" w:type="dxa"/>
            <w:bottom w:w="0" w:type="dxa"/>
            <w:right w:w="0" w:type="dxa"/>
          </w:tblCellMar>
        </w:tblPrEx>
        <w:trPr>
          <w:trHeight w:val="640" w:hRule="atLeast"/>
        </w:trPr>
        <w:tc>
          <w:tcPr>
            <w:tcW w:w="70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7D20C4">
            <w:pPr>
              <w:jc w:val="center"/>
              <w:rPr>
                <w:rFonts w:ascii="宋体" w:cs="宋体"/>
                <w:color w:val="000000"/>
                <w:sz w:val="24"/>
              </w:rPr>
            </w:pPr>
          </w:p>
        </w:tc>
        <w:tc>
          <w:tcPr>
            <w:tcW w:w="845"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1FB7D2">
            <w:pPr>
              <w:jc w:val="center"/>
              <w:rPr>
                <w:rFonts w:ascii="宋体" w:cs="宋体"/>
                <w:color w:val="000000"/>
                <w:sz w:val="24"/>
              </w:rPr>
            </w:pPr>
          </w:p>
        </w:tc>
        <w:tc>
          <w:tcPr>
            <w:tcW w:w="1736" w:type="dxa"/>
            <w:gridSpan w:val="4"/>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14:paraId="45BBA700">
            <w:pPr>
              <w:jc w:val="center"/>
              <w:rPr>
                <w:rFonts w:ascii="宋体" w:cs="宋体"/>
                <w:color w:val="000000"/>
                <w:sz w:val="24"/>
              </w:rPr>
            </w:pPr>
          </w:p>
        </w:tc>
        <w:tc>
          <w:tcPr>
            <w:tcW w:w="4482" w:type="dxa"/>
            <w:gridSpan w:val="6"/>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5C16DD67">
            <w:pPr>
              <w:widowControl/>
              <w:jc w:val="left"/>
              <w:textAlignment w:val="center"/>
              <w:rPr>
                <w:rFonts w:ascii="宋体" w:cs="宋体"/>
                <w:color w:val="000000"/>
                <w:sz w:val="20"/>
                <w:szCs w:val="20"/>
              </w:rPr>
            </w:pPr>
            <w:r>
              <w:rPr>
                <w:rFonts w:hint="eastAsia" w:ascii="宋体" w:hAnsi="宋体" w:cs="宋体"/>
                <w:color w:val="000000"/>
                <w:kern w:val="0"/>
                <w:sz w:val="20"/>
                <w:szCs w:val="20"/>
              </w:rPr>
              <w:t>对学校党组织进行系统运行维护（个）</w:t>
            </w:r>
          </w:p>
        </w:tc>
        <w:tc>
          <w:tcPr>
            <w:tcW w:w="130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EFF4A9">
            <w:pPr>
              <w:widowControl/>
              <w:jc w:val="center"/>
              <w:textAlignment w:val="center"/>
              <w:rPr>
                <w:rFonts w:ascii="宋体" w:cs="宋体"/>
                <w:color w:val="000000"/>
                <w:sz w:val="20"/>
                <w:szCs w:val="20"/>
              </w:rPr>
            </w:pPr>
            <w:r>
              <w:rPr>
                <w:rFonts w:ascii="宋体" w:hAnsi="宋体" w:cs="宋体"/>
                <w:color w:val="000000"/>
                <w:kern w:val="0"/>
                <w:sz w:val="20"/>
                <w:szCs w:val="20"/>
              </w:rPr>
              <w:t>444</w:t>
            </w:r>
            <w:r>
              <w:rPr>
                <w:rFonts w:hint="eastAsia" w:ascii="宋体" w:hAnsi="宋体" w:cs="宋体"/>
                <w:color w:val="000000"/>
                <w:kern w:val="0"/>
                <w:sz w:val="20"/>
                <w:szCs w:val="20"/>
              </w:rPr>
              <w:t>个党组织</w:t>
            </w:r>
          </w:p>
        </w:tc>
      </w:tr>
      <w:tr w14:paraId="42357BD2">
        <w:tblPrEx>
          <w:tblCellMar>
            <w:top w:w="0" w:type="dxa"/>
            <w:left w:w="0" w:type="dxa"/>
            <w:bottom w:w="0" w:type="dxa"/>
            <w:right w:w="0" w:type="dxa"/>
          </w:tblCellMar>
        </w:tblPrEx>
        <w:trPr>
          <w:trHeight w:val="640" w:hRule="atLeast"/>
        </w:trPr>
        <w:tc>
          <w:tcPr>
            <w:tcW w:w="70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1E79ED">
            <w:pPr>
              <w:jc w:val="center"/>
              <w:rPr>
                <w:rFonts w:ascii="宋体" w:cs="宋体"/>
                <w:color w:val="000000"/>
                <w:sz w:val="24"/>
              </w:rPr>
            </w:pPr>
          </w:p>
        </w:tc>
        <w:tc>
          <w:tcPr>
            <w:tcW w:w="845"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71C705">
            <w:pPr>
              <w:jc w:val="center"/>
              <w:rPr>
                <w:rFonts w:ascii="宋体" w:cs="宋体"/>
                <w:color w:val="000000"/>
                <w:sz w:val="24"/>
              </w:rPr>
            </w:pPr>
          </w:p>
        </w:tc>
        <w:tc>
          <w:tcPr>
            <w:tcW w:w="1736" w:type="dxa"/>
            <w:gridSpan w:val="4"/>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p w14:paraId="6E0160E9">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448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676926">
            <w:pPr>
              <w:widowControl/>
              <w:jc w:val="left"/>
              <w:textAlignment w:val="center"/>
              <w:rPr>
                <w:rFonts w:ascii="宋体" w:cs="宋体"/>
                <w:color w:val="00000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月底前完成系统升级、实时进行运行维护（</w:t>
            </w:r>
            <w:r>
              <w:rPr>
                <w:rFonts w:ascii="宋体" w:hAnsi="宋体" w:cs="宋体"/>
                <w:color w:val="000000"/>
                <w:kern w:val="0"/>
                <w:sz w:val="20"/>
                <w:szCs w:val="20"/>
              </w:rPr>
              <w:t>%</w:t>
            </w:r>
            <w:r>
              <w:rPr>
                <w:rFonts w:hint="eastAsia" w:ascii="宋体" w:hAnsi="宋体" w:cs="宋体"/>
                <w:color w:val="000000"/>
                <w:kern w:val="0"/>
                <w:sz w:val="20"/>
                <w:szCs w:val="20"/>
              </w:rPr>
              <w:t>）</w:t>
            </w:r>
          </w:p>
        </w:tc>
        <w:tc>
          <w:tcPr>
            <w:tcW w:w="130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541A1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14:paraId="4FE87AC3">
        <w:tblPrEx>
          <w:tblCellMar>
            <w:top w:w="0" w:type="dxa"/>
            <w:left w:w="0" w:type="dxa"/>
            <w:bottom w:w="0" w:type="dxa"/>
            <w:right w:w="0" w:type="dxa"/>
          </w:tblCellMar>
        </w:tblPrEx>
        <w:trPr>
          <w:trHeight w:val="640" w:hRule="atLeast"/>
        </w:trPr>
        <w:tc>
          <w:tcPr>
            <w:tcW w:w="70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4A5DAA">
            <w:pPr>
              <w:jc w:val="center"/>
              <w:rPr>
                <w:rFonts w:ascii="宋体" w:cs="宋体"/>
                <w:color w:val="000000"/>
                <w:sz w:val="24"/>
              </w:rPr>
            </w:pPr>
          </w:p>
        </w:tc>
        <w:tc>
          <w:tcPr>
            <w:tcW w:w="845"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D7F312">
            <w:pPr>
              <w:jc w:val="center"/>
              <w:rPr>
                <w:rFonts w:ascii="宋体" w:cs="宋体"/>
                <w:color w:val="000000"/>
                <w:sz w:val="24"/>
              </w:rPr>
            </w:pPr>
          </w:p>
        </w:tc>
        <w:tc>
          <w:tcPr>
            <w:tcW w:w="1736" w:type="dxa"/>
            <w:gridSpan w:val="4"/>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14:paraId="0FEB22F5">
            <w:pPr>
              <w:jc w:val="center"/>
              <w:rPr>
                <w:rFonts w:ascii="宋体" w:cs="宋体"/>
                <w:color w:val="000000"/>
                <w:sz w:val="24"/>
              </w:rPr>
            </w:pPr>
          </w:p>
        </w:tc>
        <w:tc>
          <w:tcPr>
            <w:tcW w:w="4482" w:type="dxa"/>
            <w:gridSpan w:val="6"/>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5F787F7F">
            <w:pPr>
              <w:widowControl/>
              <w:jc w:val="left"/>
              <w:textAlignment w:val="center"/>
              <w:rPr>
                <w:rFonts w:ascii="宋体" w:cs="宋体"/>
                <w:color w:val="000000"/>
                <w:sz w:val="20"/>
                <w:szCs w:val="20"/>
              </w:rPr>
            </w:pPr>
            <w:r>
              <w:rPr>
                <w:rFonts w:hint="eastAsia" w:ascii="宋体" w:hAnsi="宋体" w:cs="宋体"/>
                <w:color w:val="000000"/>
                <w:kern w:val="0"/>
                <w:sz w:val="20"/>
                <w:szCs w:val="20"/>
              </w:rPr>
              <w:t>系统故障率</w:t>
            </w:r>
          </w:p>
        </w:tc>
        <w:tc>
          <w:tcPr>
            <w:tcW w:w="130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F4501C">
            <w:pPr>
              <w:widowControl/>
              <w:jc w:val="center"/>
              <w:textAlignment w:val="center"/>
              <w:rPr>
                <w:rFonts w:ascii="宋体" w:cs="宋体"/>
                <w:color w:val="000000"/>
                <w:sz w:val="20"/>
                <w:szCs w:val="20"/>
              </w:rPr>
            </w:pPr>
            <w:r>
              <w:rPr>
                <w:rFonts w:ascii="宋体" w:hAnsi="宋体" w:cs="宋体"/>
                <w:color w:val="000000"/>
                <w:kern w:val="0"/>
                <w:sz w:val="20"/>
                <w:szCs w:val="20"/>
              </w:rPr>
              <w:t>0%</w:t>
            </w:r>
          </w:p>
        </w:tc>
      </w:tr>
      <w:tr w14:paraId="377EC3C6">
        <w:tblPrEx>
          <w:tblCellMar>
            <w:top w:w="0" w:type="dxa"/>
            <w:left w:w="0" w:type="dxa"/>
            <w:bottom w:w="0" w:type="dxa"/>
            <w:right w:w="0" w:type="dxa"/>
          </w:tblCellMar>
        </w:tblPrEx>
        <w:trPr>
          <w:trHeight w:val="640" w:hRule="atLeast"/>
        </w:trPr>
        <w:tc>
          <w:tcPr>
            <w:tcW w:w="70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2FC033">
            <w:pPr>
              <w:jc w:val="center"/>
              <w:rPr>
                <w:rFonts w:ascii="宋体" w:cs="宋体"/>
                <w:color w:val="000000"/>
                <w:sz w:val="24"/>
              </w:rPr>
            </w:pPr>
          </w:p>
        </w:tc>
        <w:tc>
          <w:tcPr>
            <w:tcW w:w="845"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041E1E">
            <w:pPr>
              <w:jc w:val="center"/>
              <w:rPr>
                <w:rFonts w:ascii="宋体" w:cs="宋体"/>
                <w:color w:val="000000"/>
                <w:sz w:val="24"/>
              </w:rPr>
            </w:pPr>
          </w:p>
        </w:tc>
        <w:tc>
          <w:tcPr>
            <w:tcW w:w="173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F7BA39">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448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B09826">
            <w:pPr>
              <w:widowControl/>
              <w:jc w:val="left"/>
              <w:textAlignment w:val="center"/>
              <w:rPr>
                <w:rFonts w:ascii="宋体" w:cs="宋体"/>
                <w:color w:val="00000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月底前完成</w:t>
            </w:r>
            <w:r>
              <w:rPr>
                <w:rFonts w:ascii="宋体" w:hAnsi="宋体" w:cs="宋体"/>
                <w:color w:val="000000"/>
                <w:kern w:val="0"/>
                <w:sz w:val="20"/>
                <w:szCs w:val="20"/>
              </w:rPr>
              <w:t>444</w:t>
            </w:r>
            <w:r>
              <w:rPr>
                <w:rFonts w:hint="eastAsia" w:ascii="宋体" w:hAnsi="宋体" w:cs="宋体"/>
                <w:color w:val="000000"/>
                <w:kern w:val="0"/>
                <w:sz w:val="20"/>
                <w:szCs w:val="20"/>
              </w:rPr>
              <w:t>个学校党组织的系统升级、实时保障运行维护，</w:t>
            </w:r>
            <w:r>
              <w:rPr>
                <w:rFonts w:ascii="宋体" w:hAnsi="宋体" w:cs="宋体"/>
                <w:color w:val="000000"/>
                <w:kern w:val="0"/>
                <w:sz w:val="20"/>
                <w:szCs w:val="20"/>
              </w:rPr>
              <w:t>1</w:t>
            </w:r>
            <w:r>
              <w:rPr>
                <w:rFonts w:hint="eastAsia" w:ascii="宋体" w:hAnsi="宋体" w:cs="宋体"/>
                <w:color w:val="000000"/>
                <w:kern w:val="0"/>
                <w:sz w:val="20"/>
                <w:szCs w:val="20"/>
              </w:rPr>
              <w:t>月份开展县市培训，</w:t>
            </w:r>
            <w:r>
              <w:rPr>
                <w:rFonts w:ascii="宋体" w:hAnsi="宋体" w:cs="宋体"/>
                <w:color w:val="000000"/>
                <w:kern w:val="0"/>
                <w:sz w:val="20"/>
                <w:szCs w:val="20"/>
              </w:rPr>
              <w:t>3</w:t>
            </w:r>
            <w:r>
              <w:rPr>
                <w:rFonts w:hint="eastAsia" w:ascii="宋体" w:hAnsi="宋体" w:cs="宋体"/>
                <w:color w:val="000000"/>
                <w:kern w:val="0"/>
                <w:sz w:val="20"/>
                <w:szCs w:val="20"/>
              </w:rPr>
              <w:t>月底各县市完成系统培训。</w:t>
            </w:r>
          </w:p>
        </w:tc>
        <w:tc>
          <w:tcPr>
            <w:tcW w:w="130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D952AA">
            <w:pPr>
              <w:widowControl/>
              <w:jc w:val="center"/>
              <w:textAlignment w:val="center"/>
              <w:rPr>
                <w:rFonts w:ascii="宋体" w:cs="宋体"/>
                <w:color w:val="00000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r>
              <w:rPr>
                <w:rFonts w:ascii="宋体" w:hAnsi="宋体" w:cs="宋体"/>
                <w:color w:val="000000"/>
                <w:kern w:val="0"/>
                <w:sz w:val="20"/>
                <w:szCs w:val="20"/>
              </w:rPr>
              <w:t>30</w:t>
            </w:r>
            <w:r>
              <w:rPr>
                <w:rFonts w:hint="eastAsia" w:ascii="宋体" w:hAnsi="宋体" w:cs="宋体"/>
                <w:color w:val="000000"/>
                <w:kern w:val="0"/>
                <w:sz w:val="20"/>
                <w:szCs w:val="20"/>
              </w:rPr>
              <w:t>日</w:t>
            </w:r>
          </w:p>
        </w:tc>
      </w:tr>
      <w:tr w14:paraId="486750D2">
        <w:tblPrEx>
          <w:tblCellMar>
            <w:top w:w="0" w:type="dxa"/>
            <w:left w:w="0" w:type="dxa"/>
            <w:bottom w:w="0" w:type="dxa"/>
            <w:right w:w="0" w:type="dxa"/>
          </w:tblCellMar>
        </w:tblPrEx>
        <w:trPr>
          <w:trHeight w:val="640" w:hRule="atLeast"/>
        </w:trPr>
        <w:tc>
          <w:tcPr>
            <w:tcW w:w="70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D3A240">
            <w:pPr>
              <w:jc w:val="center"/>
              <w:rPr>
                <w:rFonts w:ascii="宋体" w:cs="宋体"/>
                <w:color w:val="000000"/>
                <w:sz w:val="24"/>
              </w:rPr>
            </w:pPr>
          </w:p>
        </w:tc>
        <w:tc>
          <w:tcPr>
            <w:tcW w:w="845"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78034A">
            <w:pPr>
              <w:jc w:val="center"/>
              <w:rPr>
                <w:rFonts w:ascii="宋体" w:cs="宋体"/>
                <w:color w:val="000000"/>
                <w:sz w:val="24"/>
              </w:rPr>
            </w:pPr>
          </w:p>
        </w:tc>
        <w:tc>
          <w:tcPr>
            <w:tcW w:w="17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7A3867">
            <w:pPr>
              <w:jc w:val="center"/>
              <w:rPr>
                <w:rFonts w:ascii="宋体" w:cs="宋体"/>
                <w:color w:val="000000"/>
                <w:sz w:val="24"/>
              </w:rPr>
            </w:pPr>
            <w:r>
              <w:rPr>
                <w:rFonts w:hint="eastAsia" w:ascii="宋体" w:hAnsi="宋体" w:cs="宋体"/>
                <w:color w:val="000000"/>
                <w:kern w:val="0"/>
                <w:sz w:val="24"/>
              </w:rPr>
              <w:t>时效指标</w:t>
            </w:r>
          </w:p>
        </w:tc>
        <w:tc>
          <w:tcPr>
            <w:tcW w:w="4494" w:type="dxa"/>
            <w:gridSpan w:val="7"/>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12CCCC1B">
            <w:pPr>
              <w:widowControl/>
              <w:jc w:val="left"/>
              <w:textAlignment w:val="center"/>
              <w:rPr>
                <w:rFonts w:ascii="宋体" w:cs="宋体"/>
                <w:color w:val="000000"/>
                <w:sz w:val="20"/>
                <w:szCs w:val="20"/>
              </w:rPr>
            </w:pPr>
            <w:r>
              <w:rPr>
                <w:rFonts w:hint="eastAsia" w:ascii="宋体" w:hAnsi="宋体" w:cs="宋体"/>
                <w:color w:val="000000"/>
                <w:kern w:val="0"/>
                <w:sz w:val="20"/>
                <w:szCs w:val="20"/>
              </w:rPr>
              <w:t>系统故障修复处理时间</w:t>
            </w:r>
          </w:p>
        </w:tc>
        <w:tc>
          <w:tcPr>
            <w:tcW w:w="130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EE32ED">
            <w:pPr>
              <w:widowControl/>
              <w:jc w:val="center"/>
              <w:textAlignment w:val="center"/>
              <w:rPr>
                <w:rFonts w:ascii="宋体" w:cs="宋体"/>
                <w:color w:val="000000"/>
                <w:sz w:val="20"/>
                <w:szCs w:val="20"/>
              </w:rPr>
            </w:pPr>
            <w:r>
              <w:rPr>
                <w:rFonts w:ascii="宋体" w:hAnsi="宋体" w:cs="宋体"/>
                <w:color w:val="000000"/>
                <w:kern w:val="0"/>
                <w:sz w:val="20"/>
                <w:szCs w:val="20"/>
              </w:rPr>
              <w:t>24</w:t>
            </w:r>
            <w:r>
              <w:rPr>
                <w:rFonts w:hint="eastAsia" w:ascii="宋体" w:hAnsi="宋体" w:cs="宋体"/>
                <w:color w:val="000000"/>
                <w:kern w:val="0"/>
                <w:sz w:val="20"/>
                <w:szCs w:val="20"/>
              </w:rPr>
              <w:t>小时</w:t>
            </w:r>
          </w:p>
        </w:tc>
      </w:tr>
      <w:tr w14:paraId="53C103B8">
        <w:tblPrEx>
          <w:tblCellMar>
            <w:top w:w="0" w:type="dxa"/>
            <w:left w:w="0" w:type="dxa"/>
            <w:bottom w:w="0" w:type="dxa"/>
            <w:right w:w="0" w:type="dxa"/>
          </w:tblCellMar>
        </w:tblPrEx>
        <w:trPr>
          <w:trHeight w:val="640" w:hRule="atLeast"/>
        </w:trPr>
        <w:tc>
          <w:tcPr>
            <w:tcW w:w="70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9CB2B8">
            <w:pPr>
              <w:jc w:val="center"/>
              <w:rPr>
                <w:rFonts w:ascii="宋体" w:cs="宋体"/>
                <w:color w:val="000000"/>
                <w:sz w:val="24"/>
              </w:rPr>
            </w:pPr>
          </w:p>
        </w:tc>
        <w:tc>
          <w:tcPr>
            <w:tcW w:w="845"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7E68FC">
            <w:pPr>
              <w:jc w:val="center"/>
              <w:rPr>
                <w:rFonts w:ascii="宋体" w:cs="宋体"/>
                <w:color w:val="000000"/>
                <w:sz w:val="24"/>
              </w:rPr>
            </w:pPr>
          </w:p>
        </w:tc>
        <w:tc>
          <w:tcPr>
            <w:tcW w:w="17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BF860A">
            <w:pPr>
              <w:jc w:val="center"/>
              <w:rPr>
                <w:rFonts w:ascii="宋体" w:cs="宋体"/>
                <w:color w:val="000000"/>
                <w:sz w:val="24"/>
              </w:rPr>
            </w:pPr>
            <w:r>
              <w:rPr>
                <w:rFonts w:hint="eastAsia" w:ascii="宋体" w:hAnsi="宋体" w:cs="宋体"/>
                <w:color w:val="000000"/>
                <w:kern w:val="0"/>
                <w:sz w:val="24"/>
              </w:rPr>
              <w:t>时效指标</w:t>
            </w:r>
          </w:p>
        </w:tc>
        <w:tc>
          <w:tcPr>
            <w:tcW w:w="4494" w:type="dxa"/>
            <w:gridSpan w:val="7"/>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34E4AC28">
            <w:pPr>
              <w:widowControl/>
              <w:jc w:val="left"/>
              <w:textAlignment w:val="center"/>
              <w:rPr>
                <w:rFonts w:ascii="宋体" w:cs="宋体"/>
                <w:color w:val="000000"/>
                <w:sz w:val="20"/>
                <w:szCs w:val="20"/>
              </w:rPr>
            </w:pPr>
            <w:r>
              <w:rPr>
                <w:rFonts w:hint="eastAsia" w:ascii="宋体" w:hAnsi="宋体" w:cs="宋体"/>
                <w:color w:val="000000"/>
                <w:kern w:val="0"/>
                <w:sz w:val="20"/>
                <w:szCs w:val="20"/>
              </w:rPr>
              <w:t>系统运行维护响应时间</w:t>
            </w:r>
          </w:p>
        </w:tc>
        <w:tc>
          <w:tcPr>
            <w:tcW w:w="130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2E3866">
            <w:pPr>
              <w:widowControl/>
              <w:jc w:val="center"/>
              <w:textAlignment w:val="center"/>
              <w:rPr>
                <w:rFonts w:ascii="宋体" w:cs="宋体"/>
                <w:color w:val="00000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小时</w:t>
            </w:r>
          </w:p>
        </w:tc>
      </w:tr>
      <w:tr w14:paraId="28BC4B5A">
        <w:tblPrEx>
          <w:tblCellMar>
            <w:top w:w="0" w:type="dxa"/>
            <w:left w:w="0" w:type="dxa"/>
            <w:bottom w:w="0" w:type="dxa"/>
            <w:right w:w="0" w:type="dxa"/>
          </w:tblCellMar>
        </w:tblPrEx>
        <w:trPr>
          <w:trHeight w:val="640" w:hRule="atLeast"/>
        </w:trPr>
        <w:tc>
          <w:tcPr>
            <w:tcW w:w="70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F87DBA">
            <w:pPr>
              <w:jc w:val="center"/>
              <w:rPr>
                <w:rFonts w:ascii="宋体" w:cs="宋体"/>
                <w:color w:val="000000"/>
                <w:sz w:val="24"/>
              </w:rPr>
            </w:pPr>
          </w:p>
        </w:tc>
        <w:tc>
          <w:tcPr>
            <w:tcW w:w="845" w:type="dxa"/>
            <w:gridSpan w:val="3"/>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249D6809">
            <w:pPr>
              <w:jc w:val="center"/>
              <w:rPr>
                <w:rFonts w:ascii="宋体" w:cs="宋体"/>
                <w:color w:val="000000"/>
                <w:sz w:val="24"/>
              </w:rPr>
            </w:pPr>
          </w:p>
        </w:tc>
        <w:tc>
          <w:tcPr>
            <w:tcW w:w="1724" w:type="dxa"/>
            <w:gridSpan w:val="3"/>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4D4D4CE3">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4494" w:type="dxa"/>
            <w:gridSpan w:val="7"/>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76039967">
            <w:pPr>
              <w:widowControl/>
              <w:jc w:val="left"/>
              <w:textAlignment w:val="center"/>
              <w:rPr>
                <w:rFonts w:ascii="宋体" w:cs="宋体"/>
                <w:color w:val="000000"/>
                <w:sz w:val="20"/>
                <w:szCs w:val="20"/>
              </w:rPr>
            </w:pPr>
            <w:r>
              <w:rPr>
                <w:rFonts w:hint="eastAsia" w:ascii="宋体" w:hAnsi="宋体" w:cs="宋体"/>
                <w:color w:val="000000"/>
                <w:kern w:val="0"/>
                <w:sz w:val="20"/>
                <w:szCs w:val="20"/>
              </w:rPr>
              <w:t>学校党建智能管理服务系统正常运维费用</w:t>
            </w:r>
          </w:p>
        </w:tc>
        <w:tc>
          <w:tcPr>
            <w:tcW w:w="130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98539A">
            <w:pPr>
              <w:widowControl/>
              <w:jc w:val="center"/>
              <w:textAlignment w:val="center"/>
              <w:rPr>
                <w:rFonts w:ascii="宋体" w:cs="宋体"/>
                <w:color w:val="000000"/>
                <w:sz w:val="20"/>
                <w:szCs w:val="20"/>
              </w:rPr>
            </w:pPr>
            <w:r>
              <w:rPr>
                <w:rFonts w:ascii="宋体" w:hAnsi="宋体" w:cs="宋体"/>
                <w:color w:val="000000"/>
                <w:kern w:val="0"/>
                <w:sz w:val="20"/>
                <w:szCs w:val="20"/>
              </w:rPr>
              <w:t>30</w:t>
            </w:r>
            <w:r>
              <w:rPr>
                <w:rFonts w:hint="eastAsia" w:ascii="宋体" w:hAnsi="宋体" w:cs="宋体"/>
                <w:color w:val="000000"/>
                <w:kern w:val="0"/>
                <w:sz w:val="20"/>
                <w:szCs w:val="20"/>
              </w:rPr>
              <w:t>万元</w:t>
            </w:r>
          </w:p>
        </w:tc>
      </w:tr>
      <w:tr w14:paraId="562389E5">
        <w:tblPrEx>
          <w:tblCellMar>
            <w:top w:w="0" w:type="dxa"/>
            <w:left w:w="0" w:type="dxa"/>
            <w:bottom w:w="0" w:type="dxa"/>
            <w:right w:w="0" w:type="dxa"/>
          </w:tblCellMar>
        </w:tblPrEx>
        <w:trPr>
          <w:trHeight w:val="640" w:hRule="atLeast"/>
        </w:trPr>
        <w:tc>
          <w:tcPr>
            <w:tcW w:w="704" w:type="dxa"/>
            <w:gridSpan w:val="2"/>
            <w:vMerge w:val="continue"/>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5B5A4111">
            <w:pPr>
              <w:jc w:val="center"/>
              <w:rPr>
                <w:rFonts w:ascii="宋体" w:cs="宋体"/>
                <w:color w:val="000000"/>
                <w:sz w:val="24"/>
              </w:rPr>
            </w:pPr>
          </w:p>
        </w:tc>
        <w:tc>
          <w:tcPr>
            <w:tcW w:w="845" w:type="dxa"/>
            <w:gridSpan w:val="3"/>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A529346">
            <w:pPr>
              <w:widowControl/>
              <w:jc w:val="center"/>
              <w:textAlignment w:val="center"/>
              <w:rPr>
                <w:rFonts w:ascii="宋体" w:cs="宋体"/>
                <w:color w:val="000000"/>
                <w:sz w:val="24"/>
              </w:rPr>
            </w:pPr>
            <w:r>
              <w:rPr>
                <w:rFonts w:hint="eastAsia" w:ascii="宋体" w:hAnsi="宋体" w:cs="宋体"/>
                <w:color w:val="000000"/>
                <w:kern w:val="0"/>
                <w:sz w:val="24"/>
              </w:rPr>
              <w:t>项目效益</w:t>
            </w:r>
          </w:p>
        </w:tc>
        <w:tc>
          <w:tcPr>
            <w:tcW w:w="1724" w:type="dxa"/>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8D17564">
            <w:pPr>
              <w:widowControl/>
              <w:jc w:val="center"/>
              <w:textAlignment w:val="center"/>
              <w:rPr>
                <w:rFonts w:ascii="宋体" w:cs="宋体"/>
                <w:color w:val="000000"/>
                <w:sz w:val="24"/>
              </w:rPr>
            </w:pPr>
            <w:r>
              <w:rPr>
                <w:rFonts w:hint="eastAsia" w:ascii="宋体" w:hAnsi="宋体" w:cs="宋体"/>
                <w:color w:val="000000"/>
                <w:kern w:val="0"/>
                <w:sz w:val="24"/>
              </w:rPr>
              <w:t>社会效益</w:t>
            </w:r>
            <w:r>
              <w:rPr>
                <w:rFonts w:ascii="宋体" w:cs="宋体"/>
                <w:color w:val="000000"/>
                <w:kern w:val="0"/>
                <w:sz w:val="24"/>
              </w:rPr>
              <w:br w:type="textWrapping"/>
            </w:r>
            <w:r>
              <w:rPr>
                <w:rFonts w:hint="eastAsia" w:ascii="宋体" w:hAnsi="宋体" w:cs="宋体"/>
                <w:color w:val="000000"/>
                <w:kern w:val="0"/>
                <w:sz w:val="24"/>
              </w:rPr>
              <w:t>指标</w:t>
            </w:r>
          </w:p>
        </w:tc>
        <w:tc>
          <w:tcPr>
            <w:tcW w:w="4494" w:type="dxa"/>
            <w:gridSpan w:val="7"/>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294CDF2D">
            <w:pPr>
              <w:widowControl/>
              <w:textAlignment w:val="center"/>
              <w:rPr>
                <w:rFonts w:ascii="宋体" w:cs="宋体"/>
                <w:color w:val="000000"/>
                <w:sz w:val="20"/>
                <w:szCs w:val="20"/>
              </w:rPr>
            </w:pPr>
            <w:r>
              <w:rPr>
                <w:rFonts w:hint="eastAsia" w:ascii="宋体" w:hAnsi="宋体" w:cs="宋体"/>
                <w:color w:val="000000"/>
                <w:kern w:val="0"/>
                <w:sz w:val="20"/>
                <w:szCs w:val="20"/>
              </w:rPr>
              <w:t>加强基层党组织建设</w:t>
            </w:r>
          </w:p>
        </w:tc>
        <w:tc>
          <w:tcPr>
            <w:tcW w:w="1306" w:type="dxa"/>
            <w:gridSpan w:val="4"/>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F1400F5">
            <w:pPr>
              <w:widowControl/>
              <w:jc w:val="center"/>
              <w:textAlignment w:val="center"/>
              <w:rPr>
                <w:rFonts w:ascii="宋体" w:cs="宋体"/>
                <w:color w:val="000000"/>
                <w:sz w:val="20"/>
                <w:szCs w:val="20"/>
              </w:rPr>
            </w:pPr>
            <w:r>
              <w:rPr>
                <w:rFonts w:hint="eastAsia" w:ascii="宋体" w:hAnsi="宋体" w:cs="宋体"/>
                <w:color w:val="000000"/>
                <w:kern w:val="0"/>
                <w:sz w:val="20"/>
                <w:szCs w:val="20"/>
              </w:rPr>
              <w:t>加强</w:t>
            </w:r>
          </w:p>
        </w:tc>
      </w:tr>
      <w:tr w14:paraId="3B76AFB6">
        <w:tblPrEx>
          <w:tblCellMar>
            <w:top w:w="0" w:type="dxa"/>
            <w:left w:w="0" w:type="dxa"/>
            <w:bottom w:w="0" w:type="dxa"/>
            <w:right w:w="0" w:type="dxa"/>
          </w:tblCellMar>
        </w:tblPrEx>
        <w:trPr>
          <w:trHeight w:val="640" w:hRule="atLeast"/>
        </w:trPr>
        <w:tc>
          <w:tcPr>
            <w:tcW w:w="704" w:type="dxa"/>
            <w:gridSpan w:val="2"/>
            <w:vMerge w:val="continue"/>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4F27A8AE">
            <w:pPr>
              <w:jc w:val="center"/>
              <w:rPr>
                <w:rFonts w:ascii="宋体" w:cs="宋体"/>
                <w:color w:val="000000"/>
                <w:sz w:val="24"/>
              </w:rPr>
            </w:pPr>
          </w:p>
        </w:tc>
        <w:tc>
          <w:tcPr>
            <w:tcW w:w="845" w:type="dxa"/>
            <w:gridSpan w:val="3"/>
            <w:vMerge w:val="continue"/>
            <w:tcBorders>
              <w:top w:val="single" w:color="auto" w:sz="4" w:space="0"/>
              <w:left w:val="single" w:color="auto" w:sz="4" w:space="0"/>
              <w:bottom w:val="single" w:color="000000" w:sz="4" w:space="0"/>
              <w:right w:val="single" w:color="000000" w:sz="4" w:space="0"/>
            </w:tcBorders>
            <w:tcMar>
              <w:top w:w="12" w:type="dxa"/>
              <w:left w:w="12" w:type="dxa"/>
              <w:right w:w="12" w:type="dxa"/>
            </w:tcMar>
            <w:vAlign w:val="center"/>
          </w:tcPr>
          <w:p w14:paraId="3F09FEF5">
            <w:pPr>
              <w:jc w:val="center"/>
              <w:rPr>
                <w:rFonts w:ascii="宋体" w:cs="宋体"/>
                <w:color w:val="000000"/>
                <w:sz w:val="24"/>
              </w:rPr>
            </w:pPr>
          </w:p>
        </w:tc>
        <w:tc>
          <w:tcPr>
            <w:tcW w:w="2002" w:type="dxa"/>
            <w:gridSpan w:val="5"/>
            <w:tcBorders>
              <w:top w:val="single" w:color="auto" w:sz="4" w:space="0"/>
              <w:left w:val="nil"/>
              <w:bottom w:val="single" w:color="000000" w:sz="4" w:space="0"/>
              <w:right w:val="single" w:color="000000" w:sz="4" w:space="0"/>
            </w:tcBorders>
            <w:tcMar>
              <w:top w:w="12" w:type="dxa"/>
              <w:left w:w="12" w:type="dxa"/>
              <w:right w:w="12" w:type="dxa"/>
            </w:tcMar>
            <w:vAlign w:val="center"/>
          </w:tcPr>
          <w:p w14:paraId="704182D7">
            <w:pPr>
              <w:widowControl/>
              <w:jc w:val="center"/>
              <w:textAlignment w:val="center"/>
              <w:rPr>
                <w:rFonts w:ascii="宋体" w:cs="宋体"/>
                <w:color w:val="000000"/>
                <w:sz w:val="24"/>
              </w:rPr>
            </w:pPr>
            <w:r>
              <w:rPr>
                <w:rFonts w:hint="eastAsia" w:ascii="宋体" w:hAnsi="宋体" w:cs="宋体"/>
                <w:color w:val="000000"/>
                <w:kern w:val="0"/>
                <w:sz w:val="24"/>
              </w:rPr>
              <w:t>可持续影响</w:t>
            </w:r>
            <w:r>
              <w:rPr>
                <w:rFonts w:ascii="宋体" w:cs="宋体"/>
                <w:color w:val="000000"/>
                <w:kern w:val="0"/>
                <w:sz w:val="24"/>
              </w:rPr>
              <w:br w:type="textWrapping"/>
            </w:r>
            <w:r>
              <w:rPr>
                <w:rFonts w:hint="eastAsia" w:ascii="宋体" w:hAnsi="宋体" w:cs="宋体"/>
                <w:color w:val="000000"/>
                <w:kern w:val="0"/>
                <w:sz w:val="24"/>
              </w:rPr>
              <w:t>指标</w:t>
            </w:r>
          </w:p>
        </w:tc>
        <w:tc>
          <w:tcPr>
            <w:tcW w:w="4216" w:type="dxa"/>
            <w:gridSpan w:val="5"/>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3B935236">
            <w:pPr>
              <w:widowControl/>
              <w:jc w:val="left"/>
              <w:textAlignment w:val="center"/>
              <w:rPr>
                <w:rFonts w:ascii="宋体" w:cs="宋体"/>
                <w:color w:val="000000"/>
                <w:sz w:val="20"/>
                <w:szCs w:val="20"/>
              </w:rPr>
            </w:pPr>
            <w:r>
              <w:rPr>
                <w:rFonts w:hint="eastAsia" w:ascii="宋体" w:hAnsi="宋体" w:cs="宋体"/>
                <w:color w:val="000000"/>
                <w:kern w:val="0"/>
                <w:sz w:val="20"/>
                <w:szCs w:val="20"/>
              </w:rPr>
              <w:t>推进党的建设“七个全覆盖”</w:t>
            </w:r>
          </w:p>
        </w:tc>
        <w:tc>
          <w:tcPr>
            <w:tcW w:w="130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6639B9">
            <w:pPr>
              <w:widowControl/>
              <w:jc w:val="center"/>
              <w:textAlignment w:val="center"/>
              <w:rPr>
                <w:rFonts w:ascii="宋体" w:cs="宋体"/>
                <w:color w:val="000000"/>
                <w:sz w:val="20"/>
                <w:szCs w:val="20"/>
              </w:rPr>
            </w:pPr>
            <w:r>
              <w:rPr>
                <w:rFonts w:hint="eastAsia" w:ascii="宋体" w:hAnsi="宋体" w:cs="宋体"/>
                <w:color w:val="000000"/>
                <w:kern w:val="0"/>
                <w:sz w:val="20"/>
                <w:szCs w:val="20"/>
              </w:rPr>
              <w:t>持续推进</w:t>
            </w:r>
          </w:p>
        </w:tc>
      </w:tr>
      <w:tr w14:paraId="06D77EE3">
        <w:tblPrEx>
          <w:tblCellMar>
            <w:top w:w="0" w:type="dxa"/>
            <w:left w:w="0" w:type="dxa"/>
            <w:bottom w:w="0" w:type="dxa"/>
            <w:right w:w="0" w:type="dxa"/>
          </w:tblCellMar>
        </w:tblPrEx>
        <w:trPr>
          <w:trHeight w:val="640" w:hRule="atLeast"/>
        </w:trPr>
        <w:tc>
          <w:tcPr>
            <w:tcW w:w="704"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5585CA">
            <w:pPr>
              <w:jc w:val="center"/>
              <w:rPr>
                <w:rFonts w:ascii="宋体" w:cs="宋体"/>
                <w:color w:val="000000"/>
                <w:sz w:val="24"/>
              </w:rPr>
            </w:pPr>
          </w:p>
        </w:tc>
        <w:tc>
          <w:tcPr>
            <w:tcW w:w="845" w:type="dxa"/>
            <w:gridSpan w:val="3"/>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E44921A">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002"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03E2B4">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421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592DF4">
            <w:pPr>
              <w:widowControl/>
              <w:jc w:val="left"/>
              <w:textAlignment w:val="center"/>
              <w:rPr>
                <w:rFonts w:ascii="宋体" w:cs="宋体"/>
                <w:color w:val="000000"/>
                <w:sz w:val="20"/>
                <w:szCs w:val="20"/>
              </w:rPr>
            </w:pPr>
            <w:r>
              <w:rPr>
                <w:rFonts w:hint="eastAsia" w:ascii="宋体" w:hAnsi="宋体" w:cs="宋体"/>
                <w:color w:val="000000"/>
                <w:kern w:val="0"/>
                <w:sz w:val="20"/>
                <w:szCs w:val="20"/>
              </w:rPr>
              <w:t>昌吉州学校党组织测评满意度</w:t>
            </w:r>
          </w:p>
        </w:tc>
        <w:tc>
          <w:tcPr>
            <w:tcW w:w="130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2CC69C">
            <w:pPr>
              <w:widowControl/>
              <w:jc w:val="center"/>
              <w:textAlignment w:val="center"/>
              <w:rPr>
                <w:rFonts w:ascii="宋体" w:cs="宋体"/>
                <w:color w:val="00000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95%</w:t>
            </w:r>
          </w:p>
        </w:tc>
      </w:tr>
      <w:tr w14:paraId="6361FE8C">
        <w:tblPrEx>
          <w:tblCellMar>
            <w:top w:w="0" w:type="dxa"/>
            <w:left w:w="0" w:type="dxa"/>
            <w:bottom w:w="0" w:type="dxa"/>
            <w:right w:w="0" w:type="dxa"/>
          </w:tblCellMar>
        </w:tblPrEx>
        <w:trPr>
          <w:trHeight w:val="451" w:hRule="atLeast"/>
        </w:trPr>
        <w:tc>
          <w:tcPr>
            <w:tcW w:w="9073" w:type="dxa"/>
            <w:gridSpan w:val="19"/>
            <w:tcBorders>
              <w:top w:val="nil"/>
              <w:left w:val="nil"/>
              <w:bottom w:val="nil"/>
              <w:right w:val="nil"/>
            </w:tcBorders>
            <w:tcMar>
              <w:top w:w="12" w:type="dxa"/>
              <w:left w:w="12" w:type="dxa"/>
              <w:right w:w="12" w:type="dxa"/>
            </w:tcMar>
            <w:vAlign w:val="center"/>
          </w:tcPr>
          <w:p w14:paraId="0D21D989">
            <w:pPr>
              <w:widowControl/>
              <w:ind w:firstLine="281" w:firstLineChars="100"/>
              <w:jc w:val="center"/>
              <w:textAlignment w:val="center"/>
              <w:rPr>
                <w:rFonts w:ascii="宋体" w:cs="宋体"/>
                <w:b/>
                <w:color w:val="000000"/>
                <w:sz w:val="28"/>
                <w:szCs w:val="28"/>
              </w:rPr>
            </w:pPr>
            <w:r>
              <w:rPr>
                <w:rFonts w:hint="eastAsia" w:ascii="宋体" w:hAnsi="宋体" w:cs="宋体"/>
                <w:b/>
                <w:color w:val="000000"/>
                <w:kern w:val="0"/>
                <w:sz w:val="28"/>
                <w:szCs w:val="28"/>
                <w:lang w:eastAsia="zh-CN"/>
              </w:rPr>
              <w:t>部门</w:t>
            </w:r>
            <w:r>
              <w:rPr>
                <w:rFonts w:hint="eastAsia" w:ascii="宋体" w:hAnsi="宋体" w:cs="宋体"/>
                <w:b/>
                <w:color w:val="000000"/>
                <w:kern w:val="0"/>
                <w:sz w:val="28"/>
                <w:szCs w:val="28"/>
              </w:rPr>
              <w:t>预算项目支出绩效目标表</w:t>
            </w:r>
          </w:p>
        </w:tc>
      </w:tr>
      <w:tr w14:paraId="61165C2A">
        <w:tblPrEx>
          <w:tblCellMar>
            <w:top w:w="0" w:type="dxa"/>
            <w:left w:w="0" w:type="dxa"/>
            <w:bottom w:w="0" w:type="dxa"/>
            <w:right w:w="0" w:type="dxa"/>
          </w:tblCellMar>
        </w:tblPrEx>
        <w:trPr>
          <w:trHeight w:val="285" w:hRule="atLeast"/>
        </w:trPr>
        <w:tc>
          <w:tcPr>
            <w:tcW w:w="9073" w:type="dxa"/>
            <w:gridSpan w:val="19"/>
            <w:tcBorders>
              <w:top w:val="nil"/>
              <w:left w:val="nil"/>
              <w:bottom w:val="nil"/>
              <w:right w:val="nil"/>
            </w:tcBorders>
            <w:tcMar>
              <w:top w:w="12" w:type="dxa"/>
              <w:left w:w="12" w:type="dxa"/>
              <w:right w:w="12" w:type="dxa"/>
            </w:tcMar>
            <w:vAlign w:val="center"/>
          </w:tcPr>
          <w:p w14:paraId="00A3F6B3">
            <w:pPr>
              <w:widowControl/>
              <w:jc w:val="center"/>
              <w:textAlignment w:val="center"/>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2021</w:t>
            </w:r>
            <w:r>
              <w:rPr>
                <w:rFonts w:hint="eastAsia" w:ascii="宋体" w:hAnsi="宋体" w:cs="宋体"/>
                <w:color w:val="000000"/>
                <w:kern w:val="0"/>
                <w:sz w:val="24"/>
              </w:rPr>
              <w:t>年度）</w:t>
            </w:r>
          </w:p>
        </w:tc>
      </w:tr>
      <w:tr w14:paraId="2FCCB0AA">
        <w:tblPrEx>
          <w:tblCellMar>
            <w:top w:w="0" w:type="dxa"/>
            <w:left w:w="0" w:type="dxa"/>
            <w:bottom w:w="0" w:type="dxa"/>
            <w:right w:w="0" w:type="dxa"/>
          </w:tblCellMar>
        </w:tblPrEx>
        <w:trPr>
          <w:trHeight w:val="379" w:hRule="atLeast"/>
        </w:trPr>
        <w:tc>
          <w:tcPr>
            <w:tcW w:w="2881" w:type="dxa"/>
            <w:gridSpan w:val="7"/>
            <w:tcBorders>
              <w:top w:val="single" w:color="000000" w:sz="4" w:space="0"/>
              <w:left w:val="single" w:color="000000" w:sz="4" w:space="0"/>
              <w:bottom w:val="single" w:color="000000" w:sz="4" w:space="0"/>
              <w:right w:val="nil"/>
            </w:tcBorders>
            <w:tcMar>
              <w:top w:w="12" w:type="dxa"/>
              <w:left w:w="12" w:type="dxa"/>
              <w:right w:w="12" w:type="dxa"/>
            </w:tcMar>
            <w:vAlign w:val="center"/>
          </w:tcPr>
          <w:p w14:paraId="0BD64429">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192" w:type="dxa"/>
            <w:gridSpan w:val="1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E7E6CD">
            <w:pPr>
              <w:widowControl/>
              <w:jc w:val="left"/>
              <w:textAlignment w:val="center"/>
              <w:rPr>
                <w:rFonts w:ascii="宋体" w:cs="宋体"/>
                <w:color w:val="000000"/>
                <w:sz w:val="24"/>
              </w:rPr>
            </w:pPr>
            <w:r>
              <w:rPr>
                <w:rFonts w:hint="eastAsia" w:ascii="宋体" w:hAnsi="宋体" w:cs="宋体"/>
                <w:color w:val="000000"/>
                <w:kern w:val="0"/>
                <w:sz w:val="24"/>
              </w:rPr>
              <w:t>思政专家库和微宣讲队运行保障经费</w:t>
            </w:r>
          </w:p>
        </w:tc>
      </w:tr>
      <w:tr w14:paraId="71CB2510">
        <w:tblPrEx>
          <w:tblCellMar>
            <w:top w:w="0" w:type="dxa"/>
            <w:left w:w="0" w:type="dxa"/>
            <w:bottom w:w="0" w:type="dxa"/>
            <w:right w:w="0" w:type="dxa"/>
          </w:tblCellMar>
        </w:tblPrEx>
        <w:trPr>
          <w:trHeight w:val="365" w:hRule="atLeast"/>
        </w:trPr>
        <w:tc>
          <w:tcPr>
            <w:tcW w:w="2881" w:type="dxa"/>
            <w:gridSpan w:val="7"/>
            <w:tcBorders>
              <w:top w:val="single" w:color="000000" w:sz="4" w:space="0"/>
              <w:left w:val="single" w:color="000000" w:sz="4" w:space="0"/>
              <w:bottom w:val="single" w:color="000000" w:sz="4" w:space="0"/>
              <w:right w:val="nil"/>
            </w:tcBorders>
            <w:tcMar>
              <w:top w:w="12" w:type="dxa"/>
              <w:left w:w="12" w:type="dxa"/>
              <w:right w:w="12" w:type="dxa"/>
            </w:tcMar>
            <w:vAlign w:val="center"/>
          </w:tcPr>
          <w:p w14:paraId="7A1BBCE4">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192" w:type="dxa"/>
            <w:gridSpan w:val="1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E77DFF">
            <w:pPr>
              <w:widowControl/>
              <w:jc w:val="left"/>
              <w:textAlignment w:val="center"/>
              <w:rPr>
                <w:rFonts w:ascii="宋体" w:cs="宋体"/>
                <w:color w:val="000000"/>
                <w:sz w:val="24"/>
              </w:rPr>
            </w:pPr>
            <w:r>
              <w:rPr>
                <w:rFonts w:hint="eastAsia" w:ascii="宋体" w:hAnsi="宋体" w:cs="宋体"/>
                <w:color w:val="000000"/>
                <w:kern w:val="0"/>
                <w:sz w:val="24"/>
              </w:rPr>
              <w:t>州党委教育工作委员会</w:t>
            </w:r>
          </w:p>
        </w:tc>
      </w:tr>
      <w:tr w14:paraId="089B62A9">
        <w:tblPrEx>
          <w:tblCellMar>
            <w:top w:w="0" w:type="dxa"/>
            <w:left w:w="0" w:type="dxa"/>
            <w:bottom w:w="0" w:type="dxa"/>
            <w:right w:w="0" w:type="dxa"/>
          </w:tblCellMar>
        </w:tblPrEx>
        <w:trPr>
          <w:trHeight w:val="350" w:hRule="atLeast"/>
        </w:trPr>
        <w:tc>
          <w:tcPr>
            <w:tcW w:w="2881" w:type="dxa"/>
            <w:gridSpan w:val="7"/>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8E186C">
            <w:pPr>
              <w:widowControl/>
              <w:jc w:val="center"/>
              <w:textAlignment w:val="center"/>
              <w:rPr>
                <w:rFonts w:ascii="宋体" w:cs="宋体"/>
                <w:color w:val="000000"/>
                <w:sz w:val="24"/>
              </w:rPr>
            </w:pPr>
            <w:r>
              <w:rPr>
                <w:rFonts w:hint="eastAsia" w:ascii="宋体" w:hAnsi="宋体" w:cs="宋体"/>
                <w:color w:val="000000"/>
                <w:kern w:val="0"/>
                <w:sz w:val="24"/>
              </w:rPr>
              <w:t>项目资金</w:t>
            </w:r>
            <w:r>
              <w:rPr>
                <w:rFonts w:ascii="宋体" w:cs="宋体"/>
                <w:color w:val="000000"/>
                <w:kern w:val="0"/>
                <w:sz w:val="24"/>
              </w:rPr>
              <w:br w:type="textWrapping"/>
            </w:r>
            <w:r>
              <w:rPr>
                <w:rFonts w:hint="eastAsia" w:ascii="宋体" w:hAnsi="宋体" w:cs="宋体"/>
                <w:color w:val="000000"/>
                <w:kern w:val="0"/>
                <w:sz w:val="24"/>
              </w:rPr>
              <w:t>（万元）</w:t>
            </w:r>
          </w:p>
        </w:tc>
        <w:tc>
          <w:tcPr>
            <w:tcW w:w="6192" w:type="dxa"/>
            <w:gridSpan w:val="1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96459F">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年度资金总额：</w:t>
            </w:r>
            <w:r>
              <w:rPr>
                <w:rFonts w:ascii="宋体" w:hAnsi="宋体" w:cs="宋体"/>
                <w:color w:val="000000"/>
                <w:kern w:val="0"/>
                <w:sz w:val="24"/>
              </w:rPr>
              <w:t>20</w:t>
            </w:r>
            <w:r>
              <w:rPr>
                <w:rFonts w:hint="eastAsia" w:ascii="宋体" w:hAnsi="宋体" w:cs="宋体"/>
                <w:color w:val="000000"/>
                <w:kern w:val="0"/>
                <w:sz w:val="24"/>
              </w:rPr>
              <w:t>万</w:t>
            </w:r>
          </w:p>
        </w:tc>
      </w:tr>
      <w:tr w14:paraId="60A8BAE5">
        <w:tblPrEx>
          <w:tblCellMar>
            <w:top w:w="0" w:type="dxa"/>
            <w:left w:w="0" w:type="dxa"/>
            <w:bottom w:w="0" w:type="dxa"/>
            <w:right w:w="0" w:type="dxa"/>
          </w:tblCellMar>
        </w:tblPrEx>
        <w:trPr>
          <w:trHeight w:val="350" w:hRule="atLeast"/>
        </w:trPr>
        <w:tc>
          <w:tcPr>
            <w:tcW w:w="2881" w:type="dxa"/>
            <w:gridSpan w:val="7"/>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C1B22B">
            <w:pPr>
              <w:jc w:val="center"/>
              <w:rPr>
                <w:rFonts w:ascii="宋体" w:cs="宋体"/>
                <w:color w:val="000000"/>
                <w:sz w:val="24"/>
              </w:rPr>
            </w:pPr>
          </w:p>
        </w:tc>
        <w:tc>
          <w:tcPr>
            <w:tcW w:w="6192" w:type="dxa"/>
            <w:gridSpan w:val="1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631B8E">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其中：财政拨款</w:t>
            </w:r>
          </w:p>
        </w:tc>
      </w:tr>
      <w:tr w14:paraId="530FC899">
        <w:tblPrEx>
          <w:tblCellMar>
            <w:top w:w="0" w:type="dxa"/>
            <w:left w:w="0" w:type="dxa"/>
            <w:bottom w:w="0" w:type="dxa"/>
            <w:right w:w="0" w:type="dxa"/>
          </w:tblCellMar>
        </w:tblPrEx>
        <w:trPr>
          <w:trHeight w:val="365" w:hRule="atLeast"/>
        </w:trPr>
        <w:tc>
          <w:tcPr>
            <w:tcW w:w="2881" w:type="dxa"/>
            <w:gridSpan w:val="7"/>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5B9A91">
            <w:pPr>
              <w:jc w:val="center"/>
              <w:rPr>
                <w:rFonts w:ascii="宋体" w:cs="宋体"/>
                <w:color w:val="000000"/>
                <w:sz w:val="24"/>
              </w:rPr>
            </w:pPr>
          </w:p>
        </w:tc>
        <w:tc>
          <w:tcPr>
            <w:tcW w:w="6192" w:type="dxa"/>
            <w:gridSpan w:val="1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CFAD53">
            <w:pPr>
              <w:widowControl/>
              <w:jc w:val="left"/>
              <w:textAlignment w:val="center"/>
              <w:rPr>
                <w:rFonts w:ascii="宋体" w:cs="宋体"/>
                <w:color w:val="000000"/>
                <w:sz w:val="24"/>
              </w:rPr>
            </w:pPr>
            <w:r>
              <w:rPr>
                <w:rFonts w:ascii="宋体" w:hAnsi="宋体" w:cs="宋体"/>
                <w:color w:val="000000"/>
                <w:kern w:val="0"/>
                <w:sz w:val="24"/>
              </w:rPr>
              <w:t xml:space="preserve">             </w:t>
            </w:r>
            <w:r>
              <w:rPr>
                <w:rFonts w:hint="eastAsia" w:ascii="宋体" w:hAnsi="宋体" w:cs="宋体"/>
                <w:color w:val="000000"/>
                <w:kern w:val="0"/>
                <w:sz w:val="24"/>
              </w:rPr>
              <w:t>其他资金</w:t>
            </w:r>
          </w:p>
        </w:tc>
      </w:tr>
      <w:tr w14:paraId="7A495825">
        <w:tblPrEx>
          <w:tblCellMar>
            <w:top w:w="0" w:type="dxa"/>
            <w:left w:w="0" w:type="dxa"/>
            <w:bottom w:w="0" w:type="dxa"/>
            <w:right w:w="0" w:type="dxa"/>
          </w:tblCellMar>
        </w:tblPrEx>
        <w:trPr>
          <w:trHeight w:val="438" w:hRule="atLeast"/>
        </w:trPr>
        <w:tc>
          <w:tcPr>
            <w:tcW w:w="69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689AE0">
            <w:pPr>
              <w:widowControl/>
              <w:jc w:val="center"/>
              <w:textAlignment w:val="center"/>
              <w:rPr>
                <w:rFonts w:ascii="宋体" w:cs="宋体"/>
                <w:color w:val="000000"/>
                <w:sz w:val="24"/>
              </w:rPr>
            </w:pPr>
            <w:r>
              <w:rPr>
                <w:rFonts w:hint="eastAsia" w:ascii="宋体" w:hAnsi="宋体" w:cs="宋体"/>
                <w:color w:val="000000"/>
                <w:kern w:val="0"/>
                <w:sz w:val="24"/>
              </w:rPr>
              <w:t>总</w:t>
            </w:r>
            <w:r>
              <w:rPr>
                <w:rFonts w:ascii="宋体" w:cs="宋体"/>
                <w:color w:val="000000"/>
                <w:kern w:val="0"/>
                <w:sz w:val="24"/>
              </w:rPr>
              <w:br w:type="textWrapping"/>
            </w:r>
            <w:r>
              <w:rPr>
                <w:rFonts w:hint="eastAsia" w:ascii="宋体" w:hAnsi="宋体" w:cs="宋体"/>
                <w:color w:val="000000"/>
                <w:kern w:val="0"/>
                <w:sz w:val="24"/>
              </w:rPr>
              <w:t>体</w:t>
            </w:r>
            <w:r>
              <w:rPr>
                <w:rFonts w:ascii="宋体" w:cs="宋体"/>
                <w:color w:val="000000"/>
                <w:kern w:val="0"/>
                <w:sz w:val="24"/>
              </w:rPr>
              <w:br w:type="textWrapping"/>
            </w:r>
            <w:r>
              <w:rPr>
                <w:rFonts w:hint="eastAsia" w:ascii="宋体" w:hAnsi="宋体" w:cs="宋体"/>
                <w:color w:val="000000"/>
                <w:kern w:val="0"/>
                <w:sz w:val="24"/>
              </w:rPr>
              <w:t>目</w:t>
            </w:r>
            <w:r>
              <w:rPr>
                <w:rFonts w:ascii="宋体" w:cs="宋体"/>
                <w:color w:val="000000"/>
                <w:kern w:val="0"/>
                <w:sz w:val="24"/>
              </w:rPr>
              <w:br w:type="textWrapping"/>
            </w:r>
            <w:r>
              <w:rPr>
                <w:rFonts w:hint="eastAsia" w:ascii="宋体" w:hAnsi="宋体" w:cs="宋体"/>
                <w:color w:val="000000"/>
                <w:kern w:val="0"/>
                <w:sz w:val="24"/>
              </w:rPr>
              <w:t>标</w:t>
            </w:r>
          </w:p>
        </w:tc>
        <w:tc>
          <w:tcPr>
            <w:tcW w:w="8382" w:type="dxa"/>
            <w:gridSpan w:val="1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B151B3">
            <w:pPr>
              <w:widowControl/>
              <w:jc w:val="center"/>
              <w:textAlignment w:val="center"/>
              <w:rPr>
                <w:rFonts w:ascii="宋体" w:cs="宋体"/>
                <w:color w:val="000000"/>
                <w:sz w:val="24"/>
              </w:rPr>
            </w:pPr>
            <w:r>
              <w:rPr>
                <w:rFonts w:hint="eastAsia" w:ascii="宋体" w:hAnsi="宋体" w:cs="宋体"/>
                <w:color w:val="000000"/>
                <w:kern w:val="0"/>
                <w:sz w:val="24"/>
              </w:rPr>
              <w:t>年度目标</w:t>
            </w:r>
          </w:p>
        </w:tc>
      </w:tr>
      <w:tr w14:paraId="1D997291">
        <w:tblPrEx>
          <w:tblCellMar>
            <w:top w:w="0" w:type="dxa"/>
            <w:left w:w="0" w:type="dxa"/>
            <w:bottom w:w="0" w:type="dxa"/>
            <w:right w:w="0" w:type="dxa"/>
          </w:tblCellMar>
        </w:tblPrEx>
        <w:trPr>
          <w:trHeight w:val="1352"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5E070D">
            <w:pPr>
              <w:jc w:val="center"/>
              <w:rPr>
                <w:rFonts w:ascii="宋体" w:cs="宋体"/>
                <w:color w:val="000000"/>
                <w:sz w:val="24"/>
              </w:rPr>
            </w:pPr>
          </w:p>
        </w:tc>
        <w:tc>
          <w:tcPr>
            <w:tcW w:w="8382" w:type="dxa"/>
            <w:gridSpan w:val="18"/>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0AE72573">
            <w:pPr>
              <w:widowControl/>
              <w:jc w:val="left"/>
              <w:textAlignment w:val="top"/>
              <w:rPr>
                <w:rFonts w:ascii="宋体" w:cs="宋体"/>
                <w:color w:val="000000"/>
                <w:sz w:val="24"/>
              </w:rPr>
            </w:pPr>
            <w:r>
              <w:rPr>
                <w:rFonts w:hint="eastAsia" w:ascii="宋体" w:hAnsi="宋体" w:cs="宋体"/>
                <w:color w:val="000000"/>
                <w:kern w:val="0"/>
                <w:sz w:val="24"/>
              </w:rPr>
              <w:t>昌吉州党委教育工委负责教育系统思想政治以及学校德育工作，党的宣传工作。充分发挥思想政治理论专家和思想政治微宣讲队成员作用，积极打造思政教学资源共享平台，深度挖掘身边典型事迹，构建学校、家庭、社会三方共同育人的良好环境。</w:t>
            </w:r>
          </w:p>
        </w:tc>
      </w:tr>
      <w:tr w14:paraId="0D676553">
        <w:tblPrEx>
          <w:tblCellMar>
            <w:top w:w="0" w:type="dxa"/>
            <w:left w:w="0" w:type="dxa"/>
            <w:bottom w:w="0" w:type="dxa"/>
            <w:right w:w="0" w:type="dxa"/>
          </w:tblCellMar>
        </w:tblPrEx>
        <w:trPr>
          <w:trHeight w:val="90" w:hRule="atLeast"/>
        </w:trPr>
        <w:tc>
          <w:tcPr>
            <w:tcW w:w="69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2E5816">
            <w:pPr>
              <w:widowControl/>
              <w:jc w:val="center"/>
              <w:textAlignment w:val="center"/>
              <w:rPr>
                <w:rFonts w:ascii="宋体" w:cs="宋体"/>
                <w:color w:val="000000"/>
                <w:sz w:val="24"/>
              </w:rPr>
            </w:pPr>
            <w:r>
              <w:rPr>
                <w:rFonts w:hint="eastAsia" w:ascii="宋体" w:hAnsi="宋体" w:cs="宋体"/>
                <w:color w:val="000000"/>
                <w:kern w:val="0"/>
                <w:sz w:val="24"/>
              </w:rPr>
              <w:t>绩</w:t>
            </w:r>
            <w:r>
              <w:rPr>
                <w:rFonts w:ascii="宋体" w:cs="宋体"/>
                <w:color w:val="000000"/>
                <w:kern w:val="0"/>
                <w:sz w:val="24"/>
              </w:rPr>
              <w:br w:type="textWrapping"/>
            </w:r>
            <w:r>
              <w:rPr>
                <w:rFonts w:hint="eastAsia" w:ascii="宋体" w:hAnsi="宋体" w:cs="宋体"/>
                <w:color w:val="000000"/>
                <w:kern w:val="0"/>
                <w:sz w:val="24"/>
              </w:rPr>
              <w:t>效</w:t>
            </w:r>
            <w:r>
              <w:rPr>
                <w:rFonts w:ascii="宋体" w:cs="宋体"/>
                <w:color w:val="000000"/>
                <w:kern w:val="0"/>
                <w:sz w:val="24"/>
              </w:rPr>
              <w:br w:type="textWrapping"/>
            </w:r>
            <w:r>
              <w:rPr>
                <w:rFonts w:hint="eastAsia" w:ascii="宋体" w:hAnsi="宋体" w:cs="宋体"/>
                <w:color w:val="000000"/>
                <w:kern w:val="0"/>
                <w:sz w:val="24"/>
              </w:rPr>
              <w:t>指</w:t>
            </w:r>
            <w:r>
              <w:rPr>
                <w:rFonts w:ascii="宋体" w:cs="宋体"/>
                <w:color w:val="000000"/>
                <w:kern w:val="0"/>
                <w:sz w:val="24"/>
              </w:rPr>
              <w:br w:type="textWrapping"/>
            </w:r>
            <w:r>
              <w:rPr>
                <w:rFonts w:hint="eastAsia" w:ascii="宋体" w:hAnsi="宋体" w:cs="宋体"/>
                <w:color w:val="000000"/>
                <w:kern w:val="0"/>
                <w:sz w:val="24"/>
              </w:rPr>
              <w:t>标</w:t>
            </w:r>
          </w:p>
        </w:tc>
        <w:tc>
          <w:tcPr>
            <w:tcW w:w="82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F0BB83">
            <w:pPr>
              <w:widowControl/>
              <w:jc w:val="center"/>
              <w:textAlignment w:val="center"/>
              <w:rPr>
                <w:rFonts w:ascii="宋体" w:cs="宋体"/>
                <w:color w:val="000000"/>
                <w:sz w:val="24"/>
              </w:rPr>
            </w:pPr>
            <w:r>
              <w:rPr>
                <w:rFonts w:hint="eastAsia" w:ascii="宋体" w:hAnsi="宋体" w:cs="宋体"/>
                <w:color w:val="000000"/>
                <w:kern w:val="0"/>
                <w:sz w:val="24"/>
              </w:rPr>
              <w:t>一级</w:t>
            </w:r>
            <w:r>
              <w:rPr>
                <w:rFonts w:ascii="宋体" w:cs="宋体"/>
                <w:color w:val="000000"/>
                <w:kern w:val="0"/>
                <w:sz w:val="24"/>
              </w:rPr>
              <w:br w:type="textWrapping"/>
            </w:r>
            <w:r>
              <w:rPr>
                <w:rFonts w:hint="eastAsia" w:ascii="宋体" w:hAnsi="宋体" w:cs="宋体"/>
                <w:color w:val="000000"/>
                <w:kern w:val="0"/>
                <w:sz w:val="24"/>
              </w:rPr>
              <w:t>指标</w:t>
            </w:r>
          </w:p>
        </w:tc>
        <w:tc>
          <w:tcPr>
            <w:tcW w:w="1367"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960549">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3570"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C30571">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6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75ECCC">
            <w:pPr>
              <w:widowControl/>
              <w:jc w:val="center"/>
              <w:textAlignment w:val="center"/>
              <w:rPr>
                <w:rFonts w:ascii="宋体" w:cs="宋体"/>
                <w:color w:val="000000"/>
                <w:sz w:val="24"/>
              </w:rPr>
            </w:pPr>
            <w:r>
              <w:rPr>
                <w:rFonts w:hint="eastAsia" w:ascii="宋体" w:hAnsi="宋体" w:cs="宋体"/>
                <w:color w:val="000000"/>
                <w:kern w:val="0"/>
                <w:sz w:val="24"/>
              </w:rPr>
              <w:t>指标值（包含数字及文字描述）</w:t>
            </w:r>
          </w:p>
        </w:tc>
      </w:tr>
      <w:tr w14:paraId="7F55BC3E">
        <w:tblPrEx>
          <w:tblCellMar>
            <w:top w:w="0" w:type="dxa"/>
            <w:left w:w="0" w:type="dxa"/>
            <w:bottom w:w="0" w:type="dxa"/>
            <w:right w:w="0" w:type="dxa"/>
          </w:tblCellMar>
        </w:tblPrEx>
        <w:trPr>
          <w:trHeight w:val="564"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76D2EE">
            <w:pPr>
              <w:jc w:val="center"/>
              <w:rPr>
                <w:rFonts w:ascii="宋体" w:cs="宋体"/>
                <w:color w:val="000000"/>
                <w:sz w:val="24"/>
              </w:rPr>
            </w:pPr>
          </w:p>
        </w:tc>
        <w:tc>
          <w:tcPr>
            <w:tcW w:w="823"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2E5AB0">
            <w:pPr>
              <w:widowControl/>
              <w:jc w:val="center"/>
              <w:textAlignment w:val="center"/>
              <w:rPr>
                <w:rFonts w:ascii="宋体" w:cs="宋体"/>
                <w:color w:val="000000"/>
                <w:sz w:val="24"/>
              </w:rPr>
            </w:pPr>
            <w:r>
              <w:rPr>
                <w:rFonts w:hint="eastAsia" w:ascii="宋体" w:hAnsi="宋体" w:cs="宋体"/>
                <w:color w:val="000000"/>
                <w:kern w:val="0"/>
                <w:sz w:val="24"/>
              </w:rPr>
              <w:t>项目完成</w:t>
            </w:r>
          </w:p>
        </w:tc>
        <w:tc>
          <w:tcPr>
            <w:tcW w:w="1367" w:type="dxa"/>
            <w:gridSpan w:val="3"/>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p w14:paraId="161050A0">
            <w:pPr>
              <w:widowControl/>
              <w:jc w:val="center"/>
              <w:textAlignment w:val="center"/>
              <w:rPr>
                <w:rFonts w:ascii="宋体" w:cs="宋体"/>
                <w:color w:val="000000"/>
                <w:sz w:val="24"/>
              </w:rPr>
            </w:pPr>
            <w:r>
              <w:rPr>
                <w:rFonts w:hint="eastAsia" w:ascii="宋体" w:hAnsi="宋体" w:cs="宋体"/>
                <w:color w:val="000000"/>
                <w:kern w:val="0"/>
                <w:sz w:val="24"/>
              </w:rPr>
              <w:t>数量指标</w:t>
            </w:r>
          </w:p>
        </w:tc>
        <w:tc>
          <w:tcPr>
            <w:tcW w:w="3570"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EE3C31">
            <w:pPr>
              <w:widowControl/>
              <w:jc w:val="left"/>
              <w:textAlignment w:val="center"/>
              <w:rPr>
                <w:rFonts w:ascii="宋体" w:cs="宋体"/>
                <w:color w:val="000000"/>
                <w:sz w:val="24"/>
              </w:rPr>
            </w:pPr>
            <w:r>
              <w:rPr>
                <w:rFonts w:hint="eastAsia" w:ascii="宋体" w:hAnsi="宋体" w:cs="宋体"/>
                <w:color w:val="000000"/>
                <w:kern w:val="0"/>
                <w:sz w:val="24"/>
              </w:rPr>
              <w:t>思想政治理论专家宣讲</w:t>
            </w:r>
          </w:p>
        </w:tc>
        <w:tc>
          <w:tcPr>
            <w:tcW w:w="26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552095">
            <w:pPr>
              <w:widowControl/>
              <w:jc w:val="center"/>
              <w:textAlignment w:val="center"/>
              <w:rPr>
                <w:rFonts w:ascii="宋体" w:cs="宋体"/>
                <w:color w:val="000000"/>
                <w:sz w:val="24"/>
              </w:rPr>
            </w:pPr>
            <w:r>
              <w:rPr>
                <w:rFonts w:ascii="宋体" w:hAnsi="宋体" w:cs="宋体"/>
                <w:color w:val="000000"/>
                <w:kern w:val="0"/>
                <w:sz w:val="24"/>
              </w:rPr>
              <w:t>15</w:t>
            </w:r>
            <w:r>
              <w:rPr>
                <w:rFonts w:hint="eastAsia" w:ascii="宋体" w:hAnsi="宋体" w:cs="宋体"/>
                <w:color w:val="000000"/>
                <w:kern w:val="0"/>
                <w:sz w:val="24"/>
              </w:rPr>
              <w:t>场次</w:t>
            </w:r>
          </w:p>
        </w:tc>
      </w:tr>
      <w:tr w14:paraId="1F954C78">
        <w:tblPrEx>
          <w:tblCellMar>
            <w:top w:w="0" w:type="dxa"/>
            <w:left w:w="0" w:type="dxa"/>
            <w:bottom w:w="0" w:type="dxa"/>
            <w:right w:w="0" w:type="dxa"/>
          </w:tblCellMar>
        </w:tblPrEx>
        <w:trPr>
          <w:trHeight w:val="540"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448FD2">
            <w:pPr>
              <w:jc w:val="center"/>
              <w:rPr>
                <w:rFonts w:ascii="宋体" w:cs="宋体"/>
                <w:color w:val="000000"/>
                <w:sz w:val="24"/>
              </w:rPr>
            </w:pPr>
          </w:p>
        </w:tc>
        <w:tc>
          <w:tcPr>
            <w:tcW w:w="823"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AD9651">
            <w:pPr>
              <w:jc w:val="center"/>
              <w:rPr>
                <w:rFonts w:ascii="宋体" w:cs="宋体"/>
                <w:color w:val="000000"/>
                <w:sz w:val="24"/>
              </w:rPr>
            </w:pPr>
          </w:p>
        </w:tc>
        <w:tc>
          <w:tcPr>
            <w:tcW w:w="1367" w:type="dxa"/>
            <w:gridSpan w:val="3"/>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14:paraId="1440501F">
            <w:pPr>
              <w:jc w:val="center"/>
              <w:rPr>
                <w:rFonts w:ascii="宋体" w:cs="宋体"/>
                <w:color w:val="000000"/>
                <w:sz w:val="24"/>
              </w:rPr>
            </w:pPr>
          </w:p>
        </w:tc>
        <w:tc>
          <w:tcPr>
            <w:tcW w:w="3570"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AF5278">
            <w:pPr>
              <w:widowControl/>
              <w:jc w:val="left"/>
              <w:textAlignment w:val="center"/>
              <w:rPr>
                <w:rFonts w:ascii="宋体" w:cs="宋体"/>
                <w:color w:val="000000"/>
                <w:sz w:val="24"/>
              </w:rPr>
            </w:pPr>
            <w:r>
              <w:rPr>
                <w:rFonts w:hint="eastAsia" w:ascii="宋体" w:hAnsi="宋体" w:cs="宋体"/>
                <w:color w:val="000000"/>
                <w:kern w:val="0"/>
                <w:sz w:val="24"/>
              </w:rPr>
              <w:t>思想政治微宣讲队宣讲</w:t>
            </w:r>
          </w:p>
        </w:tc>
        <w:tc>
          <w:tcPr>
            <w:tcW w:w="26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4C7F0F">
            <w:pPr>
              <w:widowControl/>
              <w:jc w:val="center"/>
              <w:textAlignment w:val="center"/>
              <w:rPr>
                <w:rFonts w:ascii="宋体" w:cs="宋体"/>
                <w:color w:val="000000"/>
                <w:sz w:val="24"/>
              </w:rPr>
            </w:pPr>
            <w:r>
              <w:rPr>
                <w:rFonts w:ascii="宋体" w:hAnsi="宋体" w:cs="宋体"/>
                <w:color w:val="000000"/>
                <w:kern w:val="0"/>
                <w:sz w:val="24"/>
              </w:rPr>
              <w:t>10</w:t>
            </w:r>
            <w:r>
              <w:rPr>
                <w:rFonts w:hint="eastAsia" w:ascii="宋体" w:hAnsi="宋体" w:cs="宋体"/>
                <w:color w:val="000000"/>
                <w:kern w:val="0"/>
                <w:sz w:val="24"/>
              </w:rPr>
              <w:t>场次</w:t>
            </w:r>
          </w:p>
        </w:tc>
      </w:tr>
      <w:tr w14:paraId="56C58D73">
        <w:tblPrEx>
          <w:tblCellMar>
            <w:top w:w="0" w:type="dxa"/>
            <w:left w:w="0" w:type="dxa"/>
            <w:bottom w:w="0" w:type="dxa"/>
            <w:right w:w="0" w:type="dxa"/>
          </w:tblCellMar>
        </w:tblPrEx>
        <w:trPr>
          <w:trHeight w:val="528"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32BA38">
            <w:pPr>
              <w:jc w:val="center"/>
              <w:rPr>
                <w:rFonts w:ascii="宋体" w:cs="宋体"/>
                <w:color w:val="000000"/>
                <w:sz w:val="24"/>
              </w:rPr>
            </w:pPr>
          </w:p>
        </w:tc>
        <w:tc>
          <w:tcPr>
            <w:tcW w:w="823"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972D5F">
            <w:pPr>
              <w:jc w:val="center"/>
              <w:rPr>
                <w:rFonts w:ascii="宋体" w:cs="宋体"/>
                <w:color w:val="000000"/>
                <w:sz w:val="24"/>
              </w:rPr>
            </w:pPr>
          </w:p>
        </w:tc>
        <w:tc>
          <w:tcPr>
            <w:tcW w:w="1367"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5F1F87">
            <w:pPr>
              <w:widowControl/>
              <w:jc w:val="center"/>
              <w:textAlignment w:val="center"/>
              <w:rPr>
                <w:rFonts w:ascii="宋体" w:cs="宋体"/>
                <w:color w:val="000000"/>
                <w:sz w:val="24"/>
              </w:rPr>
            </w:pPr>
            <w:r>
              <w:rPr>
                <w:rFonts w:hint="eastAsia" w:ascii="宋体" w:hAnsi="宋体" w:cs="宋体"/>
                <w:color w:val="000000"/>
                <w:kern w:val="0"/>
                <w:sz w:val="24"/>
              </w:rPr>
              <w:t>质量指标</w:t>
            </w:r>
          </w:p>
        </w:tc>
        <w:tc>
          <w:tcPr>
            <w:tcW w:w="3570"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DE8704">
            <w:pPr>
              <w:widowControl/>
              <w:jc w:val="left"/>
              <w:textAlignment w:val="center"/>
              <w:rPr>
                <w:rFonts w:ascii="宋体" w:cs="宋体"/>
                <w:color w:val="000000"/>
                <w:sz w:val="24"/>
              </w:rPr>
            </w:pPr>
            <w:r>
              <w:rPr>
                <w:rFonts w:hint="eastAsia" w:ascii="宋体" w:hAnsi="宋体" w:cs="宋体"/>
                <w:color w:val="000000"/>
                <w:kern w:val="0"/>
                <w:sz w:val="24"/>
              </w:rPr>
              <w:t>高质量完成宣讲任务</w:t>
            </w:r>
          </w:p>
        </w:tc>
        <w:tc>
          <w:tcPr>
            <w:tcW w:w="26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F13705">
            <w:pPr>
              <w:widowControl/>
              <w:jc w:val="center"/>
              <w:textAlignment w:val="center"/>
              <w:rPr>
                <w:rFonts w:ascii="宋体" w:cs="宋体"/>
                <w:color w:val="000000"/>
                <w:sz w:val="24"/>
              </w:rPr>
            </w:pPr>
            <w:r>
              <w:rPr>
                <w:rFonts w:ascii="宋体" w:hAnsi="宋体" w:cs="宋体"/>
                <w:color w:val="000000"/>
                <w:kern w:val="0"/>
                <w:sz w:val="24"/>
              </w:rPr>
              <w:t>100%</w:t>
            </w:r>
          </w:p>
        </w:tc>
      </w:tr>
      <w:tr w14:paraId="45F6B1E4">
        <w:tblPrEx>
          <w:tblCellMar>
            <w:top w:w="0" w:type="dxa"/>
            <w:left w:w="0" w:type="dxa"/>
            <w:bottom w:w="0" w:type="dxa"/>
            <w:right w:w="0" w:type="dxa"/>
          </w:tblCellMar>
        </w:tblPrEx>
        <w:trPr>
          <w:trHeight w:val="468"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0557F6">
            <w:pPr>
              <w:jc w:val="center"/>
              <w:rPr>
                <w:rFonts w:ascii="宋体" w:cs="宋体"/>
                <w:color w:val="000000"/>
                <w:sz w:val="24"/>
              </w:rPr>
            </w:pPr>
          </w:p>
        </w:tc>
        <w:tc>
          <w:tcPr>
            <w:tcW w:w="823"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23A696">
            <w:pPr>
              <w:jc w:val="center"/>
              <w:rPr>
                <w:rFonts w:ascii="宋体" w:cs="宋体"/>
                <w:color w:val="000000"/>
                <w:sz w:val="24"/>
              </w:rPr>
            </w:pPr>
          </w:p>
        </w:tc>
        <w:tc>
          <w:tcPr>
            <w:tcW w:w="1367"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D1F1FB">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3570"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8E4E7A">
            <w:pPr>
              <w:widowControl/>
              <w:jc w:val="left"/>
              <w:textAlignment w:val="center"/>
              <w:rPr>
                <w:rFonts w:ascii="宋体" w:cs="宋体"/>
                <w:color w:val="000000"/>
                <w:sz w:val="24"/>
              </w:rPr>
            </w:pPr>
            <w:r>
              <w:rPr>
                <w:rFonts w:hint="eastAsia" w:ascii="宋体" w:hAnsi="宋体" w:cs="宋体"/>
                <w:color w:val="000000"/>
                <w:kern w:val="0"/>
                <w:sz w:val="24"/>
              </w:rPr>
              <w:t>既定宣讲完成时间</w:t>
            </w:r>
          </w:p>
        </w:tc>
        <w:tc>
          <w:tcPr>
            <w:tcW w:w="26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63E17E">
            <w:pPr>
              <w:widowControl/>
              <w:jc w:val="center"/>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月</w:t>
            </w:r>
            <w:r>
              <w:rPr>
                <w:rFonts w:ascii="宋体" w:hAnsi="宋体" w:cs="宋体"/>
                <w:color w:val="000000"/>
                <w:kern w:val="0"/>
                <w:sz w:val="24"/>
              </w:rPr>
              <w:t>30</w:t>
            </w:r>
            <w:r>
              <w:rPr>
                <w:rFonts w:hint="eastAsia" w:ascii="宋体" w:hAnsi="宋体" w:cs="宋体"/>
                <w:color w:val="000000"/>
                <w:kern w:val="0"/>
                <w:sz w:val="24"/>
              </w:rPr>
              <w:t>日前完成</w:t>
            </w:r>
          </w:p>
        </w:tc>
      </w:tr>
      <w:tr w14:paraId="7A5CC236">
        <w:tblPrEx>
          <w:tblCellMar>
            <w:top w:w="0" w:type="dxa"/>
            <w:left w:w="0" w:type="dxa"/>
            <w:bottom w:w="0" w:type="dxa"/>
            <w:right w:w="0" w:type="dxa"/>
          </w:tblCellMar>
        </w:tblPrEx>
        <w:trPr>
          <w:trHeight w:val="720"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9A5B7A">
            <w:pPr>
              <w:jc w:val="center"/>
              <w:rPr>
                <w:rFonts w:ascii="宋体" w:cs="宋体"/>
                <w:color w:val="000000"/>
                <w:sz w:val="24"/>
              </w:rPr>
            </w:pPr>
          </w:p>
        </w:tc>
        <w:tc>
          <w:tcPr>
            <w:tcW w:w="823"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A03598">
            <w:pPr>
              <w:jc w:val="center"/>
              <w:rPr>
                <w:rFonts w:ascii="宋体" w:cs="宋体"/>
                <w:color w:val="000000"/>
                <w:sz w:val="24"/>
              </w:rPr>
            </w:pPr>
          </w:p>
        </w:tc>
        <w:tc>
          <w:tcPr>
            <w:tcW w:w="3551" w:type="dxa"/>
            <w:gridSpan w:val="8"/>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961AFF0">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13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A11E5B">
            <w:pPr>
              <w:widowControl/>
              <w:jc w:val="left"/>
              <w:textAlignment w:val="center"/>
              <w:rPr>
                <w:rFonts w:ascii="宋体" w:cs="宋体"/>
                <w:color w:val="000000"/>
                <w:sz w:val="24"/>
              </w:rPr>
            </w:pPr>
            <w:r>
              <w:rPr>
                <w:rFonts w:hint="eastAsia" w:ascii="宋体" w:hAnsi="宋体" w:cs="宋体"/>
                <w:color w:val="000000"/>
                <w:kern w:val="0"/>
                <w:sz w:val="24"/>
              </w:rPr>
              <w:t>保障思政专家库和微宣讲队运行经费（万元）</w:t>
            </w:r>
          </w:p>
        </w:tc>
        <w:tc>
          <w:tcPr>
            <w:tcW w:w="26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A6E159">
            <w:pPr>
              <w:widowControl/>
              <w:jc w:val="center"/>
              <w:textAlignment w:val="center"/>
              <w:rPr>
                <w:rFonts w:ascii="宋体" w:cs="宋体"/>
                <w:color w:val="000000"/>
                <w:sz w:val="24"/>
              </w:rPr>
            </w:pPr>
            <w:r>
              <w:rPr>
                <w:rFonts w:hint="eastAsia" w:ascii="宋体" w:cs="宋体"/>
                <w:color w:val="000000"/>
                <w:kern w:val="0"/>
                <w:sz w:val="24"/>
              </w:rPr>
              <w:t>≦</w:t>
            </w:r>
            <w:r>
              <w:rPr>
                <w:rStyle w:val="17"/>
              </w:rPr>
              <w:t>6</w:t>
            </w:r>
          </w:p>
        </w:tc>
      </w:tr>
      <w:tr w14:paraId="6A862EF6">
        <w:tblPrEx>
          <w:tblCellMar>
            <w:top w:w="0" w:type="dxa"/>
            <w:left w:w="0" w:type="dxa"/>
            <w:bottom w:w="0" w:type="dxa"/>
            <w:right w:w="0" w:type="dxa"/>
          </w:tblCellMar>
        </w:tblPrEx>
        <w:trPr>
          <w:trHeight w:val="421"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DED03D">
            <w:pPr>
              <w:jc w:val="center"/>
              <w:rPr>
                <w:rFonts w:ascii="宋体" w:cs="宋体"/>
                <w:color w:val="000000"/>
                <w:sz w:val="24"/>
              </w:rPr>
            </w:pPr>
          </w:p>
        </w:tc>
        <w:tc>
          <w:tcPr>
            <w:tcW w:w="823"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616A79">
            <w:pPr>
              <w:widowControl/>
              <w:jc w:val="center"/>
              <w:textAlignment w:val="center"/>
              <w:rPr>
                <w:rFonts w:ascii="宋体" w:cs="宋体"/>
                <w:color w:val="000000"/>
                <w:sz w:val="24"/>
              </w:rPr>
            </w:pPr>
            <w:r>
              <w:rPr>
                <w:rFonts w:hint="eastAsia" w:ascii="宋体" w:hAnsi="宋体" w:cs="宋体"/>
                <w:color w:val="000000"/>
                <w:kern w:val="0"/>
                <w:sz w:val="24"/>
              </w:rPr>
              <w:t>项目效益</w:t>
            </w:r>
          </w:p>
        </w:tc>
        <w:tc>
          <w:tcPr>
            <w:tcW w:w="3551"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B39A74">
            <w:pPr>
              <w:widowControl/>
              <w:jc w:val="center"/>
              <w:textAlignment w:val="center"/>
              <w:rPr>
                <w:rFonts w:ascii="宋体" w:cs="宋体"/>
                <w:color w:val="000000"/>
                <w:sz w:val="24"/>
              </w:rPr>
            </w:pPr>
            <w:r>
              <w:rPr>
                <w:rFonts w:hint="eastAsia" w:ascii="宋体" w:hAnsi="宋体" w:cs="宋体"/>
                <w:color w:val="000000"/>
                <w:kern w:val="0"/>
                <w:sz w:val="24"/>
              </w:rPr>
              <w:t>经济效益指标</w:t>
            </w:r>
          </w:p>
        </w:tc>
        <w:tc>
          <w:tcPr>
            <w:tcW w:w="13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ADBB7E">
            <w:pPr>
              <w:widowControl/>
              <w:jc w:val="left"/>
              <w:textAlignment w:val="center"/>
              <w:rPr>
                <w:rFonts w:ascii="宋体" w:cs="宋体"/>
                <w:color w:val="000000"/>
                <w:sz w:val="24"/>
              </w:rPr>
            </w:pPr>
            <w:r>
              <w:rPr>
                <w:rFonts w:ascii="宋体" w:hAnsi="宋体" w:cs="宋体"/>
                <w:color w:val="000000"/>
                <w:kern w:val="0"/>
                <w:sz w:val="24"/>
              </w:rPr>
              <w:t>/</w:t>
            </w:r>
          </w:p>
        </w:tc>
        <w:tc>
          <w:tcPr>
            <w:tcW w:w="26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F2F2E8">
            <w:pPr>
              <w:widowControl/>
              <w:jc w:val="center"/>
              <w:textAlignment w:val="center"/>
              <w:rPr>
                <w:rFonts w:ascii="宋体" w:cs="宋体"/>
                <w:color w:val="000000"/>
                <w:sz w:val="24"/>
              </w:rPr>
            </w:pPr>
            <w:r>
              <w:rPr>
                <w:rFonts w:ascii="宋体" w:hAnsi="宋体" w:cs="宋体"/>
                <w:color w:val="000000"/>
                <w:kern w:val="0"/>
                <w:sz w:val="24"/>
              </w:rPr>
              <w:t>/</w:t>
            </w:r>
          </w:p>
        </w:tc>
      </w:tr>
      <w:tr w14:paraId="36970406">
        <w:tblPrEx>
          <w:tblCellMar>
            <w:top w:w="0" w:type="dxa"/>
            <w:left w:w="0" w:type="dxa"/>
            <w:bottom w:w="0" w:type="dxa"/>
            <w:right w:w="0" w:type="dxa"/>
          </w:tblCellMar>
        </w:tblPrEx>
        <w:trPr>
          <w:trHeight w:val="1560"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CFD813">
            <w:pPr>
              <w:jc w:val="center"/>
              <w:rPr>
                <w:rFonts w:ascii="宋体" w:cs="宋体"/>
                <w:color w:val="000000"/>
                <w:sz w:val="24"/>
              </w:rPr>
            </w:pPr>
          </w:p>
        </w:tc>
        <w:tc>
          <w:tcPr>
            <w:tcW w:w="823"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CDC9C9">
            <w:pPr>
              <w:jc w:val="center"/>
              <w:rPr>
                <w:rFonts w:ascii="宋体" w:cs="宋体"/>
                <w:color w:val="000000"/>
                <w:sz w:val="24"/>
              </w:rPr>
            </w:pPr>
          </w:p>
        </w:tc>
        <w:tc>
          <w:tcPr>
            <w:tcW w:w="2037"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2D4BE1">
            <w:pPr>
              <w:widowControl/>
              <w:jc w:val="center"/>
              <w:textAlignment w:val="center"/>
              <w:rPr>
                <w:rFonts w:ascii="宋体" w:cs="宋体"/>
                <w:color w:val="000000"/>
                <w:sz w:val="24"/>
              </w:rPr>
            </w:pPr>
            <w:r>
              <w:rPr>
                <w:rFonts w:hint="eastAsia" w:ascii="宋体" w:hAnsi="宋体" w:cs="宋体"/>
                <w:color w:val="000000"/>
                <w:kern w:val="0"/>
                <w:sz w:val="24"/>
              </w:rPr>
              <w:t>社会效益</w:t>
            </w:r>
            <w:r>
              <w:rPr>
                <w:rFonts w:ascii="宋体" w:cs="宋体"/>
                <w:color w:val="000000"/>
                <w:kern w:val="0"/>
                <w:sz w:val="24"/>
              </w:rPr>
              <w:br w:type="textWrapping"/>
            </w:r>
            <w:r>
              <w:rPr>
                <w:rFonts w:hint="eastAsia" w:ascii="宋体" w:hAnsi="宋体" w:cs="宋体"/>
                <w:color w:val="000000"/>
                <w:kern w:val="0"/>
                <w:sz w:val="24"/>
              </w:rPr>
              <w:t>指标</w:t>
            </w:r>
          </w:p>
        </w:tc>
        <w:tc>
          <w:tcPr>
            <w:tcW w:w="290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3767E3">
            <w:pPr>
              <w:widowControl/>
              <w:jc w:val="left"/>
              <w:textAlignment w:val="center"/>
              <w:rPr>
                <w:rFonts w:ascii="宋体" w:cs="宋体"/>
                <w:color w:val="000000"/>
                <w:sz w:val="24"/>
              </w:rPr>
            </w:pPr>
            <w:r>
              <w:rPr>
                <w:rFonts w:hint="eastAsia" w:ascii="宋体" w:hAnsi="宋体" w:cs="宋体"/>
                <w:color w:val="000000"/>
                <w:kern w:val="0"/>
                <w:sz w:val="24"/>
              </w:rPr>
              <w:t>鼓励机关党员领导干部、专家学者、道德模范、先进典型以及老党员、老干部等兼任学校思政课教师，推动优质思政教育专家、资源惠及更多师生。</w:t>
            </w:r>
          </w:p>
        </w:tc>
        <w:tc>
          <w:tcPr>
            <w:tcW w:w="26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30FD3D">
            <w:pPr>
              <w:widowControl/>
              <w:jc w:val="center"/>
              <w:textAlignment w:val="center"/>
              <w:rPr>
                <w:rFonts w:ascii="宋体" w:cs="宋体"/>
                <w:color w:val="000000"/>
                <w:sz w:val="24"/>
              </w:rPr>
            </w:pPr>
            <w:r>
              <w:rPr>
                <w:rFonts w:hint="eastAsia" w:ascii="宋体" w:hAnsi="宋体" w:cs="宋体"/>
                <w:color w:val="000000"/>
                <w:kern w:val="0"/>
                <w:sz w:val="24"/>
              </w:rPr>
              <w:t>提升</w:t>
            </w:r>
          </w:p>
        </w:tc>
      </w:tr>
      <w:tr w14:paraId="7E2135A7">
        <w:tblPrEx>
          <w:tblCellMar>
            <w:top w:w="0" w:type="dxa"/>
            <w:left w:w="0" w:type="dxa"/>
            <w:bottom w:w="0" w:type="dxa"/>
            <w:right w:w="0" w:type="dxa"/>
          </w:tblCellMar>
        </w:tblPrEx>
        <w:trPr>
          <w:trHeight w:val="624"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2E141E">
            <w:pPr>
              <w:jc w:val="center"/>
              <w:rPr>
                <w:rFonts w:ascii="宋体" w:cs="宋体"/>
                <w:color w:val="000000"/>
                <w:sz w:val="24"/>
              </w:rPr>
            </w:pPr>
          </w:p>
        </w:tc>
        <w:tc>
          <w:tcPr>
            <w:tcW w:w="823"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E304F6">
            <w:pPr>
              <w:jc w:val="center"/>
              <w:rPr>
                <w:rFonts w:ascii="宋体" w:cs="宋体"/>
                <w:color w:val="000000"/>
                <w:sz w:val="24"/>
              </w:rPr>
            </w:pPr>
          </w:p>
        </w:tc>
        <w:tc>
          <w:tcPr>
            <w:tcW w:w="2037"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50CCE9">
            <w:pPr>
              <w:widowControl/>
              <w:jc w:val="center"/>
              <w:textAlignment w:val="center"/>
              <w:rPr>
                <w:rFonts w:ascii="宋体" w:cs="宋体"/>
                <w:color w:val="000000"/>
                <w:sz w:val="24"/>
              </w:rPr>
            </w:pPr>
            <w:r>
              <w:rPr>
                <w:rFonts w:hint="eastAsia" w:ascii="宋体" w:hAnsi="宋体" w:cs="宋体"/>
                <w:color w:val="000000"/>
                <w:kern w:val="0"/>
                <w:sz w:val="24"/>
              </w:rPr>
              <w:t>生态效益</w:t>
            </w:r>
            <w:r>
              <w:rPr>
                <w:rFonts w:ascii="宋体" w:cs="宋体"/>
                <w:color w:val="000000"/>
                <w:kern w:val="0"/>
                <w:sz w:val="24"/>
              </w:rPr>
              <w:br w:type="textWrapping"/>
            </w:r>
            <w:r>
              <w:rPr>
                <w:rFonts w:hint="eastAsia" w:ascii="宋体" w:hAnsi="宋体" w:cs="宋体"/>
                <w:color w:val="000000"/>
                <w:kern w:val="0"/>
                <w:sz w:val="24"/>
              </w:rPr>
              <w:t>指标</w:t>
            </w:r>
          </w:p>
        </w:tc>
        <w:tc>
          <w:tcPr>
            <w:tcW w:w="290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332BAE">
            <w:pPr>
              <w:widowControl/>
              <w:jc w:val="left"/>
              <w:textAlignment w:val="center"/>
              <w:rPr>
                <w:rFonts w:ascii="宋体" w:cs="宋体"/>
                <w:color w:val="000000"/>
                <w:sz w:val="24"/>
              </w:rPr>
            </w:pPr>
            <w:r>
              <w:rPr>
                <w:rFonts w:ascii="宋体" w:hAnsi="宋体" w:cs="宋体"/>
                <w:color w:val="000000"/>
                <w:kern w:val="0"/>
                <w:sz w:val="24"/>
              </w:rPr>
              <w:t>/</w:t>
            </w:r>
          </w:p>
        </w:tc>
        <w:tc>
          <w:tcPr>
            <w:tcW w:w="26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6572C9">
            <w:pPr>
              <w:widowControl/>
              <w:jc w:val="center"/>
              <w:textAlignment w:val="center"/>
              <w:rPr>
                <w:rFonts w:ascii="宋体" w:cs="宋体"/>
                <w:color w:val="000000"/>
                <w:sz w:val="24"/>
              </w:rPr>
            </w:pPr>
            <w:r>
              <w:rPr>
                <w:rFonts w:ascii="宋体" w:hAnsi="宋体" w:cs="宋体"/>
                <w:color w:val="000000"/>
                <w:kern w:val="0"/>
                <w:sz w:val="24"/>
              </w:rPr>
              <w:t>/</w:t>
            </w:r>
          </w:p>
        </w:tc>
      </w:tr>
      <w:tr w14:paraId="07923A42">
        <w:tblPrEx>
          <w:tblCellMar>
            <w:top w:w="0" w:type="dxa"/>
            <w:left w:w="0" w:type="dxa"/>
            <w:bottom w:w="0" w:type="dxa"/>
            <w:right w:w="0" w:type="dxa"/>
          </w:tblCellMar>
        </w:tblPrEx>
        <w:trPr>
          <w:trHeight w:val="936"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55FBB2">
            <w:pPr>
              <w:jc w:val="center"/>
              <w:rPr>
                <w:rFonts w:ascii="宋体" w:cs="宋体"/>
                <w:color w:val="000000"/>
                <w:sz w:val="24"/>
              </w:rPr>
            </w:pPr>
          </w:p>
        </w:tc>
        <w:tc>
          <w:tcPr>
            <w:tcW w:w="823"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E3E153">
            <w:pPr>
              <w:jc w:val="center"/>
              <w:rPr>
                <w:rFonts w:ascii="宋体" w:cs="宋体"/>
                <w:color w:val="000000"/>
                <w:sz w:val="24"/>
              </w:rPr>
            </w:pPr>
          </w:p>
        </w:tc>
        <w:tc>
          <w:tcPr>
            <w:tcW w:w="2037"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48CE2A">
            <w:pPr>
              <w:widowControl/>
              <w:jc w:val="center"/>
              <w:textAlignment w:val="center"/>
              <w:rPr>
                <w:rFonts w:ascii="宋体" w:cs="宋体"/>
                <w:color w:val="000000"/>
                <w:sz w:val="24"/>
              </w:rPr>
            </w:pPr>
            <w:r>
              <w:rPr>
                <w:rFonts w:hint="eastAsia" w:ascii="宋体" w:hAnsi="宋体" w:cs="宋体"/>
                <w:color w:val="000000"/>
                <w:kern w:val="0"/>
                <w:sz w:val="24"/>
              </w:rPr>
              <w:t>可持续影响</w:t>
            </w:r>
            <w:r>
              <w:rPr>
                <w:rFonts w:ascii="宋体" w:cs="宋体"/>
                <w:color w:val="000000"/>
                <w:kern w:val="0"/>
                <w:sz w:val="24"/>
              </w:rPr>
              <w:br w:type="textWrapping"/>
            </w:r>
            <w:r>
              <w:rPr>
                <w:rFonts w:hint="eastAsia" w:ascii="宋体" w:hAnsi="宋体" w:cs="宋体"/>
                <w:color w:val="000000"/>
                <w:kern w:val="0"/>
                <w:sz w:val="24"/>
              </w:rPr>
              <w:t>指标</w:t>
            </w:r>
          </w:p>
        </w:tc>
        <w:tc>
          <w:tcPr>
            <w:tcW w:w="290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D15123">
            <w:pPr>
              <w:widowControl/>
              <w:jc w:val="left"/>
              <w:textAlignment w:val="center"/>
              <w:rPr>
                <w:rFonts w:ascii="宋体" w:cs="宋体"/>
                <w:color w:val="000000"/>
                <w:sz w:val="24"/>
              </w:rPr>
            </w:pPr>
            <w:r>
              <w:rPr>
                <w:rFonts w:hint="eastAsia" w:ascii="宋体" w:hAnsi="宋体" w:cs="宋体"/>
                <w:color w:val="000000"/>
                <w:kern w:val="0"/>
                <w:sz w:val="24"/>
              </w:rPr>
              <w:t>提升广大教师思想政治理论修养，积极营造干事创业的良好工作氛围。</w:t>
            </w:r>
          </w:p>
        </w:tc>
        <w:tc>
          <w:tcPr>
            <w:tcW w:w="26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5B1BC1">
            <w:pPr>
              <w:widowControl/>
              <w:jc w:val="center"/>
              <w:textAlignment w:val="center"/>
              <w:rPr>
                <w:rFonts w:ascii="宋体" w:cs="宋体"/>
                <w:color w:val="000000"/>
                <w:sz w:val="24"/>
              </w:rPr>
            </w:pPr>
            <w:r>
              <w:rPr>
                <w:rFonts w:hint="eastAsia" w:ascii="宋体" w:hAnsi="宋体" w:cs="宋体"/>
                <w:color w:val="000000"/>
                <w:kern w:val="0"/>
                <w:sz w:val="24"/>
              </w:rPr>
              <w:t>提升</w:t>
            </w:r>
          </w:p>
        </w:tc>
      </w:tr>
      <w:tr w14:paraId="316ACAFA">
        <w:tblPrEx>
          <w:tblCellMar>
            <w:top w:w="0" w:type="dxa"/>
            <w:left w:w="0" w:type="dxa"/>
            <w:bottom w:w="0" w:type="dxa"/>
            <w:right w:w="0" w:type="dxa"/>
          </w:tblCellMar>
        </w:tblPrEx>
        <w:trPr>
          <w:trHeight w:val="768" w:hRule="atLeast"/>
        </w:trPr>
        <w:tc>
          <w:tcPr>
            <w:tcW w:w="6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5FA158">
            <w:pPr>
              <w:jc w:val="center"/>
              <w:rPr>
                <w:rFonts w:ascii="宋体" w:cs="宋体"/>
                <w:color w:val="000000"/>
                <w:sz w:val="24"/>
              </w:rPr>
            </w:pPr>
          </w:p>
        </w:tc>
        <w:tc>
          <w:tcPr>
            <w:tcW w:w="82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AEC665">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037"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1E81F8">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90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E9C305">
            <w:pPr>
              <w:widowControl/>
              <w:jc w:val="left"/>
              <w:textAlignment w:val="center"/>
              <w:rPr>
                <w:rFonts w:ascii="宋体" w:cs="宋体"/>
                <w:color w:val="000000"/>
                <w:sz w:val="24"/>
              </w:rPr>
            </w:pPr>
            <w:r>
              <w:rPr>
                <w:rFonts w:hint="eastAsia" w:ascii="宋体" w:hAnsi="宋体" w:cs="宋体"/>
                <w:color w:val="000000"/>
                <w:kern w:val="0"/>
                <w:sz w:val="24"/>
              </w:rPr>
              <w:t>师生满意度</w:t>
            </w:r>
          </w:p>
        </w:tc>
        <w:tc>
          <w:tcPr>
            <w:tcW w:w="26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8EDE07">
            <w:pPr>
              <w:widowControl/>
              <w:jc w:val="center"/>
              <w:textAlignment w:val="center"/>
              <w:rPr>
                <w:rFonts w:ascii="宋体" w:cs="宋体"/>
                <w:color w:val="000000"/>
                <w:sz w:val="24"/>
              </w:rPr>
            </w:pPr>
            <w:r>
              <w:rPr>
                <w:rFonts w:ascii="宋体" w:hAnsi="宋体" w:cs="宋体"/>
                <w:color w:val="000000"/>
                <w:kern w:val="0"/>
                <w:sz w:val="24"/>
              </w:rPr>
              <w:t>95%</w:t>
            </w:r>
          </w:p>
        </w:tc>
      </w:tr>
    </w:tbl>
    <w:p w14:paraId="7EC23BA9">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48CC702C">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3A36CC35">
      <w:pPr>
        <w:widowControl/>
        <w:spacing w:line="520" w:lineRule="exact"/>
        <w:jc w:val="left"/>
        <w:rPr>
          <w:rFonts w:ascii="仿宋_GB2312" w:hAnsi="宋体" w:eastAsia="仿宋_GB2312" w:cs="宋体"/>
          <w:kern w:val="0"/>
          <w:sz w:val="32"/>
          <w:szCs w:val="32"/>
        </w:rPr>
      </w:pPr>
    </w:p>
    <w:p w14:paraId="589D2E55">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14:paraId="36D9A548">
      <w:pPr>
        <w:widowControl/>
        <w:spacing w:before="156" w:beforeLines="50" w:line="520" w:lineRule="exact"/>
        <w:jc w:val="center"/>
        <w:outlineLvl w:val="1"/>
        <w:rPr>
          <w:rFonts w:ascii="黑体" w:hAnsi="黑体" w:eastAsia="黑体"/>
          <w:kern w:val="0"/>
          <w:sz w:val="32"/>
          <w:szCs w:val="32"/>
        </w:rPr>
      </w:pPr>
    </w:p>
    <w:p w14:paraId="5E74AE30">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771B599C">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13BC2050">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14:paraId="41031121">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06BD5D75">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14:paraId="7746E360">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4EF9BA85">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14:paraId="7D185955">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1FD9B262">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14:paraId="2977F1A9">
      <w:pPr>
        <w:widowControl/>
        <w:spacing w:line="520" w:lineRule="exact"/>
        <w:jc w:val="left"/>
        <w:rPr>
          <w:rFonts w:ascii="仿宋_GB2312" w:hAnsi="宋体" w:eastAsia="仿宋_GB2312" w:cs="宋体"/>
          <w:kern w:val="0"/>
          <w:sz w:val="32"/>
          <w:szCs w:val="32"/>
        </w:rPr>
      </w:pPr>
    </w:p>
    <w:p w14:paraId="3562A7FA">
      <w:pPr>
        <w:widowControl/>
        <w:spacing w:line="520" w:lineRule="exact"/>
        <w:jc w:val="left"/>
        <w:rPr>
          <w:rFonts w:ascii="仿宋_GB2312" w:hAnsi="宋体" w:eastAsia="仿宋_GB2312" w:cs="宋体"/>
          <w:kern w:val="0"/>
          <w:sz w:val="32"/>
          <w:szCs w:val="32"/>
        </w:rPr>
      </w:pPr>
    </w:p>
    <w:p w14:paraId="1B02C2C2">
      <w:pPr>
        <w:widowControl/>
        <w:spacing w:line="520" w:lineRule="exact"/>
        <w:jc w:val="left"/>
        <w:rPr>
          <w:rFonts w:ascii="仿宋_GB2312" w:hAnsi="宋体" w:eastAsia="仿宋_GB2312" w:cs="宋体"/>
          <w:kern w:val="0"/>
          <w:sz w:val="32"/>
          <w:szCs w:val="32"/>
        </w:rPr>
      </w:pPr>
    </w:p>
    <w:p w14:paraId="20B2C855">
      <w:pPr>
        <w:widowControl/>
        <w:spacing w:line="520" w:lineRule="exact"/>
        <w:jc w:val="left"/>
        <w:rPr>
          <w:rFonts w:ascii="仿宋_GB2312" w:hAnsi="宋体" w:eastAsia="仿宋_GB2312" w:cs="宋体"/>
          <w:kern w:val="0"/>
          <w:sz w:val="32"/>
          <w:szCs w:val="32"/>
        </w:rPr>
      </w:pPr>
    </w:p>
    <w:p w14:paraId="36F8918E">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昌吉州党委教育工作委员会</w:t>
      </w:r>
    </w:p>
    <w:p w14:paraId="2A0FF19F">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2021</w:t>
      </w:r>
      <w:r>
        <w:rPr>
          <w:rFonts w:hint="eastAsia" w:ascii="仿宋_GB2312" w:hAnsi="宋体" w:eastAsia="仿宋_GB2312" w:cs="宋体"/>
          <w:kern w:val="0"/>
          <w:sz w:val="32"/>
          <w:szCs w:val="32"/>
        </w:rPr>
        <w:t>年</w:t>
      </w:r>
      <w:r>
        <w:rPr>
          <w:rFonts w:ascii="仿宋_GB2312" w:hAnsi="宋体" w:eastAsia="仿宋_GB2312" w:cs="宋体"/>
          <w:kern w:val="0"/>
          <w:sz w:val="32"/>
          <w:szCs w:val="32"/>
        </w:rPr>
        <w:t>2</w:t>
      </w:r>
      <w:r>
        <w:rPr>
          <w:rFonts w:hint="eastAsia" w:ascii="仿宋_GB2312" w:hAnsi="宋体" w:eastAsia="仿宋_GB2312" w:cs="宋体"/>
          <w:kern w:val="0"/>
          <w:sz w:val="32"/>
          <w:szCs w:val="32"/>
        </w:rPr>
        <w:t>月</w:t>
      </w:r>
      <w:r>
        <w:rPr>
          <w:rFonts w:ascii="仿宋_GB2312" w:hAnsi="宋体" w:eastAsia="仿宋_GB2312" w:cs="宋体"/>
          <w:kern w:val="0"/>
          <w:sz w:val="32"/>
          <w:szCs w:val="32"/>
        </w:rPr>
        <w:t>2</w:t>
      </w:r>
      <w:r>
        <w:rPr>
          <w:rFonts w:hint="eastAsia" w:ascii="仿宋_GB2312" w:hAnsi="宋体" w:eastAsia="仿宋_GB2312" w:cs="宋体"/>
          <w:kern w:val="0"/>
          <w:sz w:val="32"/>
          <w:szCs w:val="32"/>
        </w:rPr>
        <w:t>日</w:t>
      </w:r>
    </w:p>
    <w:p w14:paraId="129F30D0"/>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Dialog">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FF91A">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14:paraId="4FAE38E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63E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A3A0A0"/>
    <w:multiLevelType w:val="singleLevel"/>
    <w:tmpl w:val="7CA3A0A0"/>
    <w:lvl w:ilvl="0" w:tentative="0">
      <w:start w:val="2"/>
      <w:numFmt w:val="chineseCounting"/>
      <w:suff w:val="space"/>
      <w:lvlText w:val="第%1部分"/>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hmNmY5MjZlNTI1ZTdkMTU0ZjUzMDM3ZGI5Y2EwMGYifQ=="/>
  </w:docVars>
  <w:rsids>
    <w:rsidRoot w:val="00A57575"/>
    <w:rsid w:val="00031E76"/>
    <w:rsid w:val="00036504"/>
    <w:rsid w:val="000C6FBF"/>
    <w:rsid w:val="000D531A"/>
    <w:rsid w:val="000E12F0"/>
    <w:rsid w:val="000F3B60"/>
    <w:rsid w:val="0011450F"/>
    <w:rsid w:val="001747C9"/>
    <w:rsid w:val="00174CF7"/>
    <w:rsid w:val="00182739"/>
    <w:rsid w:val="001B59B0"/>
    <w:rsid w:val="001B7349"/>
    <w:rsid w:val="001F5F19"/>
    <w:rsid w:val="00221353"/>
    <w:rsid w:val="00223EA5"/>
    <w:rsid w:val="00246095"/>
    <w:rsid w:val="00261065"/>
    <w:rsid w:val="00267F05"/>
    <w:rsid w:val="002E7530"/>
    <w:rsid w:val="00321E8A"/>
    <w:rsid w:val="00323EED"/>
    <w:rsid w:val="0035606F"/>
    <w:rsid w:val="003679D2"/>
    <w:rsid w:val="00396F94"/>
    <w:rsid w:val="003C264F"/>
    <w:rsid w:val="003D6CEB"/>
    <w:rsid w:val="0040133B"/>
    <w:rsid w:val="00404D29"/>
    <w:rsid w:val="00406A77"/>
    <w:rsid w:val="00434F85"/>
    <w:rsid w:val="00452A86"/>
    <w:rsid w:val="00455107"/>
    <w:rsid w:val="004C7EEE"/>
    <w:rsid w:val="0051067D"/>
    <w:rsid w:val="005320EE"/>
    <w:rsid w:val="005602EA"/>
    <w:rsid w:val="00567073"/>
    <w:rsid w:val="0059125F"/>
    <w:rsid w:val="00683917"/>
    <w:rsid w:val="006870F4"/>
    <w:rsid w:val="006A4AC2"/>
    <w:rsid w:val="006B3011"/>
    <w:rsid w:val="006E145A"/>
    <w:rsid w:val="006E14A2"/>
    <w:rsid w:val="007155A5"/>
    <w:rsid w:val="007219CC"/>
    <w:rsid w:val="007376B3"/>
    <w:rsid w:val="00760458"/>
    <w:rsid w:val="007656DB"/>
    <w:rsid w:val="0077710A"/>
    <w:rsid w:val="007C602F"/>
    <w:rsid w:val="007D7119"/>
    <w:rsid w:val="007E5ACA"/>
    <w:rsid w:val="008109A6"/>
    <w:rsid w:val="00863ABB"/>
    <w:rsid w:val="00863D15"/>
    <w:rsid w:val="008910BE"/>
    <w:rsid w:val="008A4B03"/>
    <w:rsid w:val="008D2F30"/>
    <w:rsid w:val="008E4F9E"/>
    <w:rsid w:val="008F07C0"/>
    <w:rsid w:val="00944B81"/>
    <w:rsid w:val="00951A65"/>
    <w:rsid w:val="00977253"/>
    <w:rsid w:val="00997CE4"/>
    <w:rsid w:val="009A400D"/>
    <w:rsid w:val="009B654C"/>
    <w:rsid w:val="009B6FA3"/>
    <w:rsid w:val="009D0E23"/>
    <w:rsid w:val="00A13D75"/>
    <w:rsid w:val="00A353A1"/>
    <w:rsid w:val="00A50341"/>
    <w:rsid w:val="00A50695"/>
    <w:rsid w:val="00A57575"/>
    <w:rsid w:val="00A85A26"/>
    <w:rsid w:val="00A87653"/>
    <w:rsid w:val="00AB1984"/>
    <w:rsid w:val="00B009D1"/>
    <w:rsid w:val="00B4677A"/>
    <w:rsid w:val="00B94A73"/>
    <w:rsid w:val="00BA66B4"/>
    <w:rsid w:val="00BB0618"/>
    <w:rsid w:val="00BB1822"/>
    <w:rsid w:val="00C92926"/>
    <w:rsid w:val="00CC28A8"/>
    <w:rsid w:val="00D85033"/>
    <w:rsid w:val="00D94DB7"/>
    <w:rsid w:val="00DA2829"/>
    <w:rsid w:val="00DB57B1"/>
    <w:rsid w:val="00DE30C1"/>
    <w:rsid w:val="00E367A3"/>
    <w:rsid w:val="00E3796B"/>
    <w:rsid w:val="00E51C21"/>
    <w:rsid w:val="00E94B5C"/>
    <w:rsid w:val="00F066BC"/>
    <w:rsid w:val="00F105A9"/>
    <w:rsid w:val="00F857B9"/>
    <w:rsid w:val="00FC77F0"/>
    <w:rsid w:val="013B5DB9"/>
    <w:rsid w:val="07E07992"/>
    <w:rsid w:val="0A6767AA"/>
    <w:rsid w:val="0A761B21"/>
    <w:rsid w:val="0C755A3C"/>
    <w:rsid w:val="0DFD6BB8"/>
    <w:rsid w:val="0FEC66E0"/>
    <w:rsid w:val="14DC6ECD"/>
    <w:rsid w:val="17186F5F"/>
    <w:rsid w:val="17D52BF3"/>
    <w:rsid w:val="18016FEF"/>
    <w:rsid w:val="18DA1965"/>
    <w:rsid w:val="19C0693A"/>
    <w:rsid w:val="1C396175"/>
    <w:rsid w:val="1D5674E3"/>
    <w:rsid w:val="1DE52BD1"/>
    <w:rsid w:val="2077675D"/>
    <w:rsid w:val="222E0644"/>
    <w:rsid w:val="25034EC9"/>
    <w:rsid w:val="35DD11D8"/>
    <w:rsid w:val="36376CD5"/>
    <w:rsid w:val="36A50006"/>
    <w:rsid w:val="3ECF78F7"/>
    <w:rsid w:val="3F235D9B"/>
    <w:rsid w:val="3F6F4DE9"/>
    <w:rsid w:val="43A609A1"/>
    <w:rsid w:val="45891AD3"/>
    <w:rsid w:val="4A8950D2"/>
    <w:rsid w:val="4D6C02EB"/>
    <w:rsid w:val="4EB669C5"/>
    <w:rsid w:val="4F4A02D2"/>
    <w:rsid w:val="51AA4B92"/>
    <w:rsid w:val="51C21B98"/>
    <w:rsid w:val="52EB3E66"/>
    <w:rsid w:val="563E6584"/>
    <w:rsid w:val="571C31C8"/>
    <w:rsid w:val="57C057E3"/>
    <w:rsid w:val="5A4C39DB"/>
    <w:rsid w:val="5B015306"/>
    <w:rsid w:val="5C830FB0"/>
    <w:rsid w:val="5DC21106"/>
    <w:rsid w:val="5E2A4428"/>
    <w:rsid w:val="60022B4B"/>
    <w:rsid w:val="60803C78"/>
    <w:rsid w:val="60DF6E63"/>
    <w:rsid w:val="62222A6B"/>
    <w:rsid w:val="642A2C57"/>
    <w:rsid w:val="666F41E7"/>
    <w:rsid w:val="6735631A"/>
    <w:rsid w:val="6A7E35CE"/>
    <w:rsid w:val="6ACE419E"/>
    <w:rsid w:val="6B77428A"/>
    <w:rsid w:val="6E211ACD"/>
    <w:rsid w:val="6EB16EF3"/>
    <w:rsid w:val="6FA91E85"/>
    <w:rsid w:val="70E04FA4"/>
    <w:rsid w:val="71AD2CA9"/>
    <w:rsid w:val="72EF03CC"/>
    <w:rsid w:val="74616FF8"/>
    <w:rsid w:val="7506211A"/>
    <w:rsid w:val="757A149B"/>
    <w:rsid w:val="77DF143B"/>
    <w:rsid w:val="7A53196B"/>
    <w:rsid w:val="7A5B26BA"/>
    <w:rsid w:val="7B5E40EC"/>
    <w:rsid w:val="7B8759F6"/>
    <w:rsid w:val="7FAE0E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kern w:val="0"/>
      <w:sz w:val="18"/>
      <w:szCs w:val="18"/>
    </w:rPr>
  </w:style>
  <w:style w:type="paragraph" w:styleId="3">
    <w:name w:val="footer"/>
    <w:basedOn w:val="1"/>
    <w:link w:val="9"/>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Body Text Indent 3"/>
    <w:basedOn w:val="1"/>
    <w:link w:val="11"/>
    <w:qFormat/>
    <w:uiPriority w:val="99"/>
    <w:pPr>
      <w:pBdr>
        <w:top w:val="single" w:color="auto" w:sz="12" w:space="1"/>
        <w:bottom w:val="single" w:color="auto" w:sz="12" w:space="1"/>
      </w:pBdr>
      <w:spacing w:line="600" w:lineRule="exact"/>
      <w:ind w:left="1280" w:hanging="1280" w:hangingChars="400"/>
    </w:pPr>
    <w:rPr>
      <w:rFonts w:eastAsia="仿宋_GB2312"/>
      <w:kern w:val="0"/>
      <w:sz w:val="32"/>
    </w:rPr>
  </w:style>
  <w:style w:type="character" w:customStyle="1" w:styleId="8">
    <w:name w:val="批注框文本 Char"/>
    <w:link w:val="2"/>
    <w:semiHidden/>
    <w:qFormat/>
    <w:locked/>
    <w:uiPriority w:val="99"/>
    <w:rPr>
      <w:rFonts w:cs="Times New Roman"/>
      <w:sz w:val="18"/>
    </w:rPr>
  </w:style>
  <w:style w:type="character" w:customStyle="1" w:styleId="9">
    <w:name w:val="页脚 Char"/>
    <w:link w:val="3"/>
    <w:qFormat/>
    <w:locked/>
    <w:uiPriority w:val="99"/>
    <w:rPr>
      <w:rFonts w:eastAsia="黑体" w:cs="Times New Roman"/>
      <w:sz w:val="18"/>
    </w:rPr>
  </w:style>
  <w:style w:type="character" w:customStyle="1" w:styleId="10">
    <w:name w:val="页眉 Char"/>
    <w:link w:val="4"/>
    <w:qFormat/>
    <w:locked/>
    <w:uiPriority w:val="99"/>
    <w:rPr>
      <w:rFonts w:cs="Times New Roman"/>
      <w:sz w:val="18"/>
    </w:rPr>
  </w:style>
  <w:style w:type="character" w:customStyle="1" w:styleId="11">
    <w:name w:val="正文文本缩进 3 Char"/>
    <w:link w:val="5"/>
    <w:qFormat/>
    <w:locked/>
    <w:uiPriority w:val="99"/>
    <w:rPr>
      <w:rFonts w:eastAsia="仿宋_GB2312" w:cs="Times New Roman"/>
      <w:sz w:val="24"/>
    </w:rPr>
  </w:style>
  <w:style w:type="character" w:customStyle="1" w:styleId="12">
    <w:name w:val="页眉 Char1"/>
    <w:semiHidden/>
    <w:qFormat/>
    <w:uiPriority w:val="99"/>
    <w:rPr>
      <w:rFonts w:ascii="Times New Roman" w:hAnsi="Times New Roman" w:eastAsia="宋体" w:cs="Times New Roman"/>
      <w:sz w:val="18"/>
      <w:szCs w:val="18"/>
    </w:rPr>
  </w:style>
  <w:style w:type="character" w:customStyle="1" w:styleId="13">
    <w:name w:val="正文文本缩进 3 Char1"/>
    <w:semiHidden/>
    <w:qFormat/>
    <w:uiPriority w:val="99"/>
    <w:rPr>
      <w:rFonts w:ascii="Times New Roman" w:hAnsi="Times New Roman" w:eastAsia="宋体" w:cs="Times New Roman"/>
      <w:sz w:val="16"/>
      <w:szCs w:val="16"/>
    </w:rPr>
  </w:style>
  <w:style w:type="character" w:customStyle="1" w:styleId="14">
    <w:name w:val="页脚 Char1"/>
    <w:semiHidden/>
    <w:qFormat/>
    <w:uiPriority w:val="99"/>
    <w:rPr>
      <w:rFonts w:ascii="Times New Roman" w:hAnsi="Times New Roman" w:eastAsia="宋体" w:cs="Times New Roman"/>
      <w:sz w:val="18"/>
      <w:szCs w:val="18"/>
    </w:rPr>
  </w:style>
  <w:style w:type="character" w:customStyle="1" w:styleId="15">
    <w:name w:val="批注框文本 Char1"/>
    <w:semiHidden/>
    <w:qFormat/>
    <w:uiPriority w:val="99"/>
    <w:rPr>
      <w:rFonts w:ascii="Times New Roman" w:hAnsi="Times New Roman" w:eastAsia="宋体" w:cs="Times New Roman"/>
      <w:sz w:val="18"/>
      <w:szCs w:val="18"/>
    </w:rPr>
  </w:style>
  <w:style w:type="character" w:customStyle="1" w:styleId="16">
    <w:name w:val="font31"/>
    <w:uiPriority w:val="99"/>
    <w:rPr>
      <w:rFonts w:ascii="宋体" w:hAnsi="宋体" w:eastAsia="宋体" w:cs="宋体"/>
      <w:color w:val="000000"/>
      <w:sz w:val="20"/>
      <w:szCs w:val="20"/>
      <w:u w:val="none"/>
    </w:rPr>
  </w:style>
  <w:style w:type="character" w:customStyle="1" w:styleId="17">
    <w:name w:val="font21"/>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CF8BD-14AF-45EC-8924-E5081768C29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28</Pages>
  <Words>9196</Words>
  <Characters>10708</Characters>
  <Lines>93</Lines>
  <Paragraphs>26</Paragraphs>
  <TotalTime>10</TotalTime>
  <ScaleCrop>false</ScaleCrop>
  <LinksUpToDate>false</LinksUpToDate>
  <CharactersWithSpaces>11424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Administrator</cp:lastModifiedBy>
  <cp:lastPrinted>2021-02-07T13:18:00Z</cp:lastPrinted>
  <dcterms:modified xsi:type="dcterms:W3CDTF">2025-02-10T11:45:10Z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36F85EDF79B1409DB6AD1EE72B710AD0</vt:lpwstr>
  </property>
</Properties>
</file>