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重大动物疫病防控（非洲猪瘟检测）项目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昌吉回族自治州动物疾病预防控制中心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昌吉回族自治州动物疾病预防控制中心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张再超</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根据昌州财农[2022]41号文件要求，为认真贯彻落实国务院、区、州关于重大动物疫病防控工作部署和要求，进一步夯实各项防控措施，持续做好非洲猪瘟防控工作，确保我州无重大动物疫情发生，切实保障我州畜牧业快速、稳定、健康发展。2.项目主要内容及实施情况本项目主要内容为开展非洲猪瘟各项防控工作，全年计划完成非洲猪瘟病原学监测任务20000份次。本项目于2022年1月开始实施，截止2022年12月31日已完成，通过项目的实施提高了依法防控治理能力，为非洲猪瘟防控提供技术保障，全州全年无非洲猪瘟疫情发生，切实保障了猪肉及制品质量安全，为促进畜牧业健康可持续发展作出了贡献。3.项目实施主体2022年重大动物疫病防控（非洲猪瘟检测）项目的实施主体为昌吉州动物疾病预防控制中心，该单位是公益一类事业单位，机构规格为副处级，核定事业编制31人，领导职数4人（主任、书记各1人，副主任2人），2022年末实有人数55人，退休27人。内设6个科室，分别是：办公室、疫病监测科、防疫科、种畜禽管理科、布病防治科、畜牧兽医科。4. 资金投入和使用情况（1）项目资金安排落实、总投入情况根据昌州财农[2022]41号文件要求，下达2022年重大动物疫病防控（非洲猪瘟检测）项目资金，预算安排资金总额97万元，其中财政资金97万元、其他资金0万元，2022年实际收到预算资金97万元，预算资金到位率为100%。（2）项目资金实际使用情况截至2022年12月31日，本项目实际支付资金81.85万元，预算执行率84.38%。项目资金主要用于支付重大动物疫病防控（非洲猪瘟检测）项目费用81.85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贯彻落实国家、自治区、自治州非洲猪瘟防控工作相关要求，切实做好非洲猪瘟防控工作，完成非洲猪瘟荧光PCR监测2万份次，保障全州生猪养殖业健康发展。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完成非洲猪瘟病原学监测任务”指标，预期指标值为“2万份次”；“全年开展监测抽样、流行病学调查工作次数”指标，预期指标值为“≥4次”；②质量指标“采购动物疫病监测试剂及耗材符合国家质量标准”指标，预期指标值为“100%”；“监测结果准确率”指标，预期指标值为“100%”；③时效指标“监测任务完成及时率”指标，预期指标值为“100%”；“全年开展非洲猪瘟监测完成时间”指标，预期指标值为“2022年12月31日”；④成本指标“全年开展监测抽样、流行病学调查等各项工作经费”指标，预期指标值为“97万元”；（2）项目效益目标①社会效益指标“提高依法防控治理能力，为非洲猪瘟防控提供技术保障”指标，预期指标值为“100%”；②生态效益指标“有效采取措施，保障生物安全”指标，预期指标值为“100%”；③可持续影响指标“保障猪肉及制品质量安全，畜牧业健康可持续发展”指标，预期指标值为“长期”；（3）相关满意度目标满意度指标：“农牧民服务满意度”指标，预期指标值为“≥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重大动物疫病防控（非洲猪瘟检测）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重大动物疫病防控（非洲猪瘟检测）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农牧民服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安瑞（昌吉州动物疾病预防控制中心党支部书记书记）任评价组组长，绩效评价工作职责为检查项目绩效指标完成情况、审定项目支出绩效评价结果及项目支出绩效评价报告。杨海峰（昌吉州动物疾病预防控制中心主任）任评价组副组长，绩效评价工作职责为组织和协调项目工作人员采取实地调查、资料检查等方式，核实项目绩效指标完成情况；组织受益对象对项目工作进行评价等。张再超（昌吉州动物疾病预防控制中心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项目的实施提高了依法防控治理能力，为非洲猪瘟防控提供技术保障，全州全年无非洲猪瘟疫情发生，切实保障了猪肉及制品质量安全，为促进畜牧业健康可持续发展作出了贡献。该项目预算执行率达84.38%，项目除“成本指标”未完成，其他预期绩效目标及各项具体指标均已全部达成。（二）综合评价结论本次评价采取定量与定性评价相结合的方式，对重大动物疫病防控（非洲猪瘟检测）项目的绩效目标和各项具体绩效指标实现情况进行了客观评价，最终评分为97.66分。绩效评级为“优秀”，具体得分情况为：项目决策20分、项目过程19.22分、项目产出28.44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20分，本项目实际得分20分，得分率为71.88%。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由于“完成非洲猪瘟病原学监测任务”指标和“全年开展监测抽样、流行病学调查等各项工作经费”指标存在偏差，最终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5个三级指标构成，权重分值为20，本项目实际得分19.22分，得分率为96.1%。具体各项指标得分如下：1.资金到位率：该项目所需财政资金能够足额拨付到位，根据评分标准，该指标5分，得5分。   2.预算执行率：本项目预算较为详细，预算资金97万元，实际执行81.85万元，预算执行率为84.38%，项目资金支出总体能够按照预算执行，根据评分标准，该指标5分，得4.22分。3.资金使用合规性：项目任务下达后，根据我单位制定的财务制度和管理规定对经费使用进行规范管理，财务制度健全、执行严格，根据评分标准，该指标5分，得5分。4.管理制度健全性：根据我单位制定的《昌吉州动物疾病预防控制中心项目管理办法》等相关项目管理办法，同时对财政专项资金进行严格管理，基本做到了专款专用，根据评分标准，该指标2分，得2分。5.制度执行有效性：由部门提出经费预算支出可行性方案，经过与州农业农村局分管领导沟通后，报局党组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项目产出类指标包括产出数量、产出质量、产出时效、产出成本共四方面的内容，由7个三级指标构成，权重分为30分，本项目实际得分 28.44 分，得分率为 94.8%。具体各项指标得分如下：1. 产出数量“完成非洲猪瘟病原学监测任务”指标，预期指标值为“2万份次”，根据采样单、检测报告及2022年工作总结可知，实际完成20524份次，超额完成预期目标，根据评分标准，该指标5分，得5分。“全年开展监测抽样、流行病学调查工作次数”指标，预期指标值为“≥4次”，根据采样单及2022年工作总结可知，实际完成4次，与预期目标一致，根据评分标准，该指标5分，得5分。2.产出质量“采购动物疫病监测试剂及耗材符合国家质量标准”指标，预期指标值为“100%”，根据试剂生产制造厂商及产品说明书可知，实际完成100%，与预期目标一致，根据评分标准，该指标2.5分，得2.5分。“监测结果准确率”指标，预期指标值为“100%”，根据自治区能力比对结果可知，实际完成100%，与预期目标一致，根据评分标准，该指标2.5分，得2.5分。3.产出时效“监测任务完成及时率”指标，预期指标值为“100%”，根据采样单、检测报告及2022年工作总结可知，实际完成100%，与预期目标一致，根据评分标准，该指标2.5分，得2.5分。“全年开展非洲猪瘟监测完成时间”指标，预期指标值为“2022年12月31日”；根据采样单、检测报告及2022年工作总结可知，实际完成“2022年12月31日”，与预期目标一致，根据评分标准，该指标2.5分，得2.5分。4.产出成本“全年开展监测抽样、流行病学调查等各项工作经费”指标，预期指标值为“97万元”，根据资金支付凭证可知，实际完成“81.85万元”，因疫情影响，此项工作采取视频等线上形式开展。各项支出经费减少完成预期目标的84.38%，根据评分标准，该指标10分，得8.44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3个二级指标和3个三级指标构成，权重分为30分，本项目实际得分30分，得分率为100.0%。具体各项指标得分如下：1.实施效益指标（1）社会效益指标“提高依法防控治理能力，为非洲猪瘟防控提供技术保障”指标，预期指标值为“100%”，实际完成值为“100%”，根据评分标准，该指标5分，得5分。（2）可持续影响指标“有效采取措施，保障生物安全”指标，预期指标值为“100%”根据动物疫病监测分析报告可知，实际完成值为“100%”，根据评分标准，该指标5分，得5分。（3）生态效益指标“保障猪肉及制品质量安全，畜牧业健康可持续发展”指标，预期指标值为“长期”，根据动物疫病监测分析报告可知，实际完成值为“长期”，根据评分标准，该指标10分，得10分。2.满意度指标“农牧民服务满意度”指标，预期指标值为“≥95%”，农牧民服务满意度达95%，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重大动物疫病防控（非洲猪瘟检测）项目预算金额97万元，实际到位97万元，实际支出81.85万元，预算执行率为84.38%。（二）绩效指标偏差情况因疫情影响，项目部分工作采取视频等线上形式开展，各项支出经费减少。</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一是项目按照单位制定的州动物疾控中心财务管理制度，由经办人签字，财务人员、科室领导、分管领导审核，财务负责人审批报账制管理支出，符合财务支出程序。单位根据年初工作计划和绩效工作目标任务，定期对昌吉州非洲猪瘟防控监测开展检查验收。二是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三是在项目经费的支持下，州级实验室进一步加大了非洲猪瘟监测力度，全面掌握了我州非洲猪瘟防控现状，了解防控薄弱环节，及时掌握了疫情动态，为消除疫情隐患，发布预警预报提供了科学的数据支撑，极大的提高了我州非洲猪瘟防控的预警预报能力。为进一步掌握全州重大动物疫病防控水平，科学评估疫情风险，需要加大疫病监测与流行病学调查工作的资金投入，进一步提升技术支撑和科学监测水平。（二）存在问题及原因分析个别县市的乡镇养殖场（户）、屠宰场业主对动物防疫主体意识不强，防控工作措施不实不细，存在走过场、做表面文章的问题，造成非洲猪瘟疫情传入风险加大。</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5D7B30D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2012-12-31T17:55:46Z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