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自治州疫情防控工作补助资金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卢丽娟</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昌州财社【2022】31号《关于拨付2022年昌吉州本级疫情防控能力提升项目补助资金的通知》）文件要求，对项目实施背景进行分析（支持全州各地切实做好新型冠状病毒感染肺炎疫情防控工作，提高新型冠状病毒的防治水平和应对能力，及时、有效地采取防控措施，控制疫情的传播、蔓延，保障广大群众的身体健康和生命安全。）。2.项目主要内容及实施情况本项目主要内容为（购置核酸采样车1量、购置核酸检测设备1批）。项目的实施支持全州各地切实做好新型冠状病毒感染肺炎疫情防控工作，提高新型冠状病毒的防治水平和应对能力，及时、有效地采取防控措施，控制疫情的传播、蔓延，保障广大群众的身体健康和生命安全。本项目于20221月开始实施，截止2022年12月已全部完成，通过本项目的实施，支持全州各地切实做好新型冠状病毒感染肺炎疫情防控工作，提高新型冠状病毒的防治水平和应对能力，及时、有效地采取防控措施，控制疫情的传播、蔓延，保障广大群众的身体健康和生命安全。3.项目实施主体2022年自治区疫情防控工作补助资金项目的实施主体为昌吉州疾病预防控制中心，该单位纳入2022年部门决算编制范围的有16个科室，分别是：办公室、免疫规划科、总务科、慢性病防治科、质量管理科、地方病防治科、检验科、职业卫生科、传染病防治科、环境与病媒生物科、性病艾滋病预防控制科、财务科、结核病防治科、应急科、科教信息科、健康教育科、。编制人数为89人，其中：行政人员编制0人、工勤0人、参公0人、事业编制89人。实有在职人数73人，其中：行政在职0人、工勤0人、参公0人、事业在职73人。离退休人员82人，其中：行政退休人员0人、事业退休82人。4. 资金投入和使用情况（1）项目资金安排落实、总投入情况根据（昌州财社【2022】31号《关于拨付2022年昌吉州本级疫情防控能力提升项目补助资金的通知》）文件，下达2022年自治区疫情防控工作补助资金项目资金，预算安排资金总额663万元，其中财政资金663万元、其他资金0万元，2022年实际收到预算资金663万元，预算资金到位率为100%。（2）项目资金实际使用情况截至2022年12月31日，本项目实际支付资金662.24万元，其中车款45.54万元、设备531。71万元、其他84.99万元，预算执行率99.89%。项目资金主要用于支付自治区疫情防控工作补助资金项目费用662.24万元。（二）项目绩效目标1.总体目标该项目计划完成支持全州各地切实做好新型冠状病毒感染肺炎疫情防控工作，提高新型冠状病毒的防治水平和应对能力，及时、有效地采取防控措施，控制疫情的传播、蔓延，保障广大群众的身体健康和生命安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新增核酸检测管数”指标，预期指标值为“≥10000管。”；“购置核酸检测设备”指标，预期指标值为“≥1批”；“购置采样车”指标，预期指标值为“≥1辆”。②质量指标“设备验收合格率”指标，预期指标值为“≥95%”。③时效指标新增核酸检测管数、购置采样车、设备，9月23日之前完成；“设备验收及时率”指标，预期指标值为“≥95%”。④成本指标购置采样车≤323万元，购置核酸检测设备≤332万元（2）项目效益目标①经济效益指标无；②社会效益指标提高医疗就治能力，逐步提高；③生态效益指标无；④可持续影响指标无；（3）相关满意度目标满意度指标，人民群众满意度“≥90%”；</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计划完成支持全州各地切实做好新型冠状病毒感染肺炎疫情防控工作，提高新型冠状病毒的防治水平和应对能力，及时、有效地采取防控措施，控制疫情的传播、蔓延，保障广大群众的身体健康和生命安全。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新增核酸检测管数”指标，预期指标值为“≥10000管。”；“购置核酸检测设备”指标，预期指标值为“≥1批”；“购置采样车”指标，预期指标值为“≥1辆”。②质量指标“设备验收合格率”指标，预期指标值为“≥95%”。③时效指标新增核酸检测管数、购置采样车、设备，9月23日之前完成；“设备验收及时率”指标，预期指标值为“≥95%”。④成本指标购置采样车≤323万元，购置核酸检测设备≤332万元（2）项目效益目标①经济效益指标无；②社会效益指标提高医疗就治能力，逐步提高；③生态效益指标无；④可持续影响指标无；（3）相关满意度目标满意度指标，人民群众满意度“≥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自治区疫情防控工作补助资金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卢丽娟（昌吉州疾病预防控制中心党组副书记，主任）任评价组组长，绩效评价工作职责为检查项目绩效指标完成情况、审定项目支出绩效评价结果及项目支出绩效评价报告。李红梅（昌吉州疾病预防控制中心财务科科长）任评价组副组长，绩效评价工作职责为组织和协调项目工作人员采取实地调查、资料检查等方式，核实项目绩效指标完成情况；组织受益对象对项目工作进行评价等。赵静伊（昌吉州疾病预防控制中心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自治区疫情防控工作补助资金项目的实施，支持全州各地切实做好新型冠状病毒感染肺炎疫情防控工作，提高新型冠状病毒的防治水平和应对能力，及时、有效地采取防控措施，控制疫情的传播、蔓延，保障广大群众的身体健康和生命安全。该项目预算执行率达99.4%，项目预期绩效目标及各项具体指标均已全部达成。（二）综合评价结论本次评价采取定量与定性评价相结合的方式，对自治区疫情防控工作补助资金项目的绩效目标和各项具体绩效指标实现情况进行了客观评价，最终评分为100分。绩效评级为“A”，具体得分情况为：项目决策20分、项目过程20分、项目产出20分、项目效益20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663万元，实际执行659万元，预算执行率为99.4%，项目资金支出总体能够按照预算执行，根据评分标准，该指标5分，得5分。3.资金使用合规性：项目任务下达后，我单位制定了《昌吉州疾病预防控制中心预算管理制度》《昌吉州疾病预防控制中心项目资金管理办法》和管理规定对经费使用进行规范管理，财务制度健全、执行严格，根据评分标准，该指标5分，得5分。4.管理制度健全性：我单位制定了《昌吉州疾病预防控制中心差旅费开支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8个三级指标构成，权重分为80分，本项目实际得分80分，得分率为100%。具体各项指标得分如下：1.产出数量“新增核酸检测管数”指标，预期指标值为“≥10000管。”，根据（合同、发票）可知，实际完成100%，与预期目标一致，根据评分标准，该指标10分，得10分；“购置核酸检测设备”指标，预期指标值为“≥1批”，根据（合同、发票）可知，实际完成100%，与预期目标一致，根据评分标准，该指标10分，得10分；“购置采样车”指标，预期指标值为“≥1辆”，根据（合同、发票）可知，实际完成100%，与预期目标一致，根据评分标准，该指标10分，得10分；2.产出质量“设备验收合格率”指标，预期指标值为“≥95%”,根据（合同、发票）可知，实际完成100%，与预期目标一致，根据评分标准，该指标10分，得10分；3.产出时效新增核酸检测管数、购置采样车、设备，9月23日之前完成，根据（合同、发票）可知，实际完成100%，与预期目标一致，根据评分标准，该指标10分，得10分；4.产出成本购置采样车≤323万元，购置核酸检测设备≤332万元，根据（合同、发票）可知，实际完成100%，与预期目标一致，根据评分标准，该指标10分，得10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20分，本项目实际得分20分，得分率为100%。具体各项指标得分如下：1.实施效益指标（1）社会效益指标提高医疗就治能力，预期指标值为“逐步提高”,根据评分标准，该指标10分,得10分。（2）可持续影响指标本项目无该项指标.（3）经济效益指标本项目无该项指标。（4）生态效益指标本项目无该项指标。2.满意度指标“项目收益群众满意度”指标，预期指标值为“≥90%”，收益对象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（一）预算执行进度自治区疫情工作补助资金项目预算金额663万元，实际到位663万元，实际支出659万元，预算执行率为99.4%。。（二）绩效指标偏差情况无。</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等。（二）存在问题及原因分析1.绩效预算认识不够充分，绩效理念有待进一步强化例1：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例2：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例3: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57A31C85"/>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2012-12-31T17:51:53Z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