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昌吉州政府网站和政务云平台运维项目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昌吉回族自治州人民政府电子政务办公室</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昌吉回族自治州人民政府电子政务办公室</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田涛</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项目背景昌吉州人民政府政务云平台（以下简称政务云平台）于2017年底建设完成，由互联网云平台、国家电子政务外网云平台两部分组成，向全州各级党政部门提供服务器、存储、安全防护、网络支撑等服务。目前政务云平台承载全州32部门94个应用系统，为全州党政机关和160万各族群众在线提供生活、医疗、教育、交通等生活服务保障。其中核酸检测系统、机动车尾气检测、政务一体化平台、交通运输调度检测服务平台等多个系统应用在贯彻落实社会稳定和长治久安总目标，推动昌吉州经济高质量发展和疫情防控工作中发挥着重要作用。用“数据跑腿”已成为科学有效提高政府工作效率的重要方式，也让全州各族群众充分感受到一站式服务、共享政务信息带来的惠民利民福利。同时政务云平台每年为全州各级党政机关节省信息化建设和运维经费2800余万元。每年用于政务云平台的运行维护费用为150万元。2.项目主要内容及实施情况本项目主要内容为保障昌吉州政府政务云平台正常运行维护、平台网络安全、平台安全设备授权（每年）、设备更新等维护。项目的实施已实现同城两机房主备链路双循环。目前在线运行虚拟服务器近2000台，政务外网云平台利用率26％，互联网云平台利用率36％。两平台数据交互通过前后置数据处理系统和单项光导系统实现，在自治区组织的2020年、2021年两届“天山固网”网络安全应急演练中均获第一。政府网站和政务新媒体在自治区2022年第一季度检查情况的通报中获得全区第二名。3.项目实施主体2022年昌吉州政府网站和政务云平台运维项目的实施主体为昌吉州电子政务办公室，该单位纳入2022年部门决算编制范围的有四个科室，分别是：综合科，宣传科，技术科，应用推进科。核定事业编制11名，其中领导职数2名(副处级1名，正科级1名)，实有人数10人，内设机构领导职数4名。由养老保险基金发放养老金的退休人员1人。公用车一辆，经费实行全额预算管理。本单位属于公益一类单位，机构规格相当于副处级，4. 资金投入和使用情况（1）项目资金安排落实、总投入情况根据2022年预算批复，下达2022年昌吉州政府网站和政务云平台运维项目项目资金，预算安排资金总额150万元，其中财政资金150万元、其他资金0万元，2022年实际收到预算资金150万元，预算资金到位率为100%。（2）项目资金实际使用情况截至2022年12月31日，本项目实际支付资金126.95万元，预算执行率84.63%。项目资金主要用于支付政府网站运营维护费用38万元，云平台维护成本40万元，机房维护成本48.95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项目计划完成维护网站和应用平台个数70个：保障政务云平台系统维护率90%，政务云平台服务器台数1500台。通过该项目实施，提高电子政务建设步伐，推动电子政务应用和发展。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做好全州政府网站和各单位应用系统的网络和平台各类应用系统的支撑”指标，预期指标值为“≥70个”；“政务云平台服务器台数”指标，预期指标值为“≥1500台”；“运维人员人数”指标，预期指标值为“≥2人”；②质量指标“政务云平台正常运行率”指标，预期指标值为“≥98%”；③时效指标“系统维护及时率”指标，预期指标值为“≥90%”；“项目完成时限”指标，预期指标值为“2022年12月31日”；④成本指标“政府网站运营维护费”指标，预期指标值为“≦42万元”；“云平台维护成本”指标，预期指标值为“≦45万元”；“机房维护成本”指标，预期指标值为“≦60万元”；（2）项目效益目标①经济效益指标无②社会效益指标“提高电子政务建设步伐”指标，预期指标值为“长期提高”；③生态效益指标无④可持续影响指标“推动电子政务应用和发展”指标，预期指标值为“长期坚持”；（3）相关满意度目标满意度指标“网站和云平台使用人员满意度”指标，预期指标值为“≥98%”；</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昌吉州政府网站和政务云平台运维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系统维护及时率、完成及时性、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田涛（州电子政务办公室主任）任评价组组长，绩效评价工作职责为检查项目绩效指标完成情况、审定项目支出绩效评价结果及项目支出绩效评价报告。史建龙（州电子政务办公室副主任）任评价组副组长，绩效评价工作职责为组织和协调项目工作人员采取实地调查、资料检查等方式，核实项目绩效指标完成情况；组织受益对象对项目工作进行评价等。温馨（州电子政务办公室宣传科副科长）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昌吉州政府网站和政务云平台运维项目的实施，为全州党政机关和160万各族群众在线提供生活、医疗、教育、交通等生活服务保障。其中核酸检测系统、机动车尾气检测、政务一体化平台、交通运输调度检测服务平台等多个系统应用在贯彻落实社会稳定和长治久安总目标，推动昌吉州经济高质量发展和疫情防控工作中发挥着重要作用。用“数据跑腿”已成为科学有效提高政府工作效率的重要方式，也让全州各族群众充分感受到一站式服务、共享政务信息带来的惠民利民福利。同时政务云平台每年为全州各级党政机关节省信息化建设和运维经费2800余万元。该项目预算执行率达84.63%，项目预期绩效目标及各项具体指标均基本完成。（二）综合评价结论本次评价采取定量与定性评价相结合的方式，对昌吉州政府网站和政务云平台运维项目的绩效目标和各项具体绩效指标实现情况进行了客观评价，最终评分为94.5分。绩效评级为“良好”，具体得分情况为：项目决策20分、项目过程19分、项目产出25.5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项目过程类指标包括资金管理和组织实施两方面的内容，由 5个三级指标构成，权重分值为 20 分，本项目实际得分19分，得分率为95%。具体各项指标得分如下：1.资金到位率：该项目所需财政资金能够足额拨付到位，根据评分标准，该指标5分，得5分。   2.预算执行率：本项目预算较为详细，预算资金150万元，实际执行126.95万元，预算执行率为84.63%，项目资金支出总体能够按照预算执行，根据评分标准，该指标5分，得4分。3.资金使用合规性：项目任务下达后，我单位制定了《州电政办绩效管理办法》制度和管理规定对经费使用进行规范管理，财务制度健全、执行严格，根据评分标准，该指标5分，得5分。4.管理制度健全性：我单位制定了《州电政办财务管理办法》等相关项目管理办法，同时对财政专项资金进行严格管理，基本做到了专款专用，根据评分标准，该指标2分，得2分。5.制度执行有效性：由项目科室提出经费预算方案，经过集体讨论后，报财政局预算科、采购科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项目产出类指标包括产出数量、产出质量、产出时效、产出成本共四方面的内容，由9个三级指标构成，权重分为30分，本项目实际得分25.5分，得分率为85%。具体各项指标得分如下：1. 产出数量“做好全州政府网站和各单位应用系统的网络和平台各类应用系统的支撑”指标，预期指标值为“≥70个”，根据年度工作总结及系统监控可知，实际完成70个，与预期目标一致，根据评分标准，该指标4分，得4分。“政务云平台服务器台数”指标，预期指标值为“≥1500台”，根据年度工作总结及机房监管系统可知，实际完成1500台，与预期目标一致，根据评分标准，该指标4分，得4分。“运维人员人数”指标，预期指标值为“≥2人”，根据购买运维服务合同可知，实际完成2人，与预期目标一致，根据评分标准，该指标4分，得4分。2.产出质量“政务云平台正常运行率”指标，预期指标值为“≥98%”，根据机房监控管理系统可知，实际完成98%，与预期目标一致，根据评分标准，该指标3分，得3分。3.产出时效“系统维护及时率”指标，预期指标值为“≥90%”，根据机房日常管理登记及购买运行维护服务合同条款可知，实际完成90%，与预期目标一致，根据评分标准，该指标3分，得3分。“项目完成时限”指标，预期指标值为“2022年12月31日”；根据资金支付凭证可知，项目于2022年12月21日完成，与预期目标一致，根据评分标准，该指标3分，得3分。4.产出成本“政府网站运营维护费”指标，预期指标值为“≦42万元”，根据运营维护费购买合同可知，实际完成38万元，与预期目标不一致，原因分析：本年度因疫情影响，部分项目设备及耗材无法及时购置，导致部分资金未使用。根据评分标准，该指标3分，得1.5分。“云平台维护成本”指标，预期指标值为“≦45万元”；根据运营维护费购买合同可知，实际完成40万元，与预期目标不一致，原因分析：本年度因疫情影响，部分项目设备及耗材无法及时购置，导致部分资金未使用。根据评分标准，该指标3分，得1.5分。“机房维护成本”指标，预期指标值为“≦60万元”；根据运营维护费购买合同可知，实际完成48.95万元，与预期目标不一致，原因分析：本年度因疫情影响，部分项目设备及耗材无法及时购置，导致部分资金未使用。根据评分标准，该指标3分，得1.5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3个二级指标和12个三级指标构成，权重分为30分，本项目实际得分30分，得分率为100.0%。具体各项指标得分如下：1.实施效益指标（1）社会效益指标“提高电子政务建设步伐”指标，预期指标值为“长期提高”，根据平云台政务运行效果可知，实际完成值为“长期提高”，根据评分标准，该指标10分，得10分。综上所述，社会效益指标合计得10分。（2）可持续影响指标“电子政务应用和发展”指标，预期指标值为“长期坚持”，根据本单位年度电子政务业务成果总结可知，实际完成值为“长期坚持”，根据评分标准，该指标10分，得10分。（3）经济效益指标本项目无该项指标。（4）生态效益指标本项目无该项指标。2.满意度指标“网站和云平台使用人员满意度”指标，预期指标值为“≥98%”，网站和云平台使用人员满意度达98%，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昌吉州政府网站和政务云平台运维项目项目预算金额150万元，实际到位150万元，实际支出126.95万元，预算执行率为84.63%。（二）绩效指标偏差情况“政府网站运营维护费”指标，预期指标值为“≤42万元”，根据运营维护费购买合同可知，实际完成38万元，偏差原因分析：本年度因疫情影响，部分项目设备及耗材无法及时购置，导致部分资金未使用。“云平台维护成本”指标，预期指标值为“≤45万元”；根据运营维护费购买合同可知，实际完成40万元，与预期目标不一致，偏差原因分析：本年度因疫情影响，部分项目设备及耗材无法及时购置，导致部分资金未使用。“机房维护成本”指标，预期指标值为“≤60万元”；根据运营维护费购买合同可知，实际完成48.95万元，与预期目标不一致，偏差原因分析：本年度因疫情影响，部分项目设备及耗材无法及时购置，导致部分资金未使用。</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昌吉州政府电子政务办公室建立健全了预算管理规章制度，各部门严格按预算编制的原则和要求做好当年预算编制工作，在预算绩效管理工作中，做到合理安排各项资金，重点保障基本支出，按轻重缓急顺序原则，优先安排了政务云平台网络安全方面的设备采购项目，切实优化资源配置，提高了资金使用的效率和效果。为全州党政机关和群众提供医疗、教育、交通等生活服务保障，目前保障全州32家部门，94个政务应用系统软件分别部署在互联网云平台和电子政务外网云平台上运行。（二）存在问题及原因分析一是预算执行进度和效率有待加强，由于疫情等原因，昌吉州政府政务云平台运维费项目2021年年初预算为150万元，1-12月累计支出126.95万元，预算支出完成率为85%。二是专业绩效评价人员缺乏。州电政办现有人员项目绩效业务水平不高，导致较难设置科学规范与合理的绩效评价指标，在一定程度上影响绩效评价工作的权威性和公信力。三是运维力量不足，运维和管理服务机制不健全，需专业团队系统化专业化运作。</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64A47316"/>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2012-12-31T18:19:12Z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