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ordWrap/>
        <w:spacing w:beforeLines="0" w:afterLines="0" w:line="560" w:lineRule="exact"/>
        <w:ind w:firstLine="0"/>
        <w:jc w:val="both"/>
        <w:rPr>
          <w:rFonts w:hint="eastAsia" w:ascii="仿宋_GB2312" w:hAnsi="仿宋_GB2312" w:eastAsia="仿宋_GB2312" w:cs="仿宋_GB2312"/>
          <w:i w:val="0"/>
          <w:iCs w:val="0"/>
          <w:caps w:val="0"/>
          <w:color w:val="auto"/>
          <w:spacing w:val="0"/>
          <w:sz w:val="32"/>
          <w:szCs w:val="32"/>
          <w:highlight w:val="none"/>
          <w:u w:val="none"/>
          <w:lang w:val="en-US" w:eastAsia="zh-CN" w:bidi="ar"/>
        </w:rPr>
      </w:pPr>
      <w:bookmarkStart w:id="0" w:name="_GoBack"/>
      <w:bookmarkEnd w:id="0"/>
      <w:r>
        <w:rPr>
          <w:rFonts w:hint="eastAsia" w:ascii="仿宋_GB2312" w:hAnsi="仿宋_GB2312" w:eastAsia="仿宋_GB2312" w:cs="仿宋_GB2312"/>
          <w:i w:val="0"/>
          <w:iCs w:val="0"/>
          <w:caps w:val="0"/>
          <w:color w:val="auto"/>
          <w:spacing w:val="0"/>
          <w:sz w:val="32"/>
          <w:szCs w:val="32"/>
          <w:highlight w:val="none"/>
          <w:u w:val="none"/>
          <w:lang w:val="en-US" w:eastAsia="zh-CN" w:bidi="ar"/>
        </w:rPr>
        <w:t>附件1：</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0"/>
        <w:jc w:val="center"/>
        <w:textAlignment w:val="auto"/>
        <w:rPr>
          <w:rFonts w:hint="eastAsia" w:ascii="仿宋_GB2312" w:hAnsi="仿宋_GB2312" w:eastAsia="仿宋_GB2312" w:cs="仿宋_GB2312"/>
          <w:i w:val="0"/>
          <w:iCs w:val="0"/>
          <w:caps w:val="0"/>
          <w:color w:val="auto"/>
          <w:spacing w:val="0"/>
          <w:sz w:val="36"/>
          <w:szCs w:val="36"/>
          <w:highlight w:val="none"/>
          <w:u w:val="none"/>
          <w:lang w:val="en-US" w:eastAsia="zh-CN" w:bidi="ar"/>
        </w:rPr>
      </w:pPr>
      <w:r>
        <w:rPr>
          <w:rFonts w:hint="eastAsia" w:ascii="方正小标宋_GBK" w:hAnsi="方正小标宋_GBK" w:eastAsia="方正小标宋_GBK" w:cs="方正小标宋_GBK"/>
          <w:i w:val="0"/>
          <w:iCs w:val="0"/>
          <w:color w:val="auto"/>
          <w:kern w:val="0"/>
          <w:sz w:val="36"/>
          <w:szCs w:val="36"/>
          <w:highlight w:val="none"/>
          <w:u w:val="none"/>
          <w:lang w:val="en-US" w:eastAsia="zh-CN" w:bidi="ar"/>
        </w:rPr>
        <w:t>昌吉州残疾人就业创业孵化基地入驻申请表</w:t>
      </w:r>
    </w:p>
    <w:tbl>
      <w:tblPr>
        <w:tblStyle w:val="7"/>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2194"/>
        <w:gridCol w:w="2054"/>
        <w:gridCol w:w="1018"/>
        <w:gridCol w:w="558"/>
        <w:gridCol w:w="716"/>
        <w:gridCol w:w="108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入驻类型</w:t>
            </w:r>
          </w:p>
        </w:tc>
        <w:tc>
          <w:tcPr>
            <w:tcW w:w="63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□创业型 □就业型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创</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业类</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姓名</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性别</w:t>
            </w: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ind w:firstLineChars="10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年龄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400" w:lineRule="exac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残疾等级、类别</w:t>
            </w:r>
          </w:p>
        </w:tc>
        <w:tc>
          <w:tcPr>
            <w:tcW w:w="2054" w:type="dxa"/>
            <w:tcBorders>
              <w:top w:val="single" w:color="000000" w:sz="4" w:space="0"/>
              <w:left w:val="single" w:color="000000" w:sz="4" w:space="0"/>
              <w:bottom w:val="single" w:color="000000" w:sz="4" w:space="0"/>
              <w:right w:val="nil"/>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残疾证号或身份证号</w:t>
            </w:r>
          </w:p>
        </w:tc>
        <w:tc>
          <w:tcPr>
            <w:tcW w:w="26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家庭地址</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联系方式</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nil"/>
              <w:left w:val="nil"/>
              <w:bottom w:val="nil"/>
              <w:right w:val="nil"/>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创业项目</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计划投入资金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就</w:t>
            </w:r>
            <w:r>
              <w:rPr>
                <w:rFonts w:hint="eastAsia" w:ascii="宋体" w:hAnsi="宋体" w:eastAsia="宋体" w:cs="宋体"/>
                <w:i w:val="0"/>
                <w:iCs w:val="0"/>
                <w:color w:val="auto"/>
                <w:kern w:val="0"/>
                <w:sz w:val="28"/>
                <w:szCs w:val="28"/>
                <w:highlight w:val="none"/>
                <w:u w:val="none"/>
                <w:lang w:val="en-US" w:eastAsia="zh-CN" w:bidi="ar"/>
              </w:rPr>
              <w:br w:type="textWrapping"/>
            </w:r>
            <w:r>
              <w:rPr>
                <w:rFonts w:hint="eastAsia" w:ascii="宋体" w:hAnsi="宋体" w:eastAsia="宋体" w:cs="宋体"/>
                <w:i w:val="0"/>
                <w:iCs w:val="0"/>
                <w:color w:val="auto"/>
                <w:kern w:val="0"/>
                <w:sz w:val="28"/>
                <w:szCs w:val="28"/>
                <w:highlight w:val="none"/>
                <w:u w:val="none"/>
                <w:lang w:val="en-US" w:eastAsia="zh-CN" w:bidi="ar"/>
              </w:rPr>
              <w:t>业带动类</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入驻项目或产品（或许可证号）</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注册资金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统一社会信用代码</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法人代表</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营业执照</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计划投入资金</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8"/>
                <w:szCs w:val="28"/>
                <w:highlight w:val="none"/>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单位地址</w:t>
            </w:r>
          </w:p>
        </w:tc>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c>
          <w:tcPr>
            <w:tcW w:w="12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联系人及方式</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400" w:lineRule="exact"/>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5"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Lines="0" w:afterLines="0"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项目可行性简述</w:t>
            </w:r>
          </w:p>
        </w:tc>
        <w:tc>
          <w:tcPr>
            <w:tcW w:w="63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Lines="0" w:afterLines="0"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1.创业类简要介绍创业项目。</w:t>
            </w:r>
          </w:p>
          <w:p>
            <w:pPr>
              <w:keepNext w:val="0"/>
              <w:keepLines w:val="0"/>
              <w:widowControl w:val="0"/>
              <w:suppressLineNumbers w:val="0"/>
              <w:spacing w:beforeLines="0" w:afterLines="0" w:line="40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2.就业带动类要简要介绍项目发展前景及安置或带动残疾人就业计划。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0" w:hRule="atLeast"/>
        </w:trPr>
        <w:tc>
          <w:tcPr>
            <w:tcW w:w="9060" w:type="dxa"/>
            <w:gridSpan w:val="8"/>
            <w:tcBorders>
              <w:top w:val="nil"/>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val="0"/>
              <w:wordWrap/>
              <w:overflowPunct/>
              <w:topLinePunct w:val="0"/>
              <w:autoSpaceDE/>
              <w:autoSpaceDN/>
              <w:bidi w:val="0"/>
              <w:adjustRightInd/>
              <w:snapToGrid/>
              <w:spacing w:beforeLines="0" w:afterLines="0" w:line="400" w:lineRule="exact"/>
              <w:ind w:firstLine="4080" w:firstLineChars="1700"/>
              <w:jc w:val="left"/>
              <w:textAlignment w:val="center"/>
              <w:rPr>
                <w:rFonts w:hint="default" w:asciiTheme="minorHAnsi" w:hAnsiTheme="minorHAnsi" w:eastAsiaTheme="minorEastAsia" w:cstheme="minorBidi"/>
                <w:i w:val="0"/>
                <w:iCs w:val="0"/>
                <w:color w:val="auto"/>
                <w:kern w:val="2"/>
                <w:sz w:val="24"/>
                <w:szCs w:val="32"/>
                <w:highlight w:val="none"/>
                <w:u w:val="none"/>
                <w:lang w:val="en-US" w:eastAsia="zh-CN" w:bidi="ar"/>
              </w:rPr>
            </w:pPr>
            <w:r>
              <w:rPr>
                <w:rFonts w:hint="default" w:asciiTheme="minorHAnsi" w:hAnsiTheme="minorHAnsi" w:eastAsiaTheme="minorEastAsia" w:cstheme="minorBidi"/>
                <w:b w:val="0"/>
                <w:bCs w:val="0"/>
                <w:i w:val="0"/>
                <w:iCs w:val="0"/>
                <w:color w:val="auto"/>
                <w:kern w:val="2"/>
                <w:sz w:val="24"/>
                <w:szCs w:val="32"/>
                <w:highlight w:val="none"/>
                <w:u w:val="none"/>
                <w:lang w:val="en-US" w:eastAsia="zh-CN" w:bidi="ar"/>
              </w:rPr>
              <w:t>承  诺</w:t>
            </w:r>
            <w:r>
              <w:rPr>
                <w:rFonts w:hint="default" w:asciiTheme="minorHAnsi" w:hAnsiTheme="minorHAnsi" w:eastAsiaTheme="minorEastAsia" w:cstheme="minorBidi"/>
                <w:i w:val="0"/>
                <w:iCs w:val="0"/>
                <w:color w:val="auto"/>
                <w:kern w:val="2"/>
                <w:sz w:val="24"/>
                <w:szCs w:val="32"/>
                <w:highlight w:val="none"/>
                <w:u w:val="none"/>
                <w:lang w:val="en-US" w:eastAsia="zh-CN" w:bidi="ar"/>
              </w:rPr>
              <w:br w:type="textWrapping"/>
            </w:r>
            <w:r>
              <w:rPr>
                <w:rFonts w:hint="eastAsia" w:cstheme="minorBidi"/>
                <w:b w:val="0"/>
                <w:bCs w:val="0"/>
                <w:i w:val="0"/>
                <w:iCs w:val="0"/>
                <w:color w:val="auto"/>
                <w:kern w:val="2"/>
                <w:sz w:val="24"/>
                <w:szCs w:val="32"/>
                <w:highlight w:val="none"/>
                <w:u w:val="none"/>
                <w:lang w:val="en-US" w:eastAsia="zh-CN" w:bidi="ar"/>
              </w:rPr>
              <w:t xml:space="preserve">    本</w:t>
            </w:r>
            <w:r>
              <w:rPr>
                <w:rFonts w:hint="default" w:cstheme="minorBidi"/>
                <w:b w:val="0"/>
                <w:bCs w:val="0"/>
                <w:i w:val="0"/>
                <w:iCs w:val="0"/>
                <w:color w:val="auto"/>
                <w:kern w:val="2"/>
                <w:sz w:val="24"/>
                <w:szCs w:val="32"/>
                <w:highlight w:val="none"/>
                <w:u w:val="none"/>
                <w:lang w:val="en-US" w:eastAsia="zh-CN" w:bidi="ar"/>
              </w:rPr>
              <w:t>人（单位）对入驻昌吉州残疾人就业创业孵化基地所提供的所有申报材料及相关附件的真实性、完整性和准确性负责。如存在虚假行为，自愿放弃本次报名，并且三年内不再次报名。</w:t>
            </w:r>
            <w:r>
              <w:rPr>
                <w:rFonts w:hint="default" w:asciiTheme="minorHAnsi" w:hAnsiTheme="minorHAnsi" w:eastAsiaTheme="minorEastAsia" w:cstheme="minorBidi"/>
                <w:b w:val="0"/>
                <w:bCs w:val="0"/>
                <w:i w:val="0"/>
                <w:iCs w:val="0"/>
                <w:color w:val="auto"/>
                <w:kern w:val="2"/>
                <w:sz w:val="24"/>
                <w:szCs w:val="32"/>
                <w:highlight w:val="none"/>
                <w:u w:val="none"/>
                <w:lang w:val="en-US" w:eastAsia="zh-CN" w:bidi="ar"/>
              </w:rPr>
              <w:br w:type="textWrapping"/>
            </w:r>
            <w:r>
              <w:rPr>
                <w:rFonts w:hint="eastAsia" w:cstheme="minorBidi"/>
                <w:b w:val="0"/>
                <w:bCs w:val="0"/>
                <w:i w:val="0"/>
                <w:iCs w:val="0"/>
                <w:color w:val="auto"/>
                <w:kern w:val="2"/>
                <w:sz w:val="24"/>
                <w:szCs w:val="32"/>
                <w:highlight w:val="none"/>
                <w:u w:val="none"/>
                <w:lang w:val="en-US" w:eastAsia="zh-CN" w:bidi="ar"/>
              </w:rPr>
              <w:t xml:space="preserve">    </w:t>
            </w:r>
            <w:r>
              <w:rPr>
                <w:rFonts w:hint="default" w:asciiTheme="minorHAnsi" w:hAnsiTheme="minorHAnsi" w:eastAsiaTheme="minorEastAsia" w:cstheme="minorBidi"/>
                <w:b w:val="0"/>
                <w:bCs w:val="0"/>
                <w:i w:val="0"/>
                <w:iCs w:val="0"/>
                <w:color w:val="auto"/>
                <w:kern w:val="2"/>
                <w:sz w:val="24"/>
                <w:szCs w:val="32"/>
                <w:highlight w:val="none"/>
                <w:u w:val="none"/>
                <w:lang w:val="en-US" w:eastAsia="zh-CN" w:bidi="ar"/>
              </w:rPr>
              <w:t>特此承诺。</w:t>
            </w:r>
            <w:r>
              <w:rPr>
                <w:rFonts w:hint="default" w:asciiTheme="minorHAnsi" w:hAnsiTheme="minorHAnsi" w:eastAsiaTheme="minorEastAsia" w:cstheme="minorBidi"/>
                <w:b w:val="0"/>
                <w:bCs w:val="0"/>
                <w:i w:val="0"/>
                <w:iCs w:val="0"/>
                <w:color w:val="auto"/>
                <w:kern w:val="2"/>
                <w:sz w:val="24"/>
                <w:szCs w:val="32"/>
                <w:highlight w:val="none"/>
                <w:u w:val="none"/>
                <w:lang w:val="en-US" w:eastAsia="zh-CN" w:bidi="ar"/>
              </w:rPr>
              <w:br w:type="textWrapping"/>
            </w:r>
            <w:r>
              <w:rPr>
                <w:rFonts w:hint="default" w:asciiTheme="minorHAnsi" w:hAnsiTheme="minorHAnsi" w:eastAsiaTheme="minorEastAsia" w:cstheme="minorBidi"/>
                <w:i w:val="0"/>
                <w:iCs w:val="0"/>
                <w:color w:val="auto"/>
                <w:kern w:val="2"/>
                <w:sz w:val="24"/>
                <w:szCs w:val="32"/>
                <w:highlight w:val="none"/>
                <w:u w:val="none"/>
                <w:lang w:val="en-US" w:eastAsia="zh-CN" w:bidi="ar"/>
              </w:rPr>
              <w:t xml:space="preserve">                        </w:t>
            </w:r>
          </w:p>
          <w:p>
            <w:pPr>
              <w:keepNext w:val="0"/>
              <w:keepLines w:val="0"/>
              <w:pageBreakBefore w:val="0"/>
              <w:widowControl w:val="0"/>
              <w:suppressLineNumbers w:val="0"/>
              <w:kinsoku w:val="0"/>
              <w:wordWrap/>
              <w:overflowPunct/>
              <w:topLinePunct w:val="0"/>
              <w:autoSpaceDE/>
              <w:autoSpaceDN/>
              <w:bidi w:val="0"/>
              <w:adjustRightInd/>
              <w:snapToGrid/>
              <w:spacing w:beforeLines="0" w:afterLines="0" w:line="400" w:lineRule="exact"/>
              <w:ind w:firstLine="3600" w:firstLineChars="1500"/>
              <w:jc w:val="left"/>
              <w:textAlignment w:val="center"/>
              <w:rPr>
                <w:rFonts w:ascii="仿宋_GB2312" w:hAnsi="宋体" w:eastAsia="仿宋_GB2312" w:cs="仿宋_GB2312"/>
                <w:i w:val="0"/>
                <w:iCs w:val="0"/>
                <w:color w:val="auto"/>
                <w:sz w:val="24"/>
                <w:szCs w:val="24"/>
                <w:highlight w:val="none"/>
                <w:u w:val="none"/>
              </w:rPr>
            </w:pPr>
            <w:r>
              <w:rPr>
                <w:rFonts w:hint="default" w:asciiTheme="minorHAnsi" w:hAnsiTheme="minorHAnsi" w:eastAsiaTheme="minorEastAsia" w:cstheme="minorBidi"/>
                <w:i w:val="0"/>
                <w:iCs w:val="0"/>
                <w:color w:val="auto"/>
                <w:kern w:val="2"/>
                <w:sz w:val="24"/>
                <w:szCs w:val="32"/>
                <w:highlight w:val="none"/>
                <w:u w:val="none"/>
                <w:lang w:val="en-US" w:eastAsia="zh-CN" w:bidi="ar"/>
              </w:rPr>
              <w:t xml:space="preserve"> 承诺人（法定代表人）：       </w:t>
            </w:r>
            <w:r>
              <w:rPr>
                <w:rFonts w:hint="default" w:asciiTheme="minorHAnsi" w:hAnsiTheme="minorHAnsi" w:eastAsiaTheme="minorEastAsia" w:cstheme="minorBidi"/>
                <w:i w:val="0"/>
                <w:iCs w:val="0"/>
                <w:color w:val="auto"/>
                <w:kern w:val="2"/>
                <w:sz w:val="24"/>
                <w:szCs w:val="32"/>
                <w:highlight w:val="none"/>
                <w:u w:val="none"/>
                <w:lang w:val="en-US" w:eastAsia="zh-CN" w:bidi="ar"/>
              </w:rPr>
              <w:br w:type="textWrapping"/>
            </w:r>
            <w:r>
              <w:rPr>
                <w:rFonts w:hint="default" w:asciiTheme="minorHAnsi" w:hAnsiTheme="minorHAnsi" w:eastAsiaTheme="minorEastAsia" w:cstheme="minorBidi"/>
                <w:i w:val="0"/>
                <w:iCs w:val="0"/>
                <w:color w:val="auto"/>
                <w:kern w:val="2"/>
                <w:sz w:val="24"/>
                <w:szCs w:val="32"/>
                <w:highlight w:val="none"/>
                <w:u w:val="none"/>
                <w:lang w:val="en-US" w:eastAsia="zh-CN" w:bidi="ar"/>
              </w:rPr>
              <w:t xml:space="preserve">                          </w:t>
            </w:r>
            <w:r>
              <w:rPr>
                <w:rFonts w:hint="eastAsia" w:cstheme="minorBidi"/>
                <w:i w:val="0"/>
                <w:iCs w:val="0"/>
                <w:color w:val="auto"/>
                <w:kern w:val="2"/>
                <w:sz w:val="24"/>
                <w:szCs w:val="32"/>
                <w:highlight w:val="none"/>
                <w:u w:val="none"/>
                <w:lang w:val="en-US" w:eastAsia="zh-CN" w:bidi="ar"/>
              </w:rPr>
              <w:t xml:space="preserve">      </w:t>
            </w:r>
            <w:r>
              <w:rPr>
                <w:rFonts w:hint="default" w:asciiTheme="minorHAnsi" w:hAnsiTheme="minorHAnsi" w:eastAsiaTheme="minorEastAsia" w:cstheme="minorBidi"/>
                <w:i w:val="0"/>
                <w:iCs w:val="0"/>
                <w:color w:val="auto"/>
                <w:kern w:val="2"/>
                <w:sz w:val="24"/>
                <w:szCs w:val="32"/>
                <w:highlight w:val="none"/>
                <w:u w:val="none"/>
                <w:lang w:val="en-US" w:eastAsia="zh-CN" w:bidi="ar"/>
              </w:rPr>
              <w:t xml:space="preserve">     年   月   日</w:t>
            </w:r>
            <w:r>
              <w:rPr>
                <w:rFonts w:hint="default" w:asciiTheme="minorHAnsi" w:hAnsiTheme="minorHAnsi" w:eastAsiaTheme="minorEastAsia" w:cstheme="minorBidi"/>
                <w:i w:val="0"/>
                <w:iCs w:val="0"/>
                <w:color w:val="auto"/>
                <w:kern w:val="2"/>
                <w:sz w:val="24"/>
                <w:szCs w:val="32"/>
                <w:highlight w:val="none"/>
                <w:u w:val="none"/>
                <w:lang w:val="en-US" w:eastAsia="zh-CN" w:bidi="ar"/>
              </w:rPr>
              <w:br w:type="textWrapping"/>
            </w:r>
            <w:r>
              <w:rPr>
                <w:rFonts w:hint="default" w:asciiTheme="minorHAnsi" w:hAnsiTheme="minorHAnsi" w:eastAsiaTheme="minorEastAsia" w:cstheme="minorBidi"/>
                <w:i w:val="0"/>
                <w:iCs w:val="0"/>
                <w:color w:val="auto"/>
                <w:kern w:val="2"/>
                <w:sz w:val="24"/>
                <w:szCs w:val="32"/>
                <w:highlight w:val="none"/>
                <w:u w:val="none"/>
                <w:lang w:val="en-US" w:eastAsia="zh-CN" w:bidi="ar"/>
              </w:rPr>
              <w:t xml:space="preserve">                               （按手印或加盖企业公章）</w:t>
            </w:r>
          </w:p>
        </w:tc>
      </w:tr>
    </w:tbl>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0" w:firstLineChars="0"/>
        <w:jc w:val="left"/>
        <w:textAlignment w:val="auto"/>
        <w:rPr>
          <w:rFonts w:hint="default" w:ascii="仿宋_GB2312" w:hAnsi="仿宋_GB2312" w:eastAsia="仿宋_GB2312" w:cs="仿宋_GB2312"/>
          <w:color w:val="auto"/>
          <w:sz w:val="32"/>
          <w:szCs w:val="32"/>
          <w:highlight w:val="none"/>
          <w:lang w:val="en-US" w:eastAsia="zh-CN"/>
        </w:rPr>
      </w:pPr>
    </w:p>
    <w:sectPr>
      <w:pgSz w:w="11906" w:h="16838"/>
      <w:pgMar w:top="1440" w:right="1576" w:bottom="132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10625"/>
    <w:rsid w:val="0E806277"/>
    <w:rsid w:val="0EE51342"/>
    <w:rsid w:val="0FE12D1D"/>
    <w:rsid w:val="1040298E"/>
    <w:rsid w:val="105A65CE"/>
    <w:rsid w:val="14565999"/>
    <w:rsid w:val="1AC3123A"/>
    <w:rsid w:val="1BA96627"/>
    <w:rsid w:val="20EF7C1D"/>
    <w:rsid w:val="231F0410"/>
    <w:rsid w:val="261E393F"/>
    <w:rsid w:val="290D2EB3"/>
    <w:rsid w:val="2932462E"/>
    <w:rsid w:val="2A327C33"/>
    <w:rsid w:val="33423B65"/>
    <w:rsid w:val="34605E94"/>
    <w:rsid w:val="348C558C"/>
    <w:rsid w:val="37C30615"/>
    <w:rsid w:val="38CB4383"/>
    <w:rsid w:val="39A86313"/>
    <w:rsid w:val="3B8C55E5"/>
    <w:rsid w:val="435E783D"/>
    <w:rsid w:val="45047938"/>
    <w:rsid w:val="46723743"/>
    <w:rsid w:val="48F56839"/>
    <w:rsid w:val="4913197E"/>
    <w:rsid w:val="498B5309"/>
    <w:rsid w:val="4AD61565"/>
    <w:rsid w:val="4C0B02A2"/>
    <w:rsid w:val="4C5B18CA"/>
    <w:rsid w:val="4FA76B7F"/>
    <w:rsid w:val="51060517"/>
    <w:rsid w:val="56A91BF3"/>
    <w:rsid w:val="57514B79"/>
    <w:rsid w:val="577B373E"/>
    <w:rsid w:val="5FE920E0"/>
    <w:rsid w:val="64E57AE1"/>
    <w:rsid w:val="66805575"/>
    <w:rsid w:val="67FF16D1"/>
    <w:rsid w:val="6E891666"/>
    <w:rsid w:val="70057314"/>
    <w:rsid w:val="70E0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99"/>
    <w:pPr>
      <w:ind w:firstLine="420"/>
    </w:pPr>
    <w:rPr>
      <w:rFonts w:ascii="宋体" w:hAnsi="Courier New" w:cs="宋体"/>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1379</Words>
  <Characters>1458</Characters>
  <Lines>0</Lines>
  <Paragraphs>0</Paragraphs>
  <TotalTime>7</TotalTime>
  <ScaleCrop>false</ScaleCrop>
  <LinksUpToDate>false</LinksUpToDate>
  <CharactersWithSpaces>1585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2026-04-13T05:16:00Z</dcterms:created>
  <dc:creator>Administrator</dc:creator>
  <cp:lastModifiedBy>lenovo</cp:lastModifiedBy>
  <cp:lastPrinted>2026-04-22T03:01:00Z</cp:lastPrinted>
  <dcterms:modified xsi:type="dcterms:W3CDTF">2026-04-22T08:50:42Z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eyJoZGlkIjoiYThjNDVmMDM0ODg3N2FiMzhhOGE5Mjc5YmI2MTIwMWUiLCJ1c2VySWQiOiIzNzYxNzM5MjcifQ==</vt:lpwstr>
  </property>
  <property fmtid="{D5CDD505-2E9C-101B-9397-08002B2CF9AE}" pid="4" name="ICV">
    <vt:lpwstr>8F856FA1DE9549ED9515C526F710FCE4_12</vt:lpwstr>
  </property>
</Properties>
</file>