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方正黑体_GBK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</w:rPr>
        <w:t xml:space="preserve">                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方正小标宋简体"/>
          <w:color w:val="FF0000"/>
          <w:spacing w:val="20"/>
          <w:sz w:val="52"/>
          <w:szCs w:val="52"/>
        </w:rPr>
      </w:pPr>
      <w:r>
        <w:rPr>
          <w:rFonts w:hint="eastAsia" w:ascii="Times New Roman" w:hAnsi="Times New Roman" w:eastAsia="方正小标宋简体"/>
          <w:color w:val="FF0000"/>
          <w:spacing w:val="20"/>
          <w:sz w:val="52"/>
          <w:szCs w:val="52"/>
        </w:rPr>
        <w:t>昌吉回族自治州</w:t>
      </w:r>
      <w:r>
        <w:rPr>
          <w:rFonts w:ascii="Times New Roman" w:hAnsi="Times New Roman" w:eastAsia="方正小标宋简体"/>
          <w:snapToGrid w:val="0"/>
          <w:color w:val="FF0000"/>
          <w:spacing w:val="-10"/>
          <w:sz w:val="52"/>
          <w:szCs w:val="52"/>
        </w:rPr>
        <w:t>×××</w:t>
      </w:r>
      <w:r>
        <w:rPr>
          <w:rFonts w:hint="eastAsia" w:ascii="Times New Roman" w:hAnsi="Times New Roman" w:eastAsia="方正小标宋简体"/>
          <w:color w:val="FF0000"/>
          <w:spacing w:val="20"/>
          <w:sz w:val="52"/>
          <w:szCs w:val="52"/>
        </w:rPr>
        <w:t>局（委、办）</w:t>
      </w:r>
    </w:p>
    <w:p>
      <w:pPr>
        <w:rPr>
          <w:rFonts w:ascii="Times New Roman" w:hAnsi="Times New Roman" w:eastAsia="方正小标宋简体"/>
          <w:color w:val="FF0000"/>
          <w:spacing w:val="20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×××</w:t>
      </w:r>
      <w:r>
        <w:rPr>
          <w:rFonts w:hint="eastAsia" w:ascii="Times New Roman" w:hAnsi="Times New Roman" w:eastAsia="仿宋_GB2312"/>
          <w:sz w:val="24"/>
        </w:rPr>
        <w:t>字</w:t>
      </w:r>
      <w:r>
        <w:rPr>
          <w:rFonts w:hint="eastAsia" w:ascii="Times New Roman" w:eastAsia="仿宋_GB2312"/>
          <w:sz w:val="32"/>
          <w:szCs w:val="32"/>
        </w:rPr>
        <w:t>〔</w:t>
      </w:r>
      <w:r>
        <w:rPr>
          <w:rFonts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24"/>
        </w:rPr>
        <w:t xml:space="preserve">   </w:t>
      </w:r>
      <w:r>
        <w:rPr>
          <w:rFonts w:hint="eastAsia" w:ascii="Times New Roman" w:hAnsi="Times New Roman" w:eastAsia="仿宋_GB2312"/>
          <w:sz w:val="24"/>
        </w:rPr>
        <w:t>号</w:t>
      </w:r>
      <w:r>
        <w:rPr>
          <w:rFonts w:ascii="Times New Roman" w:hAnsi="Times New Roman" w:eastAsia="仿宋_GB2312"/>
          <w:sz w:val="24"/>
        </w:rPr>
        <w:t xml:space="preserve">                                 </w:t>
      </w:r>
      <w:r>
        <w:rPr>
          <w:rFonts w:hint="eastAsia" w:ascii="Times New Roman" w:hAnsi="Times New Roman" w:eastAsia="仿宋_GB2312"/>
          <w:sz w:val="24"/>
        </w:rPr>
        <w:t>签发人：</w:t>
      </w:r>
    </w:p>
    <w:p>
      <w:pPr>
        <w:rPr>
          <w:rFonts w:ascii="Times New Roman" w:hAnsi="Times New Roman"/>
        </w:rPr>
      </w:pPr>
      <w:r>
        <w:pict>
          <v:group id="_x0000_s1027" o:spid="_x0000_s1027" o:spt="203" style="position:absolute;left:0pt;margin-left:-9.9pt;margin-top:3.55pt;height:3.55pt;width:441pt;z-index:251658240;mso-width-relative:page;mso-height-relative:page;" coordorigin="1134,2354" coordsize="8820,156" o:gfxdata="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HPrBN2QAAAAgBAAAPAAAAAAAAAAEAIAAAACIAAABkcnMvZG93&#10;bnJldi54bWxQSwECFAAUAAAACACHTuJA1oW7B3ECAADRBgAADgAAAAAAAAABACAAAAAoAQAAZHJz&#10;L2Uyb0RvYy54bWxQSwUGAAAAAAYABgBZAQAACwYAAAAA&#10;">
            <o:lock v:ext="edit"/>
            <v:line id="_x0000_s1028" o:spid="_x0000_s1028" o:spt="20" style="position:absolute;left:1134;top:2354;height:0;width:8820;" stroked="t" coordsize="21600,21600" o:gfxdata="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ravMvQAA&#10;ANoAAAAPAAAAAAAAAAEAIAAAACIAAABkcnMvZG93bnJldi54bWxQSwECFAAUAAAACACHTuJAMy8F&#10;njsAAAA5AAAAEAAAAAAAAAABACAAAAAMAQAAZHJzL3NoYXBleG1sLnhtbFBLBQYAAAAABgAGAFsB&#10;AAC2AwAAAAA=&#10;">
              <v:path arrowok="t"/>
              <v:fill focussize="0,0"/>
              <v:stroke weight="2.25pt" color="#FF0000"/>
              <v:imagedata o:title=""/>
              <o:lock v:ext="edit"/>
            </v:line>
            <v:line id="_x0000_s1029" o:spid="_x0000_s1029" o:spt="20" style="position:absolute;left:1134;top:2510;height:0;width:8820;" stroked="t" coordsize="21600,21600" o:gfxdata="UEsDBAoAAAAAAIdO4kAAAAAAAAAAAAAAAAAEAAAAZHJzL1BLAwQUAAAACACHTuJAoIExaLwAAADa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MWi8AAAA&#10;2gAAAA8AAAAAAAAAAQAgAAAAIgAAAGRycy9kb3ducmV2LnhtbFBLAQIUABQAAAAIAIdO4kAzLwWe&#10;OwAAADkAAAAQAAAAAAAAAAEAIAAAAAsBAABkcnMvc2hhcGV4bWwueG1sUEsFBgAAAAAGAAYAWwEA&#10;ALUDAAAAAA==&#10;">
              <v:path arrowok="t"/>
              <v:fill focussize="0,0"/>
              <v:stroke color="#FF0000"/>
              <v:imagedata o:title=""/>
              <o:lock v:ext="edit"/>
            </v:line>
          </v:group>
        </w:pict>
      </w: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>对自治区（自治州）</w:t>
      </w:r>
      <w:r>
        <w:rPr>
          <w:rFonts w:ascii="Times New Roman" w:hAnsi="Times New Roman" w:eastAsia="方正小标宋_GBK"/>
          <w:sz w:val="36"/>
          <w:szCs w:val="36"/>
        </w:rPr>
        <w:t>×</w:t>
      </w:r>
      <w:r>
        <w:rPr>
          <w:rFonts w:hint="eastAsia" w:ascii="Times New Roman" w:hAnsi="Times New Roman" w:eastAsia="方正小标宋_GBK"/>
          <w:sz w:val="36"/>
          <w:szCs w:val="36"/>
        </w:rPr>
        <w:t>届人大（政协）</w:t>
      </w:r>
      <w:r>
        <w:rPr>
          <w:rFonts w:ascii="Times New Roman" w:hAnsi="Times New Roman" w:eastAsia="方正小标宋_GBK"/>
          <w:sz w:val="36"/>
          <w:szCs w:val="36"/>
        </w:rPr>
        <w:t>×</w:t>
      </w:r>
      <w:r>
        <w:rPr>
          <w:rFonts w:hint="eastAsia" w:ascii="Times New Roman" w:hAnsi="Times New Roman" w:eastAsia="方正小标宋_GBK"/>
          <w:sz w:val="36"/>
          <w:szCs w:val="36"/>
        </w:rPr>
        <w:t>次会议</w:t>
      </w:r>
      <w:r>
        <w:rPr>
          <w:rFonts w:ascii="Times New Roman" w:hAnsi="Times New Roman" w:eastAsia="方正小标宋_GBK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_GBK"/>
          <w:sz w:val="36"/>
          <w:szCs w:val="36"/>
        </w:rPr>
        <w:t>类</w:t>
      </w:r>
      <w:r>
        <w:rPr>
          <w:rFonts w:ascii="Times New Roman" w:hAnsi="Times New Roman" w:eastAsia="方正小标宋_GBK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_GBK"/>
          <w:sz w:val="36"/>
          <w:szCs w:val="36"/>
        </w:rPr>
        <w:t>号</w:t>
      </w:r>
    </w:p>
    <w:p>
      <w:pPr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>建议的答复</w:t>
      </w:r>
    </w:p>
    <w:p>
      <w:pPr>
        <w:spacing w:line="540" w:lineRule="exact"/>
        <w:jc w:val="center"/>
        <w:rPr>
          <w:rFonts w:ascii="Times New Roman" w:hAnsi="Times New Roman" w:eastAsia="方正小标宋_GBK"/>
          <w:sz w:val="36"/>
          <w:szCs w:val="36"/>
        </w:rPr>
      </w:pPr>
    </w:p>
    <w:p>
      <w:pPr>
        <w:spacing w:line="540" w:lineRule="exact"/>
        <w:ind w:left="-525" w:leftChars="-250" w:right="-525" w:rightChars="-25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×××</w:t>
      </w:r>
      <w:r>
        <w:rPr>
          <w:rFonts w:hint="eastAsia" w:ascii="Times New Roman" w:hAnsi="Times New Roman" w:eastAsia="方正仿宋_GBK"/>
          <w:sz w:val="32"/>
          <w:szCs w:val="32"/>
        </w:rPr>
        <w:t>等</w:t>
      </w:r>
      <w:r>
        <w:rPr>
          <w:rFonts w:ascii="Times New Roman" w:hAnsi="Times New Roman" w:eastAsia="方正仿宋_GBK"/>
          <w:sz w:val="32"/>
          <w:szCs w:val="32"/>
        </w:rPr>
        <w:t>×</w:t>
      </w:r>
      <w:r>
        <w:rPr>
          <w:rFonts w:hint="eastAsia" w:ascii="Times New Roman" w:hAnsi="Times New Roman" w:eastAsia="方正仿宋_GBK"/>
          <w:sz w:val="32"/>
          <w:szCs w:val="32"/>
        </w:rPr>
        <w:t>位代表（委员）：</w:t>
      </w:r>
    </w:p>
    <w:p>
      <w:pPr>
        <w:spacing w:line="540" w:lineRule="exact"/>
        <w:ind w:left="-525" w:leftChars="-250" w:right="-525" w:rightChars="-250" w:firstLine="48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您（你们）提出的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类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号《关于</w:t>
      </w:r>
      <w:r>
        <w:rPr>
          <w:rFonts w:ascii="Times New Roman" w:hAnsi="Times New Roman" w:eastAsia="方正仿宋_GBK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方正仿宋_GBK"/>
          <w:sz w:val="32"/>
          <w:szCs w:val="32"/>
        </w:rPr>
        <w:t>的建议（提案）》收悉。经研究办理，现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答复如下：</w:t>
      </w:r>
    </w:p>
    <w:p>
      <w:pPr>
        <w:spacing w:line="540" w:lineRule="exact"/>
        <w:ind w:left="-525" w:leftChars="-250" w:right="-525" w:rightChars="-250" w:firstLine="48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××××××××××××××××××××××××××××××××××××××××××××××××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540" w:lineRule="exact"/>
        <w:ind w:left="-525" w:leftChars="-250" w:right="-525" w:rightChars="-250" w:firstLine="48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ind w:left="-525" w:leftChars="-250" w:right="-525" w:rightChars="-250" w:firstLine="48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分管州领导签字：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      </w:t>
      </w:r>
    </w:p>
    <w:p>
      <w:pPr>
        <w:spacing w:line="540" w:lineRule="exact"/>
        <w:ind w:left="-525" w:leftChars="-250" w:right="-525" w:rightChars="-250" w:firstLine="5600" w:firstLineChars="175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</w:t>
      </w:r>
      <w:r>
        <w:rPr>
          <w:rFonts w:ascii="Times New Roman" w:hAnsi="Times New Roman" w:eastAsia="方正仿宋_GBK"/>
          <w:sz w:val="32"/>
          <w:szCs w:val="32"/>
        </w:rPr>
        <w:t>×××</w:t>
      </w:r>
      <w:r>
        <w:rPr>
          <w:rFonts w:hint="eastAsia" w:ascii="Times New Roman" w:hAnsi="Times New Roman" w:eastAsia="方正仿宋_GBK"/>
          <w:sz w:val="32"/>
          <w:szCs w:val="32"/>
        </w:rPr>
        <w:t>局、委、办印章）</w:t>
      </w:r>
    </w:p>
    <w:p>
      <w:pPr>
        <w:spacing w:line="540" w:lineRule="exact"/>
        <w:ind w:left="-525" w:leftChars="-250" w:right="-525" w:rightChars="-250" w:firstLine="48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         ×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×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×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540" w:lineRule="exact"/>
        <w:ind w:left="-525" w:leftChars="-250" w:right="-525" w:rightChars="-250" w:firstLine="48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40" w:lineRule="exact"/>
        <w:ind w:left="-525" w:leftChars="-250" w:right="-525" w:rightChars="-250" w:firstLine="48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联系单位：</w:t>
      </w:r>
    </w:p>
    <w:p>
      <w:pPr>
        <w:spacing w:line="540" w:lineRule="exact"/>
        <w:ind w:left="-525" w:leftChars="-250" w:right="-525" w:rightChars="-250" w:firstLine="48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ascii="Times New Roman" w:hAnsi="Times New Roman" w:eastAsia="方正仿宋_GBK"/>
          <w:sz w:val="32"/>
          <w:szCs w:val="32"/>
        </w:rPr>
        <w:t xml:space="preserve">×××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电话：</w:t>
      </w:r>
      <w:r>
        <w:rPr>
          <w:rFonts w:ascii="Times New Roman" w:hAnsi="Times New Roman" w:eastAsia="方正仿宋_GBK"/>
          <w:sz w:val="32"/>
          <w:szCs w:val="32"/>
        </w:rPr>
        <w:t>×××</w:t>
      </w:r>
    </w:p>
    <w:p>
      <w:pPr>
        <w:spacing w:line="540" w:lineRule="exact"/>
        <w:ind w:left="-525" w:leftChars="-250" w:right="-525" w:rightChars="-250" w:firstLine="480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360" w:lineRule="exact"/>
        <w:ind w:left="-525" w:leftChars="-250" w:right="-525" w:rightChars="-250"/>
        <w:rPr>
          <w:rFonts w:ascii="Times New Roman" w:hAnsi="Times New Roman" w:eastAsia="方正黑体_GBK"/>
          <w:sz w:val="10"/>
          <w:szCs w:val="10"/>
          <w:u w:val="single"/>
        </w:rPr>
      </w:pPr>
      <w:r>
        <w:rPr>
          <w:rFonts w:ascii="Times New Roman" w:hAnsi="Times New Roman" w:eastAsia="方正小标宋_GBK"/>
          <w:sz w:val="10"/>
          <w:szCs w:val="10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方正黑体_GBK"/>
          <w:sz w:val="10"/>
          <w:szCs w:val="10"/>
          <w:u w:val="single"/>
        </w:rPr>
        <w:t xml:space="preserve">                      </w:t>
      </w:r>
    </w:p>
    <w:p>
      <w:pPr>
        <w:spacing w:line="360" w:lineRule="exact"/>
        <w:ind w:left="-525" w:leftChars="-250" w:right="-525" w:rightChars="-25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抄送：州人大常委会办公室，政府办公室，政协办公室；</w:t>
      </w:r>
    </w:p>
    <w:p>
      <w:pPr>
        <w:spacing w:line="360" w:lineRule="exact"/>
        <w:ind w:right="-525" w:rightChars="-250" w:firstLine="320" w:firstLineChars="1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存档（二）。</w:t>
      </w:r>
    </w:p>
    <w:p>
      <w:pPr>
        <w:spacing w:line="360" w:lineRule="exact"/>
        <w:ind w:left="-525" w:leftChars="-250" w:right="-525" w:rightChars="-250"/>
        <w:rPr>
          <w:rFonts w:ascii="Times New Roman" w:hAnsi="Times New Roman" w:eastAsia="方正黑体_GBK"/>
          <w:sz w:val="10"/>
          <w:szCs w:val="10"/>
        </w:rPr>
      </w:pPr>
      <w:r>
        <w:rPr>
          <w:rFonts w:ascii="Times New Roman" w:hAnsi="Times New Roman" w:eastAsia="方正小标宋_GBK"/>
          <w:sz w:val="10"/>
          <w:szCs w:val="10"/>
          <w:u w:val="single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方正小标宋_GBK"/>
          <w:sz w:val="10"/>
          <w:szCs w:val="10"/>
        </w:rPr>
        <w:t xml:space="preserve">                              </w:t>
      </w:r>
      <w:r>
        <w:rPr>
          <w:rFonts w:ascii="Times New Roman" w:hAnsi="Times New Roman" w:eastAsia="方正黑体_GBK"/>
          <w:sz w:val="10"/>
          <w:szCs w:val="10"/>
        </w:rPr>
        <w:t xml:space="preserve">                      </w:t>
      </w:r>
    </w:p>
    <w:p>
      <w:pPr>
        <w:spacing w:line="360" w:lineRule="exact"/>
        <w:ind w:left="-525" w:leftChars="-250" w:right="-525" w:rightChars="-25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（印发单位名称）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×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×</w:t>
      </w:r>
      <w:r>
        <w:rPr>
          <w:rFonts w:hint="eastAsia" w:ascii="Times New Roman" w:hAnsi="Times New Roman" w:eastAsia="方正仿宋_GBK"/>
          <w:sz w:val="32"/>
          <w:szCs w:val="32"/>
        </w:rPr>
        <w:t>日印制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D7143B9"/>
    <w:rsid w:val="00100813"/>
    <w:rsid w:val="002D67DC"/>
    <w:rsid w:val="00581076"/>
    <w:rsid w:val="006A5927"/>
    <w:rsid w:val="0081762A"/>
    <w:rsid w:val="00A0200F"/>
    <w:rsid w:val="00C32C1B"/>
    <w:rsid w:val="00D07EAF"/>
    <w:rsid w:val="00DE5AFC"/>
    <w:rsid w:val="00FA1C8D"/>
    <w:rsid w:val="083211A1"/>
    <w:rsid w:val="0DA86C4F"/>
    <w:rsid w:val="138F4381"/>
    <w:rsid w:val="1721427F"/>
    <w:rsid w:val="220F14E1"/>
    <w:rsid w:val="2CC56128"/>
    <w:rsid w:val="3D7143B9"/>
    <w:rsid w:val="430159AF"/>
    <w:rsid w:val="5C5C66D9"/>
    <w:rsid w:val="74F0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napToGrid w:val="0"/>
      <w:spacing w:line="560" w:lineRule="exact"/>
      <w:jc w:val="center"/>
      <w:outlineLvl w:val="1"/>
    </w:pPr>
    <w:rPr>
      <w:rFonts w:ascii="Cambria" w:hAnsi="Cambria" w:eastAsia="方正小标宋简体"/>
      <w:bCs/>
      <w:sz w:val="36"/>
      <w:szCs w:val="32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2 Char"/>
    <w:basedOn w:val="6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139</Words>
  <Characters>793</Characters>
  <Lines>0</Lines>
  <Paragraphs>0</Paragraphs>
  <TotalTime>17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2019-02-19T10:56:00Z</dcterms:created>
  <dc:creator>田涛</dc:creator>
  <cp:lastModifiedBy>Administrator</cp:lastModifiedBy>
  <dcterms:modified xsi:type="dcterms:W3CDTF">2020-04-24T03:41:16Z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