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outlineLvl w:val="0"/>
        <w:rPr>
          <w:rFonts w:ascii="Times New Roman" w:hAnsi="Times New Roman" w:eastAsia="黑体"/>
          <w:kern w:val="44"/>
          <w:sz w:val="32"/>
          <w:szCs w:val="32"/>
        </w:rPr>
      </w:pPr>
      <w:bookmarkStart w:id="0" w:name="_Toc25701047"/>
      <w:r>
        <w:rPr>
          <w:rFonts w:ascii="Times New Roman" w:hAnsi="Times New Roman" w:eastAsia="黑体"/>
          <w:kern w:val="44"/>
          <w:sz w:val="32"/>
          <w:szCs w:val="32"/>
        </w:rPr>
        <w:t>附件3</w:t>
      </w:r>
      <w:bookmarkEnd w:id="0"/>
    </w:p>
    <w:p>
      <w:pPr>
        <w:spacing w:after="156" w:afterLines="50" w:line="560" w:lineRule="exact"/>
        <w:jc w:val="center"/>
        <w:outlineLvl w:val="0"/>
        <w:rPr>
          <w:rFonts w:ascii="Times New Roman" w:hAnsi="Times New Roman" w:eastAsia="黑体"/>
          <w:b/>
          <w:bCs/>
          <w:kern w:val="44"/>
          <w:sz w:val="36"/>
          <w:szCs w:val="44"/>
        </w:rPr>
      </w:pPr>
      <w:bookmarkStart w:id="4" w:name="_GoBack"/>
      <w:bookmarkStart w:id="1" w:name="_Toc25701048"/>
      <w:bookmarkStart w:id="2" w:name="_Toc31389"/>
      <w:bookmarkStart w:id="3" w:name="_Hlk12895534"/>
      <w:r>
        <w:rPr>
          <w:rFonts w:ascii="Times New Roman" w:hAnsi="Times New Roman" w:eastAsia="黑体"/>
          <w:b/>
          <w:bCs/>
          <w:kern w:val="44"/>
          <w:sz w:val="36"/>
          <w:szCs w:val="44"/>
        </w:rPr>
        <w:t>昌吉州重污染天气应对流程图</w:t>
      </w:r>
      <w:bookmarkEnd w:id="1"/>
      <w:bookmarkEnd w:id="2"/>
      <w:bookmarkEnd w:id="3"/>
    </w:p>
    <w:bookmarkEnd w:id="4"/>
    <w:p>
      <w:pPr>
        <w:pStyle w:val="3"/>
        <w:spacing w:line="560" w:lineRule="exact"/>
        <w:ind w:firstLine="640" w:firstLineChars="200"/>
        <w:rPr>
          <w:rFonts w:ascii="Times New Roman" w:hAnsi="Times New Roman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/>
          <w:sz w:val="32"/>
          <w:szCs w:val="28"/>
        </w:rPr>
        <w:pict>
          <v:shape id="_x0000_s1026" o:spid="_x0000_s1026" o:spt="75" type="#_x0000_t75" style="position:absolute;left:0pt;margin-left:91.55pt;margin-top:181.6pt;height:512.25pt;width:415.5pt;mso-position-horizontal-relative:page;mso-position-vertical-relative:page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embosscolor="#FFFFFF" o:title=""/>
            <o:lock v:ext="edit" grouping="f" rotation="f" text="f" aspectratio="t"/>
          </v:shape>
          <o:OLEObject Type="Embed" ProgID="" ShapeID="_x0000_s1026" DrawAspect="Content" ObjectID="_1468075725" r:id="rId4">
            <o:LockedField>false</o:LockedField>
          </o:OLEObject>
        </w:pi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6024C"/>
    <w:rsid w:val="1296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kern w:val="0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Calibri" w:hAnsi="Calibri" w:eastAsia="仿宋_GB231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2020-01-08T10:30:00Z</dcterms:created>
  <dc:creator>dinghaobo</dc:creator>
  <cp:lastModifiedBy>dinghaobo</cp:lastModifiedBy>
  <dcterms:modified xsi:type="dcterms:W3CDTF">2020-01-08T10:30:38Z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