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65E7E" w14:textId="77777777" w:rsidR="001A6160" w:rsidRPr="008D3A56" w:rsidRDefault="00630E03">
      <w:pPr>
        <w:pStyle w:val="af6"/>
        <w:jc w:val="center"/>
        <w:outlineLvl w:val="0"/>
        <w:rPr>
          <w:rFonts w:ascii="Times New Roman" w:eastAsia="黑体" w:hAnsi="Times New Roman"/>
          <w:snapToGrid w:val="0"/>
          <w:sz w:val="30"/>
          <w:szCs w:val="30"/>
        </w:rPr>
      </w:pPr>
      <w:r w:rsidRPr="008D3A56">
        <w:rPr>
          <w:rFonts w:ascii="Times New Roman" w:eastAsia="黑体" w:hAnsi="黑体"/>
          <w:snapToGrid w:val="0"/>
          <w:sz w:val="30"/>
          <w:szCs w:val="30"/>
        </w:rPr>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6"/>
        <w:gridCol w:w="2268"/>
        <w:gridCol w:w="1701"/>
        <w:gridCol w:w="3045"/>
      </w:tblGrid>
      <w:tr w:rsidR="001A6160" w:rsidRPr="008D3A56" w14:paraId="7117168C" w14:textId="77777777">
        <w:trPr>
          <w:trHeight w:val="497"/>
          <w:jc w:val="center"/>
        </w:trPr>
        <w:tc>
          <w:tcPr>
            <w:tcW w:w="1856" w:type="dxa"/>
            <w:tcMar>
              <w:top w:w="16" w:type="dxa"/>
              <w:left w:w="16" w:type="dxa"/>
              <w:right w:w="16" w:type="dxa"/>
            </w:tcMar>
            <w:vAlign w:val="center"/>
          </w:tcPr>
          <w:p w14:paraId="365400DC" w14:textId="77777777" w:rsidR="001A6160" w:rsidRPr="008D3A56" w:rsidRDefault="00630E03">
            <w:pPr>
              <w:adjustRightInd w:val="0"/>
              <w:snapToGrid w:val="0"/>
              <w:jc w:val="center"/>
              <w:rPr>
                <w:sz w:val="24"/>
              </w:rPr>
            </w:pPr>
            <w:r w:rsidRPr="008D3A56">
              <w:rPr>
                <w:sz w:val="24"/>
              </w:rPr>
              <w:t>建设项目名称</w:t>
            </w:r>
          </w:p>
        </w:tc>
        <w:tc>
          <w:tcPr>
            <w:tcW w:w="7014" w:type="dxa"/>
            <w:gridSpan w:val="3"/>
            <w:vAlign w:val="center"/>
          </w:tcPr>
          <w:p w14:paraId="4FB1BFC7" w14:textId="77777777" w:rsidR="001A6160" w:rsidRPr="008D3A56" w:rsidRDefault="006736F7">
            <w:pPr>
              <w:adjustRightInd w:val="0"/>
              <w:snapToGrid w:val="0"/>
              <w:jc w:val="center"/>
              <w:rPr>
                <w:sz w:val="24"/>
              </w:rPr>
            </w:pPr>
            <w:r w:rsidRPr="008D3A56">
              <w:rPr>
                <w:rFonts w:hAnsi="宋体" w:hint="eastAsia"/>
                <w:sz w:val="24"/>
              </w:rPr>
              <w:t>呼图壁县大丰镇仓储筛分运输项目</w:t>
            </w:r>
          </w:p>
        </w:tc>
      </w:tr>
      <w:tr w:rsidR="001A6160" w:rsidRPr="008D3A56" w14:paraId="66FEFB35" w14:textId="77777777">
        <w:trPr>
          <w:trHeight w:val="497"/>
          <w:jc w:val="center"/>
        </w:trPr>
        <w:tc>
          <w:tcPr>
            <w:tcW w:w="1856" w:type="dxa"/>
            <w:tcMar>
              <w:top w:w="16" w:type="dxa"/>
              <w:left w:w="16" w:type="dxa"/>
              <w:right w:w="16" w:type="dxa"/>
            </w:tcMar>
            <w:vAlign w:val="center"/>
          </w:tcPr>
          <w:p w14:paraId="1DC8F039" w14:textId="77777777" w:rsidR="001A6160" w:rsidRPr="008D3A56" w:rsidRDefault="00630E03">
            <w:pPr>
              <w:adjustRightInd w:val="0"/>
              <w:snapToGrid w:val="0"/>
              <w:jc w:val="center"/>
              <w:rPr>
                <w:sz w:val="24"/>
              </w:rPr>
            </w:pPr>
            <w:r w:rsidRPr="008D3A56">
              <w:rPr>
                <w:sz w:val="24"/>
              </w:rPr>
              <w:t>项目代码</w:t>
            </w:r>
          </w:p>
        </w:tc>
        <w:tc>
          <w:tcPr>
            <w:tcW w:w="7014" w:type="dxa"/>
            <w:gridSpan w:val="3"/>
            <w:vAlign w:val="center"/>
          </w:tcPr>
          <w:p w14:paraId="40B47BD2" w14:textId="77777777" w:rsidR="001A6160" w:rsidRPr="008D3A56" w:rsidRDefault="0042262C">
            <w:pPr>
              <w:adjustRightInd w:val="0"/>
              <w:snapToGrid w:val="0"/>
              <w:jc w:val="center"/>
              <w:rPr>
                <w:sz w:val="24"/>
              </w:rPr>
            </w:pPr>
            <w:r w:rsidRPr="008D3A56">
              <w:rPr>
                <w:rFonts w:hint="eastAsia"/>
                <w:sz w:val="24"/>
              </w:rPr>
              <w:t>2105-652323-04-01-206689</w:t>
            </w:r>
          </w:p>
        </w:tc>
      </w:tr>
      <w:tr w:rsidR="001A6160" w:rsidRPr="008D3A56" w14:paraId="4A2676D1" w14:textId="77777777">
        <w:trPr>
          <w:trHeight w:val="497"/>
          <w:jc w:val="center"/>
        </w:trPr>
        <w:tc>
          <w:tcPr>
            <w:tcW w:w="1856" w:type="dxa"/>
            <w:tcMar>
              <w:top w:w="16" w:type="dxa"/>
              <w:left w:w="16" w:type="dxa"/>
              <w:right w:w="16" w:type="dxa"/>
            </w:tcMar>
            <w:vAlign w:val="center"/>
          </w:tcPr>
          <w:p w14:paraId="5EF80AE0" w14:textId="77777777" w:rsidR="001A6160" w:rsidRPr="008D3A56" w:rsidRDefault="00630E03">
            <w:pPr>
              <w:adjustRightInd w:val="0"/>
              <w:snapToGrid w:val="0"/>
              <w:jc w:val="center"/>
              <w:rPr>
                <w:sz w:val="24"/>
              </w:rPr>
            </w:pPr>
            <w:r w:rsidRPr="008D3A56">
              <w:rPr>
                <w:sz w:val="24"/>
              </w:rPr>
              <w:t>建设单位联系人</w:t>
            </w:r>
          </w:p>
        </w:tc>
        <w:tc>
          <w:tcPr>
            <w:tcW w:w="2268" w:type="dxa"/>
            <w:vAlign w:val="center"/>
          </w:tcPr>
          <w:p w14:paraId="6CC61F6B" w14:textId="77777777" w:rsidR="001A6160" w:rsidRPr="008D3A56" w:rsidRDefault="003474EA">
            <w:pPr>
              <w:adjustRightInd w:val="0"/>
              <w:snapToGrid w:val="0"/>
              <w:jc w:val="center"/>
              <w:rPr>
                <w:sz w:val="24"/>
              </w:rPr>
            </w:pPr>
            <w:r w:rsidRPr="008D3A56">
              <w:rPr>
                <w:rFonts w:hint="eastAsia"/>
                <w:sz w:val="24"/>
              </w:rPr>
              <w:t>马学斌</w:t>
            </w:r>
          </w:p>
        </w:tc>
        <w:tc>
          <w:tcPr>
            <w:tcW w:w="1701" w:type="dxa"/>
            <w:vAlign w:val="center"/>
          </w:tcPr>
          <w:p w14:paraId="07B0493B" w14:textId="77777777" w:rsidR="001A6160" w:rsidRPr="008D3A56" w:rsidRDefault="00630E03">
            <w:pPr>
              <w:adjustRightInd w:val="0"/>
              <w:snapToGrid w:val="0"/>
              <w:jc w:val="center"/>
              <w:rPr>
                <w:sz w:val="24"/>
              </w:rPr>
            </w:pPr>
            <w:r w:rsidRPr="008D3A56">
              <w:rPr>
                <w:sz w:val="24"/>
              </w:rPr>
              <w:t>联系方式</w:t>
            </w:r>
          </w:p>
        </w:tc>
        <w:tc>
          <w:tcPr>
            <w:tcW w:w="3045" w:type="dxa"/>
            <w:vAlign w:val="center"/>
          </w:tcPr>
          <w:p w14:paraId="10F60B91" w14:textId="77777777" w:rsidR="001A6160" w:rsidRPr="008D3A56" w:rsidRDefault="00E87C9F">
            <w:pPr>
              <w:adjustRightInd w:val="0"/>
              <w:snapToGrid w:val="0"/>
              <w:jc w:val="center"/>
              <w:rPr>
                <w:sz w:val="24"/>
              </w:rPr>
            </w:pPr>
            <w:r w:rsidRPr="008D3A56">
              <w:rPr>
                <w:rFonts w:hint="eastAsia"/>
                <w:sz w:val="24"/>
              </w:rPr>
              <w:t>13399085555</w:t>
            </w:r>
          </w:p>
        </w:tc>
      </w:tr>
      <w:tr w:rsidR="001A6160" w:rsidRPr="008D3A56" w14:paraId="42CD3F85" w14:textId="77777777">
        <w:trPr>
          <w:trHeight w:val="497"/>
          <w:jc w:val="center"/>
        </w:trPr>
        <w:tc>
          <w:tcPr>
            <w:tcW w:w="1856" w:type="dxa"/>
            <w:tcMar>
              <w:top w:w="16" w:type="dxa"/>
              <w:left w:w="16" w:type="dxa"/>
              <w:right w:w="16" w:type="dxa"/>
            </w:tcMar>
            <w:vAlign w:val="center"/>
          </w:tcPr>
          <w:p w14:paraId="40A91228" w14:textId="77777777" w:rsidR="001A6160" w:rsidRPr="008D3A56" w:rsidRDefault="00630E03">
            <w:pPr>
              <w:adjustRightInd w:val="0"/>
              <w:snapToGrid w:val="0"/>
              <w:jc w:val="center"/>
              <w:rPr>
                <w:sz w:val="24"/>
              </w:rPr>
            </w:pPr>
            <w:r w:rsidRPr="008D3A56">
              <w:rPr>
                <w:sz w:val="24"/>
              </w:rPr>
              <w:t>建设地点</w:t>
            </w:r>
          </w:p>
        </w:tc>
        <w:tc>
          <w:tcPr>
            <w:tcW w:w="7014" w:type="dxa"/>
            <w:gridSpan w:val="3"/>
            <w:vAlign w:val="center"/>
          </w:tcPr>
          <w:p w14:paraId="312A6764" w14:textId="77777777" w:rsidR="001A6160" w:rsidRPr="008D3A56" w:rsidRDefault="00BF5CD1" w:rsidP="00CB3E4C">
            <w:pPr>
              <w:adjustRightInd w:val="0"/>
              <w:snapToGrid w:val="0"/>
              <w:jc w:val="center"/>
              <w:rPr>
                <w:sz w:val="24"/>
              </w:rPr>
            </w:pPr>
            <w:r w:rsidRPr="008D3A56">
              <w:rPr>
                <w:rFonts w:hint="eastAsia"/>
                <w:sz w:val="24"/>
              </w:rPr>
              <w:t>呼图壁县大丰镇联丰村</w:t>
            </w:r>
            <w:r w:rsidR="00DD1DEB">
              <w:rPr>
                <w:rFonts w:hint="eastAsia"/>
                <w:sz w:val="24"/>
              </w:rPr>
              <w:t>呼图壁县星光煤化工有限责任公司</w:t>
            </w:r>
            <w:r w:rsidRPr="008D3A56">
              <w:rPr>
                <w:rFonts w:hint="eastAsia"/>
                <w:sz w:val="24"/>
              </w:rPr>
              <w:t>东侧</w:t>
            </w:r>
          </w:p>
        </w:tc>
      </w:tr>
      <w:tr w:rsidR="001A6160" w:rsidRPr="008D3A56" w14:paraId="70FB34FA" w14:textId="77777777">
        <w:trPr>
          <w:trHeight w:val="497"/>
          <w:jc w:val="center"/>
        </w:trPr>
        <w:tc>
          <w:tcPr>
            <w:tcW w:w="1856" w:type="dxa"/>
            <w:tcMar>
              <w:top w:w="16" w:type="dxa"/>
              <w:left w:w="16" w:type="dxa"/>
              <w:right w:w="16" w:type="dxa"/>
            </w:tcMar>
            <w:vAlign w:val="center"/>
          </w:tcPr>
          <w:p w14:paraId="570AA323" w14:textId="77777777" w:rsidR="001A6160" w:rsidRPr="008D3A56" w:rsidRDefault="00630E03">
            <w:pPr>
              <w:adjustRightInd w:val="0"/>
              <w:snapToGrid w:val="0"/>
              <w:jc w:val="center"/>
              <w:rPr>
                <w:sz w:val="24"/>
              </w:rPr>
            </w:pPr>
            <w:r w:rsidRPr="008D3A56">
              <w:rPr>
                <w:sz w:val="24"/>
              </w:rPr>
              <w:t>地理坐标</w:t>
            </w:r>
          </w:p>
        </w:tc>
        <w:tc>
          <w:tcPr>
            <w:tcW w:w="7014" w:type="dxa"/>
            <w:gridSpan w:val="3"/>
            <w:vAlign w:val="center"/>
          </w:tcPr>
          <w:p w14:paraId="4E215D0A" w14:textId="77777777" w:rsidR="001A6160" w:rsidRPr="008D3A56" w:rsidRDefault="00630E03">
            <w:pPr>
              <w:jc w:val="center"/>
              <w:rPr>
                <w:sz w:val="24"/>
              </w:rPr>
            </w:pPr>
            <w:r w:rsidRPr="008D3A56">
              <w:rPr>
                <w:sz w:val="24"/>
              </w:rPr>
              <w:t>N</w:t>
            </w:r>
            <w:r w:rsidR="00E87C9F" w:rsidRPr="008D3A56">
              <w:rPr>
                <w:bCs/>
                <w:sz w:val="24"/>
              </w:rPr>
              <w:t>44°6′58.206″</w:t>
            </w:r>
            <w:r w:rsidRPr="008D3A56">
              <w:rPr>
                <w:sz w:val="24"/>
              </w:rPr>
              <w:t>，</w:t>
            </w:r>
            <w:r w:rsidRPr="008D3A56">
              <w:rPr>
                <w:sz w:val="24"/>
              </w:rPr>
              <w:t>E</w:t>
            </w:r>
            <w:r w:rsidR="00E87C9F" w:rsidRPr="008D3A56">
              <w:rPr>
                <w:bCs/>
                <w:sz w:val="24"/>
              </w:rPr>
              <w:t>86°34′21.416″</w:t>
            </w:r>
          </w:p>
        </w:tc>
      </w:tr>
      <w:tr w:rsidR="001A6160" w:rsidRPr="008D3A56" w14:paraId="7D93131C" w14:textId="77777777">
        <w:trPr>
          <w:trHeight w:val="561"/>
          <w:jc w:val="center"/>
        </w:trPr>
        <w:tc>
          <w:tcPr>
            <w:tcW w:w="1856" w:type="dxa"/>
            <w:tcMar>
              <w:top w:w="16" w:type="dxa"/>
              <w:left w:w="16" w:type="dxa"/>
              <w:right w:w="16" w:type="dxa"/>
            </w:tcMar>
            <w:vAlign w:val="center"/>
          </w:tcPr>
          <w:p w14:paraId="702C4DAF" w14:textId="77777777" w:rsidR="001A6160" w:rsidRPr="008D3A56" w:rsidRDefault="00630E03">
            <w:pPr>
              <w:adjustRightInd w:val="0"/>
              <w:snapToGrid w:val="0"/>
              <w:jc w:val="center"/>
              <w:rPr>
                <w:sz w:val="24"/>
              </w:rPr>
            </w:pPr>
            <w:r w:rsidRPr="008D3A56">
              <w:rPr>
                <w:sz w:val="24"/>
              </w:rPr>
              <w:t>国民经济</w:t>
            </w:r>
          </w:p>
          <w:p w14:paraId="6EAD1DF2" w14:textId="77777777" w:rsidR="001A6160" w:rsidRPr="008D3A56" w:rsidRDefault="00630E03">
            <w:pPr>
              <w:adjustRightInd w:val="0"/>
              <w:snapToGrid w:val="0"/>
              <w:jc w:val="center"/>
              <w:rPr>
                <w:sz w:val="24"/>
              </w:rPr>
            </w:pPr>
            <w:r w:rsidRPr="008D3A56">
              <w:rPr>
                <w:sz w:val="24"/>
              </w:rPr>
              <w:t>行业类别</w:t>
            </w:r>
          </w:p>
        </w:tc>
        <w:tc>
          <w:tcPr>
            <w:tcW w:w="2268" w:type="dxa"/>
            <w:vAlign w:val="center"/>
          </w:tcPr>
          <w:p w14:paraId="0262B1FF" w14:textId="77777777" w:rsidR="001A6160" w:rsidRPr="008D3A56" w:rsidRDefault="009C2FE1" w:rsidP="009C2FE1">
            <w:pPr>
              <w:adjustRightInd w:val="0"/>
              <w:snapToGrid w:val="0"/>
              <w:jc w:val="center"/>
              <w:rPr>
                <w:sz w:val="24"/>
              </w:rPr>
            </w:pPr>
            <w:r w:rsidRPr="008D3A56">
              <w:rPr>
                <w:rFonts w:hint="eastAsia"/>
                <w:sz w:val="24"/>
              </w:rPr>
              <w:t>煤炭开采和洗选</w:t>
            </w:r>
            <w:r w:rsidR="002B20E2" w:rsidRPr="008D3A56">
              <w:rPr>
                <w:rFonts w:hint="eastAsia"/>
                <w:sz w:val="24"/>
              </w:rPr>
              <w:t>业</w:t>
            </w:r>
            <w:r w:rsidR="00630E03" w:rsidRPr="008D3A56">
              <w:rPr>
                <w:sz w:val="24"/>
              </w:rPr>
              <w:t>（</w:t>
            </w:r>
            <w:r w:rsidRPr="008D3A56">
              <w:rPr>
                <w:rFonts w:hint="eastAsia"/>
                <w:sz w:val="24"/>
              </w:rPr>
              <w:t>B06</w:t>
            </w:r>
            <w:r w:rsidR="002B20E2" w:rsidRPr="008D3A56">
              <w:rPr>
                <w:rFonts w:hint="eastAsia"/>
                <w:sz w:val="24"/>
              </w:rPr>
              <w:t>90</w:t>
            </w:r>
            <w:r w:rsidR="00630E03" w:rsidRPr="008D3A56">
              <w:rPr>
                <w:sz w:val="24"/>
              </w:rPr>
              <w:t>）</w:t>
            </w:r>
          </w:p>
        </w:tc>
        <w:tc>
          <w:tcPr>
            <w:tcW w:w="1701" w:type="dxa"/>
            <w:vAlign w:val="center"/>
          </w:tcPr>
          <w:p w14:paraId="1F533877" w14:textId="77777777" w:rsidR="001A6160" w:rsidRPr="008D3A56" w:rsidRDefault="00630E03">
            <w:pPr>
              <w:adjustRightInd w:val="0"/>
              <w:snapToGrid w:val="0"/>
              <w:jc w:val="center"/>
              <w:rPr>
                <w:sz w:val="24"/>
              </w:rPr>
            </w:pPr>
            <w:bookmarkStart w:id="0" w:name="_Hlk49843745"/>
            <w:r w:rsidRPr="008D3A56">
              <w:rPr>
                <w:sz w:val="24"/>
              </w:rPr>
              <w:t>建设项目</w:t>
            </w:r>
          </w:p>
          <w:p w14:paraId="56A9E2E1" w14:textId="77777777" w:rsidR="001A6160" w:rsidRPr="008D3A56" w:rsidRDefault="00630E03">
            <w:pPr>
              <w:adjustRightInd w:val="0"/>
              <w:snapToGrid w:val="0"/>
              <w:jc w:val="center"/>
              <w:rPr>
                <w:sz w:val="24"/>
              </w:rPr>
            </w:pPr>
            <w:r w:rsidRPr="008D3A56">
              <w:rPr>
                <w:sz w:val="24"/>
              </w:rPr>
              <w:t>行业类别</w:t>
            </w:r>
            <w:bookmarkEnd w:id="0"/>
          </w:p>
        </w:tc>
        <w:tc>
          <w:tcPr>
            <w:tcW w:w="3045" w:type="dxa"/>
            <w:vAlign w:val="center"/>
          </w:tcPr>
          <w:p w14:paraId="4E71C4AD" w14:textId="77777777" w:rsidR="001A6160" w:rsidRPr="008D3A56" w:rsidRDefault="002B20E2">
            <w:pPr>
              <w:adjustRightInd w:val="0"/>
              <w:snapToGrid w:val="0"/>
              <w:rPr>
                <w:sz w:val="24"/>
              </w:rPr>
            </w:pPr>
            <w:r w:rsidRPr="008D3A56">
              <w:rPr>
                <w:rFonts w:hint="eastAsia"/>
                <w:sz w:val="24"/>
              </w:rPr>
              <w:t>四、煤炭开采和洗选业</w:t>
            </w:r>
            <w:r w:rsidR="00DA2CB4" w:rsidRPr="008D3A56">
              <w:rPr>
                <w:rFonts w:hint="eastAsia"/>
                <w:sz w:val="24"/>
              </w:rPr>
              <w:t>-6</w:t>
            </w:r>
            <w:r w:rsidR="00DA2CB4" w:rsidRPr="008D3A56">
              <w:rPr>
                <w:rFonts w:hint="eastAsia"/>
                <w:sz w:val="24"/>
              </w:rPr>
              <w:t>其他煤炭采选</w:t>
            </w:r>
            <w:r w:rsidR="00DA2CB4" w:rsidRPr="008D3A56">
              <w:rPr>
                <w:rFonts w:hint="eastAsia"/>
                <w:sz w:val="24"/>
              </w:rPr>
              <w:t>069-</w:t>
            </w:r>
            <w:r w:rsidR="00DA2CB4" w:rsidRPr="008D3A56">
              <w:rPr>
                <w:rFonts w:hint="eastAsia"/>
                <w:sz w:val="24"/>
              </w:rPr>
              <w:t>煤炭洗选、配煤；煤炭储存、集运；风井场地</w:t>
            </w:r>
          </w:p>
        </w:tc>
      </w:tr>
      <w:tr w:rsidR="001A6160" w:rsidRPr="008D3A56" w14:paraId="461D2FB1" w14:textId="77777777">
        <w:trPr>
          <w:trHeight w:val="1219"/>
          <w:jc w:val="center"/>
        </w:trPr>
        <w:tc>
          <w:tcPr>
            <w:tcW w:w="1856" w:type="dxa"/>
            <w:tcMar>
              <w:top w:w="16" w:type="dxa"/>
              <w:left w:w="16" w:type="dxa"/>
              <w:right w:w="16" w:type="dxa"/>
            </w:tcMar>
            <w:vAlign w:val="center"/>
          </w:tcPr>
          <w:p w14:paraId="0E511974" w14:textId="77777777" w:rsidR="001A6160" w:rsidRPr="008D3A56" w:rsidRDefault="00630E03">
            <w:pPr>
              <w:adjustRightInd w:val="0"/>
              <w:snapToGrid w:val="0"/>
              <w:jc w:val="center"/>
              <w:rPr>
                <w:sz w:val="24"/>
              </w:rPr>
            </w:pPr>
            <w:r w:rsidRPr="008D3A56">
              <w:rPr>
                <w:sz w:val="24"/>
              </w:rPr>
              <w:t>建设性质</w:t>
            </w:r>
          </w:p>
        </w:tc>
        <w:tc>
          <w:tcPr>
            <w:tcW w:w="2268" w:type="dxa"/>
            <w:vAlign w:val="center"/>
          </w:tcPr>
          <w:p w14:paraId="584A296B" w14:textId="77777777" w:rsidR="001A6160" w:rsidRPr="008D3A56" w:rsidRDefault="006736F7">
            <w:pPr>
              <w:jc w:val="left"/>
              <w:rPr>
                <w:sz w:val="24"/>
              </w:rPr>
            </w:pPr>
            <w:r w:rsidRPr="008D3A56">
              <w:rPr>
                <w:rFonts w:eastAsia="MS Mincho" w:hAnsi="MS Mincho"/>
                <w:sz w:val="24"/>
              </w:rPr>
              <w:t>☑</w:t>
            </w:r>
            <w:r w:rsidR="00630E03" w:rsidRPr="008D3A56">
              <w:rPr>
                <w:sz w:val="24"/>
              </w:rPr>
              <w:t>新建（迁建）</w:t>
            </w:r>
          </w:p>
          <w:p w14:paraId="3023C324" w14:textId="77777777" w:rsidR="001A6160" w:rsidRPr="008D3A56" w:rsidRDefault="00630E03">
            <w:pPr>
              <w:jc w:val="left"/>
              <w:rPr>
                <w:sz w:val="24"/>
              </w:rPr>
            </w:pPr>
            <w:r w:rsidRPr="008D3A56">
              <w:rPr>
                <w:sz w:val="24"/>
              </w:rPr>
              <w:sym w:font="Wingdings 2" w:char="00A3"/>
            </w:r>
            <w:r w:rsidRPr="008D3A56">
              <w:rPr>
                <w:sz w:val="24"/>
              </w:rPr>
              <w:t>改建</w:t>
            </w:r>
          </w:p>
          <w:p w14:paraId="67020AAD" w14:textId="77777777" w:rsidR="001A6160" w:rsidRPr="008D3A56" w:rsidRDefault="006736F7">
            <w:pPr>
              <w:jc w:val="left"/>
              <w:rPr>
                <w:sz w:val="24"/>
              </w:rPr>
            </w:pPr>
            <w:r w:rsidRPr="008D3A56">
              <w:rPr>
                <w:sz w:val="24"/>
              </w:rPr>
              <w:sym w:font="Wingdings 2" w:char="00A3"/>
            </w:r>
            <w:r w:rsidR="00630E03" w:rsidRPr="008D3A56">
              <w:rPr>
                <w:sz w:val="24"/>
              </w:rPr>
              <w:t>扩建</w:t>
            </w:r>
          </w:p>
          <w:p w14:paraId="54607D71" w14:textId="77777777" w:rsidR="001A6160" w:rsidRPr="008D3A56" w:rsidRDefault="00630E03">
            <w:pPr>
              <w:jc w:val="left"/>
              <w:rPr>
                <w:sz w:val="24"/>
              </w:rPr>
            </w:pPr>
            <w:r w:rsidRPr="008D3A56">
              <w:rPr>
                <w:sz w:val="24"/>
              </w:rPr>
              <w:sym w:font="Wingdings 2" w:char="00A3"/>
            </w:r>
            <w:r w:rsidRPr="008D3A56">
              <w:rPr>
                <w:sz w:val="24"/>
              </w:rPr>
              <w:t>技术改造</w:t>
            </w:r>
          </w:p>
        </w:tc>
        <w:tc>
          <w:tcPr>
            <w:tcW w:w="1701" w:type="dxa"/>
            <w:vAlign w:val="center"/>
          </w:tcPr>
          <w:p w14:paraId="14B935CA" w14:textId="77777777" w:rsidR="001A6160" w:rsidRPr="008D3A56" w:rsidRDefault="00630E03">
            <w:pPr>
              <w:adjustRightInd w:val="0"/>
              <w:snapToGrid w:val="0"/>
              <w:jc w:val="center"/>
              <w:rPr>
                <w:sz w:val="24"/>
              </w:rPr>
            </w:pPr>
            <w:r w:rsidRPr="008D3A56">
              <w:rPr>
                <w:sz w:val="24"/>
              </w:rPr>
              <w:t>建设项目</w:t>
            </w:r>
          </w:p>
          <w:p w14:paraId="205142C7" w14:textId="77777777" w:rsidR="001A6160" w:rsidRPr="008D3A56" w:rsidRDefault="00630E03">
            <w:pPr>
              <w:adjustRightInd w:val="0"/>
              <w:snapToGrid w:val="0"/>
              <w:jc w:val="center"/>
              <w:rPr>
                <w:sz w:val="24"/>
              </w:rPr>
            </w:pPr>
            <w:r w:rsidRPr="008D3A56">
              <w:rPr>
                <w:sz w:val="24"/>
              </w:rPr>
              <w:t>申报情形</w:t>
            </w:r>
          </w:p>
        </w:tc>
        <w:tc>
          <w:tcPr>
            <w:tcW w:w="3045" w:type="dxa"/>
            <w:vAlign w:val="center"/>
          </w:tcPr>
          <w:p w14:paraId="687B8F34" w14:textId="77777777" w:rsidR="001A6160" w:rsidRPr="008D3A56" w:rsidRDefault="00630E03">
            <w:pPr>
              <w:jc w:val="left"/>
              <w:rPr>
                <w:sz w:val="24"/>
              </w:rPr>
            </w:pPr>
            <w:r w:rsidRPr="008D3A56">
              <w:rPr>
                <w:rFonts w:eastAsia="MS Mincho" w:hAnsi="MS Mincho"/>
                <w:sz w:val="24"/>
              </w:rPr>
              <w:t>☑</w:t>
            </w:r>
            <w:r w:rsidRPr="008D3A56">
              <w:rPr>
                <w:sz w:val="24"/>
              </w:rPr>
              <w:t>首次申报项目</w:t>
            </w:r>
            <w:r w:rsidRPr="008D3A56">
              <w:rPr>
                <w:sz w:val="24"/>
              </w:rPr>
              <w:t xml:space="preserve"> </w:t>
            </w:r>
          </w:p>
          <w:p w14:paraId="67319F98" w14:textId="77777777" w:rsidR="001A6160" w:rsidRPr="008D3A56" w:rsidRDefault="00630E03">
            <w:pPr>
              <w:jc w:val="left"/>
              <w:rPr>
                <w:sz w:val="24"/>
              </w:rPr>
            </w:pPr>
            <w:r w:rsidRPr="008D3A56">
              <w:rPr>
                <w:sz w:val="24"/>
              </w:rPr>
              <w:sym w:font="Wingdings 2" w:char="00A3"/>
            </w:r>
            <w:r w:rsidRPr="008D3A56">
              <w:rPr>
                <w:sz w:val="24"/>
              </w:rPr>
              <w:t>不予批准后再次申报项目</w:t>
            </w:r>
          </w:p>
          <w:p w14:paraId="75C48506" w14:textId="77777777" w:rsidR="001A6160" w:rsidRPr="008D3A56" w:rsidRDefault="00630E03">
            <w:pPr>
              <w:jc w:val="left"/>
              <w:rPr>
                <w:sz w:val="24"/>
              </w:rPr>
            </w:pPr>
            <w:r w:rsidRPr="008D3A56">
              <w:rPr>
                <w:sz w:val="24"/>
              </w:rPr>
              <w:sym w:font="Wingdings 2" w:char="00A3"/>
            </w:r>
            <w:r w:rsidRPr="008D3A56">
              <w:rPr>
                <w:sz w:val="24"/>
              </w:rPr>
              <w:t>超五年重新审核项目</w:t>
            </w:r>
          </w:p>
          <w:p w14:paraId="0F302C39" w14:textId="77777777" w:rsidR="001A6160" w:rsidRPr="008D3A56" w:rsidRDefault="00630E03">
            <w:pPr>
              <w:jc w:val="left"/>
              <w:rPr>
                <w:sz w:val="24"/>
              </w:rPr>
            </w:pPr>
            <w:r w:rsidRPr="008D3A56">
              <w:rPr>
                <w:sz w:val="24"/>
              </w:rPr>
              <w:sym w:font="Wingdings 2" w:char="00A3"/>
            </w:r>
            <w:r w:rsidRPr="008D3A56">
              <w:rPr>
                <w:sz w:val="24"/>
              </w:rPr>
              <w:t>重大变动重新报批项目</w:t>
            </w:r>
          </w:p>
        </w:tc>
      </w:tr>
      <w:tr w:rsidR="001A6160" w:rsidRPr="008D3A56" w14:paraId="3137E307" w14:textId="77777777">
        <w:trPr>
          <w:trHeight w:val="851"/>
          <w:jc w:val="center"/>
        </w:trPr>
        <w:tc>
          <w:tcPr>
            <w:tcW w:w="1856" w:type="dxa"/>
            <w:tcMar>
              <w:top w:w="16" w:type="dxa"/>
              <w:left w:w="16" w:type="dxa"/>
              <w:right w:w="16" w:type="dxa"/>
            </w:tcMar>
            <w:vAlign w:val="center"/>
          </w:tcPr>
          <w:p w14:paraId="68BB80D9" w14:textId="77777777" w:rsidR="001A6160" w:rsidRPr="008D3A56" w:rsidRDefault="00630E03">
            <w:pPr>
              <w:adjustRightInd w:val="0"/>
              <w:snapToGrid w:val="0"/>
              <w:jc w:val="center"/>
              <w:rPr>
                <w:sz w:val="24"/>
              </w:rPr>
            </w:pPr>
            <w:r w:rsidRPr="008D3A56">
              <w:rPr>
                <w:sz w:val="24"/>
              </w:rPr>
              <w:t>项目审批（核准</w:t>
            </w:r>
            <w:r w:rsidRPr="008D3A56">
              <w:rPr>
                <w:sz w:val="24"/>
              </w:rPr>
              <w:t>/</w:t>
            </w:r>
          </w:p>
          <w:p w14:paraId="7C4B0614" w14:textId="77777777" w:rsidR="001A6160" w:rsidRPr="008D3A56" w:rsidRDefault="00630E03">
            <w:pPr>
              <w:adjustRightInd w:val="0"/>
              <w:snapToGrid w:val="0"/>
              <w:jc w:val="center"/>
              <w:rPr>
                <w:sz w:val="24"/>
              </w:rPr>
            </w:pPr>
            <w:r w:rsidRPr="008D3A56">
              <w:rPr>
                <w:sz w:val="24"/>
              </w:rPr>
              <w:t>备案）部门（选填）</w:t>
            </w:r>
          </w:p>
        </w:tc>
        <w:tc>
          <w:tcPr>
            <w:tcW w:w="2268" w:type="dxa"/>
            <w:vAlign w:val="center"/>
          </w:tcPr>
          <w:p w14:paraId="65353A21" w14:textId="77777777" w:rsidR="001A6160" w:rsidRPr="008D3A56" w:rsidRDefault="0042262C">
            <w:pPr>
              <w:adjustRightInd w:val="0"/>
              <w:snapToGrid w:val="0"/>
              <w:jc w:val="center"/>
              <w:rPr>
                <w:sz w:val="24"/>
              </w:rPr>
            </w:pPr>
            <w:r w:rsidRPr="008D3A56">
              <w:rPr>
                <w:rFonts w:hint="eastAsia"/>
                <w:sz w:val="24"/>
              </w:rPr>
              <w:t>呼图壁县发展和改革委员会</w:t>
            </w:r>
          </w:p>
        </w:tc>
        <w:tc>
          <w:tcPr>
            <w:tcW w:w="1701" w:type="dxa"/>
            <w:vAlign w:val="center"/>
          </w:tcPr>
          <w:p w14:paraId="4603F069" w14:textId="77777777" w:rsidR="001A6160" w:rsidRPr="008D3A56" w:rsidRDefault="00630E03">
            <w:pPr>
              <w:adjustRightInd w:val="0"/>
              <w:snapToGrid w:val="0"/>
              <w:jc w:val="center"/>
              <w:rPr>
                <w:sz w:val="24"/>
              </w:rPr>
            </w:pPr>
            <w:r w:rsidRPr="008D3A56">
              <w:rPr>
                <w:sz w:val="24"/>
              </w:rPr>
              <w:t>项目审批（核准</w:t>
            </w:r>
            <w:r w:rsidRPr="008D3A56">
              <w:rPr>
                <w:sz w:val="24"/>
              </w:rPr>
              <w:t>/</w:t>
            </w:r>
          </w:p>
          <w:p w14:paraId="202ABF9E" w14:textId="77777777" w:rsidR="001A6160" w:rsidRPr="008D3A56" w:rsidRDefault="00630E03">
            <w:pPr>
              <w:adjustRightInd w:val="0"/>
              <w:snapToGrid w:val="0"/>
              <w:jc w:val="center"/>
              <w:rPr>
                <w:sz w:val="24"/>
              </w:rPr>
            </w:pPr>
            <w:r w:rsidRPr="008D3A56">
              <w:rPr>
                <w:sz w:val="24"/>
              </w:rPr>
              <w:t>备案）文号（选填）</w:t>
            </w:r>
          </w:p>
        </w:tc>
        <w:tc>
          <w:tcPr>
            <w:tcW w:w="3045" w:type="dxa"/>
            <w:vAlign w:val="center"/>
          </w:tcPr>
          <w:p w14:paraId="2305D137" w14:textId="77777777" w:rsidR="001A6160" w:rsidRPr="008D3A56" w:rsidRDefault="0042262C">
            <w:pPr>
              <w:adjustRightInd w:val="0"/>
              <w:snapToGrid w:val="0"/>
              <w:jc w:val="center"/>
              <w:rPr>
                <w:sz w:val="24"/>
              </w:rPr>
            </w:pPr>
            <w:r w:rsidRPr="008D3A56">
              <w:rPr>
                <w:rFonts w:hint="eastAsia"/>
                <w:sz w:val="24"/>
              </w:rPr>
              <w:t>HFG043-2021-0531-01</w:t>
            </w:r>
          </w:p>
        </w:tc>
      </w:tr>
      <w:tr w:rsidR="001A6160" w:rsidRPr="008D3A56" w14:paraId="1E56C49E" w14:textId="77777777">
        <w:trPr>
          <w:trHeight w:val="497"/>
          <w:jc w:val="center"/>
        </w:trPr>
        <w:tc>
          <w:tcPr>
            <w:tcW w:w="1856" w:type="dxa"/>
            <w:tcMar>
              <w:top w:w="16" w:type="dxa"/>
              <w:left w:w="16" w:type="dxa"/>
              <w:right w:w="16" w:type="dxa"/>
            </w:tcMar>
            <w:vAlign w:val="center"/>
          </w:tcPr>
          <w:p w14:paraId="480D5849" w14:textId="77777777" w:rsidR="001A6160" w:rsidRPr="008D3A56" w:rsidRDefault="00630E03">
            <w:pPr>
              <w:adjustRightInd w:val="0"/>
              <w:snapToGrid w:val="0"/>
              <w:jc w:val="center"/>
              <w:rPr>
                <w:sz w:val="24"/>
              </w:rPr>
            </w:pPr>
            <w:r w:rsidRPr="008D3A56">
              <w:rPr>
                <w:sz w:val="24"/>
              </w:rPr>
              <w:t>总投资（万元）</w:t>
            </w:r>
          </w:p>
        </w:tc>
        <w:tc>
          <w:tcPr>
            <w:tcW w:w="2268" w:type="dxa"/>
            <w:vAlign w:val="center"/>
          </w:tcPr>
          <w:p w14:paraId="4300D311" w14:textId="77777777" w:rsidR="001A6160" w:rsidRPr="008D3A56" w:rsidRDefault="006736F7">
            <w:pPr>
              <w:adjustRightInd w:val="0"/>
              <w:snapToGrid w:val="0"/>
              <w:jc w:val="center"/>
              <w:rPr>
                <w:sz w:val="24"/>
              </w:rPr>
            </w:pPr>
            <w:r w:rsidRPr="008D3A56">
              <w:rPr>
                <w:rFonts w:hint="eastAsia"/>
                <w:sz w:val="24"/>
              </w:rPr>
              <w:t>1800</w:t>
            </w:r>
          </w:p>
        </w:tc>
        <w:tc>
          <w:tcPr>
            <w:tcW w:w="1701" w:type="dxa"/>
            <w:tcMar>
              <w:top w:w="16" w:type="dxa"/>
              <w:left w:w="16" w:type="dxa"/>
              <w:right w:w="16" w:type="dxa"/>
            </w:tcMar>
            <w:vAlign w:val="center"/>
          </w:tcPr>
          <w:p w14:paraId="11AE1842" w14:textId="77777777" w:rsidR="001A6160" w:rsidRPr="008D3A56" w:rsidRDefault="00630E03">
            <w:pPr>
              <w:adjustRightInd w:val="0"/>
              <w:snapToGrid w:val="0"/>
              <w:jc w:val="center"/>
              <w:rPr>
                <w:sz w:val="24"/>
              </w:rPr>
            </w:pPr>
            <w:r w:rsidRPr="008D3A56">
              <w:rPr>
                <w:sz w:val="24"/>
              </w:rPr>
              <w:t>环保投资（万元）</w:t>
            </w:r>
          </w:p>
        </w:tc>
        <w:tc>
          <w:tcPr>
            <w:tcW w:w="3045" w:type="dxa"/>
            <w:vAlign w:val="center"/>
          </w:tcPr>
          <w:p w14:paraId="5EE550B9" w14:textId="77777777" w:rsidR="001A6160" w:rsidRPr="008D3A56" w:rsidRDefault="007C6958">
            <w:pPr>
              <w:adjustRightInd w:val="0"/>
              <w:snapToGrid w:val="0"/>
              <w:jc w:val="center"/>
              <w:rPr>
                <w:sz w:val="24"/>
              </w:rPr>
            </w:pPr>
            <w:r>
              <w:rPr>
                <w:rFonts w:hint="eastAsia"/>
                <w:sz w:val="24"/>
              </w:rPr>
              <w:t>107.5</w:t>
            </w:r>
          </w:p>
        </w:tc>
      </w:tr>
      <w:tr w:rsidR="001A6160" w:rsidRPr="008D3A56" w14:paraId="27E0255E" w14:textId="77777777">
        <w:trPr>
          <w:trHeight w:val="497"/>
          <w:jc w:val="center"/>
        </w:trPr>
        <w:tc>
          <w:tcPr>
            <w:tcW w:w="1856" w:type="dxa"/>
            <w:tcMar>
              <w:top w:w="16" w:type="dxa"/>
              <w:left w:w="16" w:type="dxa"/>
              <w:right w:w="16" w:type="dxa"/>
            </w:tcMar>
            <w:vAlign w:val="center"/>
          </w:tcPr>
          <w:p w14:paraId="01C19B19" w14:textId="77777777" w:rsidR="001A6160" w:rsidRPr="008D3A56" w:rsidRDefault="00630E03">
            <w:pPr>
              <w:adjustRightInd w:val="0"/>
              <w:snapToGrid w:val="0"/>
              <w:jc w:val="center"/>
              <w:rPr>
                <w:sz w:val="24"/>
              </w:rPr>
            </w:pPr>
            <w:r w:rsidRPr="008D3A56">
              <w:rPr>
                <w:sz w:val="24"/>
              </w:rPr>
              <w:t>环保投资占比（</w:t>
            </w:r>
            <w:r w:rsidRPr="008D3A56">
              <w:rPr>
                <w:sz w:val="24"/>
              </w:rPr>
              <w:t>%</w:t>
            </w:r>
            <w:r w:rsidRPr="008D3A56">
              <w:rPr>
                <w:sz w:val="24"/>
              </w:rPr>
              <w:t>）</w:t>
            </w:r>
          </w:p>
        </w:tc>
        <w:tc>
          <w:tcPr>
            <w:tcW w:w="2268" w:type="dxa"/>
            <w:vAlign w:val="center"/>
          </w:tcPr>
          <w:p w14:paraId="7B67BC4F" w14:textId="77777777" w:rsidR="001A6160" w:rsidRPr="008D3A56" w:rsidRDefault="007C6958">
            <w:pPr>
              <w:adjustRightInd w:val="0"/>
              <w:snapToGrid w:val="0"/>
              <w:jc w:val="center"/>
              <w:rPr>
                <w:sz w:val="24"/>
              </w:rPr>
            </w:pPr>
            <w:r>
              <w:rPr>
                <w:rFonts w:hint="eastAsia"/>
                <w:sz w:val="24"/>
              </w:rPr>
              <w:t>5.97</w:t>
            </w:r>
          </w:p>
        </w:tc>
        <w:tc>
          <w:tcPr>
            <w:tcW w:w="1701" w:type="dxa"/>
            <w:tcMar>
              <w:top w:w="16" w:type="dxa"/>
              <w:left w:w="16" w:type="dxa"/>
              <w:right w:w="16" w:type="dxa"/>
            </w:tcMar>
            <w:vAlign w:val="center"/>
          </w:tcPr>
          <w:p w14:paraId="55B025AD" w14:textId="77777777" w:rsidR="001A6160" w:rsidRPr="008D3A56" w:rsidRDefault="00630E03">
            <w:pPr>
              <w:adjustRightInd w:val="0"/>
              <w:snapToGrid w:val="0"/>
              <w:jc w:val="center"/>
              <w:rPr>
                <w:sz w:val="24"/>
              </w:rPr>
            </w:pPr>
            <w:r w:rsidRPr="008D3A56">
              <w:rPr>
                <w:sz w:val="24"/>
              </w:rPr>
              <w:t>施工工期</w:t>
            </w:r>
          </w:p>
        </w:tc>
        <w:tc>
          <w:tcPr>
            <w:tcW w:w="3045" w:type="dxa"/>
            <w:vAlign w:val="center"/>
          </w:tcPr>
          <w:p w14:paraId="61A23BE2" w14:textId="77777777" w:rsidR="001A6160" w:rsidRPr="008D3A56" w:rsidRDefault="006736F7">
            <w:pPr>
              <w:adjustRightInd w:val="0"/>
              <w:snapToGrid w:val="0"/>
              <w:jc w:val="center"/>
              <w:rPr>
                <w:sz w:val="24"/>
              </w:rPr>
            </w:pPr>
            <w:r w:rsidRPr="008D3A56">
              <w:rPr>
                <w:rFonts w:hint="eastAsia"/>
                <w:sz w:val="24"/>
              </w:rPr>
              <w:t>3</w:t>
            </w:r>
            <w:r w:rsidRPr="008D3A56">
              <w:rPr>
                <w:rFonts w:hint="eastAsia"/>
                <w:sz w:val="24"/>
              </w:rPr>
              <w:t>个月</w:t>
            </w:r>
          </w:p>
        </w:tc>
      </w:tr>
      <w:tr w:rsidR="001A6160" w:rsidRPr="008D3A56" w14:paraId="348E8ECB" w14:textId="77777777">
        <w:trPr>
          <w:trHeight w:val="497"/>
          <w:jc w:val="center"/>
        </w:trPr>
        <w:tc>
          <w:tcPr>
            <w:tcW w:w="1856" w:type="dxa"/>
            <w:tcMar>
              <w:top w:w="16" w:type="dxa"/>
              <w:left w:w="16" w:type="dxa"/>
              <w:right w:w="16" w:type="dxa"/>
            </w:tcMar>
            <w:vAlign w:val="center"/>
          </w:tcPr>
          <w:p w14:paraId="5D065FF0" w14:textId="77777777" w:rsidR="001A6160" w:rsidRPr="008D3A56" w:rsidRDefault="00630E03">
            <w:pPr>
              <w:adjustRightInd w:val="0"/>
              <w:snapToGrid w:val="0"/>
              <w:jc w:val="center"/>
              <w:rPr>
                <w:sz w:val="24"/>
              </w:rPr>
            </w:pPr>
            <w:r w:rsidRPr="008D3A56">
              <w:rPr>
                <w:sz w:val="24"/>
              </w:rPr>
              <w:t>是否开工建设</w:t>
            </w:r>
          </w:p>
        </w:tc>
        <w:tc>
          <w:tcPr>
            <w:tcW w:w="2268" w:type="dxa"/>
            <w:vAlign w:val="center"/>
          </w:tcPr>
          <w:p w14:paraId="589B5D64" w14:textId="77777777" w:rsidR="001A6160" w:rsidRPr="000B2D2A" w:rsidRDefault="00F83D6B">
            <w:pPr>
              <w:adjustRightInd w:val="0"/>
              <w:snapToGrid w:val="0"/>
              <w:rPr>
                <w:color w:val="FF0000"/>
                <w:sz w:val="24"/>
              </w:rPr>
            </w:pPr>
            <w:r w:rsidRPr="000B2D2A">
              <w:rPr>
                <w:color w:val="FF0000"/>
                <w:sz w:val="24"/>
              </w:rPr>
              <w:sym w:font="Wingdings 2" w:char="00A3"/>
            </w:r>
            <w:r w:rsidR="00630E03" w:rsidRPr="000B2D2A">
              <w:rPr>
                <w:color w:val="FF0000"/>
                <w:sz w:val="24"/>
              </w:rPr>
              <w:t>否</w:t>
            </w:r>
          </w:p>
          <w:p w14:paraId="5B5AB20C" w14:textId="77777777" w:rsidR="001A6160" w:rsidRPr="000B2D2A" w:rsidRDefault="00F83D6B">
            <w:pPr>
              <w:adjustRightInd w:val="0"/>
              <w:snapToGrid w:val="0"/>
              <w:rPr>
                <w:color w:val="FF0000"/>
                <w:sz w:val="24"/>
              </w:rPr>
            </w:pPr>
            <w:r w:rsidRPr="000B2D2A">
              <w:rPr>
                <w:rFonts w:eastAsia="MS Mincho" w:hAnsi="MS Mincho"/>
                <w:color w:val="FF0000"/>
                <w:sz w:val="24"/>
              </w:rPr>
              <w:t>☑</w:t>
            </w:r>
            <w:r w:rsidR="00630E03" w:rsidRPr="000B2D2A">
              <w:rPr>
                <w:color w:val="FF0000"/>
                <w:sz w:val="24"/>
              </w:rPr>
              <w:t>是</w:t>
            </w:r>
            <w:r w:rsidR="00427CEE" w:rsidRPr="000B2D2A">
              <w:rPr>
                <w:rFonts w:hint="eastAsia"/>
                <w:color w:val="FF0000"/>
                <w:sz w:val="24"/>
              </w:rPr>
              <w:t>：建设单位于</w:t>
            </w:r>
            <w:r w:rsidR="00427CEE" w:rsidRPr="000B2D2A">
              <w:rPr>
                <w:rFonts w:hint="eastAsia"/>
                <w:color w:val="FF0000"/>
                <w:sz w:val="24"/>
              </w:rPr>
              <w:t>2</w:t>
            </w:r>
            <w:r w:rsidR="00427CEE" w:rsidRPr="000B2D2A">
              <w:rPr>
                <w:color w:val="FF0000"/>
                <w:sz w:val="24"/>
              </w:rPr>
              <w:t>022</w:t>
            </w:r>
            <w:r w:rsidR="00427CEE" w:rsidRPr="000B2D2A">
              <w:rPr>
                <w:rFonts w:hint="eastAsia"/>
                <w:color w:val="FF0000"/>
                <w:sz w:val="24"/>
              </w:rPr>
              <w:t>年</w:t>
            </w:r>
            <w:r w:rsidR="00427CEE" w:rsidRPr="000B2D2A">
              <w:rPr>
                <w:rFonts w:hint="eastAsia"/>
                <w:color w:val="FF0000"/>
                <w:sz w:val="24"/>
              </w:rPr>
              <w:t>4</w:t>
            </w:r>
            <w:r w:rsidR="00427CEE" w:rsidRPr="000B2D2A">
              <w:rPr>
                <w:rFonts w:hint="eastAsia"/>
                <w:color w:val="FF0000"/>
                <w:sz w:val="24"/>
              </w:rPr>
              <w:t>月建成储煤棚</w:t>
            </w:r>
            <w:r w:rsidR="00755CFB" w:rsidRPr="000B2D2A">
              <w:rPr>
                <w:rFonts w:hint="eastAsia"/>
                <w:color w:val="FF0000"/>
                <w:sz w:val="24"/>
              </w:rPr>
              <w:t>等</w:t>
            </w:r>
            <w:r w:rsidR="00427CEE" w:rsidRPr="000B2D2A">
              <w:rPr>
                <w:rFonts w:hint="eastAsia"/>
                <w:color w:val="FF0000"/>
                <w:sz w:val="24"/>
              </w:rPr>
              <w:t>，违反了《中华人民共和国环境影响评价法》第二十五条，</w:t>
            </w:r>
            <w:r w:rsidR="00A74640" w:rsidRPr="000B2D2A">
              <w:rPr>
                <w:rFonts w:hint="eastAsia"/>
                <w:color w:val="FF0000"/>
                <w:sz w:val="24"/>
              </w:rPr>
              <w:t>2</w:t>
            </w:r>
            <w:r w:rsidR="00A74640" w:rsidRPr="000B2D2A">
              <w:rPr>
                <w:color w:val="FF0000"/>
                <w:sz w:val="24"/>
              </w:rPr>
              <w:t>022</w:t>
            </w:r>
            <w:r w:rsidR="00A74640" w:rsidRPr="000B2D2A">
              <w:rPr>
                <w:rFonts w:hint="eastAsia"/>
                <w:color w:val="FF0000"/>
                <w:sz w:val="24"/>
              </w:rPr>
              <w:t>年</w:t>
            </w:r>
            <w:r w:rsidR="00A74640" w:rsidRPr="000B2D2A">
              <w:rPr>
                <w:rFonts w:hint="eastAsia"/>
                <w:color w:val="FF0000"/>
                <w:sz w:val="24"/>
              </w:rPr>
              <w:t>5</w:t>
            </w:r>
            <w:r w:rsidR="00A74640" w:rsidRPr="000B2D2A">
              <w:rPr>
                <w:rFonts w:hint="eastAsia"/>
                <w:color w:val="FF0000"/>
                <w:sz w:val="24"/>
              </w:rPr>
              <w:t>月</w:t>
            </w:r>
            <w:r w:rsidR="00A74640" w:rsidRPr="000B2D2A">
              <w:rPr>
                <w:rFonts w:hint="eastAsia"/>
                <w:color w:val="FF0000"/>
                <w:sz w:val="24"/>
              </w:rPr>
              <w:t>1</w:t>
            </w:r>
            <w:r w:rsidR="00A74640" w:rsidRPr="000B2D2A">
              <w:rPr>
                <w:color w:val="FF0000"/>
                <w:sz w:val="24"/>
              </w:rPr>
              <w:t>3</w:t>
            </w:r>
            <w:r w:rsidR="00A74640" w:rsidRPr="000B2D2A">
              <w:rPr>
                <w:rFonts w:hint="eastAsia"/>
                <w:color w:val="FF0000"/>
                <w:sz w:val="24"/>
              </w:rPr>
              <w:t>日，</w:t>
            </w:r>
            <w:r w:rsidR="00EF51EA" w:rsidRPr="000B2D2A">
              <w:rPr>
                <w:rFonts w:hint="eastAsia"/>
                <w:color w:val="FF0000"/>
                <w:sz w:val="24"/>
              </w:rPr>
              <w:t>昌吉回族自治州生态环境局下发了《行政处罚事先（听证）告知书》（昌州环罚告字</w:t>
            </w:r>
            <w:r w:rsidR="00EF51EA" w:rsidRPr="000B2D2A">
              <w:rPr>
                <w:rFonts w:hint="eastAsia"/>
                <w:color w:val="FF0000"/>
                <w:sz w:val="24"/>
              </w:rPr>
              <w:t>[</w:t>
            </w:r>
            <w:r w:rsidR="00EF51EA" w:rsidRPr="000B2D2A">
              <w:rPr>
                <w:color w:val="FF0000"/>
                <w:sz w:val="24"/>
              </w:rPr>
              <w:t>2022]7-08</w:t>
            </w:r>
            <w:r w:rsidR="00EF51EA" w:rsidRPr="000B2D2A">
              <w:rPr>
                <w:rFonts w:hint="eastAsia"/>
                <w:color w:val="FF0000"/>
                <w:sz w:val="24"/>
              </w:rPr>
              <w:t>号），</w:t>
            </w:r>
            <w:r w:rsidR="009812E2" w:rsidRPr="000B2D2A">
              <w:rPr>
                <w:rFonts w:hint="eastAsia"/>
                <w:color w:val="FF0000"/>
                <w:sz w:val="24"/>
              </w:rPr>
              <w:t>建设单位于</w:t>
            </w:r>
            <w:r w:rsidR="009812E2" w:rsidRPr="000B2D2A">
              <w:rPr>
                <w:rFonts w:hint="eastAsia"/>
                <w:color w:val="FF0000"/>
                <w:sz w:val="24"/>
              </w:rPr>
              <w:t>2</w:t>
            </w:r>
            <w:r w:rsidR="009812E2" w:rsidRPr="000B2D2A">
              <w:rPr>
                <w:color w:val="FF0000"/>
                <w:sz w:val="24"/>
              </w:rPr>
              <w:t>022</w:t>
            </w:r>
            <w:r w:rsidR="009812E2" w:rsidRPr="000B2D2A">
              <w:rPr>
                <w:rFonts w:hint="eastAsia"/>
                <w:color w:val="FF0000"/>
                <w:sz w:val="24"/>
              </w:rPr>
              <w:t>年</w:t>
            </w:r>
            <w:r w:rsidR="009812E2" w:rsidRPr="000B2D2A">
              <w:rPr>
                <w:rFonts w:hint="eastAsia"/>
                <w:color w:val="FF0000"/>
                <w:sz w:val="24"/>
              </w:rPr>
              <w:t>8</w:t>
            </w:r>
            <w:r w:rsidR="009812E2" w:rsidRPr="000B2D2A">
              <w:rPr>
                <w:rFonts w:hint="eastAsia"/>
                <w:color w:val="FF0000"/>
                <w:sz w:val="24"/>
              </w:rPr>
              <w:t>月</w:t>
            </w:r>
            <w:r w:rsidR="009812E2" w:rsidRPr="000B2D2A">
              <w:rPr>
                <w:rFonts w:hint="eastAsia"/>
                <w:color w:val="FF0000"/>
                <w:sz w:val="24"/>
              </w:rPr>
              <w:t>3</w:t>
            </w:r>
            <w:r w:rsidR="009812E2" w:rsidRPr="000B2D2A">
              <w:rPr>
                <w:rFonts w:hint="eastAsia"/>
                <w:color w:val="FF0000"/>
                <w:sz w:val="24"/>
              </w:rPr>
              <w:t>日已缴纳罚款（详见附件）。</w:t>
            </w:r>
          </w:p>
        </w:tc>
        <w:tc>
          <w:tcPr>
            <w:tcW w:w="1701" w:type="dxa"/>
            <w:tcMar>
              <w:top w:w="16" w:type="dxa"/>
              <w:left w:w="16" w:type="dxa"/>
              <w:right w:w="16" w:type="dxa"/>
            </w:tcMar>
            <w:vAlign w:val="center"/>
          </w:tcPr>
          <w:p w14:paraId="416D65B4" w14:textId="77777777" w:rsidR="001A6160" w:rsidRPr="008D3A56" w:rsidRDefault="00630E03">
            <w:pPr>
              <w:adjustRightInd w:val="0"/>
              <w:snapToGrid w:val="0"/>
              <w:jc w:val="center"/>
              <w:rPr>
                <w:spacing w:val="-6"/>
                <w:sz w:val="24"/>
              </w:rPr>
            </w:pPr>
            <w:r w:rsidRPr="008D3A56">
              <w:rPr>
                <w:spacing w:val="-6"/>
                <w:sz w:val="24"/>
              </w:rPr>
              <w:t>用地（用海）</w:t>
            </w:r>
          </w:p>
          <w:p w14:paraId="1CE38116" w14:textId="77777777" w:rsidR="001A6160" w:rsidRPr="008D3A56" w:rsidRDefault="00630E03">
            <w:pPr>
              <w:adjustRightInd w:val="0"/>
              <w:snapToGrid w:val="0"/>
              <w:jc w:val="center"/>
              <w:rPr>
                <w:sz w:val="24"/>
              </w:rPr>
            </w:pPr>
            <w:r w:rsidRPr="008D3A56">
              <w:rPr>
                <w:spacing w:val="-6"/>
                <w:sz w:val="24"/>
              </w:rPr>
              <w:t>面积（</w:t>
            </w:r>
            <w:r w:rsidRPr="008D3A56">
              <w:rPr>
                <w:spacing w:val="-6"/>
                <w:sz w:val="24"/>
              </w:rPr>
              <w:t>m</w:t>
            </w:r>
            <w:r w:rsidRPr="008D3A56">
              <w:rPr>
                <w:spacing w:val="-6"/>
                <w:sz w:val="24"/>
                <w:vertAlign w:val="superscript"/>
              </w:rPr>
              <w:t>2</w:t>
            </w:r>
            <w:r w:rsidRPr="008D3A56">
              <w:rPr>
                <w:spacing w:val="-6"/>
                <w:sz w:val="24"/>
              </w:rPr>
              <w:t>）</w:t>
            </w:r>
          </w:p>
        </w:tc>
        <w:tc>
          <w:tcPr>
            <w:tcW w:w="3045" w:type="dxa"/>
            <w:vAlign w:val="center"/>
          </w:tcPr>
          <w:p w14:paraId="5EDBE289" w14:textId="77777777" w:rsidR="001A6160" w:rsidRPr="008D3A56" w:rsidRDefault="007C6958">
            <w:pPr>
              <w:adjustRightInd w:val="0"/>
              <w:snapToGrid w:val="0"/>
              <w:jc w:val="center"/>
              <w:rPr>
                <w:sz w:val="24"/>
              </w:rPr>
            </w:pPr>
            <w:r>
              <w:rPr>
                <w:rFonts w:hint="eastAsia"/>
                <w:sz w:val="24"/>
              </w:rPr>
              <w:t>66674.26</w:t>
            </w:r>
          </w:p>
        </w:tc>
      </w:tr>
      <w:tr w:rsidR="001A6160" w:rsidRPr="008D3A56" w14:paraId="2B6BB98F" w14:textId="77777777">
        <w:tblPrEx>
          <w:tblCellMar>
            <w:left w:w="108" w:type="dxa"/>
            <w:right w:w="108" w:type="dxa"/>
          </w:tblCellMar>
        </w:tblPrEx>
        <w:trPr>
          <w:trHeight w:val="922"/>
          <w:jc w:val="center"/>
        </w:trPr>
        <w:tc>
          <w:tcPr>
            <w:tcW w:w="1856" w:type="dxa"/>
            <w:vAlign w:val="center"/>
          </w:tcPr>
          <w:p w14:paraId="5C08C03C" w14:textId="77777777" w:rsidR="001A6160" w:rsidRPr="008D3A56" w:rsidRDefault="00630E03">
            <w:pPr>
              <w:autoSpaceDE w:val="0"/>
              <w:autoSpaceDN w:val="0"/>
              <w:adjustRightInd w:val="0"/>
              <w:snapToGrid w:val="0"/>
              <w:jc w:val="center"/>
              <w:rPr>
                <w:kern w:val="0"/>
                <w:sz w:val="24"/>
              </w:rPr>
            </w:pPr>
            <w:r w:rsidRPr="008D3A56">
              <w:rPr>
                <w:kern w:val="0"/>
                <w:sz w:val="24"/>
              </w:rPr>
              <w:lastRenderedPageBreak/>
              <w:t>专项评价设置情况</w:t>
            </w:r>
          </w:p>
        </w:tc>
        <w:tc>
          <w:tcPr>
            <w:tcW w:w="7014" w:type="dxa"/>
            <w:gridSpan w:val="3"/>
            <w:vAlign w:val="center"/>
          </w:tcPr>
          <w:p w14:paraId="56C3AA5E" w14:textId="77777777" w:rsidR="001A6160" w:rsidRPr="008D3A56" w:rsidRDefault="00630E03">
            <w:pPr>
              <w:autoSpaceDE w:val="0"/>
              <w:autoSpaceDN w:val="0"/>
              <w:adjustRightInd w:val="0"/>
              <w:snapToGrid w:val="0"/>
              <w:jc w:val="center"/>
              <w:rPr>
                <w:kern w:val="0"/>
                <w:sz w:val="24"/>
              </w:rPr>
            </w:pPr>
            <w:r w:rsidRPr="008D3A56">
              <w:rPr>
                <w:kern w:val="0"/>
                <w:sz w:val="24"/>
              </w:rPr>
              <w:t>无</w:t>
            </w:r>
          </w:p>
        </w:tc>
      </w:tr>
      <w:tr w:rsidR="001A6160" w:rsidRPr="008D3A56" w14:paraId="2EF80206" w14:textId="77777777">
        <w:tblPrEx>
          <w:tblCellMar>
            <w:left w:w="108" w:type="dxa"/>
            <w:right w:w="108" w:type="dxa"/>
          </w:tblCellMar>
        </w:tblPrEx>
        <w:trPr>
          <w:trHeight w:val="1021"/>
          <w:jc w:val="center"/>
        </w:trPr>
        <w:tc>
          <w:tcPr>
            <w:tcW w:w="1856" w:type="dxa"/>
            <w:vAlign w:val="center"/>
          </w:tcPr>
          <w:p w14:paraId="5EBA5B85" w14:textId="77777777" w:rsidR="001A6160" w:rsidRPr="008D3A56" w:rsidRDefault="00630E03">
            <w:pPr>
              <w:autoSpaceDE w:val="0"/>
              <w:autoSpaceDN w:val="0"/>
              <w:adjustRightInd w:val="0"/>
              <w:snapToGrid w:val="0"/>
              <w:jc w:val="center"/>
              <w:rPr>
                <w:kern w:val="0"/>
                <w:sz w:val="24"/>
              </w:rPr>
            </w:pPr>
            <w:r w:rsidRPr="008D3A56">
              <w:rPr>
                <w:sz w:val="24"/>
              </w:rPr>
              <w:t>规划情况</w:t>
            </w:r>
          </w:p>
        </w:tc>
        <w:tc>
          <w:tcPr>
            <w:tcW w:w="7014" w:type="dxa"/>
            <w:gridSpan w:val="3"/>
            <w:vAlign w:val="center"/>
          </w:tcPr>
          <w:p w14:paraId="2E55DC7A" w14:textId="77777777" w:rsidR="001A6160" w:rsidRPr="008D3A56" w:rsidRDefault="00630E03">
            <w:pPr>
              <w:autoSpaceDE w:val="0"/>
              <w:autoSpaceDN w:val="0"/>
              <w:adjustRightInd w:val="0"/>
              <w:snapToGrid w:val="0"/>
              <w:jc w:val="center"/>
              <w:rPr>
                <w:kern w:val="0"/>
                <w:sz w:val="24"/>
              </w:rPr>
            </w:pPr>
            <w:r w:rsidRPr="008D3A56">
              <w:rPr>
                <w:kern w:val="0"/>
                <w:sz w:val="24"/>
              </w:rPr>
              <w:t>无</w:t>
            </w:r>
          </w:p>
        </w:tc>
      </w:tr>
      <w:tr w:rsidR="001A6160" w:rsidRPr="008D3A56" w14:paraId="4664F357" w14:textId="77777777">
        <w:tblPrEx>
          <w:tblCellMar>
            <w:left w:w="108" w:type="dxa"/>
            <w:right w:w="108" w:type="dxa"/>
          </w:tblCellMar>
        </w:tblPrEx>
        <w:trPr>
          <w:trHeight w:val="1021"/>
          <w:jc w:val="center"/>
        </w:trPr>
        <w:tc>
          <w:tcPr>
            <w:tcW w:w="1856" w:type="dxa"/>
            <w:vAlign w:val="center"/>
          </w:tcPr>
          <w:p w14:paraId="7B726184" w14:textId="77777777" w:rsidR="001A6160" w:rsidRPr="008D3A56" w:rsidRDefault="00630E03">
            <w:pPr>
              <w:adjustRightInd w:val="0"/>
              <w:snapToGrid w:val="0"/>
              <w:jc w:val="center"/>
              <w:rPr>
                <w:sz w:val="24"/>
              </w:rPr>
            </w:pPr>
            <w:r w:rsidRPr="008D3A56">
              <w:rPr>
                <w:sz w:val="24"/>
              </w:rPr>
              <w:t>规划环境影响</w:t>
            </w:r>
          </w:p>
          <w:p w14:paraId="6E13EDC6" w14:textId="77777777" w:rsidR="001A6160" w:rsidRPr="008D3A56" w:rsidRDefault="00630E03">
            <w:pPr>
              <w:adjustRightInd w:val="0"/>
              <w:snapToGrid w:val="0"/>
              <w:jc w:val="center"/>
              <w:rPr>
                <w:kern w:val="0"/>
                <w:sz w:val="24"/>
              </w:rPr>
            </w:pPr>
            <w:r w:rsidRPr="008D3A56">
              <w:rPr>
                <w:sz w:val="24"/>
              </w:rPr>
              <w:t>评价情况</w:t>
            </w:r>
          </w:p>
        </w:tc>
        <w:tc>
          <w:tcPr>
            <w:tcW w:w="7014" w:type="dxa"/>
            <w:gridSpan w:val="3"/>
            <w:vAlign w:val="center"/>
          </w:tcPr>
          <w:p w14:paraId="0D95C9A2" w14:textId="77777777" w:rsidR="001A6160" w:rsidRPr="008D3A56" w:rsidRDefault="00630E03">
            <w:pPr>
              <w:autoSpaceDE w:val="0"/>
              <w:autoSpaceDN w:val="0"/>
              <w:adjustRightInd w:val="0"/>
              <w:snapToGrid w:val="0"/>
              <w:jc w:val="center"/>
              <w:rPr>
                <w:kern w:val="0"/>
                <w:sz w:val="24"/>
              </w:rPr>
            </w:pPr>
            <w:r w:rsidRPr="008D3A56">
              <w:rPr>
                <w:kern w:val="0"/>
                <w:sz w:val="24"/>
              </w:rPr>
              <w:t>无</w:t>
            </w:r>
          </w:p>
        </w:tc>
      </w:tr>
      <w:tr w:rsidR="001A6160" w:rsidRPr="008D3A56" w14:paraId="7029B7CC" w14:textId="77777777">
        <w:tblPrEx>
          <w:tblCellMar>
            <w:left w:w="108" w:type="dxa"/>
            <w:right w:w="108" w:type="dxa"/>
          </w:tblCellMar>
        </w:tblPrEx>
        <w:trPr>
          <w:trHeight w:val="1021"/>
          <w:jc w:val="center"/>
        </w:trPr>
        <w:tc>
          <w:tcPr>
            <w:tcW w:w="1856" w:type="dxa"/>
            <w:vAlign w:val="center"/>
          </w:tcPr>
          <w:p w14:paraId="29D81FE2" w14:textId="77777777" w:rsidR="001A6160" w:rsidRPr="008D3A56" w:rsidRDefault="00630E03">
            <w:pPr>
              <w:autoSpaceDE w:val="0"/>
              <w:autoSpaceDN w:val="0"/>
              <w:adjustRightInd w:val="0"/>
              <w:snapToGrid w:val="0"/>
              <w:jc w:val="center"/>
              <w:rPr>
                <w:kern w:val="0"/>
                <w:sz w:val="24"/>
              </w:rPr>
            </w:pPr>
            <w:r w:rsidRPr="008D3A56">
              <w:rPr>
                <w:kern w:val="0"/>
                <w:sz w:val="24"/>
              </w:rPr>
              <w:t>规划及规划环境影响评价符合性分析</w:t>
            </w:r>
          </w:p>
        </w:tc>
        <w:tc>
          <w:tcPr>
            <w:tcW w:w="7014" w:type="dxa"/>
            <w:gridSpan w:val="3"/>
            <w:vAlign w:val="center"/>
          </w:tcPr>
          <w:p w14:paraId="634BDB52" w14:textId="77777777" w:rsidR="001A6160" w:rsidRPr="008D3A56" w:rsidRDefault="00630E03">
            <w:pPr>
              <w:autoSpaceDE w:val="0"/>
              <w:autoSpaceDN w:val="0"/>
              <w:adjustRightInd w:val="0"/>
              <w:snapToGrid w:val="0"/>
              <w:jc w:val="center"/>
              <w:rPr>
                <w:kern w:val="0"/>
                <w:sz w:val="24"/>
              </w:rPr>
            </w:pPr>
            <w:r w:rsidRPr="008D3A56">
              <w:rPr>
                <w:kern w:val="0"/>
                <w:sz w:val="24"/>
              </w:rPr>
              <w:t>无</w:t>
            </w:r>
          </w:p>
        </w:tc>
      </w:tr>
      <w:tr w:rsidR="001A6160" w:rsidRPr="008D3A56" w14:paraId="3871048B" w14:textId="77777777">
        <w:tblPrEx>
          <w:tblCellMar>
            <w:left w:w="108" w:type="dxa"/>
            <w:right w:w="108" w:type="dxa"/>
          </w:tblCellMar>
        </w:tblPrEx>
        <w:trPr>
          <w:trHeight w:val="1021"/>
          <w:jc w:val="center"/>
        </w:trPr>
        <w:tc>
          <w:tcPr>
            <w:tcW w:w="1856" w:type="dxa"/>
            <w:vAlign w:val="center"/>
          </w:tcPr>
          <w:p w14:paraId="0B7CF33D" w14:textId="77777777" w:rsidR="001A6160" w:rsidRPr="008D3A56" w:rsidRDefault="00630E03">
            <w:pPr>
              <w:autoSpaceDE w:val="0"/>
              <w:autoSpaceDN w:val="0"/>
              <w:adjustRightInd w:val="0"/>
              <w:snapToGrid w:val="0"/>
              <w:jc w:val="center"/>
              <w:rPr>
                <w:kern w:val="0"/>
                <w:sz w:val="24"/>
              </w:rPr>
            </w:pPr>
            <w:r w:rsidRPr="008D3A56">
              <w:rPr>
                <w:kern w:val="0"/>
                <w:sz w:val="24"/>
              </w:rPr>
              <w:t>其他符合性分析</w:t>
            </w:r>
          </w:p>
        </w:tc>
        <w:tc>
          <w:tcPr>
            <w:tcW w:w="7014" w:type="dxa"/>
            <w:gridSpan w:val="3"/>
            <w:vAlign w:val="center"/>
          </w:tcPr>
          <w:p w14:paraId="538C34D0" w14:textId="77777777" w:rsidR="001A6160" w:rsidRPr="008D3A56" w:rsidRDefault="00630E03">
            <w:pPr>
              <w:pStyle w:val="-1"/>
              <w:ind w:firstLine="480"/>
              <w:rPr>
                <w:rFonts w:ascii="Times New Roman" w:hAnsi="Times New Roman" w:cs="Times New Roman"/>
                <w:bCs/>
                <w:szCs w:val="24"/>
              </w:rPr>
            </w:pPr>
            <w:r w:rsidRPr="008D3A56">
              <w:rPr>
                <w:rFonts w:ascii="Times New Roman" w:hAnsi="Times New Roman" w:cs="Times New Roman"/>
                <w:bCs/>
                <w:szCs w:val="24"/>
              </w:rPr>
              <w:t>1</w:t>
            </w:r>
            <w:r w:rsidRPr="008D3A56">
              <w:rPr>
                <w:rFonts w:ascii="Times New Roman" w:hAnsi="Times New Roman" w:cs="Times New Roman"/>
                <w:bCs/>
                <w:szCs w:val="24"/>
              </w:rPr>
              <w:t>、《产业结构调整指导目录（</w:t>
            </w:r>
            <w:r w:rsidRPr="008D3A56">
              <w:rPr>
                <w:rFonts w:ascii="Times New Roman" w:hAnsi="Times New Roman" w:cs="Times New Roman"/>
                <w:bCs/>
                <w:szCs w:val="24"/>
              </w:rPr>
              <w:t>2019</w:t>
            </w:r>
            <w:r w:rsidRPr="008D3A56">
              <w:rPr>
                <w:rFonts w:ascii="Times New Roman" w:hAnsi="Times New Roman" w:cs="Times New Roman"/>
                <w:bCs/>
                <w:szCs w:val="24"/>
              </w:rPr>
              <w:t>年本）》相符性</w:t>
            </w:r>
          </w:p>
          <w:p w14:paraId="44D2FE9B" w14:textId="77777777" w:rsidR="001A6160" w:rsidRPr="008D3A56" w:rsidRDefault="00630E03">
            <w:pPr>
              <w:pStyle w:val="-1"/>
              <w:ind w:firstLine="480"/>
              <w:rPr>
                <w:bCs/>
              </w:rPr>
            </w:pPr>
            <w:r w:rsidRPr="008D3A56">
              <w:rPr>
                <w:bCs/>
              </w:rPr>
              <w:t>根据国家发展和改革委员会发布的《产业结构调整指导日录（2019年本）》</w:t>
            </w:r>
            <w:r w:rsidRPr="008D3A56">
              <w:rPr>
                <w:rFonts w:hint="eastAsia"/>
                <w:bCs/>
              </w:rPr>
              <w:t>，</w:t>
            </w:r>
            <w:r w:rsidRPr="008D3A56">
              <w:rPr>
                <w:bCs/>
              </w:rPr>
              <w:t>本</w:t>
            </w:r>
            <w:r w:rsidRPr="008D3A56">
              <w:rPr>
                <w:rFonts w:hint="eastAsia"/>
                <w:bCs/>
              </w:rPr>
              <w:t>项目不</w:t>
            </w:r>
            <w:r w:rsidRPr="008D3A56">
              <w:rPr>
                <w:bCs/>
              </w:rPr>
              <w:t>属于</w:t>
            </w:r>
            <w:r w:rsidRPr="008D3A56">
              <w:rPr>
                <w:rFonts w:hint="eastAsia"/>
                <w:bCs/>
              </w:rPr>
              <w:t>鼓励</w:t>
            </w:r>
            <w:r w:rsidRPr="008D3A56">
              <w:rPr>
                <w:bCs/>
              </w:rPr>
              <w:t>类</w:t>
            </w:r>
            <w:r w:rsidRPr="008D3A56">
              <w:rPr>
                <w:rFonts w:hint="eastAsia"/>
                <w:bCs/>
              </w:rPr>
              <w:t>、限制类和淘汰类</w:t>
            </w:r>
            <w:r w:rsidRPr="008D3A56">
              <w:rPr>
                <w:bCs/>
              </w:rPr>
              <w:t>项目，</w:t>
            </w:r>
            <w:r w:rsidRPr="008D3A56">
              <w:rPr>
                <w:rFonts w:hint="eastAsia"/>
                <w:bCs/>
              </w:rPr>
              <w:t>属于允许类，</w:t>
            </w:r>
            <w:r w:rsidRPr="008D3A56">
              <w:rPr>
                <w:bCs/>
              </w:rPr>
              <w:t>符合国家的产业政策。</w:t>
            </w:r>
          </w:p>
          <w:p w14:paraId="6D7E617D" w14:textId="77777777" w:rsidR="001A6160" w:rsidRPr="0076581C" w:rsidRDefault="00630E03">
            <w:pPr>
              <w:pStyle w:val="aff3"/>
              <w:spacing w:line="480" w:lineRule="exact"/>
              <w:rPr>
                <w:color w:val="FF0000"/>
              </w:rPr>
            </w:pPr>
            <w:r w:rsidRPr="0076581C">
              <w:rPr>
                <w:color w:val="FF0000"/>
              </w:rPr>
              <w:t>2</w:t>
            </w:r>
            <w:r w:rsidRPr="0076581C">
              <w:rPr>
                <w:color w:val="FF0000"/>
              </w:rPr>
              <w:t>、选址环境可行性分析</w:t>
            </w:r>
          </w:p>
          <w:p w14:paraId="246EE8CE" w14:textId="28C71D5D" w:rsidR="001A6160" w:rsidRPr="0076581C" w:rsidRDefault="00630E03">
            <w:pPr>
              <w:pStyle w:val="aff3"/>
              <w:spacing w:line="480" w:lineRule="exact"/>
              <w:rPr>
                <w:bCs/>
                <w:color w:val="FF0000"/>
              </w:rPr>
            </w:pPr>
            <w:r w:rsidRPr="0076581C">
              <w:rPr>
                <w:bCs/>
                <w:color w:val="FF0000"/>
              </w:rPr>
              <w:t>本项目为</w:t>
            </w:r>
            <w:r w:rsidR="006F0566" w:rsidRPr="0076581C">
              <w:rPr>
                <w:rFonts w:hint="eastAsia"/>
                <w:bCs/>
                <w:color w:val="FF0000"/>
              </w:rPr>
              <w:t>新</w:t>
            </w:r>
            <w:r w:rsidRPr="0076581C">
              <w:rPr>
                <w:bCs/>
                <w:color w:val="FF0000"/>
              </w:rPr>
              <w:t>建项目，项目位于新疆</w:t>
            </w:r>
            <w:r w:rsidRPr="0076581C">
              <w:rPr>
                <w:rFonts w:hint="eastAsia"/>
                <w:bCs/>
                <w:color w:val="FF0000"/>
              </w:rPr>
              <w:t>昌吉回族自治州</w:t>
            </w:r>
            <w:r w:rsidR="00867A8F" w:rsidRPr="0076581C">
              <w:rPr>
                <w:rFonts w:hint="eastAsia"/>
                <w:bCs/>
                <w:color w:val="FF0000"/>
              </w:rPr>
              <w:t>呼图壁县</w:t>
            </w:r>
            <w:r w:rsidR="00DB281A" w:rsidRPr="0076581C">
              <w:rPr>
                <w:rFonts w:hint="eastAsia"/>
                <w:bCs/>
                <w:color w:val="FF0000"/>
              </w:rPr>
              <w:t>大丰镇联丰村</w:t>
            </w:r>
            <w:r w:rsidR="00DD1DEB" w:rsidRPr="0076581C">
              <w:rPr>
                <w:rFonts w:hint="eastAsia"/>
                <w:bCs/>
                <w:color w:val="FF0000"/>
              </w:rPr>
              <w:t>呼图壁县星光煤化工有限责任公司</w:t>
            </w:r>
            <w:r w:rsidR="00DB281A" w:rsidRPr="0076581C">
              <w:rPr>
                <w:rFonts w:hint="eastAsia"/>
                <w:bCs/>
                <w:color w:val="FF0000"/>
              </w:rPr>
              <w:t>东侧</w:t>
            </w:r>
            <w:r w:rsidRPr="0076581C">
              <w:rPr>
                <w:bCs/>
                <w:color w:val="FF0000"/>
              </w:rPr>
              <w:t>。</w:t>
            </w:r>
            <w:r w:rsidR="007F0680" w:rsidRPr="0076581C">
              <w:rPr>
                <w:rFonts w:hint="eastAsia"/>
                <w:bCs/>
                <w:color w:val="FF0000"/>
              </w:rPr>
              <w:t>项目区北侧为空地，南侧为空地，西侧</w:t>
            </w:r>
            <w:r w:rsidR="007F0680" w:rsidRPr="0076581C">
              <w:rPr>
                <w:rFonts w:hint="eastAsia"/>
                <w:bCs/>
                <w:color w:val="FF0000"/>
              </w:rPr>
              <w:t>300m</w:t>
            </w:r>
            <w:r w:rsidR="007F0680" w:rsidRPr="0076581C">
              <w:rPr>
                <w:rFonts w:hint="eastAsia"/>
                <w:bCs/>
                <w:color w:val="FF0000"/>
              </w:rPr>
              <w:t>为</w:t>
            </w:r>
            <w:r w:rsidR="00DD1DEB" w:rsidRPr="0076581C">
              <w:rPr>
                <w:rFonts w:hint="eastAsia"/>
                <w:bCs/>
                <w:color w:val="FF0000"/>
              </w:rPr>
              <w:t>呼图壁县星光煤化工有限责任公司</w:t>
            </w:r>
            <w:r w:rsidR="007F0680" w:rsidRPr="0076581C">
              <w:rPr>
                <w:rFonts w:hint="eastAsia"/>
                <w:bCs/>
                <w:color w:val="FF0000"/>
              </w:rPr>
              <w:t>，东</w:t>
            </w:r>
            <w:r w:rsidR="0076581C">
              <w:rPr>
                <w:rFonts w:hint="eastAsia"/>
                <w:bCs/>
                <w:color w:val="FF0000"/>
              </w:rPr>
              <w:t>北</w:t>
            </w:r>
            <w:r w:rsidR="007F0680" w:rsidRPr="0076581C">
              <w:rPr>
                <w:rFonts w:hint="eastAsia"/>
                <w:bCs/>
                <w:color w:val="FF0000"/>
              </w:rPr>
              <w:t>侧</w:t>
            </w:r>
            <w:r w:rsidR="007F0680" w:rsidRPr="0076581C">
              <w:rPr>
                <w:rFonts w:hint="eastAsia"/>
                <w:bCs/>
                <w:color w:val="FF0000"/>
              </w:rPr>
              <w:t>80m</w:t>
            </w:r>
            <w:r w:rsidR="007F0680" w:rsidRPr="0076581C">
              <w:rPr>
                <w:rFonts w:hint="eastAsia"/>
                <w:bCs/>
                <w:color w:val="FF0000"/>
              </w:rPr>
              <w:t>为同发养殖场。</w:t>
            </w:r>
            <w:r w:rsidR="000A0EC1">
              <w:rPr>
                <w:rFonts w:hint="eastAsia"/>
                <w:bCs/>
                <w:color w:val="FF0000"/>
              </w:rPr>
              <w:t>项目用地性质为工业用地。</w:t>
            </w:r>
            <w:r w:rsidR="00C13A04">
              <w:rPr>
                <w:rFonts w:hint="eastAsia"/>
                <w:bCs/>
                <w:color w:val="FF0000"/>
              </w:rPr>
              <w:t>呼图壁县常年主导风向为西南风，根据现场调查，</w:t>
            </w:r>
            <w:r w:rsidR="00812F8F" w:rsidRPr="0076581C">
              <w:rPr>
                <w:rFonts w:hint="eastAsia"/>
                <w:bCs/>
                <w:color w:val="FF0000"/>
              </w:rPr>
              <w:t>项目厂界外</w:t>
            </w:r>
            <w:r w:rsidR="00812F8F" w:rsidRPr="0076581C">
              <w:rPr>
                <w:rFonts w:hint="eastAsia"/>
                <w:bCs/>
                <w:color w:val="FF0000"/>
              </w:rPr>
              <w:t>500m</w:t>
            </w:r>
            <w:r w:rsidR="00812F8F" w:rsidRPr="0076581C">
              <w:rPr>
                <w:rFonts w:hint="eastAsia"/>
                <w:bCs/>
                <w:color w:val="FF0000"/>
              </w:rPr>
              <w:t>范围内不含有自然保护区、风景名胜区、居住区、文化区和农村地区中人群较集中的区域，</w:t>
            </w:r>
            <w:r w:rsidR="00C13A04">
              <w:rPr>
                <w:rFonts w:hint="eastAsia"/>
                <w:bCs/>
                <w:color w:val="FF0000"/>
              </w:rPr>
              <w:t>无</w:t>
            </w:r>
            <w:r w:rsidR="00812F8F" w:rsidRPr="0076581C">
              <w:rPr>
                <w:rFonts w:hint="eastAsia"/>
                <w:bCs/>
                <w:color w:val="FF0000"/>
              </w:rPr>
              <w:t>地下水集中式饮用水水源、热水、矿泉水、温泉等特殊地下水资源；厂界</w:t>
            </w:r>
            <w:r w:rsidR="00812F8F" w:rsidRPr="0076581C">
              <w:rPr>
                <w:rFonts w:hint="eastAsia"/>
                <w:bCs/>
                <w:color w:val="FF0000"/>
              </w:rPr>
              <w:t>50m</w:t>
            </w:r>
            <w:r w:rsidR="00812F8F" w:rsidRPr="0076581C">
              <w:rPr>
                <w:rFonts w:hint="eastAsia"/>
                <w:bCs/>
                <w:color w:val="FF0000"/>
              </w:rPr>
              <w:t>范围内无声环境敏感目标</w:t>
            </w:r>
            <w:r w:rsidR="00C13A04">
              <w:rPr>
                <w:rFonts w:hint="eastAsia"/>
                <w:bCs/>
                <w:color w:val="FF0000"/>
              </w:rPr>
              <w:t>。根据环境影响分析，</w:t>
            </w:r>
            <w:r w:rsidRPr="0076581C">
              <w:rPr>
                <w:rFonts w:hint="eastAsia"/>
                <w:bCs/>
                <w:color w:val="FF0000"/>
              </w:rPr>
              <w:t>项目运营期废气废气最大落地浓度远小于</w:t>
            </w:r>
            <w:r w:rsidRPr="0076581C">
              <w:rPr>
                <w:rFonts w:hint="eastAsia"/>
                <w:bCs/>
                <w:color w:val="FF0000"/>
                <w:kern w:val="0"/>
              </w:rPr>
              <w:t>《环境空气质量标准》（</w:t>
            </w:r>
            <w:r w:rsidRPr="0076581C">
              <w:rPr>
                <w:rFonts w:hint="eastAsia"/>
                <w:bCs/>
                <w:color w:val="FF0000"/>
                <w:kern w:val="0"/>
              </w:rPr>
              <w:t>GB3095-2012</w:t>
            </w:r>
            <w:r w:rsidRPr="0076581C">
              <w:rPr>
                <w:rFonts w:hint="eastAsia"/>
                <w:bCs/>
                <w:color w:val="FF0000"/>
                <w:kern w:val="0"/>
              </w:rPr>
              <w:t>）中二级标准</w:t>
            </w:r>
            <w:r w:rsidRPr="0076581C">
              <w:rPr>
                <w:rFonts w:hint="eastAsia"/>
                <w:bCs/>
                <w:color w:val="FF0000"/>
              </w:rPr>
              <w:t>限值，项目不需设置大气环境防护距离；</w:t>
            </w:r>
            <w:r w:rsidR="00C13A04">
              <w:rPr>
                <w:rFonts w:hint="eastAsia"/>
                <w:bCs/>
                <w:color w:val="FF0000"/>
              </w:rPr>
              <w:t>项目生活污水经化粪池处理后</w:t>
            </w:r>
            <w:r w:rsidR="00F13830">
              <w:rPr>
                <w:rFonts w:hint="eastAsia"/>
                <w:bCs/>
                <w:color w:val="FF0000"/>
              </w:rPr>
              <w:t>定期由吸污车拉运至呼图壁县工业园区污水处理厂处置；</w:t>
            </w:r>
            <w:r w:rsidRPr="0076581C">
              <w:rPr>
                <w:bCs/>
                <w:color w:val="FF0000"/>
              </w:rPr>
              <w:t>项目厂界噪声值均满足《工业企业厂界环境噪声排放标准》（</w:t>
            </w:r>
            <w:r w:rsidRPr="0076581C">
              <w:rPr>
                <w:bCs/>
                <w:color w:val="FF0000"/>
              </w:rPr>
              <w:t>GB12348-2008</w:t>
            </w:r>
            <w:r w:rsidRPr="0076581C">
              <w:rPr>
                <w:bCs/>
                <w:color w:val="FF0000"/>
              </w:rPr>
              <w:t>）</w:t>
            </w:r>
            <w:r w:rsidR="008F4971" w:rsidRPr="0076581C">
              <w:rPr>
                <w:rFonts w:hint="eastAsia"/>
                <w:bCs/>
                <w:color w:val="FF0000"/>
              </w:rPr>
              <w:t>2</w:t>
            </w:r>
            <w:r w:rsidRPr="0076581C">
              <w:rPr>
                <w:bCs/>
                <w:color w:val="FF0000"/>
              </w:rPr>
              <w:t>类标准昼间限值要求。</w:t>
            </w:r>
            <w:r w:rsidR="00F13830" w:rsidRPr="00F13830">
              <w:rPr>
                <w:rFonts w:hint="eastAsia"/>
                <w:bCs/>
                <w:color w:val="FF0000"/>
              </w:rPr>
              <w:t>沉淀池煤泥集中收集</w:t>
            </w:r>
            <w:r w:rsidR="00F13830" w:rsidRPr="00F13830">
              <w:rPr>
                <w:rFonts w:hint="eastAsia"/>
                <w:bCs/>
                <w:color w:val="FF0000"/>
              </w:rPr>
              <w:lastRenderedPageBreak/>
              <w:t>后混入煤炭外售</w:t>
            </w:r>
            <w:r w:rsidR="00F13830">
              <w:rPr>
                <w:rFonts w:hint="eastAsia"/>
                <w:bCs/>
                <w:color w:val="FF0000"/>
              </w:rPr>
              <w:t>，生活垃圾</w:t>
            </w:r>
            <w:r w:rsidR="00F13830" w:rsidRPr="00F13830">
              <w:rPr>
                <w:rFonts w:hint="eastAsia"/>
                <w:bCs/>
                <w:color w:val="FF0000"/>
              </w:rPr>
              <w:t>设置生活垃圾收集设施，集中收集后交由环卫部门</w:t>
            </w:r>
            <w:r w:rsidR="00F13830">
              <w:rPr>
                <w:rFonts w:hint="eastAsia"/>
                <w:bCs/>
                <w:color w:val="FF0000"/>
              </w:rPr>
              <w:t>处置，各项固体污染物得到合理处置。</w:t>
            </w:r>
            <w:r w:rsidRPr="0076581C">
              <w:rPr>
                <w:bCs/>
                <w:color w:val="FF0000"/>
              </w:rPr>
              <w:t>因此，本项目选址基本合理可行</w:t>
            </w:r>
            <w:r w:rsidRPr="0076581C">
              <w:rPr>
                <w:color w:val="FF0000"/>
              </w:rPr>
              <w:t>。</w:t>
            </w:r>
          </w:p>
          <w:p w14:paraId="4DE5EBFF" w14:textId="77777777" w:rsidR="001A6160" w:rsidRPr="008D3A56" w:rsidRDefault="00630E03">
            <w:pPr>
              <w:pStyle w:val="aff3"/>
              <w:spacing w:line="480" w:lineRule="exact"/>
              <w:rPr>
                <w:b/>
                <w:bCs/>
                <w:kern w:val="0"/>
              </w:rPr>
            </w:pPr>
            <w:r w:rsidRPr="008D3A56">
              <w:t>3</w:t>
            </w:r>
            <w:r w:rsidRPr="008D3A56">
              <w:t>、</w:t>
            </w:r>
            <w:r w:rsidRPr="008D3A56">
              <w:t>“</w:t>
            </w:r>
            <w:r w:rsidRPr="008D3A56">
              <w:t>三线一单</w:t>
            </w:r>
            <w:r w:rsidRPr="008D3A56">
              <w:t>”</w:t>
            </w:r>
            <w:r w:rsidRPr="008D3A56">
              <w:t>符合性分析</w:t>
            </w:r>
          </w:p>
          <w:p w14:paraId="089B6238" w14:textId="77777777" w:rsidR="00DC6282" w:rsidRPr="00DC6282" w:rsidRDefault="00DC6282" w:rsidP="00DC6282">
            <w:pPr>
              <w:pStyle w:val="aff3"/>
              <w:spacing w:line="480" w:lineRule="exact"/>
              <w:rPr>
                <w:bCs/>
              </w:rPr>
            </w:pPr>
            <w:r w:rsidRPr="00DC6282">
              <w:rPr>
                <w:rFonts w:hint="eastAsia"/>
                <w:bCs/>
              </w:rPr>
              <w:t>2021</w:t>
            </w:r>
            <w:r w:rsidRPr="00DC6282">
              <w:rPr>
                <w:rFonts w:hint="eastAsia"/>
                <w:bCs/>
              </w:rPr>
              <w:t>年</w:t>
            </w:r>
            <w:r w:rsidRPr="00DC6282">
              <w:rPr>
                <w:rFonts w:hint="eastAsia"/>
                <w:bCs/>
              </w:rPr>
              <w:t>2</w:t>
            </w:r>
            <w:r w:rsidRPr="00DC6282">
              <w:rPr>
                <w:rFonts w:hint="eastAsia"/>
                <w:bCs/>
              </w:rPr>
              <w:t>月</w:t>
            </w:r>
            <w:r w:rsidRPr="00DC6282">
              <w:rPr>
                <w:rFonts w:hint="eastAsia"/>
                <w:bCs/>
              </w:rPr>
              <w:t>22</w:t>
            </w:r>
            <w:r w:rsidRPr="00DC6282">
              <w:rPr>
                <w:rFonts w:hint="eastAsia"/>
                <w:bCs/>
              </w:rPr>
              <w:t>日新疆维吾尔自治区人民政府办公厅发布了关于印发《新疆维吾尔自治区“三线一单”生态环境分区管控方案》的通知，“为贯彻落实《中共中央、国务院关于全面加强生态环境保护坚决打好污染防治攻坚战的意见》和《自治区党委、自治区人民政府关于全面加强生态环境保护坚决打好污染防治攻坚战实施方案》，按照生态环境部统一部署，自治区组织编制了‘生态保护红线、环境质量底线、资源利用上线和生态环境准入清单’现就实施‘三线一单’生态环境分区管控制定本方案。”现就本项目“三线一单”符合性进行分析。</w:t>
            </w:r>
          </w:p>
          <w:p w14:paraId="4C13A3E2" w14:textId="77777777" w:rsidR="00DC6282" w:rsidRPr="00DC6282" w:rsidRDefault="00DC6282" w:rsidP="00DC6282">
            <w:pPr>
              <w:pStyle w:val="aff3"/>
              <w:spacing w:line="480" w:lineRule="exact"/>
              <w:rPr>
                <w:bCs/>
              </w:rPr>
            </w:pPr>
            <w:r w:rsidRPr="00DC6282">
              <w:rPr>
                <w:rFonts w:hint="eastAsia"/>
                <w:bCs/>
              </w:rPr>
              <w:t>（</w:t>
            </w:r>
            <w:r w:rsidRPr="00DC6282">
              <w:rPr>
                <w:rFonts w:hint="eastAsia"/>
                <w:bCs/>
              </w:rPr>
              <w:t>1</w:t>
            </w:r>
            <w:r w:rsidRPr="00DC6282">
              <w:rPr>
                <w:rFonts w:hint="eastAsia"/>
                <w:bCs/>
              </w:rPr>
              <w:t>）生态保护红线符合性分析</w:t>
            </w:r>
          </w:p>
          <w:p w14:paraId="2882EF04" w14:textId="77777777" w:rsidR="00640C33" w:rsidRPr="00640C33" w:rsidRDefault="00640C33" w:rsidP="00640C33">
            <w:pPr>
              <w:pStyle w:val="aff3"/>
              <w:spacing w:line="480" w:lineRule="exact"/>
              <w:rPr>
                <w:bCs/>
              </w:rPr>
            </w:pPr>
            <w:r>
              <w:rPr>
                <w:rFonts w:hint="eastAsia"/>
                <w:bCs/>
              </w:rPr>
              <w:t>本</w:t>
            </w:r>
            <w:r w:rsidR="00566AB6" w:rsidRPr="00566AB6">
              <w:rPr>
                <w:bCs/>
              </w:rPr>
              <w:t>项目位于新疆</w:t>
            </w:r>
            <w:r w:rsidR="00566AB6" w:rsidRPr="00566AB6">
              <w:rPr>
                <w:rFonts w:hint="eastAsia"/>
                <w:bCs/>
              </w:rPr>
              <w:t>昌吉回族自治州呼图壁县大丰镇联丰村</w:t>
            </w:r>
            <w:r w:rsidR="00DD1DEB">
              <w:rPr>
                <w:rFonts w:hint="eastAsia"/>
                <w:bCs/>
              </w:rPr>
              <w:t>呼图壁县星光煤化工有限责任公司</w:t>
            </w:r>
            <w:r w:rsidR="00566AB6" w:rsidRPr="00566AB6">
              <w:rPr>
                <w:rFonts w:hint="eastAsia"/>
                <w:bCs/>
              </w:rPr>
              <w:t>东侧</w:t>
            </w:r>
            <w:r w:rsidR="00566AB6" w:rsidRPr="00566AB6">
              <w:rPr>
                <w:bCs/>
              </w:rPr>
              <w:t>。</w:t>
            </w:r>
            <w:r w:rsidR="00566AB6" w:rsidRPr="00566AB6">
              <w:rPr>
                <w:rFonts w:hint="eastAsia"/>
                <w:bCs/>
              </w:rPr>
              <w:t>项目区北侧为空地，南侧为空地，西侧</w:t>
            </w:r>
            <w:r w:rsidR="00566AB6" w:rsidRPr="00566AB6">
              <w:rPr>
                <w:rFonts w:hint="eastAsia"/>
                <w:bCs/>
              </w:rPr>
              <w:t>300m</w:t>
            </w:r>
            <w:r w:rsidR="00566AB6" w:rsidRPr="00566AB6">
              <w:rPr>
                <w:rFonts w:hint="eastAsia"/>
                <w:bCs/>
              </w:rPr>
              <w:t>为</w:t>
            </w:r>
            <w:r w:rsidR="00DD1DEB">
              <w:rPr>
                <w:rFonts w:hint="eastAsia"/>
                <w:bCs/>
              </w:rPr>
              <w:t>呼图壁县星光煤化工有限责任公司</w:t>
            </w:r>
            <w:r w:rsidR="00566AB6" w:rsidRPr="00566AB6">
              <w:rPr>
                <w:rFonts w:hint="eastAsia"/>
                <w:bCs/>
              </w:rPr>
              <w:t>，东侧</w:t>
            </w:r>
            <w:r w:rsidR="00566AB6" w:rsidRPr="00566AB6">
              <w:rPr>
                <w:rFonts w:hint="eastAsia"/>
                <w:bCs/>
              </w:rPr>
              <w:t>80m</w:t>
            </w:r>
            <w:r w:rsidR="00566AB6" w:rsidRPr="00566AB6">
              <w:rPr>
                <w:rFonts w:hint="eastAsia"/>
                <w:bCs/>
              </w:rPr>
              <w:t>为同发养殖场</w:t>
            </w:r>
            <w:r w:rsidR="00566AB6">
              <w:rPr>
                <w:rFonts w:hint="eastAsia"/>
                <w:bCs/>
              </w:rPr>
              <w:t>，</w:t>
            </w:r>
            <w:r w:rsidRPr="00640C33">
              <w:rPr>
                <w:rFonts w:hint="eastAsia"/>
                <w:bCs/>
              </w:rPr>
              <w:t>本项目选址区域不涉及自然保护区、森林公园、风景名胜区、世界文化自然遗产、地质公园等，符合生态保护红线要求。</w:t>
            </w:r>
          </w:p>
          <w:p w14:paraId="42184518" w14:textId="77777777" w:rsidR="00DC6282" w:rsidRPr="000767AC" w:rsidRDefault="00DC6282" w:rsidP="000767AC">
            <w:pPr>
              <w:pStyle w:val="aff3"/>
              <w:spacing w:line="480" w:lineRule="exact"/>
              <w:rPr>
                <w:bCs/>
              </w:rPr>
            </w:pPr>
            <w:r w:rsidRPr="000767AC">
              <w:rPr>
                <w:rFonts w:hint="eastAsia"/>
                <w:bCs/>
              </w:rPr>
              <w:t>（</w:t>
            </w:r>
            <w:r w:rsidRPr="000767AC">
              <w:rPr>
                <w:rFonts w:hint="eastAsia"/>
                <w:bCs/>
              </w:rPr>
              <w:t>2</w:t>
            </w:r>
            <w:r w:rsidRPr="000767AC">
              <w:rPr>
                <w:rFonts w:hint="eastAsia"/>
                <w:bCs/>
              </w:rPr>
              <w:t>）环境质量底线符合性分析</w:t>
            </w:r>
          </w:p>
          <w:p w14:paraId="381F7EFD" w14:textId="77777777" w:rsidR="00DC6282" w:rsidRPr="00DC6282" w:rsidRDefault="00DC6282" w:rsidP="00DC6282">
            <w:pPr>
              <w:pStyle w:val="aff3"/>
              <w:spacing w:line="480" w:lineRule="exact"/>
              <w:rPr>
                <w:bCs/>
              </w:rPr>
            </w:pPr>
            <w:r w:rsidRPr="00DC6282">
              <w:rPr>
                <w:rFonts w:hint="eastAsia"/>
                <w:bCs/>
              </w:rPr>
              <w:t>本项目废气、</w:t>
            </w:r>
            <w:r w:rsidR="00640C33">
              <w:rPr>
                <w:rFonts w:hint="eastAsia"/>
                <w:bCs/>
              </w:rPr>
              <w:t>噪声</w:t>
            </w:r>
            <w:r w:rsidRPr="00DC6282">
              <w:rPr>
                <w:rFonts w:hint="eastAsia"/>
                <w:bCs/>
              </w:rPr>
              <w:t>采取措施后可达标排放，项目污染物排放量较小，对区域环境质量影响很小，能够符合环境质量底线要求。</w:t>
            </w:r>
          </w:p>
          <w:p w14:paraId="2B577E83" w14:textId="77777777" w:rsidR="00DC6282" w:rsidRPr="000767AC" w:rsidRDefault="00DC6282" w:rsidP="000767AC">
            <w:pPr>
              <w:pStyle w:val="aff3"/>
              <w:spacing w:line="480" w:lineRule="exact"/>
              <w:rPr>
                <w:bCs/>
              </w:rPr>
            </w:pPr>
            <w:r w:rsidRPr="000767AC">
              <w:rPr>
                <w:rFonts w:hint="eastAsia"/>
                <w:bCs/>
              </w:rPr>
              <w:t>（</w:t>
            </w:r>
            <w:r w:rsidRPr="000767AC">
              <w:rPr>
                <w:rFonts w:hint="eastAsia"/>
                <w:bCs/>
              </w:rPr>
              <w:t>3</w:t>
            </w:r>
            <w:r w:rsidRPr="000767AC">
              <w:rPr>
                <w:rFonts w:hint="eastAsia"/>
                <w:bCs/>
              </w:rPr>
              <w:t>）资源利用上线符合性分析</w:t>
            </w:r>
          </w:p>
          <w:p w14:paraId="569D2FD2" w14:textId="77777777" w:rsidR="00DC6282" w:rsidRPr="00DC6282" w:rsidRDefault="00DC6282" w:rsidP="00DC6282">
            <w:pPr>
              <w:pStyle w:val="aff3"/>
              <w:spacing w:line="480" w:lineRule="exact"/>
              <w:rPr>
                <w:bCs/>
              </w:rPr>
            </w:pPr>
            <w:r w:rsidRPr="00DC6282">
              <w:rPr>
                <w:rFonts w:hint="eastAsia"/>
                <w:bCs/>
              </w:rPr>
              <w:t>本项目</w:t>
            </w:r>
            <w:r w:rsidR="00640C33">
              <w:rPr>
                <w:rFonts w:hint="eastAsia"/>
                <w:bCs/>
              </w:rPr>
              <w:t>为煤炭储存项目，</w:t>
            </w:r>
            <w:r w:rsidR="000256CE">
              <w:rPr>
                <w:rFonts w:hint="eastAsia"/>
                <w:bCs/>
              </w:rPr>
              <w:t>资源消耗量相对区域资源利用总量较小</w:t>
            </w:r>
            <w:r w:rsidRPr="00DC6282">
              <w:rPr>
                <w:rFonts w:hint="eastAsia"/>
                <w:bCs/>
              </w:rPr>
              <w:t>，符合资源利用上线。</w:t>
            </w:r>
          </w:p>
          <w:p w14:paraId="67406906" w14:textId="77777777" w:rsidR="00DC6282" w:rsidRPr="000767AC" w:rsidRDefault="00DC6282" w:rsidP="000767AC">
            <w:pPr>
              <w:pStyle w:val="aff3"/>
              <w:spacing w:line="480" w:lineRule="exact"/>
              <w:rPr>
                <w:bCs/>
              </w:rPr>
            </w:pPr>
            <w:r w:rsidRPr="000767AC">
              <w:rPr>
                <w:rFonts w:hint="eastAsia"/>
                <w:bCs/>
              </w:rPr>
              <w:t>（</w:t>
            </w:r>
            <w:r w:rsidRPr="000767AC">
              <w:rPr>
                <w:rFonts w:hint="eastAsia"/>
                <w:bCs/>
              </w:rPr>
              <w:t>4</w:t>
            </w:r>
            <w:r w:rsidRPr="000767AC">
              <w:rPr>
                <w:rFonts w:hint="eastAsia"/>
                <w:bCs/>
              </w:rPr>
              <w:t>）生态环境准入清单符合性分析</w:t>
            </w:r>
          </w:p>
          <w:p w14:paraId="2D09EDF0" w14:textId="25BAFA96" w:rsidR="0087638C" w:rsidRDefault="0087638C" w:rsidP="0087638C">
            <w:pPr>
              <w:spacing w:line="460" w:lineRule="exact"/>
              <w:ind w:firstLineChars="200" w:firstLine="480"/>
              <w:rPr>
                <w:sz w:val="24"/>
              </w:rPr>
            </w:pPr>
            <w:r w:rsidRPr="006F2AFB">
              <w:rPr>
                <w:color w:val="000000" w:themeColor="text1"/>
                <w:sz w:val="24"/>
              </w:rPr>
              <w:lastRenderedPageBreak/>
              <w:t>本项目位于</w:t>
            </w:r>
            <w:r w:rsidRPr="006F2AFB">
              <w:rPr>
                <w:rFonts w:hint="eastAsia"/>
                <w:color w:val="000000" w:themeColor="text1"/>
                <w:sz w:val="24"/>
              </w:rPr>
              <w:t>新疆维吾尔自治区昌吉州</w:t>
            </w:r>
            <w:r w:rsidRPr="0087638C">
              <w:rPr>
                <w:rFonts w:hint="eastAsia"/>
                <w:bCs/>
                <w:color w:val="000000" w:themeColor="text1"/>
                <w:sz w:val="24"/>
              </w:rPr>
              <w:t>呼图壁县大丰镇联丰村呼图壁县星光煤化工有限责任公司东侧</w:t>
            </w:r>
            <w:r w:rsidRPr="006F2AFB">
              <w:rPr>
                <w:color w:val="000000" w:themeColor="text1"/>
                <w:sz w:val="24"/>
              </w:rPr>
              <w:t>，</w:t>
            </w:r>
            <w:bookmarkStart w:id="1" w:name="_Hlk128392234"/>
            <w:r w:rsidRPr="000B3C59">
              <w:rPr>
                <w:color w:val="FF0000"/>
                <w:sz w:val="24"/>
              </w:rPr>
              <w:t>属于</w:t>
            </w:r>
            <w:bookmarkStart w:id="2" w:name="_Hlk128756334"/>
            <w:r w:rsidR="007237BE">
              <w:rPr>
                <w:rFonts w:hint="eastAsia"/>
                <w:color w:val="FF0000"/>
                <w:sz w:val="24"/>
              </w:rPr>
              <w:t>昌吉州西部限采区</w:t>
            </w:r>
            <w:r w:rsidRPr="000B3C59">
              <w:rPr>
                <w:color w:val="FF0000"/>
                <w:sz w:val="24"/>
              </w:rPr>
              <w:t>重点管控单元（环境管控单元编码</w:t>
            </w:r>
            <w:r w:rsidRPr="000B3C59">
              <w:rPr>
                <w:color w:val="FF0000"/>
                <w:sz w:val="24"/>
              </w:rPr>
              <w:t>ZH6523232000</w:t>
            </w:r>
            <w:r w:rsidR="007237BE">
              <w:rPr>
                <w:color w:val="FF0000"/>
                <w:sz w:val="24"/>
              </w:rPr>
              <w:t>4</w:t>
            </w:r>
            <w:r w:rsidRPr="000B3C59">
              <w:rPr>
                <w:color w:val="FF0000"/>
                <w:sz w:val="24"/>
              </w:rPr>
              <w:t>）</w:t>
            </w:r>
            <w:bookmarkEnd w:id="1"/>
            <w:bookmarkEnd w:id="2"/>
            <w:r w:rsidRPr="0049122F">
              <w:rPr>
                <w:rFonts w:hint="eastAsia"/>
                <w:color w:val="000000" w:themeColor="text1"/>
                <w:sz w:val="24"/>
              </w:rPr>
              <w:t>具体见图</w:t>
            </w:r>
            <w:r w:rsidRPr="0049122F">
              <w:rPr>
                <w:rFonts w:hint="eastAsia"/>
                <w:color w:val="000000" w:themeColor="text1"/>
                <w:sz w:val="24"/>
              </w:rPr>
              <w:t>1</w:t>
            </w:r>
            <w:r w:rsidRPr="0049122F">
              <w:rPr>
                <w:color w:val="000000" w:themeColor="text1"/>
                <w:sz w:val="24"/>
              </w:rPr>
              <w:t>，</w:t>
            </w:r>
            <w:r>
              <w:rPr>
                <w:sz w:val="24"/>
              </w:rPr>
              <w:t>总体准入要求中管控维度包括</w:t>
            </w:r>
            <w:r>
              <w:rPr>
                <w:sz w:val="24"/>
              </w:rPr>
              <w:t>“</w:t>
            </w:r>
            <w:r>
              <w:rPr>
                <w:sz w:val="24"/>
              </w:rPr>
              <w:t>空间布局约束、污染物排放管控、资源利用效率、环境</w:t>
            </w:r>
            <w:bookmarkStart w:id="3" w:name="_GoBack"/>
            <w:bookmarkEnd w:id="3"/>
            <w:r>
              <w:rPr>
                <w:sz w:val="24"/>
              </w:rPr>
              <w:t>风险防控</w:t>
            </w:r>
            <w:r>
              <w:rPr>
                <w:sz w:val="24"/>
              </w:rPr>
              <w:t>”</w:t>
            </w:r>
            <w:r>
              <w:rPr>
                <w:sz w:val="24"/>
              </w:rPr>
              <w:t>，符合性分析见表</w:t>
            </w:r>
            <w:r>
              <w:rPr>
                <w:sz w:val="24"/>
              </w:rPr>
              <w:t>1-1</w:t>
            </w:r>
            <w:r>
              <w:rPr>
                <w:sz w:val="24"/>
              </w:rPr>
              <w:t>。</w:t>
            </w:r>
          </w:p>
          <w:p w14:paraId="70F9D319" w14:textId="77777777" w:rsidR="0087638C" w:rsidRPr="000B3C59" w:rsidRDefault="0087638C" w:rsidP="0087638C">
            <w:pPr>
              <w:ind w:firstLineChars="200" w:firstLine="420"/>
              <w:rPr>
                <w:rFonts w:ascii="黑体" w:eastAsia="黑体" w:hAnsi="黑体"/>
                <w:color w:val="FF0000"/>
                <w:szCs w:val="21"/>
              </w:rPr>
            </w:pPr>
            <w:bookmarkStart w:id="4" w:name="_Hlk128392218"/>
            <w:r w:rsidRPr="000B3C59">
              <w:rPr>
                <w:rFonts w:ascii="黑体" w:eastAsia="黑体" w:hAnsi="黑体"/>
                <w:color w:val="FF0000"/>
                <w:szCs w:val="21"/>
              </w:rPr>
              <w:t>表</w:t>
            </w:r>
            <w:r w:rsidRPr="000B3C59">
              <w:rPr>
                <w:rFonts w:ascii="黑体" w:eastAsia="黑体" w:hAnsi="黑体" w:hint="eastAsia"/>
                <w:color w:val="FF0000"/>
                <w:szCs w:val="21"/>
              </w:rPr>
              <w:t>1</w:t>
            </w:r>
            <w:r w:rsidRPr="000B3C59">
              <w:rPr>
                <w:rFonts w:ascii="黑体" w:eastAsia="黑体" w:hAnsi="黑体"/>
                <w:color w:val="FF0000"/>
                <w:szCs w:val="21"/>
              </w:rPr>
              <w:t>-1  与《</w:t>
            </w:r>
            <w:r w:rsidRPr="000B3C59">
              <w:rPr>
                <w:rFonts w:ascii="黑体" w:eastAsia="黑体" w:hAnsi="黑体" w:hint="eastAsia"/>
                <w:color w:val="FF0000"/>
                <w:szCs w:val="21"/>
              </w:rPr>
              <w:t>昌吉回族自治州“三线一单”生态环境分区管控方案</w:t>
            </w:r>
            <w:r w:rsidRPr="000B3C59">
              <w:rPr>
                <w:rFonts w:ascii="黑体" w:eastAsia="黑体" w:hAnsi="黑体"/>
                <w:color w:val="FF0000"/>
                <w:szCs w:val="21"/>
              </w:rPr>
              <w:t>》符合性分析</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372"/>
              <w:gridCol w:w="790"/>
              <w:gridCol w:w="2978"/>
              <w:gridCol w:w="2658"/>
            </w:tblGrid>
            <w:tr w:rsidR="0087638C" w:rsidRPr="000B3C59" w14:paraId="4A2287DB" w14:textId="77777777" w:rsidTr="003862BC">
              <w:trPr>
                <w:trHeight w:val="340"/>
                <w:jc w:val="center"/>
              </w:trPr>
              <w:tc>
                <w:tcPr>
                  <w:tcW w:w="274" w:type="pct"/>
                  <w:vAlign w:val="center"/>
                </w:tcPr>
                <w:p w14:paraId="3B2447CA" w14:textId="77777777" w:rsidR="0087638C" w:rsidRPr="000B3C59" w:rsidRDefault="0087638C" w:rsidP="007237BE">
                  <w:pPr>
                    <w:jc w:val="center"/>
                    <w:rPr>
                      <w:color w:val="FF0000"/>
                    </w:rPr>
                  </w:pPr>
                  <w:bookmarkStart w:id="5" w:name="_Hlk128756342"/>
                  <w:r w:rsidRPr="000B3C59">
                    <w:rPr>
                      <w:color w:val="FF0000"/>
                    </w:rPr>
                    <w:t>序号</w:t>
                  </w:r>
                </w:p>
              </w:tc>
              <w:tc>
                <w:tcPr>
                  <w:tcW w:w="581" w:type="pct"/>
                  <w:vAlign w:val="center"/>
                </w:tcPr>
                <w:p w14:paraId="79E2E4D3" w14:textId="77777777" w:rsidR="0087638C" w:rsidRPr="000B3C59" w:rsidRDefault="0087638C" w:rsidP="007237BE">
                  <w:pPr>
                    <w:jc w:val="center"/>
                    <w:rPr>
                      <w:color w:val="FF0000"/>
                    </w:rPr>
                  </w:pPr>
                  <w:r w:rsidRPr="000B3C59">
                    <w:rPr>
                      <w:color w:val="FF0000"/>
                    </w:rPr>
                    <w:t>管控维度</w:t>
                  </w:r>
                </w:p>
              </w:tc>
              <w:tc>
                <w:tcPr>
                  <w:tcW w:w="2190" w:type="pct"/>
                  <w:vAlign w:val="center"/>
                </w:tcPr>
                <w:p w14:paraId="107167B2" w14:textId="77777777" w:rsidR="0087638C" w:rsidRPr="000B3C59" w:rsidRDefault="0087638C" w:rsidP="007237BE">
                  <w:pPr>
                    <w:jc w:val="center"/>
                    <w:rPr>
                      <w:color w:val="FF0000"/>
                    </w:rPr>
                  </w:pPr>
                  <w:r w:rsidRPr="000B3C59">
                    <w:rPr>
                      <w:color w:val="FF0000"/>
                    </w:rPr>
                    <w:t>管控要求</w:t>
                  </w:r>
                </w:p>
              </w:tc>
              <w:tc>
                <w:tcPr>
                  <w:tcW w:w="1955" w:type="pct"/>
                  <w:vAlign w:val="center"/>
                </w:tcPr>
                <w:p w14:paraId="69A3C0A6" w14:textId="77777777" w:rsidR="0087638C" w:rsidRPr="000B3C59" w:rsidRDefault="0087638C" w:rsidP="007237BE">
                  <w:pPr>
                    <w:jc w:val="center"/>
                    <w:rPr>
                      <w:color w:val="FF0000"/>
                    </w:rPr>
                  </w:pPr>
                  <w:r w:rsidRPr="000B3C59">
                    <w:rPr>
                      <w:color w:val="FF0000"/>
                    </w:rPr>
                    <w:t>符合性分析</w:t>
                  </w:r>
                </w:p>
              </w:tc>
            </w:tr>
            <w:tr w:rsidR="007237BE" w:rsidRPr="000B3C59" w14:paraId="02B83433" w14:textId="77777777" w:rsidTr="003862BC">
              <w:trPr>
                <w:trHeight w:val="340"/>
                <w:jc w:val="center"/>
              </w:trPr>
              <w:tc>
                <w:tcPr>
                  <w:tcW w:w="274" w:type="pct"/>
                  <w:vAlign w:val="center"/>
                </w:tcPr>
                <w:p w14:paraId="29C2B773" w14:textId="77777777" w:rsidR="007237BE" w:rsidRPr="000B3C59" w:rsidRDefault="007237BE" w:rsidP="007237BE">
                  <w:pPr>
                    <w:jc w:val="center"/>
                    <w:rPr>
                      <w:color w:val="FF0000"/>
                    </w:rPr>
                  </w:pPr>
                  <w:r w:rsidRPr="000B3C59">
                    <w:rPr>
                      <w:color w:val="FF0000"/>
                    </w:rPr>
                    <w:t>1</w:t>
                  </w:r>
                </w:p>
              </w:tc>
              <w:tc>
                <w:tcPr>
                  <w:tcW w:w="581" w:type="pct"/>
                  <w:vAlign w:val="center"/>
                </w:tcPr>
                <w:p w14:paraId="2E0476EB" w14:textId="77777777" w:rsidR="007237BE" w:rsidRPr="000B3C59" w:rsidRDefault="007237BE" w:rsidP="007237BE">
                  <w:pPr>
                    <w:jc w:val="center"/>
                    <w:rPr>
                      <w:color w:val="FF0000"/>
                    </w:rPr>
                  </w:pPr>
                  <w:r w:rsidRPr="000B3C59">
                    <w:rPr>
                      <w:color w:val="FF0000"/>
                    </w:rPr>
                    <w:t>空间布局</w:t>
                  </w:r>
                </w:p>
                <w:p w14:paraId="7C52DB6D" w14:textId="77777777" w:rsidR="007237BE" w:rsidRPr="000B3C59" w:rsidRDefault="007237BE" w:rsidP="007237BE">
                  <w:pPr>
                    <w:jc w:val="center"/>
                    <w:rPr>
                      <w:color w:val="FF0000"/>
                    </w:rPr>
                  </w:pPr>
                  <w:r w:rsidRPr="000B3C59">
                    <w:rPr>
                      <w:color w:val="FF0000"/>
                    </w:rPr>
                    <w:t>约束</w:t>
                  </w:r>
                </w:p>
              </w:tc>
              <w:tc>
                <w:tcPr>
                  <w:tcW w:w="2190" w:type="pct"/>
                  <w:vAlign w:val="center"/>
                </w:tcPr>
                <w:p w14:paraId="16B70E4E" w14:textId="3EA41E8A" w:rsidR="007237BE" w:rsidRPr="003862BC" w:rsidRDefault="007237BE" w:rsidP="007237BE">
                  <w:pPr>
                    <w:jc w:val="center"/>
                    <w:rPr>
                      <w:color w:val="FF0000"/>
                    </w:rPr>
                  </w:pPr>
                  <w:r w:rsidRPr="003862BC">
                    <w:rPr>
                      <w:rFonts w:hint="eastAsia"/>
                      <w:color w:val="FF0000"/>
                    </w:rPr>
                    <w:t>1</w:t>
                  </w:r>
                  <w:r w:rsidRPr="003862BC">
                    <w:rPr>
                      <w:rFonts w:hint="eastAsia"/>
                      <w:color w:val="FF0000"/>
                    </w:rPr>
                    <w:t>、执行自治区、乌昌石片区总体准入要求中关于重点管控单元空间布局约束的准入要求（表</w:t>
                  </w:r>
                  <w:r w:rsidRPr="003862BC">
                    <w:rPr>
                      <w:rFonts w:hint="eastAsia"/>
                      <w:color w:val="FF0000"/>
                    </w:rPr>
                    <w:t>2-3 A6.1</w:t>
                  </w:r>
                  <w:r w:rsidRPr="003862BC">
                    <w:rPr>
                      <w:rFonts w:hint="eastAsia"/>
                      <w:color w:val="FF0000"/>
                    </w:rPr>
                    <w:t>、表</w:t>
                  </w:r>
                  <w:r w:rsidRPr="003862BC">
                    <w:rPr>
                      <w:rFonts w:hint="eastAsia"/>
                      <w:color w:val="FF0000"/>
                    </w:rPr>
                    <w:t>3.4-2 B1</w:t>
                  </w:r>
                  <w:r w:rsidRPr="003862BC">
                    <w:rPr>
                      <w:rFonts w:hint="eastAsia"/>
                      <w:color w:val="FF0000"/>
                    </w:rPr>
                    <w:t>）。</w:t>
                  </w:r>
                </w:p>
              </w:tc>
              <w:tc>
                <w:tcPr>
                  <w:tcW w:w="1955" w:type="pct"/>
                  <w:vAlign w:val="center"/>
                </w:tcPr>
                <w:p w14:paraId="2F6CF9CF" w14:textId="71FD4FFC" w:rsidR="007237BE" w:rsidRPr="000B3C59" w:rsidRDefault="007237BE" w:rsidP="007237BE">
                  <w:pPr>
                    <w:jc w:val="center"/>
                    <w:rPr>
                      <w:rFonts w:hint="eastAsia"/>
                      <w:color w:val="FF0000"/>
                    </w:rPr>
                  </w:pPr>
                  <w:r w:rsidRPr="000B3C59">
                    <w:rPr>
                      <w:rFonts w:hint="eastAsia"/>
                      <w:color w:val="FF0000"/>
                    </w:rPr>
                    <w:t>本次评价要求执行自治区、乌昌石片区总体准入要求中关于重点管控单元空间布局约束的准入要求（表</w:t>
                  </w:r>
                  <w:r w:rsidRPr="000B3C59">
                    <w:rPr>
                      <w:rFonts w:hint="eastAsia"/>
                      <w:color w:val="FF0000"/>
                    </w:rPr>
                    <w:t>2-3 A6.1</w:t>
                  </w:r>
                  <w:r w:rsidRPr="000B3C59">
                    <w:rPr>
                      <w:rFonts w:hint="eastAsia"/>
                      <w:color w:val="FF0000"/>
                    </w:rPr>
                    <w:t>、表</w:t>
                  </w:r>
                  <w:r w:rsidRPr="000B3C59">
                    <w:rPr>
                      <w:rFonts w:hint="eastAsia"/>
                      <w:color w:val="FF0000"/>
                    </w:rPr>
                    <w:t>3.4-2 B1</w:t>
                  </w:r>
                  <w:r w:rsidRPr="000B3C59">
                    <w:rPr>
                      <w:rFonts w:hint="eastAsia"/>
                      <w:color w:val="FF0000"/>
                    </w:rPr>
                    <w:t>）；</w:t>
                  </w:r>
                </w:p>
              </w:tc>
            </w:tr>
            <w:tr w:rsidR="007237BE" w:rsidRPr="000B3C59" w14:paraId="52A9FD7C" w14:textId="77777777" w:rsidTr="003862BC">
              <w:trPr>
                <w:trHeight w:val="340"/>
                <w:jc w:val="center"/>
              </w:trPr>
              <w:tc>
                <w:tcPr>
                  <w:tcW w:w="274" w:type="pct"/>
                  <w:vAlign w:val="center"/>
                </w:tcPr>
                <w:p w14:paraId="6FB72C44" w14:textId="77777777" w:rsidR="007237BE" w:rsidRPr="000B3C59" w:rsidRDefault="007237BE" w:rsidP="007237BE">
                  <w:pPr>
                    <w:jc w:val="center"/>
                    <w:rPr>
                      <w:color w:val="FF0000"/>
                    </w:rPr>
                  </w:pPr>
                  <w:r w:rsidRPr="000B3C59">
                    <w:rPr>
                      <w:color w:val="FF0000"/>
                    </w:rPr>
                    <w:t>2</w:t>
                  </w:r>
                </w:p>
              </w:tc>
              <w:tc>
                <w:tcPr>
                  <w:tcW w:w="581" w:type="pct"/>
                  <w:vAlign w:val="center"/>
                </w:tcPr>
                <w:p w14:paraId="612A1F32" w14:textId="77777777" w:rsidR="007237BE" w:rsidRPr="000B3C59" w:rsidRDefault="007237BE" w:rsidP="007237BE">
                  <w:pPr>
                    <w:jc w:val="center"/>
                    <w:rPr>
                      <w:color w:val="FF0000"/>
                    </w:rPr>
                  </w:pPr>
                  <w:r w:rsidRPr="000B3C59">
                    <w:rPr>
                      <w:color w:val="FF0000"/>
                    </w:rPr>
                    <w:t>污染物排放管控</w:t>
                  </w:r>
                </w:p>
              </w:tc>
              <w:tc>
                <w:tcPr>
                  <w:tcW w:w="2190" w:type="pct"/>
                  <w:vAlign w:val="center"/>
                </w:tcPr>
                <w:p w14:paraId="77AADA1A" w14:textId="39346F65" w:rsidR="007237BE" w:rsidRPr="003862BC" w:rsidRDefault="007237BE" w:rsidP="007237BE">
                  <w:pPr>
                    <w:jc w:val="center"/>
                    <w:rPr>
                      <w:color w:val="FF0000"/>
                    </w:rPr>
                  </w:pPr>
                  <w:r w:rsidRPr="003862BC">
                    <w:rPr>
                      <w:rFonts w:hint="eastAsia"/>
                      <w:color w:val="FF0000"/>
                    </w:rPr>
                    <w:t>1</w:t>
                  </w:r>
                  <w:r w:rsidRPr="003862BC">
                    <w:rPr>
                      <w:rFonts w:hint="eastAsia"/>
                      <w:color w:val="FF0000"/>
                    </w:rPr>
                    <w:t>、执行自治区、乌昌石片区总体准入要求中关于重点管控单元污染物排放管控的准入要求（表</w:t>
                  </w:r>
                  <w:r w:rsidRPr="003862BC">
                    <w:rPr>
                      <w:rFonts w:hint="eastAsia"/>
                      <w:color w:val="FF0000"/>
                    </w:rPr>
                    <w:t>2-3 A6.2</w:t>
                  </w:r>
                  <w:r w:rsidRPr="003862BC">
                    <w:rPr>
                      <w:rFonts w:hint="eastAsia"/>
                      <w:color w:val="FF0000"/>
                    </w:rPr>
                    <w:t>、表</w:t>
                  </w:r>
                  <w:r w:rsidRPr="003862BC">
                    <w:rPr>
                      <w:rFonts w:hint="eastAsia"/>
                      <w:color w:val="FF0000"/>
                    </w:rPr>
                    <w:t>3.4-2 B2</w:t>
                  </w:r>
                  <w:r w:rsidRPr="003862BC">
                    <w:rPr>
                      <w:rFonts w:hint="eastAsia"/>
                      <w:color w:val="FF0000"/>
                    </w:rPr>
                    <w:t>）。</w:t>
                  </w:r>
                </w:p>
              </w:tc>
              <w:tc>
                <w:tcPr>
                  <w:tcW w:w="1955" w:type="pct"/>
                  <w:vAlign w:val="center"/>
                </w:tcPr>
                <w:p w14:paraId="3F3440E2" w14:textId="61436818" w:rsidR="007237BE" w:rsidRPr="000B3C59" w:rsidRDefault="007237BE" w:rsidP="007237BE">
                  <w:pPr>
                    <w:jc w:val="center"/>
                    <w:rPr>
                      <w:rFonts w:hint="eastAsia"/>
                      <w:color w:val="FF0000"/>
                    </w:rPr>
                  </w:pPr>
                  <w:r w:rsidRPr="000B3C59">
                    <w:rPr>
                      <w:rFonts w:hint="eastAsia"/>
                      <w:color w:val="FF0000"/>
                    </w:rPr>
                    <w:t>本次评价要求执行</w:t>
                  </w:r>
                  <w:r w:rsidRPr="000B3C59">
                    <w:rPr>
                      <w:color w:val="FF0000"/>
                    </w:rPr>
                    <w:t>自治区、乌昌石片区总体准入要求中关于重点管控单元污染物排放管控的准入要求（表</w:t>
                  </w:r>
                  <w:r w:rsidRPr="000B3C59">
                    <w:rPr>
                      <w:color w:val="FF0000"/>
                    </w:rPr>
                    <w:t>2-3 A6.2</w:t>
                  </w:r>
                  <w:r w:rsidRPr="000B3C59">
                    <w:rPr>
                      <w:color w:val="FF0000"/>
                    </w:rPr>
                    <w:t>、表</w:t>
                  </w:r>
                  <w:r w:rsidRPr="000B3C59">
                    <w:rPr>
                      <w:color w:val="FF0000"/>
                    </w:rPr>
                    <w:t>3.4-2 B2</w:t>
                  </w:r>
                  <w:r w:rsidRPr="000B3C59">
                    <w:rPr>
                      <w:color w:val="FF0000"/>
                    </w:rPr>
                    <w:t>）</w:t>
                  </w:r>
                  <w:r w:rsidRPr="000B3C59">
                    <w:rPr>
                      <w:rFonts w:hint="eastAsia"/>
                      <w:color w:val="FF0000"/>
                    </w:rPr>
                    <w:t>；</w:t>
                  </w:r>
                </w:p>
              </w:tc>
            </w:tr>
            <w:tr w:rsidR="007237BE" w:rsidRPr="000B3C59" w14:paraId="5B28D231" w14:textId="77777777" w:rsidTr="003862BC">
              <w:trPr>
                <w:trHeight w:val="340"/>
                <w:jc w:val="center"/>
              </w:trPr>
              <w:tc>
                <w:tcPr>
                  <w:tcW w:w="274" w:type="pct"/>
                  <w:vAlign w:val="center"/>
                </w:tcPr>
                <w:p w14:paraId="5E6E60A7" w14:textId="77777777" w:rsidR="007237BE" w:rsidRPr="000B3C59" w:rsidRDefault="007237BE" w:rsidP="007237BE">
                  <w:pPr>
                    <w:jc w:val="center"/>
                    <w:rPr>
                      <w:color w:val="FF0000"/>
                    </w:rPr>
                  </w:pPr>
                  <w:r w:rsidRPr="000B3C59">
                    <w:rPr>
                      <w:color w:val="FF0000"/>
                    </w:rPr>
                    <w:t>3</w:t>
                  </w:r>
                </w:p>
              </w:tc>
              <w:tc>
                <w:tcPr>
                  <w:tcW w:w="581" w:type="pct"/>
                  <w:vAlign w:val="center"/>
                </w:tcPr>
                <w:p w14:paraId="4B7EC201" w14:textId="77777777" w:rsidR="007237BE" w:rsidRPr="000B3C59" w:rsidRDefault="007237BE" w:rsidP="007237BE">
                  <w:pPr>
                    <w:jc w:val="center"/>
                    <w:rPr>
                      <w:color w:val="FF0000"/>
                    </w:rPr>
                  </w:pPr>
                  <w:r w:rsidRPr="000B3C59">
                    <w:rPr>
                      <w:color w:val="FF0000"/>
                    </w:rPr>
                    <w:t>环境风险防控</w:t>
                  </w:r>
                </w:p>
              </w:tc>
              <w:tc>
                <w:tcPr>
                  <w:tcW w:w="2190" w:type="pct"/>
                  <w:vAlign w:val="center"/>
                </w:tcPr>
                <w:p w14:paraId="58E58A50" w14:textId="0DAEC0DF" w:rsidR="007237BE" w:rsidRPr="003862BC" w:rsidRDefault="007237BE" w:rsidP="007237BE">
                  <w:pPr>
                    <w:jc w:val="center"/>
                    <w:rPr>
                      <w:color w:val="FF0000"/>
                    </w:rPr>
                  </w:pPr>
                  <w:r w:rsidRPr="003862BC">
                    <w:rPr>
                      <w:rFonts w:hint="eastAsia"/>
                      <w:color w:val="FF0000"/>
                    </w:rPr>
                    <w:t>1</w:t>
                  </w:r>
                  <w:r w:rsidRPr="003862BC">
                    <w:rPr>
                      <w:rFonts w:hint="eastAsia"/>
                      <w:color w:val="FF0000"/>
                    </w:rPr>
                    <w:t>、执行自治区、乌昌石片区总体准入要求中关于重点管控单元环境风险防控的准入要求（表</w:t>
                  </w:r>
                  <w:r w:rsidRPr="003862BC">
                    <w:rPr>
                      <w:rFonts w:hint="eastAsia"/>
                      <w:color w:val="FF0000"/>
                    </w:rPr>
                    <w:t>2-3 A6.3</w:t>
                  </w:r>
                  <w:r w:rsidRPr="003862BC">
                    <w:rPr>
                      <w:rFonts w:hint="eastAsia"/>
                      <w:color w:val="FF0000"/>
                    </w:rPr>
                    <w:t>、表</w:t>
                  </w:r>
                  <w:r w:rsidRPr="003862BC">
                    <w:rPr>
                      <w:rFonts w:hint="eastAsia"/>
                      <w:color w:val="FF0000"/>
                    </w:rPr>
                    <w:t>3.4-2 B3</w:t>
                  </w:r>
                  <w:r w:rsidRPr="003862BC">
                    <w:rPr>
                      <w:rFonts w:hint="eastAsia"/>
                      <w:color w:val="FF0000"/>
                    </w:rPr>
                    <w:t>）。</w:t>
                  </w:r>
                </w:p>
              </w:tc>
              <w:tc>
                <w:tcPr>
                  <w:tcW w:w="1955" w:type="pct"/>
                  <w:vAlign w:val="center"/>
                </w:tcPr>
                <w:p w14:paraId="78F7F2C1" w14:textId="26DC01F2" w:rsidR="007237BE" w:rsidRPr="000B3C59" w:rsidRDefault="007237BE" w:rsidP="007237BE">
                  <w:pPr>
                    <w:jc w:val="center"/>
                    <w:rPr>
                      <w:color w:val="FF0000"/>
                    </w:rPr>
                  </w:pPr>
                  <w:r w:rsidRPr="000B3C59">
                    <w:rPr>
                      <w:rFonts w:hint="eastAsia"/>
                      <w:color w:val="FF0000"/>
                    </w:rPr>
                    <w:t>本次评价要求执行</w:t>
                  </w:r>
                  <w:r w:rsidRPr="000B3C59">
                    <w:rPr>
                      <w:color w:val="FF0000"/>
                    </w:rPr>
                    <w:t>自治区、乌昌石片区总体准入要求中关于重点管控单元环境风险防控的准入要求（表</w:t>
                  </w:r>
                  <w:r w:rsidRPr="000B3C59">
                    <w:rPr>
                      <w:color w:val="FF0000"/>
                    </w:rPr>
                    <w:t>2-3 A6.3</w:t>
                  </w:r>
                  <w:r w:rsidRPr="000B3C59">
                    <w:rPr>
                      <w:color w:val="FF0000"/>
                    </w:rPr>
                    <w:t>、表</w:t>
                  </w:r>
                  <w:r w:rsidRPr="000B3C59">
                    <w:rPr>
                      <w:color w:val="FF0000"/>
                    </w:rPr>
                    <w:t>3.4-2 B3</w:t>
                  </w:r>
                  <w:r w:rsidRPr="000B3C59">
                    <w:rPr>
                      <w:color w:val="FF0000"/>
                    </w:rPr>
                    <w:t>）</w:t>
                  </w:r>
                </w:p>
              </w:tc>
            </w:tr>
            <w:tr w:rsidR="007237BE" w:rsidRPr="000B3C59" w14:paraId="13DDF803" w14:textId="77777777" w:rsidTr="003862BC">
              <w:trPr>
                <w:trHeight w:val="340"/>
                <w:jc w:val="center"/>
              </w:trPr>
              <w:tc>
                <w:tcPr>
                  <w:tcW w:w="274" w:type="pct"/>
                  <w:vAlign w:val="center"/>
                </w:tcPr>
                <w:p w14:paraId="48149A36" w14:textId="77777777" w:rsidR="007237BE" w:rsidRPr="000B3C59" w:rsidRDefault="007237BE" w:rsidP="007237BE">
                  <w:pPr>
                    <w:jc w:val="center"/>
                    <w:rPr>
                      <w:color w:val="FF0000"/>
                    </w:rPr>
                  </w:pPr>
                  <w:r w:rsidRPr="000B3C59">
                    <w:rPr>
                      <w:color w:val="FF0000"/>
                    </w:rPr>
                    <w:t>4</w:t>
                  </w:r>
                </w:p>
              </w:tc>
              <w:tc>
                <w:tcPr>
                  <w:tcW w:w="581" w:type="pct"/>
                  <w:vAlign w:val="center"/>
                </w:tcPr>
                <w:p w14:paraId="596CDF7C" w14:textId="77777777" w:rsidR="007237BE" w:rsidRPr="000B3C59" w:rsidRDefault="007237BE" w:rsidP="007237BE">
                  <w:pPr>
                    <w:jc w:val="center"/>
                    <w:rPr>
                      <w:color w:val="FF0000"/>
                    </w:rPr>
                  </w:pPr>
                  <w:r w:rsidRPr="000B3C59">
                    <w:rPr>
                      <w:color w:val="FF0000"/>
                    </w:rPr>
                    <w:t>资源利用效率</w:t>
                  </w:r>
                </w:p>
              </w:tc>
              <w:tc>
                <w:tcPr>
                  <w:tcW w:w="2190" w:type="pct"/>
                  <w:vAlign w:val="center"/>
                </w:tcPr>
                <w:p w14:paraId="6DA37A23" w14:textId="0429DE1E" w:rsidR="007237BE" w:rsidRPr="003862BC" w:rsidRDefault="007237BE" w:rsidP="007237BE">
                  <w:pPr>
                    <w:jc w:val="center"/>
                    <w:rPr>
                      <w:color w:val="FF0000"/>
                    </w:rPr>
                  </w:pPr>
                  <w:r w:rsidRPr="003862BC">
                    <w:rPr>
                      <w:rFonts w:hint="eastAsia"/>
                      <w:color w:val="FF0000"/>
                    </w:rPr>
                    <w:t>1</w:t>
                  </w:r>
                  <w:r w:rsidRPr="003862BC">
                    <w:rPr>
                      <w:rFonts w:hint="eastAsia"/>
                      <w:color w:val="FF0000"/>
                    </w:rPr>
                    <w:t>、执行自治区、乌昌石片区总体准入要求中关于重点管控单元资源利用效率的准入要求（表</w:t>
                  </w:r>
                  <w:r w:rsidRPr="003862BC">
                    <w:rPr>
                      <w:rFonts w:hint="eastAsia"/>
                      <w:color w:val="FF0000"/>
                    </w:rPr>
                    <w:t>2-3A6.4</w:t>
                  </w:r>
                  <w:r w:rsidRPr="003862BC">
                    <w:rPr>
                      <w:rFonts w:hint="eastAsia"/>
                      <w:color w:val="FF0000"/>
                    </w:rPr>
                    <w:t>、表</w:t>
                  </w:r>
                  <w:r w:rsidRPr="003862BC">
                    <w:rPr>
                      <w:rFonts w:hint="eastAsia"/>
                      <w:color w:val="FF0000"/>
                    </w:rPr>
                    <w:t>3.4-2 B4</w:t>
                  </w:r>
                  <w:r w:rsidRPr="003862BC">
                    <w:rPr>
                      <w:rFonts w:hint="eastAsia"/>
                      <w:color w:val="FF0000"/>
                    </w:rPr>
                    <w:t>）。</w:t>
                  </w:r>
                </w:p>
              </w:tc>
              <w:tc>
                <w:tcPr>
                  <w:tcW w:w="1955" w:type="pct"/>
                  <w:vAlign w:val="center"/>
                </w:tcPr>
                <w:p w14:paraId="4CC7463A" w14:textId="768F0B28" w:rsidR="007237BE" w:rsidRPr="000B3C59" w:rsidRDefault="003862BC" w:rsidP="007237BE">
                  <w:pPr>
                    <w:jc w:val="center"/>
                    <w:rPr>
                      <w:color w:val="FF0000"/>
                    </w:rPr>
                  </w:pPr>
                  <w:r w:rsidRPr="000B3C59">
                    <w:rPr>
                      <w:rFonts w:hint="eastAsia"/>
                      <w:color w:val="FF0000"/>
                    </w:rPr>
                    <w:t>本次评价要求执行</w:t>
                  </w:r>
                  <w:r w:rsidRPr="003862BC">
                    <w:rPr>
                      <w:rFonts w:hint="eastAsia"/>
                      <w:color w:val="FF0000"/>
                    </w:rPr>
                    <w:t>自治区、乌昌石片区总体准入要求中关于重点管控单元资源利用效率的准入要求（表</w:t>
                  </w:r>
                  <w:r w:rsidRPr="003862BC">
                    <w:rPr>
                      <w:rFonts w:hint="eastAsia"/>
                      <w:color w:val="FF0000"/>
                    </w:rPr>
                    <w:t>2-3A6.4</w:t>
                  </w:r>
                  <w:r w:rsidRPr="003862BC">
                    <w:rPr>
                      <w:rFonts w:hint="eastAsia"/>
                      <w:color w:val="FF0000"/>
                    </w:rPr>
                    <w:t>、表</w:t>
                  </w:r>
                  <w:r w:rsidRPr="003862BC">
                    <w:rPr>
                      <w:rFonts w:hint="eastAsia"/>
                      <w:color w:val="FF0000"/>
                    </w:rPr>
                    <w:t>3.4-2 B4</w:t>
                  </w:r>
                  <w:r w:rsidRPr="003862BC">
                    <w:rPr>
                      <w:rFonts w:hint="eastAsia"/>
                      <w:color w:val="FF0000"/>
                    </w:rPr>
                    <w:t>）</w:t>
                  </w:r>
                </w:p>
              </w:tc>
            </w:tr>
          </w:tbl>
          <w:bookmarkEnd w:id="4"/>
          <w:bookmarkEnd w:id="5"/>
          <w:p w14:paraId="458055DE" w14:textId="77777777" w:rsidR="002A2EFE" w:rsidRPr="002A2EFE" w:rsidRDefault="002A2EFE" w:rsidP="002A2EFE">
            <w:pPr>
              <w:pStyle w:val="aff3"/>
              <w:rPr>
                <w:bCs/>
              </w:rPr>
            </w:pPr>
            <w:r>
              <w:rPr>
                <w:rFonts w:hint="eastAsia"/>
                <w:bCs/>
              </w:rPr>
              <w:t>综上所述，项目符合“三线一单”相关要求，</w:t>
            </w:r>
          </w:p>
          <w:p w14:paraId="676B0A20" w14:textId="77777777" w:rsidR="00F2364D" w:rsidRPr="008D3A56" w:rsidRDefault="00C733F2" w:rsidP="00F2364D">
            <w:pPr>
              <w:pStyle w:val="aff3"/>
              <w:spacing w:line="480" w:lineRule="exact"/>
              <w:rPr>
                <w:bCs/>
              </w:rPr>
            </w:pPr>
            <w:r>
              <w:rPr>
                <w:bCs/>
              </w:rPr>
              <w:t>4</w:t>
            </w:r>
            <w:r w:rsidR="00F2364D" w:rsidRPr="008D3A56">
              <w:rPr>
                <w:rFonts w:hint="eastAsia"/>
                <w:bCs/>
              </w:rPr>
              <w:t>、与《</w:t>
            </w:r>
            <w:r w:rsidR="00F2364D" w:rsidRPr="008D3A56">
              <w:rPr>
                <w:bCs/>
              </w:rPr>
              <w:t>新疆</w:t>
            </w:r>
            <w:r w:rsidR="00F2364D" w:rsidRPr="008D3A56">
              <w:rPr>
                <w:rFonts w:hint="eastAsia"/>
                <w:bCs/>
              </w:rPr>
              <w:t>维吾尔自治区大气污染防治条例》符合</w:t>
            </w:r>
            <w:r w:rsidR="00F2364D" w:rsidRPr="008D3A56">
              <w:rPr>
                <w:bCs/>
              </w:rPr>
              <w:t>性分析</w:t>
            </w:r>
            <w:r w:rsidR="00F2364D" w:rsidRPr="008D3A56">
              <w:rPr>
                <w:rFonts w:hint="eastAsia"/>
                <w:bCs/>
              </w:rPr>
              <w:t>、</w:t>
            </w:r>
          </w:p>
          <w:p w14:paraId="10705DB9" w14:textId="77777777" w:rsidR="00F2364D" w:rsidRPr="008D3A56" w:rsidRDefault="00F2364D" w:rsidP="00F2364D">
            <w:pPr>
              <w:pStyle w:val="19"/>
              <w:rPr>
                <w:color w:val="auto"/>
              </w:rPr>
            </w:pPr>
            <w:r w:rsidRPr="008D3A56">
              <w:rPr>
                <w:rFonts w:hint="eastAsia"/>
                <w:color w:val="auto"/>
              </w:rPr>
              <w:t>表</w:t>
            </w:r>
            <w:r w:rsidR="00175533">
              <w:rPr>
                <w:rFonts w:hint="eastAsia"/>
                <w:color w:val="auto"/>
              </w:rPr>
              <w:t>1</w:t>
            </w:r>
            <w:r w:rsidR="00175533">
              <w:rPr>
                <w:color w:val="auto"/>
              </w:rPr>
              <w:t>-</w:t>
            </w:r>
            <w:r w:rsidR="0087638C">
              <w:rPr>
                <w:color w:val="auto"/>
              </w:rPr>
              <w:t>2</w:t>
            </w:r>
            <w:r w:rsidRPr="008D3A56">
              <w:rPr>
                <w:rFonts w:hint="eastAsia"/>
                <w:color w:val="auto"/>
              </w:rPr>
              <w:t xml:space="preserve">  与《</w:t>
            </w:r>
            <w:r w:rsidRPr="008D3A56">
              <w:rPr>
                <w:bCs/>
                <w:color w:val="auto"/>
              </w:rPr>
              <w:t>新疆</w:t>
            </w:r>
            <w:r w:rsidRPr="008D3A56">
              <w:rPr>
                <w:rFonts w:hint="eastAsia"/>
                <w:bCs/>
                <w:color w:val="auto"/>
              </w:rPr>
              <w:t>维吾尔自治区大气污染防治条例</w:t>
            </w:r>
            <w:r w:rsidRPr="008D3A56">
              <w:rPr>
                <w:rFonts w:hint="eastAsia"/>
                <w:color w:val="auto"/>
              </w:rPr>
              <w:t>》符合</w:t>
            </w:r>
            <w:r w:rsidRPr="008D3A56">
              <w:rPr>
                <w:color w:val="auto"/>
              </w:rPr>
              <w:t>性分析</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689"/>
              <w:gridCol w:w="1846"/>
              <w:gridCol w:w="528"/>
            </w:tblGrid>
            <w:tr w:rsidR="00F2364D" w:rsidRPr="008D3A56" w14:paraId="524F2162" w14:textId="77777777" w:rsidTr="0087638C">
              <w:trPr>
                <w:trHeight w:val="475"/>
                <w:jc w:val="center"/>
              </w:trPr>
              <w:tc>
                <w:tcPr>
                  <w:tcW w:w="541" w:type="pct"/>
                  <w:vAlign w:val="center"/>
                  <w:hideMark/>
                </w:tcPr>
                <w:p w14:paraId="41C82B7E" w14:textId="77777777" w:rsidR="00F2364D" w:rsidRPr="008D3A56" w:rsidRDefault="00F2364D" w:rsidP="000F6AA6">
                  <w:pPr>
                    <w:pStyle w:val="aff8"/>
                  </w:pPr>
                  <w:r w:rsidRPr="008D3A56">
                    <w:t>序号</w:t>
                  </w:r>
                </w:p>
              </w:tc>
              <w:tc>
                <w:tcPr>
                  <w:tcW w:w="2713" w:type="pct"/>
                  <w:vAlign w:val="center"/>
                </w:tcPr>
                <w:p w14:paraId="37395DD6" w14:textId="77777777" w:rsidR="00F2364D" w:rsidRPr="008D3A56" w:rsidRDefault="00F2364D" w:rsidP="000F6AA6">
                  <w:pPr>
                    <w:pStyle w:val="aff8"/>
                  </w:pPr>
                  <w:r w:rsidRPr="008D3A56">
                    <w:rPr>
                      <w:rFonts w:hint="eastAsia"/>
                    </w:rPr>
                    <w:t>要求</w:t>
                  </w:r>
                </w:p>
              </w:tc>
              <w:tc>
                <w:tcPr>
                  <w:tcW w:w="1358" w:type="pct"/>
                  <w:vAlign w:val="center"/>
                  <w:hideMark/>
                </w:tcPr>
                <w:p w14:paraId="2ED1A526" w14:textId="77777777" w:rsidR="00F2364D" w:rsidRPr="008D3A56" w:rsidRDefault="00F2364D" w:rsidP="000F6AA6">
                  <w:pPr>
                    <w:pStyle w:val="aff8"/>
                  </w:pPr>
                  <w:r w:rsidRPr="008D3A56">
                    <w:t>项目情况</w:t>
                  </w:r>
                </w:p>
              </w:tc>
              <w:tc>
                <w:tcPr>
                  <w:tcW w:w="388" w:type="pct"/>
                  <w:vAlign w:val="center"/>
                  <w:hideMark/>
                </w:tcPr>
                <w:p w14:paraId="3BB96471" w14:textId="77777777" w:rsidR="00F2364D" w:rsidRPr="008D3A56" w:rsidRDefault="00F2364D" w:rsidP="000F6AA6">
                  <w:pPr>
                    <w:pStyle w:val="aff8"/>
                  </w:pPr>
                  <w:r w:rsidRPr="008D3A56">
                    <w:t>符合性</w:t>
                  </w:r>
                </w:p>
              </w:tc>
            </w:tr>
            <w:tr w:rsidR="00F2364D" w:rsidRPr="008D3A56" w14:paraId="28C0D279" w14:textId="77777777" w:rsidTr="0087638C">
              <w:trPr>
                <w:trHeight w:val="475"/>
                <w:jc w:val="center"/>
              </w:trPr>
              <w:tc>
                <w:tcPr>
                  <w:tcW w:w="541" w:type="pct"/>
                  <w:vAlign w:val="center"/>
                </w:tcPr>
                <w:p w14:paraId="40C0A0BE" w14:textId="77777777" w:rsidR="00F2364D" w:rsidRPr="008D3A56" w:rsidRDefault="00F2364D" w:rsidP="000F6AA6">
                  <w:pPr>
                    <w:pStyle w:val="aff8"/>
                  </w:pPr>
                  <w:r w:rsidRPr="008D3A56">
                    <w:rPr>
                      <w:rFonts w:hint="eastAsia"/>
                    </w:rPr>
                    <w:t>1</w:t>
                  </w:r>
                </w:p>
              </w:tc>
              <w:tc>
                <w:tcPr>
                  <w:tcW w:w="2713" w:type="pct"/>
                  <w:vAlign w:val="center"/>
                </w:tcPr>
                <w:p w14:paraId="38E36154" w14:textId="77777777" w:rsidR="00F2364D" w:rsidRPr="008D3A56" w:rsidRDefault="00F2364D" w:rsidP="000F6AA6">
                  <w:pPr>
                    <w:pStyle w:val="aff8"/>
                  </w:pPr>
                  <w:r w:rsidRPr="008D3A56">
                    <w:rPr>
                      <w:rFonts w:hint="eastAsia"/>
                    </w:rPr>
                    <w:t>城市</w:t>
                  </w:r>
                  <w:r w:rsidRPr="008D3A56">
                    <w:t>建成区内的</w:t>
                  </w:r>
                  <w:r w:rsidRPr="008D3A56">
                    <w:rPr>
                      <w:rFonts w:hint="eastAsia"/>
                    </w:rPr>
                    <w:t>施工</w:t>
                  </w:r>
                  <w:r w:rsidRPr="008D3A56">
                    <w:t>工地，禁止现场搅拌混凝土；施工现场设</w:t>
                  </w:r>
                  <w:r w:rsidRPr="008D3A56">
                    <w:rPr>
                      <w:rFonts w:hint="eastAsia"/>
                    </w:rPr>
                    <w:t>置</w:t>
                  </w:r>
                  <w:r w:rsidRPr="008D3A56">
                    <w:t>砂浆搅拌机的，</w:t>
                  </w:r>
                  <w:r w:rsidRPr="008D3A56">
                    <w:rPr>
                      <w:rFonts w:hint="eastAsia"/>
                    </w:rPr>
                    <w:t>应当</w:t>
                  </w:r>
                  <w:r w:rsidRPr="008D3A56">
                    <w:t>配备</w:t>
                  </w:r>
                  <w:r w:rsidRPr="008D3A56">
                    <w:rPr>
                      <w:rFonts w:hint="eastAsia"/>
                    </w:rPr>
                    <w:t>降尘</w:t>
                  </w:r>
                  <w:r w:rsidRPr="008D3A56">
                    <w:t>防尘装置</w:t>
                  </w:r>
                </w:p>
              </w:tc>
              <w:tc>
                <w:tcPr>
                  <w:tcW w:w="1358" w:type="pct"/>
                  <w:vAlign w:val="center"/>
                </w:tcPr>
                <w:p w14:paraId="0619B839" w14:textId="77777777" w:rsidR="00F2364D" w:rsidRPr="008D3A56" w:rsidRDefault="00F2364D" w:rsidP="000F6AA6">
                  <w:pPr>
                    <w:pStyle w:val="aff8"/>
                  </w:pPr>
                  <w:r w:rsidRPr="008D3A56">
                    <w:rPr>
                      <w:rFonts w:hint="eastAsia"/>
                    </w:rPr>
                    <w:t>项目</w:t>
                  </w:r>
                  <w:r w:rsidRPr="008D3A56">
                    <w:t>在</w:t>
                  </w:r>
                  <w:r w:rsidRPr="008D3A56">
                    <w:rPr>
                      <w:rFonts w:hint="eastAsia"/>
                    </w:rPr>
                    <w:t>施工</w:t>
                  </w:r>
                  <w:r w:rsidRPr="008D3A56">
                    <w:t>的过程中采用的</w:t>
                  </w:r>
                  <w:r w:rsidRPr="008D3A56">
                    <w:rPr>
                      <w:rFonts w:hint="eastAsia"/>
                    </w:rPr>
                    <w:t>商品</w:t>
                  </w:r>
                  <w:r w:rsidRPr="008D3A56">
                    <w:t>混凝土，不在现场搅拌</w:t>
                  </w:r>
                </w:p>
              </w:tc>
              <w:tc>
                <w:tcPr>
                  <w:tcW w:w="388" w:type="pct"/>
                  <w:vAlign w:val="center"/>
                </w:tcPr>
                <w:p w14:paraId="23BD1AFB" w14:textId="77777777" w:rsidR="00F2364D" w:rsidRPr="008D3A56" w:rsidRDefault="00F2364D" w:rsidP="000F6AA6">
                  <w:pPr>
                    <w:pStyle w:val="aff8"/>
                  </w:pPr>
                  <w:r w:rsidRPr="008D3A56">
                    <w:rPr>
                      <w:rFonts w:hint="eastAsia"/>
                    </w:rPr>
                    <w:t>符合</w:t>
                  </w:r>
                </w:p>
              </w:tc>
            </w:tr>
            <w:tr w:rsidR="00F2364D" w:rsidRPr="008D3A56" w14:paraId="0AEB6CB9" w14:textId="77777777" w:rsidTr="0087638C">
              <w:trPr>
                <w:trHeight w:val="836"/>
                <w:jc w:val="center"/>
              </w:trPr>
              <w:tc>
                <w:tcPr>
                  <w:tcW w:w="541" w:type="pct"/>
                  <w:vAlign w:val="center"/>
                </w:tcPr>
                <w:p w14:paraId="085723C8" w14:textId="77777777" w:rsidR="00F2364D" w:rsidRPr="008D3A56" w:rsidRDefault="00F2364D" w:rsidP="000F6AA6">
                  <w:pPr>
                    <w:pStyle w:val="aff8"/>
                  </w:pPr>
                  <w:r w:rsidRPr="008D3A56">
                    <w:t>2</w:t>
                  </w:r>
                </w:p>
              </w:tc>
              <w:tc>
                <w:tcPr>
                  <w:tcW w:w="2713" w:type="pct"/>
                  <w:vAlign w:val="center"/>
                </w:tcPr>
                <w:p w14:paraId="12046F80" w14:textId="77777777" w:rsidR="00F2364D" w:rsidRPr="008D3A56" w:rsidRDefault="00F2364D" w:rsidP="000F6AA6">
                  <w:pPr>
                    <w:pStyle w:val="aff8"/>
                  </w:pPr>
                  <w:r w:rsidRPr="008D3A56">
                    <w:rPr>
                      <w:rFonts w:hint="eastAsia"/>
                    </w:rPr>
                    <w:t>贮存易产生</w:t>
                  </w:r>
                  <w:r w:rsidRPr="008D3A56">
                    <w:t>扬尘的煤炭、煤矸石、煤渣、煤灰、水泥、</w:t>
                  </w:r>
                  <w:r w:rsidRPr="008D3A56">
                    <w:rPr>
                      <w:rFonts w:hint="eastAsia"/>
                    </w:rPr>
                    <w:t>石灰</w:t>
                  </w:r>
                  <w:r w:rsidRPr="008D3A56">
                    <w:t>、石膏、砂土等物料的堆场</w:t>
                  </w:r>
                  <w:r w:rsidRPr="008D3A56">
                    <w:rPr>
                      <w:rFonts w:hint="eastAsia"/>
                    </w:rPr>
                    <w:t>应</w:t>
                  </w:r>
                  <w:r w:rsidRPr="008D3A56">
                    <w:t>当进行密闭</w:t>
                  </w:r>
                  <w:r w:rsidRPr="008D3A56">
                    <w:rPr>
                      <w:rFonts w:hint="eastAsia"/>
                    </w:rPr>
                    <w:t>。</w:t>
                  </w:r>
                </w:p>
              </w:tc>
              <w:tc>
                <w:tcPr>
                  <w:tcW w:w="1358" w:type="pct"/>
                  <w:vAlign w:val="center"/>
                </w:tcPr>
                <w:p w14:paraId="4F362BAF" w14:textId="77777777" w:rsidR="00F2364D" w:rsidRPr="008D3A56" w:rsidRDefault="00F2364D" w:rsidP="00D512A3">
                  <w:pPr>
                    <w:pStyle w:val="aff8"/>
                  </w:pPr>
                  <w:r w:rsidRPr="008D3A56">
                    <w:t>本项目</w:t>
                  </w:r>
                  <w:r w:rsidRPr="008D3A56">
                    <w:rPr>
                      <w:rFonts w:hint="eastAsia"/>
                    </w:rPr>
                    <w:t>煤炭</w:t>
                  </w:r>
                  <w:r w:rsidRPr="008D3A56">
                    <w:t>贮存在</w:t>
                  </w:r>
                  <w:r w:rsidRPr="008D3A56">
                    <w:rPr>
                      <w:rFonts w:hint="eastAsia"/>
                    </w:rPr>
                    <w:t>封闭</w:t>
                  </w:r>
                  <w:r w:rsidR="00D512A3" w:rsidRPr="008D3A56">
                    <w:rPr>
                      <w:rFonts w:hint="eastAsia"/>
                    </w:rPr>
                    <w:t>库房</w:t>
                  </w:r>
                  <w:r w:rsidRPr="008D3A56">
                    <w:t>，减少扬尘产生</w:t>
                  </w:r>
                </w:p>
              </w:tc>
              <w:tc>
                <w:tcPr>
                  <w:tcW w:w="388" w:type="pct"/>
                  <w:vAlign w:val="center"/>
                </w:tcPr>
                <w:p w14:paraId="6C36BC87" w14:textId="77777777" w:rsidR="00F2364D" w:rsidRPr="008D3A56" w:rsidRDefault="00F2364D" w:rsidP="000F6AA6">
                  <w:pPr>
                    <w:pStyle w:val="aff8"/>
                  </w:pPr>
                  <w:r w:rsidRPr="008D3A56">
                    <w:t>符合</w:t>
                  </w:r>
                </w:p>
              </w:tc>
            </w:tr>
          </w:tbl>
          <w:p w14:paraId="04B6BB6B" w14:textId="77777777" w:rsidR="0056349C" w:rsidRPr="000B2D2A" w:rsidRDefault="0056349C" w:rsidP="00540437">
            <w:pPr>
              <w:pStyle w:val="aff3"/>
              <w:spacing w:line="480" w:lineRule="exact"/>
              <w:rPr>
                <w:bCs/>
                <w:color w:val="FF0000"/>
                <w:lang w:bidi="en-US"/>
              </w:rPr>
            </w:pPr>
            <w:r w:rsidRPr="000B2D2A">
              <w:rPr>
                <w:rFonts w:hint="eastAsia"/>
                <w:bCs/>
                <w:color w:val="FF0000"/>
                <w:lang w:bidi="en-US"/>
              </w:rPr>
              <w:lastRenderedPageBreak/>
              <w:t>5</w:t>
            </w:r>
            <w:r w:rsidRPr="000B2D2A">
              <w:rPr>
                <w:rFonts w:hint="eastAsia"/>
                <w:bCs/>
                <w:color w:val="FF0000"/>
                <w:lang w:bidi="en-US"/>
              </w:rPr>
              <w:t>、与《新疆维吾尔自治区煤炭石油天然气开发环境保护条例》的符合性分析</w:t>
            </w:r>
          </w:p>
          <w:p w14:paraId="7140B2E9" w14:textId="77777777" w:rsidR="0056349C" w:rsidRPr="000B2D2A" w:rsidRDefault="0056349C" w:rsidP="0056349C">
            <w:pPr>
              <w:pStyle w:val="19"/>
              <w:rPr>
                <w:bCs/>
                <w:color w:val="FF0000"/>
                <w:lang w:bidi="en-US"/>
              </w:rPr>
            </w:pPr>
            <w:bookmarkStart w:id="6" w:name="_Hlk128389948"/>
            <w:r w:rsidRPr="000B2D2A">
              <w:rPr>
                <w:rFonts w:hint="eastAsia"/>
                <w:color w:val="FF0000"/>
              </w:rPr>
              <w:t>表1</w:t>
            </w:r>
            <w:r w:rsidRPr="000B2D2A">
              <w:rPr>
                <w:color w:val="FF0000"/>
              </w:rPr>
              <w:t>-2</w:t>
            </w:r>
            <w:r w:rsidRPr="000B2D2A">
              <w:rPr>
                <w:rFonts w:hint="eastAsia"/>
                <w:color w:val="FF0000"/>
              </w:rPr>
              <w:t xml:space="preserve">  与</w:t>
            </w:r>
            <w:r w:rsidRPr="000B2D2A">
              <w:rPr>
                <w:rFonts w:hint="eastAsia"/>
                <w:bCs/>
                <w:color w:val="FF0000"/>
                <w:lang w:bidi="en-US"/>
              </w:rPr>
              <w:t>《新疆维吾尔自治区煤炭石油天然气开发环境保护条例》的符合性分析</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979"/>
              <w:gridCol w:w="2411"/>
              <w:gridCol w:w="673"/>
            </w:tblGrid>
            <w:tr w:rsidR="000B2D2A" w:rsidRPr="000B2D2A" w14:paraId="5732A827" w14:textId="77777777" w:rsidTr="0056349C">
              <w:trPr>
                <w:trHeight w:val="475"/>
                <w:jc w:val="center"/>
              </w:trPr>
              <w:tc>
                <w:tcPr>
                  <w:tcW w:w="541" w:type="pct"/>
                  <w:vAlign w:val="center"/>
                  <w:hideMark/>
                </w:tcPr>
                <w:p w14:paraId="5A1C99F1" w14:textId="77777777" w:rsidR="0056349C" w:rsidRPr="000B2D2A" w:rsidRDefault="0056349C" w:rsidP="0056349C">
                  <w:pPr>
                    <w:pStyle w:val="aff8"/>
                    <w:rPr>
                      <w:color w:val="FF0000"/>
                    </w:rPr>
                  </w:pPr>
                  <w:r w:rsidRPr="000B2D2A">
                    <w:rPr>
                      <w:color w:val="FF0000"/>
                    </w:rPr>
                    <w:t>序号</w:t>
                  </w:r>
                </w:p>
              </w:tc>
              <w:tc>
                <w:tcPr>
                  <w:tcW w:w="2191" w:type="pct"/>
                  <w:vAlign w:val="center"/>
                </w:tcPr>
                <w:p w14:paraId="164A91CA" w14:textId="77777777" w:rsidR="0056349C" w:rsidRPr="000B2D2A" w:rsidRDefault="0056349C" w:rsidP="0056349C">
                  <w:pPr>
                    <w:pStyle w:val="aff8"/>
                    <w:rPr>
                      <w:color w:val="FF0000"/>
                    </w:rPr>
                  </w:pPr>
                  <w:r w:rsidRPr="000B2D2A">
                    <w:rPr>
                      <w:rFonts w:hint="eastAsia"/>
                      <w:color w:val="FF0000"/>
                    </w:rPr>
                    <w:t>文件内容</w:t>
                  </w:r>
                </w:p>
              </w:tc>
              <w:tc>
                <w:tcPr>
                  <w:tcW w:w="1773" w:type="pct"/>
                  <w:vAlign w:val="center"/>
                  <w:hideMark/>
                </w:tcPr>
                <w:p w14:paraId="45C7A0B0" w14:textId="77777777" w:rsidR="0056349C" w:rsidRPr="000B2D2A" w:rsidRDefault="0056349C" w:rsidP="0056349C">
                  <w:pPr>
                    <w:pStyle w:val="aff8"/>
                    <w:rPr>
                      <w:color w:val="FF0000"/>
                    </w:rPr>
                  </w:pPr>
                  <w:r w:rsidRPr="000B2D2A">
                    <w:rPr>
                      <w:color w:val="FF0000"/>
                    </w:rPr>
                    <w:t>项目情况</w:t>
                  </w:r>
                </w:p>
              </w:tc>
              <w:tc>
                <w:tcPr>
                  <w:tcW w:w="496" w:type="pct"/>
                  <w:vAlign w:val="center"/>
                  <w:hideMark/>
                </w:tcPr>
                <w:p w14:paraId="166C6385" w14:textId="77777777" w:rsidR="0056349C" w:rsidRPr="000B2D2A" w:rsidRDefault="0056349C" w:rsidP="0056349C">
                  <w:pPr>
                    <w:pStyle w:val="aff8"/>
                    <w:rPr>
                      <w:color w:val="FF0000"/>
                    </w:rPr>
                  </w:pPr>
                  <w:r w:rsidRPr="000B2D2A">
                    <w:rPr>
                      <w:rFonts w:hint="eastAsia"/>
                      <w:color w:val="FF0000"/>
                    </w:rPr>
                    <w:t>是否符合</w:t>
                  </w:r>
                </w:p>
              </w:tc>
            </w:tr>
            <w:tr w:rsidR="000B2D2A" w:rsidRPr="000B2D2A" w14:paraId="1E48F0A2" w14:textId="77777777" w:rsidTr="0056349C">
              <w:trPr>
                <w:trHeight w:val="475"/>
                <w:jc w:val="center"/>
              </w:trPr>
              <w:tc>
                <w:tcPr>
                  <w:tcW w:w="541" w:type="pct"/>
                  <w:vAlign w:val="center"/>
                </w:tcPr>
                <w:p w14:paraId="4D69BAE8" w14:textId="77777777" w:rsidR="0056349C" w:rsidRPr="000B2D2A" w:rsidRDefault="0056349C" w:rsidP="0056349C">
                  <w:pPr>
                    <w:pStyle w:val="aff8"/>
                    <w:rPr>
                      <w:color w:val="FF0000"/>
                    </w:rPr>
                  </w:pPr>
                  <w:r w:rsidRPr="000B2D2A">
                    <w:rPr>
                      <w:rFonts w:hint="eastAsia"/>
                      <w:color w:val="FF0000"/>
                    </w:rPr>
                    <w:t>1</w:t>
                  </w:r>
                </w:p>
              </w:tc>
              <w:tc>
                <w:tcPr>
                  <w:tcW w:w="2191" w:type="pct"/>
                  <w:vAlign w:val="center"/>
                </w:tcPr>
                <w:p w14:paraId="6C342ED8" w14:textId="77777777" w:rsidR="0056349C" w:rsidRPr="000B2D2A" w:rsidRDefault="0056349C" w:rsidP="0056349C">
                  <w:pPr>
                    <w:pStyle w:val="aff8"/>
                    <w:rPr>
                      <w:color w:val="FF0000"/>
                    </w:rPr>
                  </w:pPr>
                  <w:r w:rsidRPr="0056349C">
                    <w:rPr>
                      <w:color w:val="FF0000"/>
                    </w:rPr>
                    <w:t xml:space="preserve"> </w:t>
                  </w:r>
                  <w:r w:rsidRPr="0056349C">
                    <w:rPr>
                      <w:rFonts w:hint="eastAsia"/>
                      <w:color w:val="FF0000"/>
                    </w:rPr>
                    <w:t>在自治区行政区域内从事煤炭、石油、天然气开发环境保护及其监督管理活动，适用本条例。</w:t>
                  </w:r>
                  <w:r w:rsidRPr="0056349C">
                    <w:rPr>
                      <w:color w:val="FF0000"/>
                    </w:rPr>
                    <w:t xml:space="preserve"> </w:t>
                  </w:r>
                  <w:r w:rsidRPr="000B2D2A">
                    <w:rPr>
                      <w:rFonts w:hint="eastAsia"/>
                      <w:color w:val="FF0000"/>
                    </w:rPr>
                    <w:t>本条例所称煤炭、石油、天然气开发，包括煤炭、石油、天然气的勘探、开采、储存、运输。</w:t>
                  </w:r>
                </w:p>
              </w:tc>
              <w:tc>
                <w:tcPr>
                  <w:tcW w:w="1773" w:type="pct"/>
                  <w:vAlign w:val="center"/>
                </w:tcPr>
                <w:p w14:paraId="28F60922" w14:textId="77777777" w:rsidR="0056349C" w:rsidRPr="000B2D2A" w:rsidRDefault="0056349C" w:rsidP="0056349C">
                  <w:pPr>
                    <w:pStyle w:val="aff8"/>
                    <w:rPr>
                      <w:color w:val="FF0000"/>
                    </w:rPr>
                  </w:pPr>
                  <w:r w:rsidRPr="000B2D2A">
                    <w:rPr>
                      <w:rFonts w:hint="eastAsia"/>
                      <w:color w:val="FF0000"/>
                    </w:rPr>
                    <w:t>本项目为煤炭储运</w:t>
                  </w:r>
                </w:p>
              </w:tc>
              <w:tc>
                <w:tcPr>
                  <w:tcW w:w="496" w:type="pct"/>
                  <w:vAlign w:val="center"/>
                </w:tcPr>
                <w:p w14:paraId="01C93027" w14:textId="77777777" w:rsidR="0056349C" w:rsidRPr="000B2D2A" w:rsidRDefault="0056349C" w:rsidP="0056349C">
                  <w:pPr>
                    <w:pStyle w:val="aff8"/>
                    <w:rPr>
                      <w:color w:val="FF0000"/>
                    </w:rPr>
                  </w:pPr>
                  <w:r w:rsidRPr="000B2D2A">
                    <w:rPr>
                      <w:rFonts w:hint="eastAsia"/>
                      <w:color w:val="FF0000"/>
                    </w:rPr>
                    <w:t>符合</w:t>
                  </w:r>
                </w:p>
              </w:tc>
            </w:tr>
            <w:tr w:rsidR="000B2D2A" w:rsidRPr="000B2D2A" w14:paraId="5A5784E4" w14:textId="77777777" w:rsidTr="0056349C">
              <w:trPr>
                <w:trHeight w:val="836"/>
                <w:jc w:val="center"/>
              </w:trPr>
              <w:tc>
                <w:tcPr>
                  <w:tcW w:w="541" w:type="pct"/>
                  <w:vAlign w:val="center"/>
                </w:tcPr>
                <w:p w14:paraId="6F442DA0" w14:textId="77777777" w:rsidR="0056349C" w:rsidRPr="000B2D2A" w:rsidRDefault="0056349C" w:rsidP="0056349C">
                  <w:pPr>
                    <w:pStyle w:val="aff8"/>
                    <w:rPr>
                      <w:color w:val="FF0000"/>
                    </w:rPr>
                  </w:pPr>
                  <w:r w:rsidRPr="000B2D2A">
                    <w:rPr>
                      <w:color w:val="FF0000"/>
                    </w:rPr>
                    <w:t>2</w:t>
                  </w:r>
                </w:p>
              </w:tc>
              <w:tc>
                <w:tcPr>
                  <w:tcW w:w="2191" w:type="pct"/>
                  <w:vAlign w:val="center"/>
                </w:tcPr>
                <w:p w14:paraId="25973B81" w14:textId="77777777" w:rsidR="00AD27A4" w:rsidRPr="00AD27A4" w:rsidRDefault="00AD27A4" w:rsidP="00AD27A4">
                  <w:pPr>
                    <w:pStyle w:val="aff8"/>
                    <w:rPr>
                      <w:color w:val="FF0000"/>
                    </w:rPr>
                  </w:pPr>
                  <w:r w:rsidRPr="00AD27A4">
                    <w:rPr>
                      <w:rFonts w:hint="eastAsia"/>
                      <w:color w:val="FF0000"/>
                    </w:rPr>
                    <w:t>煤炭开发单位应当设置符合环保要求的全封闭的输煤、洗选煤、上煤系统。堆煤场应当进行封闭或者半封闭，并采取措施防止煤炭自燃；不得在堆煤场以外堆放煤炭。</w:t>
                  </w:r>
                  <w:r w:rsidRPr="00AD27A4">
                    <w:rPr>
                      <w:color w:val="FF0000"/>
                    </w:rPr>
                    <w:t xml:space="preserve"> </w:t>
                  </w:r>
                </w:p>
                <w:p w14:paraId="35D27864" w14:textId="77777777" w:rsidR="0056349C" w:rsidRPr="000B2D2A" w:rsidRDefault="00AD27A4" w:rsidP="00AD27A4">
                  <w:pPr>
                    <w:pStyle w:val="aff8"/>
                    <w:rPr>
                      <w:color w:val="FF0000"/>
                    </w:rPr>
                  </w:pPr>
                  <w:r w:rsidRPr="000B2D2A">
                    <w:rPr>
                      <w:rFonts w:hint="eastAsia"/>
                      <w:color w:val="FF0000"/>
                    </w:rPr>
                    <w:t>进矿道路、厂区内路面应当硬化，并采取洒水、绿化工程等有效措施，防止粉尘污染。</w:t>
                  </w:r>
                </w:p>
              </w:tc>
              <w:tc>
                <w:tcPr>
                  <w:tcW w:w="1773" w:type="pct"/>
                  <w:vAlign w:val="center"/>
                </w:tcPr>
                <w:p w14:paraId="66615477" w14:textId="77777777" w:rsidR="0056349C" w:rsidRPr="000B2D2A" w:rsidRDefault="00FC5643" w:rsidP="0056349C">
                  <w:pPr>
                    <w:pStyle w:val="aff8"/>
                    <w:rPr>
                      <w:bCs w:val="0"/>
                      <w:color w:val="FF0000"/>
                    </w:rPr>
                  </w:pPr>
                  <w:r w:rsidRPr="000B2D2A">
                    <w:rPr>
                      <w:rFonts w:hint="eastAsia"/>
                      <w:color w:val="FF0000"/>
                    </w:rPr>
                    <w:t>本项目设置全封闭式储煤库，设置</w:t>
                  </w:r>
                  <w:r w:rsidR="007751E4" w:rsidRPr="000B2D2A">
                    <w:rPr>
                      <w:rFonts w:hint="eastAsia"/>
                      <w:color w:val="FF0000"/>
                    </w:rPr>
                    <w:t>相关传感器</w:t>
                  </w:r>
                  <w:r w:rsidR="00386A7E" w:rsidRPr="000B2D2A">
                    <w:rPr>
                      <w:rFonts w:hint="eastAsia"/>
                      <w:color w:val="FF0000"/>
                    </w:rPr>
                    <w:t>，</w:t>
                  </w:r>
                  <w:r w:rsidR="00386A7E" w:rsidRPr="000B2D2A">
                    <w:rPr>
                      <w:rFonts w:hint="eastAsia"/>
                      <w:bCs w:val="0"/>
                      <w:color w:val="FF0000"/>
                    </w:rPr>
                    <w:t>电气、照明设备均采用防爆型产品，并做防雷接地设施，设有通风口、喷水及防爆灯措施。</w:t>
                  </w:r>
                </w:p>
                <w:p w14:paraId="3EF245A7" w14:textId="77777777" w:rsidR="00386A7E" w:rsidRPr="000B2D2A" w:rsidRDefault="00386A7E" w:rsidP="0056349C">
                  <w:pPr>
                    <w:pStyle w:val="aff8"/>
                    <w:rPr>
                      <w:color w:val="FF0000"/>
                    </w:rPr>
                  </w:pPr>
                  <w:r w:rsidRPr="000B2D2A">
                    <w:rPr>
                      <w:rFonts w:hint="eastAsia"/>
                      <w:bCs w:val="0"/>
                      <w:color w:val="FF0000"/>
                    </w:rPr>
                    <w:t>厂区内路面进行硬化，并定期洒水抑尘，厂区内进行绿化等措施</w:t>
                  </w:r>
                </w:p>
              </w:tc>
              <w:tc>
                <w:tcPr>
                  <w:tcW w:w="496" w:type="pct"/>
                  <w:vAlign w:val="center"/>
                </w:tcPr>
                <w:p w14:paraId="6F66EB23" w14:textId="77777777" w:rsidR="0056349C" w:rsidRPr="000B2D2A" w:rsidRDefault="0056349C" w:rsidP="0056349C">
                  <w:pPr>
                    <w:pStyle w:val="aff8"/>
                    <w:rPr>
                      <w:color w:val="FF0000"/>
                    </w:rPr>
                  </w:pPr>
                  <w:r w:rsidRPr="000B2D2A">
                    <w:rPr>
                      <w:color w:val="FF0000"/>
                    </w:rPr>
                    <w:t>符合</w:t>
                  </w:r>
                </w:p>
              </w:tc>
            </w:tr>
            <w:tr w:rsidR="000B2D2A" w:rsidRPr="000B2D2A" w14:paraId="6A64280D" w14:textId="77777777" w:rsidTr="0056349C">
              <w:trPr>
                <w:trHeight w:val="836"/>
                <w:jc w:val="center"/>
              </w:trPr>
              <w:tc>
                <w:tcPr>
                  <w:tcW w:w="541" w:type="pct"/>
                  <w:vAlign w:val="center"/>
                </w:tcPr>
                <w:p w14:paraId="6A91FD4F" w14:textId="77777777" w:rsidR="00386A7E" w:rsidRPr="000B2D2A" w:rsidRDefault="00386A7E" w:rsidP="0056349C">
                  <w:pPr>
                    <w:pStyle w:val="aff8"/>
                    <w:rPr>
                      <w:color w:val="FF0000"/>
                    </w:rPr>
                  </w:pPr>
                  <w:r w:rsidRPr="000B2D2A">
                    <w:rPr>
                      <w:rFonts w:hint="eastAsia"/>
                      <w:color w:val="FF0000"/>
                    </w:rPr>
                    <w:t>3</w:t>
                  </w:r>
                </w:p>
              </w:tc>
              <w:tc>
                <w:tcPr>
                  <w:tcW w:w="2191" w:type="pct"/>
                  <w:vAlign w:val="center"/>
                </w:tcPr>
                <w:p w14:paraId="7DAFC1C5" w14:textId="77777777" w:rsidR="00386A7E" w:rsidRPr="000B2D2A" w:rsidRDefault="00386A7E" w:rsidP="00AD27A4">
                  <w:pPr>
                    <w:pStyle w:val="aff8"/>
                    <w:rPr>
                      <w:color w:val="FF0000"/>
                    </w:rPr>
                  </w:pPr>
                  <w:r w:rsidRPr="000B2D2A">
                    <w:rPr>
                      <w:rFonts w:hint="eastAsia"/>
                      <w:color w:val="FF0000"/>
                    </w:rPr>
                    <w:t>煤炭集装站（台）的设立应当远离城镇和居民区，储煤场应当进行全封闭或者采取其他有效的挡风抑尘措施。</w:t>
                  </w:r>
                  <w:r w:rsidRPr="000B2D2A">
                    <w:rPr>
                      <w:rFonts w:hint="eastAsia"/>
                      <w:color w:val="FF0000"/>
                    </w:rPr>
                    <w:t xml:space="preserve"> </w:t>
                  </w:r>
                  <w:r w:rsidRPr="000B2D2A">
                    <w:rPr>
                      <w:rFonts w:hint="eastAsia"/>
                      <w:color w:val="FF0000"/>
                    </w:rPr>
                    <w:t>煤炭运输、装卸应当采取防扬散、防抛撒等措施</w:t>
                  </w:r>
                </w:p>
              </w:tc>
              <w:tc>
                <w:tcPr>
                  <w:tcW w:w="1773" w:type="pct"/>
                  <w:vAlign w:val="center"/>
                </w:tcPr>
                <w:p w14:paraId="5AA9AF5B" w14:textId="77777777" w:rsidR="00386A7E" w:rsidRPr="000B2D2A" w:rsidRDefault="000B2D2A" w:rsidP="0056349C">
                  <w:pPr>
                    <w:pStyle w:val="aff8"/>
                    <w:rPr>
                      <w:color w:val="FF0000"/>
                    </w:rPr>
                  </w:pPr>
                  <w:r w:rsidRPr="000B2D2A">
                    <w:rPr>
                      <w:rFonts w:hint="eastAsia"/>
                      <w:color w:val="FF0000"/>
                    </w:rPr>
                    <w:t>本项目储煤库采取全封闭式设计。运输车辆采取苫布遮盖、装卸时采取雾炮机喷雾降尘等措施</w:t>
                  </w:r>
                </w:p>
              </w:tc>
              <w:tc>
                <w:tcPr>
                  <w:tcW w:w="496" w:type="pct"/>
                  <w:vAlign w:val="center"/>
                </w:tcPr>
                <w:p w14:paraId="3AB91B96" w14:textId="77777777" w:rsidR="00386A7E" w:rsidRPr="000B2D2A" w:rsidRDefault="000B2D2A" w:rsidP="0056349C">
                  <w:pPr>
                    <w:pStyle w:val="aff8"/>
                    <w:rPr>
                      <w:color w:val="FF0000"/>
                    </w:rPr>
                  </w:pPr>
                  <w:r w:rsidRPr="000B2D2A">
                    <w:rPr>
                      <w:rFonts w:hint="eastAsia"/>
                      <w:color w:val="FF0000"/>
                    </w:rPr>
                    <w:t>符合</w:t>
                  </w:r>
                </w:p>
              </w:tc>
            </w:tr>
          </w:tbl>
          <w:bookmarkEnd w:id="6"/>
          <w:p w14:paraId="1F615D68" w14:textId="77777777" w:rsidR="0056349C" w:rsidRDefault="00461010" w:rsidP="00540437">
            <w:pPr>
              <w:pStyle w:val="aff3"/>
              <w:spacing w:line="480" w:lineRule="exact"/>
              <w:rPr>
                <w:bCs/>
                <w:lang w:bidi="en-US"/>
              </w:rPr>
            </w:pPr>
            <w:r>
              <w:rPr>
                <w:rFonts w:hint="eastAsia"/>
                <w:bCs/>
                <w:lang w:bidi="en-US"/>
              </w:rPr>
              <w:t>6</w:t>
            </w:r>
            <w:r>
              <w:rPr>
                <w:rFonts w:hint="eastAsia"/>
                <w:bCs/>
                <w:lang w:bidi="en-US"/>
              </w:rPr>
              <w:t>、与</w:t>
            </w:r>
            <w:r w:rsidRPr="00461010">
              <w:rPr>
                <w:rFonts w:hint="eastAsia"/>
                <w:bCs/>
                <w:lang w:bidi="en-US"/>
              </w:rPr>
              <w:t>《关于进一步加强煤炭资源开发环境影响评价管理的通知》（环环评〔</w:t>
            </w:r>
            <w:r w:rsidRPr="00461010">
              <w:rPr>
                <w:rFonts w:hint="eastAsia"/>
                <w:bCs/>
                <w:lang w:bidi="en-US"/>
              </w:rPr>
              <w:t>2020</w:t>
            </w:r>
            <w:r w:rsidRPr="00461010">
              <w:rPr>
                <w:rFonts w:hint="eastAsia"/>
                <w:bCs/>
                <w:lang w:bidi="en-US"/>
              </w:rPr>
              <w:t>〕</w:t>
            </w:r>
            <w:r w:rsidRPr="00461010">
              <w:rPr>
                <w:rFonts w:hint="eastAsia"/>
                <w:bCs/>
                <w:lang w:bidi="en-US"/>
              </w:rPr>
              <w:t>63</w:t>
            </w:r>
            <w:r w:rsidRPr="00461010">
              <w:rPr>
                <w:rFonts w:hint="eastAsia"/>
                <w:bCs/>
                <w:lang w:bidi="en-US"/>
              </w:rPr>
              <w:t>号）</w:t>
            </w:r>
            <w:r>
              <w:rPr>
                <w:rFonts w:hint="eastAsia"/>
                <w:bCs/>
                <w:lang w:bidi="en-US"/>
              </w:rPr>
              <w:t>的符合性分析</w:t>
            </w:r>
          </w:p>
          <w:p w14:paraId="75491AB9" w14:textId="77777777" w:rsidR="00461010" w:rsidRPr="000B2D2A" w:rsidRDefault="00461010" w:rsidP="00461010">
            <w:pPr>
              <w:pStyle w:val="19"/>
              <w:rPr>
                <w:bCs/>
                <w:color w:val="FF0000"/>
                <w:lang w:bidi="en-US"/>
              </w:rPr>
            </w:pPr>
            <w:bookmarkStart w:id="7" w:name="_Hlk128389960"/>
            <w:r w:rsidRPr="000B2D2A">
              <w:rPr>
                <w:rFonts w:hint="eastAsia"/>
                <w:color w:val="FF0000"/>
              </w:rPr>
              <w:t>表1</w:t>
            </w:r>
            <w:r w:rsidRPr="000B2D2A">
              <w:rPr>
                <w:color w:val="FF0000"/>
              </w:rPr>
              <w:t>-</w:t>
            </w:r>
            <w:r>
              <w:rPr>
                <w:color w:val="FF0000"/>
              </w:rPr>
              <w:t>3</w:t>
            </w:r>
            <w:r w:rsidRPr="000B2D2A">
              <w:rPr>
                <w:rFonts w:hint="eastAsia"/>
                <w:color w:val="FF0000"/>
              </w:rPr>
              <w:t xml:space="preserve">  与</w:t>
            </w:r>
            <w:r w:rsidRPr="00461010">
              <w:rPr>
                <w:rFonts w:hint="eastAsia"/>
                <w:bCs/>
                <w:color w:val="FF0000"/>
                <w:lang w:bidi="en-US"/>
              </w:rPr>
              <w:t>《关于进一步加强煤炭资源开发环境影响评价管理的通知》（环环评〔2020〕63号）</w:t>
            </w:r>
            <w:r w:rsidRPr="000B2D2A">
              <w:rPr>
                <w:rFonts w:hint="eastAsia"/>
                <w:bCs/>
                <w:color w:val="FF0000"/>
                <w:lang w:bidi="en-US"/>
              </w:rPr>
              <w:t>的符合性分析</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979"/>
              <w:gridCol w:w="2411"/>
              <w:gridCol w:w="673"/>
            </w:tblGrid>
            <w:tr w:rsidR="00461010" w:rsidRPr="000B2D2A" w14:paraId="3EBBEC7B" w14:textId="77777777" w:rsidTr="00D96DF7">
              <w:trPr>
                <w:trHeight w:val="475"/>
                <w:jc w:val="center"/>
              </w:trPr>
              <w:tc>
                <w:tcPr>
                  <w:tcW w:w="541" w:type="pct"/>
                  <w:vAlign w:val="center"/>
                  <w:hideMark/>
                </w:tcPr>
                <w:p w14:paraId="1093110A" w14:textId="77777777" w:rsidR="00461010" w:rsidRPr="000B2D2A" w:rsidRDefault="00461010" w:rsidP="00461010">
                  <w:pPr>
                    <w:pStyle w:val="aff8"/>
                    <w:rPr>
                      <w:color w:val="FF0000"/>
                    </w:rPr>
                  </w:pPr>
                  <w:r w:rsidRPr="000B2D2A">
                    <w:rPr>
                      <w:color w:val="FF0000"/>
                    </w:rPr>
                    <w:t>序号</w:t>
                  </w:r>
                </w:p>
              </w:tc>
              <w:tc>
                <w:tcPr>
                  <w:tcW w:w="2191" w:type="pct"/>
                  <w:vAlign w:val="center"/>
                </w:tcPr>
                <w:p w14:paraId="75015A69" w14:textId="77777777" w:rsidR="00461010" w:rsidRPr="000B2D2A" w:rsidRDefault="00461010" w:rsidP="00461010">
                  <w:pPr>
                    <w:pStyle w:val="aff8"/>
                    <w:rPr>
                      <w:color w:val="FF0000"/>
                    </w:rPr>
                  </w:pPr>
                  <w:r w:rsidRPr="000B2D2A">
                    <w:rPr>
                      <w:rFonts w:hint="eastAsia"/>
                      <w:color w:val="FF0000"/>
                    </w:rPr>
                    <w:t>文件内容</w:t>
                  </w:r>
                </w:p>
              </w:tc>
              <w:tc>
                <w:tcPr>
                  <w:tcW w:w="1773" w:type="pct"/>
                  <w:vAlign w:val="center"/>
                  <w:hideMark/>
                </w:tcPr>
                <w:p w14:paraId="4FF66DAC" w14:textId="77777777" w:rsidR="00461010" w:rsidRPr="000B2D2A" w:rsidRDefault="00461010" w:rsidP="00461010">
                  <w:pPr>
                    <w:pStyle w:val="aff8"/>
                    <w:rPr>
                      <w:color w:val="FF0000"/>
                    </w:rPr>
                  </w:pPr>
                  <w:r w:rsidRPr="000B2D2A">
                    <w:rPr>
                      <w:color w:val="FF0000"/>
                    </w:rPr>
                    <w:t>项目情况</w:t>
                  </w:r>
                </w:p>
              </w:tc>
              <w:tc>
                <w:tcPr>
                  <w:tcW w:w="495" w:type="pct"/>
                  <w:vAlign w:val="center"/>
                  <w:hideMark/>
                </w:tcPr>
                <w:p w14:paraId="3BDA3F51" w14:textId="77777777" w:rsidR="00461010" w:rsidRPr="000B2D2A" w:rsidRDefault="00461010" w:rsidP="00461010">
                  <w:pPr>
                    <w:pStyle w:val="aff8"/>
                    <w:rPr>
                      <w:color w:val="FF0000"/>
                    </w:rPr>
                  </w:pPr>
                  <w:r w:rsidRPr="000B2D2A">
                    <w:rPr>
                      <w:rFonts w:hint="eastAsia"/>
                      <w:color w:val="FF0000"/>
                    </w:rPr>
                    <w:t>是否符合</w:t>
                  </w:r>
                </w:p>
              </w:tc>
            </w:tr>
            <w:tr w:rsidR="00461010" w:rsidRPr="000B2D2A" w14:paraId="35511DDC" w14:textId="77777777" w:rsidTr="00D96DF7">
              <w:trPr>
                <w:trHeight w:val="475"/>
                <w:jc w:val="center"/>
              </w:trPr>
              <w:tc>
                <w:tcPr>
                  <w:tcW w:w="541" w:type="pct"/>
                  <w:vAlign w:val="center"/>
                </w:tcPr>
                <w:p w14:paraId="4A6BED4B" w14:textId="77777777" w:rsidR="00461010" w:rsidRPr="000B2D2A" w:rsidRDefault="00461010" w:rsidP="00461010">
                  <w:pPr>
                    <w:pStyle w:val="aff8"/>
                    <w:rPr>
                      <w:color w:val="FF0000"/>
                    </w:rPr>
                  </w:pPr>
                  <w:r w:rsidRPr="000B2D2A">
                    <w:rPr>
                      <w:rFonts w:hint="eastAsia"/>
                      <w:color w:val="FF0000"/>
                    </w:rPr>
                    <w:t>1</w:t>
                  </w:r>
                </w:p>
              </w:tc>
              <w:tc>
                <w:tcPr>
                  <w:tcW w:w="2191" w:type="pct"/>
                  <w:vAlign w:val="center"/>
                </w:tcPr>
                <w:p w14:paraId="297B4272" w14:textId="77777777" w:rsidR="00461010" w:rsidRPr="000B2D2A" w:rsidRDefault="00390BC3" w:rsidP="00461010">
                  <w:pPr>
                    <w:pStyle w:val="aff8"/>
                    <w:rPr>
                      <w:color w:val="FF0000"/>
                    </w:rPr>
                  </w:pPr>
                  <w:r>
                    <w:rPr>
                      <w:rFonts w:hint="eastAsia"/>
                      <w:color w:val="FF0000"/>
                    </w:rPr>
                    <w:t>煤炭、矸石的储存、装卸、输送以及破碎、筛选等产尘环节，应采取有效措施控制扬尘污染，优先采取封闭措施，厂界无组织排放应符合国家和地方相关标准要求；涉及环境敏感区或区域颗粒物超标的，依法采取封闭措施。煤炭企业应针对煤炭运输的扬尘污染提出封闭运输。车辆清洗等防治要求，减少对道路沿线的影响</w:t>
                  </w:r>
                </w:p>
              </w:tc>
              <w:tc>
                <w:tcPr>
                  <w:tcW w:w="1773" w:type="pct"/>
                  <w:vAlign w:val="center"/>
                </w:tcPr>
                <w:p w14:paraId="78B0CDFA" w14:textId="77777777" w:rsidR="00461010" w:rsidRPr="000B2D2A" w:rsidRDefault="00E81DCF" w:rsidP="00461010">
                  <w:pPr>
                    <w:pStyle w:val="aff8"/>
                    <w:rPr>
                      <w:color w:val="FF0000"/>
                    </w:rPr>
                  </w:pPr>
                  <w:r>
                    <w:rPr>
                      <w:rFonts w:hint="eastAsia"/>
                      <w:color w:val="FF0000"/>
                    </w:rPr>
                    <w:t>本项目设置封闭式储煤库，并采取喷雾抑尘装置；装卸在储煤库内进行，设置雾炮机，装卸时进行喷雾抑尘</w:t>
                  </w:r>
                  <w:r w:rsidR="00043970">
                    <w:rPr>
                      <w:rFonts w:hint="eastAsia"/>
                      <w:color w:val="FF0000"/>
                    </w:rPr>
                    <w:t>；运输车辆设置苫布遮盖，封闭运输，并在出入口处设置车辆清洗台。厂界无组织排放满足</w:t>
                  </w:r>
                  <w:r w:rsidR="006C6A42">
                    <w:rPr>
                      <w:rFonts w:hint="eastAsia"/>
                      <w:color w:val="FF0000"/>
                    </w:rPr>
                    <w:t>《煤炭工业污染物排放标准》（</w:t>
                  </w:r>
                  <w:r w:rsidR="006C6A42">
                    <w:rPr>
                      <w:rFonts w:hint="eastAsia"/>
                      <w:color w:val="FF0000"/>
                    </w:rPr>
                    <w:t>G</w:t>
                  </w:r>
                  <w:r w:rsidR="006C6A42">
                    <w:rPr>
                      <w:color w:val="FF0000"/>
                    </w:rPr>
                    <w:t>B 20426-2006</w:t>
                  </w:r>
                  <w:r w:rsidR="006C6A42">
                    <w:rPr>
                      <w:rFonts w:hint="eastAsia"/>
                      <w:color w:val="FF0000"/>
                    </w:rPr>
                    <w:t>）中表</w:t>
                  </w:r>
                  <w:r w:rsidR="006C6A42">
                    <w:rPr>
                      <w:rFonts w:hint="eastAsia"/>
                      <w:color w:val="FF0000"/>
                    </w:rPr>
                    <w:lastRenderedPageBreak/>
                    <w:t>5</w:t>
                  </w:r>
                  <w:r w:rsidR="006C6A42">
                    <w:rPr>
                      <w:rFonts w:hint="eastAsia"/>
                      <w:color w:val="FF0000"/>
                    </w:rPr>
                    <w:t>煤炭工业无组织排放限值要求</w:t>
                  </w:r>
                </w:p>
              </w:tc>
              <w:tc>
                <w:tcPr>
                  <w:tcW w:w="495" w:type="pct"/>
                  <w:vAlign w:val="center"/>
                </w:tcPr>
                <w:p w14:paraId="31DAE35C" w14:textId="77777777" w:rsidR="00461010" w:rsidRPr="000B2D2A" w:rsidRDefault="00461010" w:rsidP="00461010">
                  <w:pPr>
                    <w:pStyle w:val="aff8"/>
                    <w:rPr>
                      <w:color w:val="FF0000"/>
                    </w:rPr>
                  </w:pPr>
                  <w:r w:rsidRPr="000B2D2A">
                    <w:rPr>
                      <w:rFonts w:hint="eastAsia"/>
                      <w:color w:val="FF0000"/>
                    </w:rPr>
                    <w:lastRenderedPageBreak/>
                    <w:t>符合</w:t>
                  </w:r>
                </w:p>
              </w:tc>
            </w:tr>
          </w:tbl>
          <w:bookmarkEnd w:id="7"/>
          <w:p w14:paraId="03F347CF" w14:textId="77777777" w:rsidR="00540437" w:rsidRPr="008D3A56" w:rsidRDefault="00461010" w:rsidP="00540437">
            <w:pPr>
              <w:pStyle w:val="aff3"/>
              <w:spacing w:line="480" w:lineRule="exact"/>
              <w:rPr>
                <w:bCs/>
                <w:lang w:bidi="en-US"/>
              </w:rPr>
            </w:pPr>
            <w:r>
              <w:rPr>
                <w:bCs/>
                <w:lang w:bidi="en-US"/>
              </w:rPr>
              <w:t>7</w:t>
            </w:r>
            <w:r w:rsidR="00540437" w:rsidRPr="008D3A56">
              <w:rPr>
                <w:rFonts w:hint="eastAsia"/>
                <w:bCs/>
                <w:lang w:bidi="en-US"/>
              </w:rPr>
              <w:t>、与《工业料堆场扬尘整治规范》</w:t>
            </w:r>
            <w:r w:rsidR="00540437" w:rsidRPr="008D3A56">
              <w:rPr>
                <w:rFonts w:hint="eastAsia"/>
                <w:bCs/>
                <w:lang w:bidi="en-US"/>
              </w:rPr>
              <w:t>DB65T/4061-2017</w:t>
            </w:r>
            <w:r w:rsidR="00540437" w:rsidRPr="008D3A56">
              <w:rPr>
                <w:rFonts w:hint="eastAsia"/>
                <w:bCs/>
                <w:lang w:bidi="en-US"/>
              </w:rPr>
              <w:t>的符合性</w:t>
            </w:r>
          </w:p>
          <w:p w14:paraId="27167D3C" w14:textId="77777777" w:rsidR="00540437" w:rsidRPr="008D3A56" w:rsidRDefault="00540437" w:rsidP="00540437">
            <w:pPr>
              <w:pStyle w:val="aff3"/>
              <w:spacing w:line="480" w:lineRule="exact"/>
              <w:rPr>
                <w:bCs/>
                <w:lang w:bidi="en-US"/>
              </w:rPr>
            </w:pPr>
            <w:r w:rsidRPr="008D3A56">
              <w:rPr>
                <w:rFonts w:hint="eastAsia"/>
                <w:bCs/>
                <w:lang w:bidi="en-US"/>
              </w:rPr>
              <w:t>根据《工业料堆场扬尘整治规范》中对工业料堆场类型的划分，本项目属于</w:t>
            </w:r>
            <w:r w:rsidR="00D23A0A" w:rsidRPr="008D3A56">
              <w:rPr>
                <w:rFonts w:hint="eastAsia"/>
                <w:bCs/>
                <w:lang w:bidi="en-US"/>
              </w:rPr>
              <w:t>Ⅰ</w:t>
            </w:r>
            <w:r w:rsidRPr="008D3A56">
              <w:rPr>
                <w:rFonts w:hint="eastAsia"/>
                <w:bCs/>
                <w:lang w:bidi="en-US"/>
              </w:rPr>
              <w:t>类料堆场。对于</w:t>
            </w:r>
            <w:r w:rsidR="00D23A0A" w:rsidRPr="008D3A56">
              <w:rPr>
                <w:rFonts w:hint="eastAsia"/>
                <w:bCs/>
                <w:lang w:bidi="en-US"/>
              </w:rPr>
              <w:t>Ⅰ</w:t>
            </w:r>
            <w:r w:rsidRPr="008D3A56">
              <w:rPr>
                <w:rFonts w:hint="eastAsia"/>
                <w:bCs/>
                <w:lang w:bidi="en-US"/>
              </w:rPr>
              <w:t>类料堆场应选取防尘方案</w:t>
            </w:r>
            <w:r w:rsidR="00D23A0A" w:rsidRPr="008D3A56">
              <w:rPr>
                <w:rFonts w:hint="eastAsia"/>
                <w:bCs/>
                <w:lang w:bidi="en-US"/>
              </w:rPr>
              <w:t>一</w:t>
            </w:r>
            <w:r w:rsidRPr="008D3A56">
              <w:rPr>
                <w:rFonts w:hint="eastAsia"/>
                <w:bCs/>
                <w:lang w:bidi="en-US"/>
              </w:rPr>
              <w:t>：“</w:t>
            </w:r>
            <w:r w:rsidR="00D23A0A" w:rsidRPr="008D3A56">
              <w:rPr>
                <w:rFonts w:hint="eastAsia"/>
                <w:bCs/>
                <w:lang w:bidi="en-US"/>
              </w:rPr>
              <w:t>选择筒仓、圆形料仓、其它全封闭性仓库之一”</w:t>
            </w:r>
            <w:r w:rsidRPr="008D3A56">
              <w:rPr>
                <w:rFonts w:hint="eastAsia"/>
                <w:bCs/>
                <w:lang w:bidi="en-US"/>
              </w:rPr>
              <w:t>。</w:t>
            </w:r>
          </w:p>
          <w:p w14:paraId="24CF20A5" w14:textId="5C76DAFD" w:rsidR="00540437" w:rsidRPr="008D3A56" w:rsidRDefault="00540437" w:rsidP="00540437">
            <w:pPr>
              <w:pStyle w:val="aff3"/>
              <w:spacing w:line="480" w:lineRule="exact"/>
              <w:rPr>
                <w:bCs/>
                <w:lang w:bidi="en-US"/>
              </w:rPr>
            </w:pPr>
            <w:r w:rsidRPr="008D3A56">
              <w:rPr>
                <w:rFonts w:hint="eastAsia"/>
                <w:bCs/>
                <w:lang w:bidi="en-US"/>
              </w:rPr>
              <w:t>本项目为封闭式储煤</w:t>
            </w:r>
            <w:r w:rsidR="0045331C" w:rsidRPr="008D3A56">
              <w:rPr>
                <w:rFonts w:hint="eastAsia"/>
                <w:bCs/>
                <w:lang w:bidi="en-US"/>
              </w:rPr>
              <w:t>库</w:t>
            </w:r>
            <w:r w:rsidRPr="008D3A56">
              <w:rPr>
                <w:rFonts w:hint="eastAsia"/>
                <w:bCs/>
                <w:lang w:bidi="en-US"/>
              </w:rPr>
              <w:t>，储煤</w:t>
            </w:r>
            <w:r w:rsidR="0045331C" w:rsidRPr="008D3A56">
              <w:rPr>
                <w:rFonts w:hint="eastAsia"/>
                <w:bCs/>
                <w:lang w:bidi="en-US"/>
              </w:rPr>
              <w:t>库</w:t>
            </w:r>
            <w:r w:rsidRPr="008D3A56">
              <w:rPr>
                <w:rFonts w:hint="eastAsia"/>
                <w:bCs/>
                <w:lang w:bidi="en-US"/>
              </w:rPr>
              <w:t>内设置</w:t>
            </w:r>
            <w:r w:rsidR="00DC077D">
              <w:rPr>
                <w:rFonts w:hint="eastAsia"/>
                <w:bCs/>
                <w:lang w:bidi="en-US"/>
              </w:rPr>
              <w:t>喷雾装置进行喷雾抑尘</w:t>
            </w:r>
            <w:r w:rsidRPr="008D3A56">
              <w:rPr>
                <w:rFonts w:hint="eastAsia"/>
                <w:bCs/>
                <w:lang w:bidi="en-US"/>
              </w:rPr>
              <w:t>；工业场地四周设置防风抑尘网和洒水车等措施减少粉尘对周围环境的不利影响。因此，本项目符合该文件的要求。</w:t>
            </w:r>
          </w:p>
          <w:p w14:paraId="3924161C" w14:textId="77777777" w:rsidR="001A6160" w:rsidRPr="008D3A56" w:rsidRDefault="001A6160">
            <w:pPr>
              <w:pStyle w:val="aff3"/>
              <w:spacing w:line="480" w:lineRule="exact"/>
              <w:rPr>
                <w:bCs/>
                <w:lang w:bidi="en-US"/>
              </w:rPr>
            </w:pPr>
          </w:p>
        </w:tc>
      </w:tr>
    </w:tbl>
    <w:p w14:paraId="62C81033" w14:textId="77777777" w:rsidR="001A6160" w:rsidRPr="008D3A56" w:rsidRDefault="001A6160">
      <w:pPr>
        <w:spacing w:line="360" w:lineRule="auto"/>
        <w:outlineLvl w:val="0"/>
        <w:rPr>
          <w:rFonts w:eastAsia="黑体"/>
          <w:sz w:val="30"/>
        </w:rPr>
        <w:sectPr w:rsidR="001A6160" w:rsidRPr="008D3A56">
          <w:footerReference w:type="default" r:id="rId8"/>
          <w:pgSz w:w="11906" w:h="16838"/>
          <w:pgMar w:top="1701" w:right="1531" w:bottom="1701" w:left="1531" w:header="851" w:footer="1077" w:gutter="0"/>
          <w:cols w:space="720"/>
          <w:docGrid w:linePitch="312"/>
        </w:sectPr>
      </w:pPr>
    </w:p>
    <w:p w14:paraId="30226E36" w14:textId="77777777" w:rsidR="001A6160" w:rsidRPr="008D3A56" w:rsidRDefault="00630E03">
      <w:pPr>
        <w:pStyle w:val="af6"/>
        <w:jc w:val="center"/>
        <w:outlineLvl w:val="0"/>
        <w:rPr>
          <w:rFonts w:ascii="Times New Roman" w:eastAsia="黑体" w:hAnsi="Times New Roman"/>
          <w:snapToGrid w:val="0"/>
          <w:sz w:val="30"/>
          <w:szCs w:val="30"/>
        </w:rPr>
      </w:pPr>
      <w:r w:rsidRPr="008D3A56">
        <w:rPr>
          <w:rFonts w:ascii="Times New Roman" w:eastAsia="黑体" w:hAnsi="黑体"/>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74"/>
        <w:gridCol w:w="8286"/>
      </w:tblGrid>
      <w:tr w:rsidR="001A6160" w:rsidRPr="008D3A56" w14:paraId="6651D8D0" w14:textId="77777777">
        <w:trPr>
          <w:trHeight w:val="5192"/>
          <w:jc w:val="center"/>
        </w:trPr>
        <w:tc>
          <w:tcPr>
            <w:tcW w:w="817" w:type="dxa"/>
            <w:vAlign w:val="center"/>
          </w:tcPr>
          <w:p w14:paraId="33EAE6DC" w14:textId="77777777" w:rsidR="001A6160" w:rsidRPr="008D3A56" w:rsidRDefault="00630E03">
            <w:pPr>
              <w:pStyle w:val="af6"/>
              <w:adjustRightInd w:val="0"/>
              <w:snapToGrid w:val="0"/>
              <w:spacing w:before="0" w:beforeAutospacing="0" w:after="0" w:afterAutospacing="0"/>
              <w:jc w:val="center"/>
              <w:rPr>
                <w:rFonts w:ascii="Times New Roman" w:hAnsi="Times New Roman"/>
                <w:sz w:val="21"/>
                <w:szCs w:val="21"/>
              </w:rPr>
            </w:pPr>
            <w:r w:rsidRPr="008D3A56">
              <w:rPr>
                <w:rFonts w:ascii="Times New Roman"/>
                <w:szCs w:val="21"/>
              </w:rPr>
              <w:t>建设内容</w:t>
            </w:r>
          </w:p>
        </w:tc>
        <w:tc>
          <w:tcPr>
            <w:tcW w:w="8243" w:type="dxa"/>
          </w:tcPr>
          <w:p w14:paraId="55A74636" w14:textId="77777777" w:rsidR="001A6160" w:rsidRPr="008D3A56" w:rsidRDefault="00630E03">
            <w:pPr>
              <w:adjustRightInd w:val="0"/>
              <w:snapToGrid w:val="0"/>
              <w:spacing w:line="480" w:lineRule="exact"/>
              <w:ind w:firstLineChars="200" w:firstLine="480"/>
              <w:rPr>
                <w:sz w:val="24"/>
              </w:rPr>
            </w:pPr>
            <w:r w:rsidRPr="008D3A56">
              <w:rPr>
                <w:rFonts w:hint="eastAsia"/>
                <w:sz w:val="24"/>
              </w:rPr>
              <w:t>1</w:t>
            </w:r>
            <w:r w:rsidRPr="008D3A56">
              <w:rPr>
                <w:rFonts w:hint="eastAsia"/>
                <w:sz w:val="24"/>
              </w:rPr>
              <w:t>、</w:t>
            </w:r>
            <w:r w:rsidRPr="008D3A56">
              <w:rPr>
                <w:sz w:val="24"/>
              </w:rPr>
              <w:t>项目建设内容</w:t>
            </w:r>
          </w:p>
          <w:p w14:paraId="0D3D599D" w14:textId="547CC7DF" w:rsidR="0022746C" w:rsidRPr="008D3A56" w:rsidRDefault="00435A16" w:rsidP="000720D9">
            <w:pPr>
              <w:adjustRightInd w:val="0"/>
              <w:snapToGrid w:val="0"/>
              <w:spacing w:line="480" w:lineRule="exact"/>
              <w:ind w:firstLineChars="200" w:firstLine="480"/>
              <w:rPr>
                <w:sz w:val="24"/>
              </w:rPr>
            </w:pPr>
            <w:r w:rsidRPr="008D3A56">
              <w:rPr>
                <w:rFonts w:hint="eastAsia"/>
                <w:sz w:val="24"/>
              </w:rPr>
              <w:t>本项目</w:t>
            </w:r>
            <w:r w:rsidR="007925D2" w:rsidRPr="007925D2">
              <w:rPr>
                <w:bCs/>
                <w:sz w:val="24"/>
              </w:rPr>
              <w:t>位于新疆</w:t>
            </w:r>
            <w:r w:rsidR="007925D2" w:rsidRPr="007925D2">
              <w:rPr>
                <w:rFonts w:hint="eastAsia"/>
                <w:bCs/>
                <w:sz w:val="24"/>
              </w:rPr>
              <w:t>昌吉回族自治州呼图壁县大丰镇联丰村呼图壁县星光煤化工有限责任公司东侧</w:t>
            </w:r>
            <w:r w:rsidR="007925D2" w:rsidRPr="007925D2">
              <w:rPr>
                <w:bCs/>
                <w:sz w:val="24"/>
              </w:rPr>
              <w:t>。</w:t>
            </w:r>
            <w:r w:rsidR="007925D2">
              <w:rPr>
                <w:rFonts w:hint="eastAsia"/>
                <w:bCs/>
                <w:sz w:val="24"/>
              </w:rPr>
              <w:t>中心地理坐标为</w:t>
            </w:r>
            <w:r w:rsidR="007925D2" w:rsidRPr="007925D2">
              <w:rPr>
                <w:bCs/>
                <w:sz w:val="24"/>
              </w:rPr>
              <w:t>N44°6′58.206″</w:t>
            </w:r>
            <w:r w:rsidR="007925D2" w:rsidRPr="007925D2">
              <w:rPr>
                <w:bCs/>
                <w:sz w:val="24"/>
              </w:rPr>
              <w:t>，</w:t>
            </w:r>
            <w:r w:rsidR="007925D2" w:rsidRPr="007925D2">
              <w:rPr>
                <w:bCs/>
                <w:sz w:val="24"/>
              </w:rPr>
              <w:t>E86°34′21.416″</w:t>
            </w:r>
            <w:r w:rsidR="007925D2">
              <w:rPr>
                <w:rFonts w:hint="eastAsia"/>
                <w:bCs/>
                <w:sz w:val="24"/>
              </w:rPr>
              <w:t>，地理位置见图</w:t>
            </w:r>
            <w:r w:rsidR="007925D2">
              <w:rPr>
                <w:rFonts w:hint="eastAsia"/>
                <w:bCs/>
                <w:sz w:val="24"/>
              </w:rPr>
              <w:t>2</w:t>
            </w:r>
            <w:r w:rsidR="007925D2">
              <w:rPr>
                <w:rFonts w:hint="eastAsia"/>
                <w:bCs/>
                <w:sz w:val="24"/>
              </w:rPr>
              <w:t>。</w:t>
            </w:r>
            <w:r w:rsidRPr="008D3A56">
              <w:rPr>
                <w:rFonts w:hint="eastAsia"/>
                <w:sz w:val="24"/>
              </w:rPr>
              <w:t>厂区</w:t>
            </w:r>
            <w:r w:rsidR="000720D9" w:rsidRPr="008D3A56">
              <w:rPr>
                <w:rFonts w:hint="eastAsia"/>
                <w:sz w:val="24"/>
              </w:rPr>
              <w:t>规划总用地面积</w:t>
            </w:r>
            <w:r w:rsidR="000720D9" w:rsidRPr="008D3A56">
              <w:rPr>
                <w:rFonts w:hint="eastAsia"/>
                <w:sz w:val="24"/>
              </w:rPr>
              <w:t>66674.26m</w:t>
            </w:r>
            <w:r w:rsidR="000720D9" w:rsidRPr="008D3A56">
              <w:rPr>
                <w:rFonts w:hint="eastAsia"/>
                <w:sz w:val="24"/>
                <w:vertAlign w:val="superscript"/>
              </w:rPr>
              <w:t>2</w:t>
            </w:r>
            <w:r w:rsidRPr="008D3A56">
              <w:rPr>
                <w:rFonts w:hint="eastAsia"/>
                <w:sz w:val="24"/>
              </w:rPr>
              <w:t>，</w:t>
            </w:r>
            <w:r w:rsidR="0022746C" w:rsidRPr="008D3A56">
              <w:rPr>
                <w:rFonts w:hint="eastAsia"/>
                <w:sz w:val="24"/>
              </w:rPr>
              <w:t>主要</w:t>
            </w:r>
            <w:r w:rsidR="00630E03" w:rsidRPr="008D3A56">
              <w:rPr>
                <w:rFonts w:hint="eastAsia"/>
                <w:sz w:val="24"/>
              </w:rPr>
              <w:t>建设内容</w:t>
            </w:r>
            <w:r w:rsidR="0022746C" w:rsidRPr="008D3A56">
              <w:rPr>
                <w:rFonts w:hint="eastAsia"/>
                <w:sz w:val="24"/>
              </w:rPr>
              <w:t>包括储煤库，并配套建设办公室</w:t>
            </w:r>
            <w:r w:rsidR="008743DF">
              <w:rPr>
                <w:rFonts w:hint="eastAsia"/>
                <w:sz w:val="24"/>
              </w:rPr>
              <w:t>、</w:t>
            </w:r>
            <w:r w:rsidR="0022746C" w:rsidRPr="008D3A56">
              <w:rPr>
                <w:rFonts w:hint="eastAsia"/>
                <w:sz w:val="24"/>
              </w:rPr>
              <w:t>宿舍等设施。</w:t>
            </w:r>
          </w:p>
          <w:p w14:paraId="05A3A744" w14:textId="77777777" w:rsidR="001A6160" w:rsidRPr="008D3A56" w:rsidRDefault="0022746C" w:rsidP="000720D9">
            <w:pPr>
              <w:adjustRightInd w:val="0"/>
              <w:snapToGrid w:val="0"/>
              <w:spacing w:line="480" w:lineRule="exact"/>
              <w:ind w:firstLineChars="200" w:firstLine="480"/>
              <w:rPr>
                <w:sz w:val="24"/>
              </w:rPr>
            </w:pPr>
            <w:r w:rsidRPr="008D3A56">
              <w:rPr>
                <w:rFonts w:hint="eastAsia"/>
                <w:sz w:val="24"/>
              </w:rPr>
              <w:t>本项目主要工程组成</w:t>
            </w:r>
            <w:r w:rsidR="00630E03" w:rsidRPr="008D3A56">
              <w:rPr>
                <w:sz w:val="24"/>
              </w:rPr>
              <w:t>见表</w:t>
            </w:r>
            <w:r w:rsidR="00630E03" w:rsidRPr="008D3A56">
              <w:rPr>
                <w:sz w:val="24"/>
              </w:rPr>
              <w:t>2-</w:t>
            </w:r>
            <w:r w:rsidR="00630E03" w:rsidRPr="008D3A56">
              <w:rPr>
                <w:rFonts w:hint="eastAsia"/>
                <w:sz w:val="24"/>
              </w:rPr>
              <w:t>1</w:t>
            </w:r>
            <w:r w:rsidR="00630E03" w:rsidRPr="008D3A56">
              <w:rPr>
                <w:sz w:val="24"/>
              </w:rPr>
              <w:t>。</w:t>
            </w:r>
          </w:p>
          <w:p w14:paraId="72549D43" w14:textId="77777777" w:rsidR="001A6160" w:rsidRPr="008D3A56" w:rsidRDefault="00630E03">
            <w:pPr>
              <w:pStyle w:val="aff4"/>
              <w:spacing w:line="240" w:lineRule="auto"/>
              <w:ind w:firstLine="420"/>
              <w:rPr>
                <w:rFonts w:eastAsia="黑体" w:hAnsi="Times New Roman"/>
                <w:b w:val="0"/>
                <w:bCs w:val="0"/>
                <w:color w:val="auto"/>
                <w:sz w:val="21"/>
                <w:szCs w:val="21"/>
              </w:rPr>
            </w:pPr>
            <w:r w:rsidRPr="008D3A56">
              <w:rPr>
                <w:rFonts w:eastAsia="黑体" w:hAnsi="Times New Roman"/>
                <w:b w:val="0"/>
                <w:bCs w:val="0"/>
                <w:color w:val="auto"/>
                <w:sz w:val="21"/>
                <w:szCs w:val="21"/>
              </w:rPr>
              <w:t>表</w:t>
            </w:r>
            <w:r w:rsidRPr="008D3A56">
              <w:rPr>
                <w:rFonts w:eastAsia="黑体" w:hAnsi="Times New Roman"/>
                <w:b w:val="0"/>
                <w:bCs w:val="0"/>
                <w:color w:val="auto"/>
                <w:sz w:val="21"/>
                <w:szCs w:val="21"/>
              </w:rPr>
              <w:t>2-</w:t>
            </w:r>
            <w:r w:rsidRPr="008D3A56">
              <w:rPr>
                <w:rFonts w:eastAsia="黑体" w:hAnsi="Times New Roman" w:hint="eastAsia"/>
                <w:b w:val="0"/>
                <w:bCs w:val="0"/>
                <w:color w:val="auto"/>
                <w:sz w:val="21"/>
                <w:szCs w:val="21"/>
              </w:rPr>
              <w:t>1</w:t>
            </w:r>
            <w:r w:rsidRPr="008D3A56">
              <w:rPr>
                <w:rFonts w:eastAsia="黑体" w:hAnsi="Times New Roman"/>
                <w:b w:val="0"/>
                <w:bCs w:val="0"/>
                <w:color w:val="auto"/>
                <w:sz w:val="21"/>
                <w:szCs w:val="21"/>
              </w:rPr>
              <w:t xml:space="preserve">                  </w:t>
            </w:r>
            <w:r w:rsidRPr="008D3A56">
              <w:rPr>
                <w:rFonts w:eastAsia="黑体" w:hAnsi="Times New Roman"/>
                <w:b w:val="0"/>
                <w:bCs w:val="0"/>
                <w:color w:val="auto"/>
                <w:sz w:val="21"/>
                <w:szCs w:val="21"/>
              </w:rPr>
              <w:t>项目建设内容组成一览表</w:t>
            </w:r>
          </w:p>
          <w:tbl>
            <w:tblPr>
              <w:tblW w:w="5000" w:type="pct"/>
              <w:jc w:val="center"/>
              <w:tblBorders>
                <w:top w:val="single" w:sz="12" w:space="0" w:color="auto"/>
                <w:bottom w:val="single" w:sz="12" w:space="0" w:color="auto"/>
                <w:insideH w:val="single" w:sz="6" w:space="0" w:color="auto"/>
                <w:insideV w:val="single" w:sz="6" w:space="0" w:color="auto"/>
              </w:tblBorders>
              <w:tblCellMar>
                <w:left w:w="51" w:type="dxa"/>
                <w:right w:w="51" w:type="dxa"/>
              </w:tblCellMar>
              <w:tblLook w:val="04A0" w:firstRow="1" w:lastRow="0" w:firstColumn="1" w:lastColumn="0" w:noHBand="0" w:noVBand="1"/>
            </w:tblPr>
            <w:tblGrid>
              <w:gridCol w:w="588"/>
              <w:gridCol w:w="1141"/>
              <w:gridCol w:w="5452"/>
              <w:gridCol w:w="889"/>
            </w:tblGrid>
            <w:tr w:rsidR="000115CE" w:rsidRPr="008D3A56" w14:paraId="7FC00D67" w14:textId="77777777" w:rsidTr="000115CE">
              <w:trPr>
                <w:trHeight w:val="340"/>
                <w:jc w:val="center"/>
              </w:trPr>
              <w:tc>
                <w:tcPr>
                  <w:tcW w:w="364" w:type="pct"/>
                  <w:vAlign w:val="center"/>
                  <w:hideMark/>
                </w:tcPr>
                <w:p w14:paraId="33221112" w14:textId="77777777" w:rsidR="000115CE" w:rsidRPr="008D3A56" w:rsidRDefault="000115CE" w:rsidP="000115CE">
                  <w:pPr>
                    <w:widowControl/>
                    <w:jc w:val="center"/>
                    <w:rPr>
                      <w:kern w:val="0"/>
                      <w:szCs w:val="21"/>
                    </w:rPr>
                  </w:pPr>
                  <w:r w:rsidRPr="008D3A56">
                    <w:rPr>
                      <w:rFonts w:hint="eastAsia"/>
                      <w:kern w:val="0"/>
                      <w:szCs w:val="21"/>
                    </w:rPr>
                    <w:t>名称</w:t>
                  </w:r>
                </w:p>
              </w:tc>
              <w:tc>
                <w:tcPr>
                  <w:tcW w:w="707" w:type="pct"/>
                  <w:vAlign w:val="center"/>
                  <w:hideMark/>
                </w:tcPr>
                <w:p w14:paraId="3CF5B196" w14:textId="77777777" w:rsidR="000115CE" w:rsidRPr="008D3A56" w:rsidRDefault="000115CE" w:rsidP="000115CE">
                  <w:pPr>
                    <w:widowControl/>
                    <w:jc w:val="center"/>
                    <w:rPr>
                      <w:kern w:val="0"/>
                      <w:szCs w:val="21"/>
                    </w:rPr>
                  </w:pPr>
                  <w:r w:rsidRPr="008D3A56">
                    <w:rPr>
                      <w:rFonts w:hint="eastAsia"/>
                      <w:kern w:val="0"/>
                      <w:szCs w:val="21"/>
                    </w:rPr>
                    <w:t>工程内容</w:t>
                  </w:r>
                </w:p>
              </w:tc>
              <w:tc>
                <w:tcPr>
                  <w:tcW w:w="3378" w:type="pct"/>
                  <w:vAlign w:val="center"/>
                  <w:hideMark/>
                </w:tcPr>
                <w:p w14:paraId="38AA9D5C" w14:textId="77777777" w:rsidR="000115CE" w:rsidRPr="008D3A56" w:rsidRDefault="000115CE" w:rsidP="000115CE">
                  <w:pPr>
                    <w:widowControl/>
                    <w:jc w:val="center"/>
                    <w:rPr>
                      <w:kern w:val="0"/>
                      <w:szCs w:val="21"/>
                    </w:rPr>
                  </w:pPr>
                  <w:r w:rsidRPr="008D3A56">
                    <w:rPr>
                      <w:rFonts w:hint="eastAsia"/>
                      <w:kern w:val="0"/>
                      <w:szCs w:val="21"/>
                    </w:rPr>
                    <w:t>工程规模</w:t>
                  </w:r>
                  <w:r w:rsidRPr="008D3A56">
                    <w:rPr>
                      <w:kern w:val="0"/>
                      <w:szCs w:val="21"/>
                    </w:rPr>
                    <w:t>/</w:t>
                  </w:r>
                  <w:r w:rsidRPr="008D3A56">
                    <w:rPr>
                      <w:rFonts w:hint="eastAsia"/>
                      <w:kern w:val="0"/>
                      <w:szCs w:val="21"/>
                    </w:rPr>
                    <w:t>设计能力</w:t>
                  </w:r>
                </w:p>
              </w:tc>
              <w:tc>
                <w:tcPr>
                  <w:tcW w:w="551" w:type="pct"/>
                  <w:vAlign w:val="center"/>
                  <w:hideMark/>
                </w:tcPr>
                <w:p w14:paraId="0463B269" w14:textId="77777777" w:rsidR="000115CE" w:rsidRPr="008D3A56" w:rsidRDefault="000115CE" w:rsidP="000115CE">
                  <w:pPr>
                    <w:widowControl/>
                    <w:jc w:val="center"/>
                    <w:rPr>
                      <w:kern w:val="0"/>
                      <w:szCs w:val="21"/>
                    </w:rPr>
                  </w:pPr>
                  <w:r w:rsidRPr="008D3A56">
                    <w:rPr>
                      <w:rFonts w:hint="eastAsia"/>
                      <w:kern w:val="0"/>
                      <w:szCs w:val="21"/>
                    </w:rPr>
                    <w:t>备注</w:t>
                  </w:r>
                </w:p>
              </w:tc>
            </w:tr>
            <w:tr w:rsidR="00D109D9" w:rsidRPr="008D3A56" w14:paraId="684BE765" w14:textId="77777777" w:rsidTr="000115CE">
              <w:trPr>
                <w:trHeight w:val="340"/>
                <w:jc w:val="center"/>
              </w:trPr>
              <w:tc>
                <w:tcPr>
                  <w:tcW w:w="364" w:type="pct"/>
                  <w:vMerge w:val="restart"/>
                  <w:vAlign w:val="center"/>
                  <w:hideMark/>
                </w:tcPr>
                <w:p w14:paraId="05CF2F84" w14:textId="77777777" w:rsidR="00D109D9" w:rsidRPr="008D3A56" w:rsidRDefault="00D109D9" w:rsidP="000115CE">
                  <w:pPr>
                    <w:widowControl/>
                    <w:jc w:val="center"/>
                    <w:rPr>
                      <w:kern w:val="0"/>
                      <w:szCs w:val="21"/>
                    </w:rPr>
                  </w:pPr>
                  <w:r w:rsidRPr="008D3A56">
                    <w:rPr>
                      <w:rFonts w:hint="eastAsia"/>
                      <w:kern w:val="0"/>
                      <w:szCs w:val="21"/>
                    </w:rPr>
                    <w:t>主体工程</w:t>
                  </w:r>
                </w:p>
              </w:tc>
              <w:tc>
                <w:tcPr>
                  <w:tcW w:w="707" w:type="pct"/>
                  <w:vAlign w:val="center"/>
                  <w:hideMark/>
                </w:tcPr>
                <w:p w14:paraId="785EA19B" w14:textId="77777777" w:rsidR="00D109D9" w:rsidRPr="00BE66DF" w:rsidRDefault="00D109D9" w:rsidP="000115CE">
                  <w:pPr>
                    <w:widowControl/>
                    <w:jc w:val="center"/>
                    <w:rPr>
                      <w:color w:val="FF0000"/>
                      <w:kern w:val="0"/>
                      <w:szCs w:val="21"/>
                    </w:rPr>
                  </w:pPr>
                  <w:r w:rsidRPr="00BE66DF">
                    <w:rPr>
                      <w:rFonts w:hint="eastAsia"/>
                      <w:color w:val="FF0000"/>
                      <w:kern w:val="0"/>
                      <w:szCs w:val="21"/>
                    </w:rPr>
                    <w:t>1#</w:t>
                  </w:r>
                  <w:r w:rsidRPr="00BE66DF">
                    <w:rPr>
                      <w:rFonts w:hint="eastAsia"/>
                      <w:color w:val="FF0000"/>
                      <w:kern w:val="0"/>
                      <w:szCs w:val="21"/>
                    </w:rPr>
                    <w:t>储煤库</w:t>
                  </w:r>
                </w:p>
              </w:tc>
              <w:tc>
                <w:tcPr>
                  <w:tcW w:w="3378" w:type="pct"/>
                  <w:vAlign w:val="center"/>
                  <w:hideMark/>
                </w:tcPr>
                <w:p w14:paraId="616AC286" w14:textId="77777777" w:rsidR="00D109D9" w:rsidRPr="00BE66DF" w:rsidRDefault="00D109D9" w:rsidP="004F541E">
                  <w:pPr>
                    <w:widowControl/>
                    <w:jc w:val="center"/>
                    <w:rPr>
                      <w:color w:val="FF0000"/>
                      <w:kern w:val="0"/>
                      <w:szCs w:val="21"/>
                    </w:rPr>
                  </w:pPr>
                  <w:r w:rsidRPr="00BE66DF">
                    <w:rPr>
                      <w:rFonts w:hint="eastAsia"/>
                      <w:color w:val="FF0000"/>
                      <w:kern w:val="0"/>
                      <w:szCs w:val="21"/>
                    </w:rPr>
                    <w:t>长</w:t>
                  </w:r>
                  <w:r w:rsidR="00392429" w:rsidRPr="00BE66DF">
                    <w:rPr>
                      <w:color w:val="FF0000"/>
                      <w:kern w:val="0"/>
                      <w:szCs w:val="21"/>
                    </w:rPr>
                    <w:t>206.1</w:t>
                  </w:r>
                  <w:r w:rsidRPr="00BE66DF">
                    <w:rPr>
                      <w:color w:val="FF0000"/>
                      <w:kern w:val="0"/>
                      <w:szCs w:val="21"/>
                    </w:rPr>
                    <w:t>m×</w:t>
                  </w:r>
                  <w:r w:rsidRPr="00BE66DF">
                    <w:rPr>
                      <w:rFonts w:hint="eastAsia"/>
                      <w:color w:val="FF0000"/>
                      <w:kern w:val="0"/>
                      <w:szCs w:val="21"/>
                    </w:rPr>
                    <w:t>宽</w:t>
                  </w:r>
                  <w:r w:rsidR="00392429" w:rsidRPr="00BE66DF">
                    <w:rPr>
                      <w:color w:val="FF0000"/>
                      <w:kern w:val="0"/>
                      <w:szCs w:val="21"/>
                    </w:rPr>
                    <w:t>49.6</w:t>
                  </w:r>
                  <w:r w:rsidRPr="00BE66DF">
                    <w:rPr>
                      <w:color w:val="FF0000"/>
                      <w:kern w:val="0"/>
                      <w:szCs w:val="21"/>
                    </w:rPr>
                    <w:t>m×</w:t>
                  </w:r>
                  <w:r w:rsidRPr="00BE66DF">
                    <w:rPr>
                      <w:rFonts w:hint="eastAsia"/>
                      <w:color w:val="FF0000"/>
                      <w:kern w:val="0"/>
                      <w:szCs w:val="21"/>
                    </w:rPr>
                    <w:t>高</w:t>
                  </w:r>
                  <w:r w:rsidR="00392429" w:rsidRPr="00BE66DF">
                    <w:rPr>
                      <w:color w:val="FF0000"/>
                      <w:kern w:val="0"/>
                      <w:szCs w:val="21"/>
                    </w:rPr>
                    <w:t>20.15</w:t>
                  </w:r>
                  <w:r w:rsidRPr="00BE66DF">
                    <w:rPr>
                      <w:color w:val="FF0000"/>
                      <w:kern w:val="0"/>
                      <w:szCs w:val="21"/>
                    </w:rPr>
                    <w:t>m</w:t>
                  </w:r>
                  <w:r w:rsidRPr="00BE66DF">
                    <w:rPr>
                      <w:rFonts w:hint="eastAsia"/>
                      <w:color w:val="FF0000"/>
                      <w:kern w:val="0"/>
                      <w:szCs w:val="21"/>
                    </w:rPr>
                    <w:t>，占地面积约</w:t>
                  </w:r>
                  <w:r w:rsidRPr="00BE66DF">
                    <w:rPr>
                      <w:color w:val="FF0000"/>
                      <w:kern w:val="0"/>
                      <w:szCs w:val="21"/>
                    </w:rPr>
                    <w:t>1</w:t>
                  </w:r>
                  <w:r w:rsidRPr="00BE66DF">
                    <w:rPr>
                      <w:rFonts w:hint="eastAsia"/>
                      <w:color w:val="FF0000"/>
                      <w:kern w:val="0"/>
                      <w:szCs w:val="21"/>
                    </w:rPr>
                    <w:t>0</w:t>
                  </w:r>
                  <w:r w:rsidR="00392429" w:rsidRPr="00BE66DF">
                    <w:rPr>
                      <w:color w:val="FF0000"/>
                      <w:kern w:val="0"/>
                      <w:szCs w:val="21"/>
                    </w:rPr>
                    <w:t>222.56</w:t>
                  </w:r>
                  <w:r w:rsidRPr="00BE66DF">
                    <w:rPr>
                      <w:color w:val="FF0000"/>
                      <w:kern w:val="0"/>
                      <w:szCs w:val="21"/>
                    </w:rPr>
                    <w:t>m</w:t>
                  </w:r>
                  <w:r w:rsidRPr="00BE66DF">
                    <w:rPr>
                      <w:color w:val="FF0000"/>
                      <w:kern w:val="0"/>
                      <w:szCs w:val="21"/>
                      <w:vertAlign w:val="superscript"/>
                    </w:rPr>
                    <w:t>2</w:t>
                  </w:r>
                  <w:r w:rsidRPr="00BE66DF">
                    <w:rPr>
                      <w:rFonts w:hint="eastAsia"/>
                      <w:color w:val="FF0000"/>
                      <w:kern w:val="0"/>
                      <w:szCs w:val="21"/>
                    </w:rPr>
                    <w:t>，</w:t>
                  </w:r>
                  <w:r w:rsidR="00DC2845" w:rsidRPr="00BE66DF">
                    <w:rPr>
                      <w:rFonts w:hint="eastAsia"/>
                      <w:color w:val="FF0000"/>
                      <w:kern w:val="0"/>
                      <w:szCs w:val="21"/>
                    </w:rPr>
                    <w:t>钢构房</w:t>
                  </w:r>
                  <w:r w:rsidRPr="00BE66DF">
                    <w:rPr>
                      <w:rFonts w:hint="eastAsia"/>
                      <w:color w:val="FF0000"/>
                      <w:kern w:val="0"/>
                      <w:szCs w:val="21"/>
                    </w:rPr>
                    <w:t>，地面全部硬化</w:t>
                  </w:r>
                </w:p>
              </w:tc>
              <w:tc>
                <w:tcPr>
                  <w:tcW w:w="551" w:type="pct"/>
                  <w:vAlign w:val="center"/>
                  <w:hideMark/>
                </w:tcPr>
                <w:p w14:paraId="57B57B66" w14:textId="1C3CC732" w:rsidR="00D109D9" w:rsidRPr="00BE66DF" w:rsidRDefault="00D51123" w:rsidP="000115CE">
                  <w:pPr>
                    <w:widowControl/>
                    <w:jc w:val="center"/>
                    <w:rPr>
                      <w:color w:val="FF0000"/>
                      <w:kern w:val="0"/>
                      <w:szCs w:val="21"/>
                    </w:rPr>
                  </w:pPr>
                  <w:r>
                    <w:rPr>
                      <w:rFonts w:hint="eastAsia"/>
                      <w:color w:val="FF0000"/>
                      <w:kern w:val="0"/>
                      <w:szCs w:val="21"/>
                    </w:rPr>
                    <w:t>已建</w:t>
                  </w:r>
                </w:p>
              </w:tc>
            </w:tr>
            <w:tr w:rsidR="00063EA6" w:rsidRPr="008D3A56" w14:paraId="12FC7429" w14:textId="77777777" w:rsidTr="000115CE">
              <w:trPr>
                <w:trHeight w:val="340"/>
                <w:jc w:val="center"/>
              </w:trPr>
              <w:tc>
                <w:tcPr>
                  <w:tcW w:w="364" w:type="pct"/>
                  <w:vMerge/>
                  <w:vAlign w:val="center"/>
                </w:tcPr>
                <w:p w14:paraId="42F90ABF" w14:textId="77777777" w:rsidR="00063EA6" w:rsidRPr="008D3A56" w:rsidRDefault="00063EA6" w:rsidP="00063EA6">
                  <w:pPr>
                    <w:widowControl/>
                    <w:jc w:val="center"/>
                    <w:rPr>
                      <w:kern w:val="0"/>
                      <w:szCs w:val="21"/>
                    </w:rPr>
                  </w:pPr>
                </w:p>
              </w:tc>
              <w:tc>
                <w:tcPr>
                  <w:tcW w:w="707" w:type="pct"/>
                  <w:vAlign w:val="center"/>
                </w:tcPr>
                <w:p w14:paraId="671E214B" w14:textId="77777777" w:rsidR="00063EA6" w:rsidRPr="00BE66DF" w:rsidRDefault="00063EA6" w:rsidP="00063EA6">
                  <w:pPr>
                    <w:widowControl/>
                    <w:jc w:val="center"/>
                    <w:rPr>
                      <w:color w:val="FF0000"/>
                      <w:kern w:val="0"/>
                      <w:szCs w:val="21"/>
                    </w:rPr>
                  </w:pPr>
                  <w:r w:rsidRPr="00BE66DF">
                    <w:rPr>
                      <w:rFonts w:hint="eastAsia"/>
                      <w:color w:val="FF0000"/>
                      <w:kern w:val="0"/>
                      <w:szCs w:val="21"/>
                    </w:rPr>
                    <w:t>2#</w:t>
                  </w:r>
                  <w:r w:rsidRPr="00BE66DF">
                    <w:rPr>
                      <w:rFonts w:hint="eastAsia"/>
                      <w:color w:val="FF0000"/>
                      <w:kern w:val="0"/>
                      <w:szCs w:val="21"/>
                    </w:rPr>
                    <w:t>储煤库</w:t>
                  </w:r>
                </w:p>
              </w:tc>
              <w:tc>
                <w:tcPr>
                  <w:tcW w:w="3378" w:type="pct"/>
                  <w:vAlign w:val="center"/>
                </w:tcPr>
                <w:p w14:paraId="09F02745" w14:textId="77777777" w:rsidR="00063EA6" w:rsidRPr="00BE66DF" w:rsidRDefault="00063EA6" w:rsidP="00063EA6">
                  <w:pPr>
                    <w:widowControl/>
                    <w:jc w:val="center"/>
                    <w:rPr>
                      <w:color w:val="FF0000"/>
                      <w:kern w:val="0"/>
                      <w:szCs w:val="21"/>
                    </w:rPr>
                  </w:pPr>
                  <w:r w:rsidRPr="00BE66DF">
                    <w:rPr>
                      <w:rFonts w:hint="eastAsia"/>
                      <w:color w:val="FF0000"/>
                      <w:kern w:val="0"/>
                      <w:szCs w:val="21"/>
                    </w:rPr>
                    <w:t>长</w:t>
                  </w:r>
                  <w:r w:rsidR="00E63C9A" w:rsidRPr="00BE66DF">
                    <w:rPr>
                      <w:color w:val="FF0000"/>
                      <w:kern w:val="0"/>
                      <w:szCs w:val="21"/>
                    </w:rPr>
                    <w:t>204</w:t>
                  </w:r>
                  <w:r w:rsidRPr="00BE66DF">
                    <w:rPr>
                      <w:color w:val="FF0000"/>
                      <w:kern w:val="0"/>
                      <w:szCs w:val="21"/>
                    </w:rPr>
                    <w:t>m×</w:t>
                  </w:r>
                  <w:r w:rsidRPr="00BE66DF">
                    <w:rPr>
                      <w:rFonts w:hint="eastAsia"/>
                      <w:color w:val="FF0000"/>
                      <w:kern w:val="0"/>
                      <w:szCs w:val="21"/>
                    </w:rPr>
                    <w:t>宽</w:t>
                  </w:r>
                  <w:r w:rsidRPr="00BE66DF">
                    <w:rPr>
                      <w:rFonts w:hint="eastAsia"/>
                      <w:color w:val="FF0000"/>
                      <w:kern w:val="0"/>
                      <w:szCs w:val="21"/>
                    </w:rPr>
                    <w:t>6</w:t>
                  </w:r>
                  <w:r w:rsidR="00E63C9A" w:rsidRPr="00BE66DF">
                    <w:rPr>
                      <w:color w:val="FF0000"/>
                      <w:kern w:val="0"/>
                      <w:szCs w:val="21"/>
                    </w:rPr>
                    <w:t>4</w:t>
                  </w:r>
                  <w:r w:rsidRPr="00BE66DF">
                    <w:rPr>
                      <w:color w:val="FF0000"/>
                      <w:kern w:val="0"/>
                      <w:szCs w:val="21"/>
                    </w:rPr>
                    <w:t>m×</w:t>
                  </w:r>
                  <w:r w:rsidRPr="00BE66DF">
                    <w:rPr>
                      <w:rFonts w:hint="eastAsia"/>
                      <w:color w:val="FF0000"/>
                      <w:kern w:val="0"/>
                      <w:szCs w:val="21"/>
                    </w:rPr>
                    <w:t>高</w:t>
                  </w:r>
                  <w:r w:rsidRPr="00BE66DF">
                    <w:rPr>
                      <w:rFonts w:hint="eastAsia"/>
                      <w:color w:val="FF0000"/>
                      <w:kern w:val="0"/>
                      <w:szCs w:val="21"/>
                    </w:rPr>
                    <w:t>2</w:t>
                  </w:r>
                  <w:r w:rsidR="00E63C9A" w:rsidRPr="00BE66DF">
                    <w:rPr>
                      <w:color w:val="FF0000"/>
                      <w:kern w:val="0"/>
                      <w:szCs w:val="21"/>
                    </w:rPr>
                    <w:t>3.8</w:t>
                  </w:r>
                  <w:r w:rsidRPr="00BE66DF">
                    <w:rPr>
                      <w:color w:val="FF0000"/>
                      <w:kern w:val="0"/>
                      <w:szCs w:val="21"/>
                    </w:rPr>
                    <w:t>m</w:t>
                  </w:r>
                  <w:r w:rsidRPr="00BE66DF">
                    <w:rPr>
                      <w:rFonts w:hint="eastAsia"/>
                      <w:color w:val="FF0000"/>
                      <w:kern w:val="0"/>
                      <w:szCs w:val="21"/>
                    </w:rPr>
                    <w:t>，占地面积约</w:t>
                  </w:r>
                  <w:r w:rsidRPr="00BE66DF">
                    <w:rPr>
                      <w:color w:val="FF0000"/>
                      <w:kern w:val="0"/>
                      <w:szCs w:val="21"/>
                    </w:rPr>
                    <w:t>1</w:t>
                  </w:r>
                  <w:r w:rsidR="00E63C9A" w:rsidRPr="00BE66DF">
                    <w:rPr>
                      <w:color w:val="FF0000"/>
                      <w:kern w:val="0"/>
                      <w:szCs w:val="21"/>
                    </w:rPr>
                    <w:t>3056</w:t>
                  </w:r>
                  <w:r w:rsidRPr="00BE66DF">
                    <w:rPr>
                      <w:color w:val="FF0000"/>
                      <w:kern w:val="0"/>
                      <w:szCs w:val="21"/>
                    </w:rPr>
                    <w:t>m</w:t>
                  </w:r>
                  <w:r w:rsidRPr="00BE66DF">
                    <w:rPr>
                      <w:color w:val="FF0000"/>
                      <w:kern w:val="0"/>
                      <w:szCs w:val="21"/>
                      <w:vertAlign w:val="superscript"/>
                    </w:rPr>
                    <w:t>2</w:t>
                  </w:r>
                  <w:r w:rsidRPr="00BE66DF">
                    <w:rPr>
                      <w:rFonts w:hint="eastAsia"/>
                      <w:color w:val="FF0000"/>
                      <w:kern w:val="0"/>
                      <w:szCs w:val="21"/>
                    </w:rPr>
                    <w:t>，钢构房，地面全部硬化</w:t>
                  </w:r>
                </w:p>
              </w:tc>
              <w:tc>
                <w:tcPr>
                  <w:tcW w:w="551" w:type="pct"/>
                  <w:vAlign w:val="center"/>
                </w:tcPr>
                <w:p w14:paraId="5D1F408E" w14:textId="20ED69D9" w:rsidR="00063EA6" w:rsidRPr="00BE66DF" w:rsidRDefault="00D51123" w:rsidP="00063EA6">
                  <w:pPr>
                    <w:widowControl/>
                    <w:jc w:val="center"/>
                    <w:rPr>
                      <w:color w:val="FF0000"/>
                      <w:kern w:val="0"/>
                      <w:szCs w:val="21"/>
                    </w:rPr>
                  </w:pPr>
                  <w:r>
                    <w:rPr>
                      <w:rFonts w:hint="eastAsia"/>
                      <w:color w:val="FF0000"/>
                      <w:kern w:val="0"/>
                      <w:szCs w:val="21"/>
                    </w:rPr>
                    <w:t>已建</w:t>
                  </w:r>
                </w:p>
              </w:tc>
            </w:tr>
            <w:tr w:rsidR="00063EA6" w:rsidRPr="008D3A56" w14:paraId="4FC7F36B" w14:textId="77777777" w:rsidTr="00063EA6">
              <w:trPr>
                <w:trHeight w:val="340"/>
                <w:jc w:val="center"/>
              </w:trPr>
              <w:tc>
                <w:tcPr>
                  <w:tcW w:w="364" w:type="pct"/>
                  <w:vMerge/>
                  <w:vAlign w:val="center"/>
                  <w:hideMark/>
                </w:tcPr>
                <w:p w14:paraId="7A0103EF" w14:textId="77777777" w:rsidR="00063EA6" w:rsidRPr="008D3A56" w:rsidRDefault="00063EA6" w:rsidP="00063EA6">
                  <w:pPr>
                    <w:widowControl/>
                    <w:jc w:val="center"/>
                    <w:rPr>
                      <w:kern w:val="0"/>
                      <w:szCs w:val="21"/>
                    </w:rPr>
                  </w:pPr>
                </w:p>
              </w:tc>
              <w:tc>
                <w:tcPr>
                  <w:tcW w:w="707" w:type="pct"/>
                  <w:vAlign w:val="center"/>
                </w:tcPr>
                <w:p w14:paraId="1400ED20" w14:textId="77777777" w:rsidR="00063EA6" w:rsidRPr="00BE66DF" w:rsidRDefault="00E63C9A" w:rsidP="00063EA6">
                  <w:pPr>
                    <w:widowControl/>
                    <w:jc w:val="center"/>
                    <w:rPr>
                      <w:color w:val="FF0000"/>
                      <w:kern w:val="0"/>
                      <w:szCs w:val="21"/>
                    </w:rPr>
                  </w:pPr>
                  <w:r w:rsidRPr="00BE66DF">
                    <w:rPr>
                      <w:color w:val="FF0000"/>
                      <w:kern w:val="0"/>
                      <w:szCs w:val="21"/>
                    </w:rPr>
                    <w:t>3</w:t>
                  </w:r>
                  <w:r w:rsidR="00063EA6" w:rsidRPr="00BE66DF">
                    <w:rPr>
                      <w:rFonts w:hint="eastAsia"/>
                      <w:color w:val="FF0000"/>
                      <w:kern w:val="0"/>
                      <w:szCs w:val="21"/>
                    </w:rPr>
                    <w:t>#</w:t>
                  </w:r>
                  <w:r w:rsidR="00063EA6" w:rsidRPr="00BE66DF">
                    <w:rPr>
                      <w:rFonts w:hint="eastAsia"/>
                      <w:color w:val="FF0000"/>
                      <w:kern w:val="0"/>
                      <w:szCs w:val="21"/>
                    </w:rPr>
                    <w:t>储煤库</w:t>
                  </w:r>
                </w:p>
              </w:tc>
              <w:tc>
                <w:tcPr>
                  <w:tcW w:w="3378" w:type="pct"/>
                  <w:vAlign w:val="center"/>
                </w:tcPr>
                <w:p w14:paraId="02959D80" w14:textId="4ED5B36F" w:rsidR="00063EA6" w:rsidRPr="00BE66DF" w:rsidRDefault="00063EA6" w:rsidP="00063EA6">
                  <w:pPr>
                    <w:widowControl/>
                    <w:jc w:val="center"/>
                    <w:rPr>
                      <w:color w:val="FF0000"/>
                      <w:kern w:val="0"/>
                      <w:szCs w:val="21"/>
                    </w:rPr>
                  </w:pPr>
                  <w:r w:rsidRPr="00BE66DF">
                    <w:rPr>
                      <w:rFonts w:hint="eastAsia"/>
                      <w:color w:val="FF0000"/>
                      <w:kern w:val="0"/>
                      <w:szCs w:val="21"/>
                    </w:rPr>
                    <w:t>长</w:t>
                  </w:r>
                  <w:r w:rsidR="00A2597A">
                    <w:rPr>
                      <w:color w:val="FF0000"/>
                      <w:kern w:val="0"/>
                      <w:szCs w:val="21"/>
                    </w:rPr>
                    <w:t>72.5</w:t>
                  </w:r>
                  <w:r w:rsidRPr="00BE66DF">
                    <w:rPr>
                      <w:color w:val="FF0000"/>
                      <w:kern w:val="0"/>
                      <w:szCs w:val="21"/>
                    </w:rPr>
                    <w:t>m×</w:t>
                  </w:r>
                  <w:r w:rsidRPr="00BE66DF">
                    <w:rPr>
                      <w:rFonts w:hint="eastAsia"/>
                      <w:color w:val="FF0000"/>
                      <w:kern w:val="0"/>
                      <w:szCs w:val="21"/>
                    </w:rPr>
                    <w:t>宽</w:t>
                  </w:r>
                  <w:r w:rsidR="00601500">
                    <w:rPr>
                      <w:color w:val="FF0000"/>
                      <w:kern w:val="0"/>
                      <w:szCs w:val="21"/>
                    </w:rPr>
                    <w:t>63.</w:t>
                  </w:r>
                  <w:r w:rsidR="00E2500D">
                    <w:rPr>
                      <w:color w:val="FF0000"/>
                      <w:kern w:val="0"/>
                      <w:szCs w:val="21"/>
                    </w:rPr>
                    <w:t>8</w:t>
                  </w:r>
                  <w:r w:rsidRPr="00BE66DF">
                    <w:rPr>
                      <w:color w:val="FF0000"/>
                      <w:kern w:val="0"/>
                      <w:szCs w:val="21"/>
                    </w:rPr>
                    <w:t>m×</w:t>
                  </w:r>
                  <w:r w:rsidRPr="00BE66DF">
                    <w:rPr>
                      <w:rFonts w:hint="eastAsia"/>
                      <w:color w:val="FF0000"/>
                      <w:kern w:val="0"/>
                      <w:szCs w:val="21"/>
                    </w:rPr>
                    <w:t>高</w:t>
                  </w:r>
                  <w:r w:rsidR="00601500">
                    <w:rPr>
                      <w:color w:val="FF0000"/>
                      <w:kern w:val="0"/>
                      <w:szCs w:val="21"/>
                    </w:rPr>
                    <w:t>12.15</w:t>
                  </w:r>
                  <w:r w:rsidRPr="00BE66DF">
                    <w:rPr>
                      <w:color w:val="FF0000"/>
                      <w:kern w:val="0"/>
                      <w:szCs w:val="21"/>
                    </w:rPr>
                    <w:t>m</w:t>
                  </w:r>
                  <w:r w:rsidRPr="00BE66DF">
                    <w:rPr>
                      <w:rFonts w:hint="eastAsia"/>
                      <w:color w:val="FF0000"/>
                      <w:kern w:val="0"/>
                      <w:szCs w:val="21"/>
                    </w:rPr>
                    <w:t>，占地面积约</w:t>
                  </w:r>
                  <w:r w:rsidR="00601500">
                    <w:rPr>
                      <w:color w:val="FF0000"/>
                      <w:kern w:val="0"/>
                      <w:szCs w:val="21"/>
                    </w:rPr>
                    <w:t>4622.77</w:t>
                  </w:r>
                  <w:r w:rsidRPr="00BE66DF">
                    <w:rPr>
                      <w:color w:val="FF0000"/>
                      <w:kern w:val="0"/>
                      <w:szCs w:val="21"/>
                    </w:rPr>
                    <w:t>m</w:t>
                  </w:r>
                  <w:r w:rsidRPr="00BE66DF">
                    <w:rPr>
                      <w:color w:val="FF0000"/>
                      <w:kern w:val="0"/>
                      <w:szCs w:val="21"/>
                      <w:vertAlign w:val="superscript"/>
                    </w:rPr>
                    <w:t>2</w:t>
                  </w:r>
                  <w:r w:rsidRPr="00BE66DF">
                    <w:rPr>
                      <w:rFonts w:hint="eastAsia"/>
                      <w:color w:val="FF0000"/>
                      <w:kern w:val="0"/>
                      <w:szCs w:val="21"/>
                    </w:rPr>
                    <w:t>，钢构房，地面全部硬化</w:t>
                  </w:r>
                </w:p>
              </w:tc>
              <w:tc>
                <w:tcPr>
                  <w:tcW w:w="551" w:type="pct"/>
                  <w:vAlign w:val="center"/>
                </w:tcPr>
                <w:p w14:paraId="40C7E5CE" w14:textId="77777777" w:rsidR="00063EA6" w:rsidRPr="00BE66DF" w:rsidRDefault="00063EA6" w:rsidP="00063EA6">
                  <w:pPr>
                    <w:widowControl/>
                    <w:jc w:val="center"/>
                    <w:rPr>
                      <w:color w:val="FF0000"/>
                      <w:kern w:val="0"/>
                      <w:szCs w:val="21"/>
                    </w:rPr>
                  </w:pPr>
                  <w:r w:rsidRPr="00BE66DF">
                    <w:rPr>
                      <w:rFonts w:hint="eastAsia"/>
                      <w:color w:val="FF0000"/>
                      <w:kern w:val="0"/>
                      <w:szCs w:val="21"/>
                    </w:rPr>
                    <w:t>新建</w:t>
                  </w:r>
                </w:p>
              </w:tc>
            </w:tr>
            <w:tr w:rsidR="00063EA6" w:rsidRPr="008D3A56" w14:paraId="0070964A" w14:textId="77777777" w:rsidTr="004B0C3A">
              <w:trPr>
                <w:trHeight w:val="340"/>
                <w:jc w:val="center"/>
              </w:trPr>
              <w:tc>
                <w:tcPr>
                  <w:tcW w:w="364" w:type="pct"/>
                  <w:vMerge w:val="restart"/>
                  <w:vAlign w:val="center"/>
                  <w:hideMark/>
                </w:tcPr>
                <w:p w14:paraId="44D229B6" w14:textId="77777777" w:rsidR="00063EA6" w:rsidRPr="008D3A56" w:rsidRDefault="00063EA6" w:rsidP="00063EA6">
                  <w:pPr>
                    <w:widowControl/>
                    <w:jc w:val="center"/>
                    <w:rPr>
                      <w:kern w:val="0"/>
                      <w:szCs w:val="21"/>
                    </w:rPr>
                  </w:pPr>
                  <w:r w:rsidRPr="008D3A56">
                    <w:rPr>
                      <w:rFonts w:hint="eastAsia"/>
                      <w:kern w:val="0"/>
                      <w:szCs w:val="21"/>
                    </w:rPr>
                    <w:t>辅助工程</w:t>
                  </w:r>
                </w:p>
              </w:tc>
              <w:tc>
                <w:tcPr>
                  <w:tcW w:w="707" w:type="pct"/>
                  <w:vAlign w:val="center"/>
                  <w:hideMark/>
                </w:tcPr>
                <w:p w14:paraId="4D96FCCA" w14:textId="77777777" w:rsidR="00063EA6" w:rsidRPr="008D3A56" w:rsidRDefault="00063EA6" w:rsidP="00063EA6">
                  <w:pPr>
                    <w:widowControl/>
                    <w:jc w:val="center"/>
                    <w:rPr>
                      <w:kern w:val="0"/>
                      <w:szCs w:val="21"/>
                    </w:rPr>
                  </w:pPr>
                  <w:r w:rsidRPr="008D3A56">
                    <w:rPr>
                      <w:rFonts w:hint="eastAsia"/>
                      <w:kern w:val="0"/>
                      <w:szCs w:val="21"/>
                    </w:rPr>
                    <w:t>办公室</w:t>
                  </w:r>
                </w:p>
              </w:tc>
              <w:tc>
                <w:tcPr>
                  <w:tcW w:w="3378" w:type="pct"/>
                  <w:vAlign w:val="center"/>
                  <w:hideMark/>
                </w:tcPr>
                <w:p w14:paraId="346CAAC6" w14:textId="77777777" w:rsidR="00063EA6" w:rsidRPr="008D3A56" w:rsidRDefault="00063EA6" w:rsidP="00063EA6">
                  <w:pPr>
                    <w:widowControl/>
                    <w:jc w:val="center"/>
                    <w:rPr>
                      <w:kern w:val="0"/>
                      <w:szCs w:val="21"/>
                    </w:rPr>
                  </w:pPr>
                  <w:r w:rsidRPr="008D3A56">
                    <w:rPr>
                      <w:rFonts w:hint="eastAsia"/>
                      <w:kern w:val="0"/>
                      <w:szCs w:val="21"/>
                    </w:rPr>
                    <w:t>占地面积</w:t>
                  </w:r>
                  <w:r w:rsidR="00E63C9A">
                    <w:rPr>
                      <w:kern w:val="0"/>
                      <w:szCs w:val="21"/>
                    </w:rPr>
                    <w:t>509.89</w:t>
                  </w:r>
                  <w:r w:rsidRPr="008D3A56">
                    <w:rPr>
                      <w:kern w:val="0"/>
                      <w:szCs w:val="21"/>
                    </w:rPr>
                    <w:t>m</w:t>
                  </w:r>
                  <w:r w:rsidRPr="008D3A56">
                    <w:rPr>
                      <w:kern w:val="0"/>
                      <w:szCs w:val="21"/>
                      <w:vertAlign w:val="superscript"/>
                    </w:rPr>
                    <w:t>2</w:t>
                  </w:r>
                </w:p>
              </w:tc>
              <w:tc>
                <w:tcPr>
                  <w:tcW w:w="551" w:type="pct"/>
                  <w:vAlign w:val="center"/>
                </w:tcPr>
                <w:p w14:paraId="47E03C28" w14:textId="3A2D8AFA" w:rsidR="00063EA6" w:rsidRPr="008D3A56" w:rsidRDefault="004B0C3A" w:rsidP="00063EA6">
                  <w:pPr>
                    <w:widowControl/>
                    <w:jc w:val="center"/>
                    <w:rPr>
                      <w:kern w:val="0"/>
                      <w:szCs w:val="21"/>
                    </w:rPr>
                  </w:pPr>
                  <w:r>
                    <w:rPr>
                      <w:rFonts w:hint="eastAsia"/>
                      <w:kern w:val="0"/>
                      <w:szCs w:val="21"/>
                    </w:rPr>
                    <w:t>已建</w:t>
                  </w:r>
                </w:p>
              </w:tc>
            </w:tr>
            <w:tr w:rsidR="00063EA6" w:rsidRPr="008D3A56" w14:paraId="6F74DF98" w14:textId="77777777" w:rsidTr="004B0C3A">
              <w:trPr>
                <w:trHeight w:val="340"/>
                <w:jc w:val="center"/>
              </w:trPr>
              <w:tc>
                <w:tcPr>
                  <w:tcW w:w="364" w:type="pct"/>
                  <w:vMerge/>
                  <w:vAlign w:val="center"/>
                  <w:hideMark/>
                </w:tcPr>
                <w:p w14:paraId="7A423A7E" w14:textId="77777777" w:rsidR="00063EA6" w:rsidRPr="008D3A56" w:rsidRDefault="00063EA6" w:rsidP="00063EA6">
                  <w:pPr>
                    <w:widowControl/>
                    <w:jc w:val="center"/>
                    <w:rPr>
                      <w:kern w:val="0"/>
                      <w:szCs w:val="21"/>
                    </w:rPr>
                  </w:pPr>
                </w:p>
              </w:tc>
              <w:tc>
                <w:tcPr>
                  <w:tcW w:w="707" w:type="pct"/>
                  <w:vAlign w:val="center"/>
                  <w:hideMark/>
                </w:tcPr>
                <w:p w14:paraId="59CAFB05" w14:textId="77777777" w:rsidR="00063EA6" w:rsidRPr="008D3A56" w:rsidRDefault="00063EA6" w:rsidP="00063EA6">
                  <w:pPr>
                    <w:widowControl/>
                    <w:jc w:val="center"/>
                    <w:rPr>
                      <w:kern w:val="0"/>
                      <w:szCs w:val="21"/>
                    </w:rPr>
                  </w:pPr>
                  <w:r w:rsidRPr="008D3A56">
                    <w:rPr>
                      <w:rFonts w:hint="eastAsia"/>
                      <w:kern w:val="0"/>
                      <w:szCs w:val="21"/>
                    </w:rPr>
                    <w:t>宿舍</w:t>
                  </w:r>
                </w:p>
              </w:tc>
              <w:tc>
                <w:tcPr>
                  <w:tcW w:w="3378" w:type="pct"/>
                  <w:vAlign w:val="center"/>
                  <w:hideMark/>
                </w:tcPr>
                <w:p w14:paraId="5B0CCEF3" w14:textId="77777777" w:rsidR="00063EA6" w:rsidRPr="008D3A56" w:rsidRDefault="00063EA6" w:rsidP="00063EA6">
                  <w:pPr>
                    <w:widowControl/>
                    <w:jc w:val="center"/>
                    <w:rPr>
                      <w:kern w:val="0"/>
                      <w:szCs w:val="21"/>
                    </w:rPr>
                  </w:pPr>
                  <w:r w:rsidRPr="008D3A56">
                    <w:rPr>
                      <w:rFonts w:hint="eastAsia"/>
                      <w:kern w:val="0"/>
                      <w:szCs w:val="21"/>
                    </w:rPr>
                    <w:t>占地面积</w:t>
                  </w:r>
                  <w:r w:rsidR="00E63C9A">
                    <w:rPr>
                      <w:kern w:val="0"/>
                      <w:szCs w:val="21"/>
                    </w:rPr>
                    <w:t>759.55</w:t>
                  </w:r>
                  <w:r w:rsidRPr="008D3A56">
                    <w:rPr>
                      <w:kern w:val="0"/>
                      <w:szCs w:val="21"/>
                    </w:rPr>
                    <w:t>m</w:t>
                  </w:r>
                  <w:r w:rsidRPr="008D3A56">
                    <w:rPr>
                      <w:kern w:val="0"/>
                      <w:szCs w:val="21"/>
                      <w:vertAlign w:val="superscript"/>
                    </w:rPr>
                    <w:t>2</w:t>
                  </w:r>
                </w:p>
              </w:tc>
              <w:tc>
                <w:tcPr>
                  <w:tcW w:w="551" w:type="pct"/>
                  <w:vAlign w:val="center"/>
                </w:tcPr>
                <w:p w14:paraId="156C1BD8" w14:textId="00396D1E" w:rsidR="00063EA6" w:rsidRPr="008D3A56" w:rsidRDefault="004B0C3A" w:rsidP="00063EA6">
                  <w:pPr>
                    <w:widowControl/>
                    <w:jc w:val="center"/>
                    <w:rPr>
                      <w:kern w:val="0"/>
                      <w:szCs w:val="21"/>
                    </w:rPr>
                  </w:pPr>
                  <w:r>
                    <w:rPr>
                      <w:rFonts w:hint="eastAsia"/>
                      <w:kern w:val="0"/>
                      <w:szCs w:val="21"/>
                    </w:rPr>
                    <w:t>已建</w:t>
                  </w:r>
                </w:p>
              </w:tc>
            </w:tr>
            <w:tr w:rsidR="00063EA6" w:rsidRPr="008D3A56" w14:paraId="0F56827E" w14:textId="77777777" w:rsidTr="000115CE">
              <w:trPr>
                <w:trHeight w:val="340"/>
                <w:jc w:val="center"/>
              </w:trPr>
              <w:tc>
                <w:tcPr>
                  <w:tcW w:w="364" w:type="pct"/>
                  <w:vMerge/>
                  <w:vAlign w:val="center"/>
                  <w:hideMark/>
                </w:tcPr>
                <w:p w14:paraId="71B2B7E9" w14:textId="77777777" w:rsidR="00063EA6" w:rsidRPr="008D3A56" w:rsidRDefault="00063EA6" w:rsidP="00063EA6">
                  <w:pPr>
                    <w:widowControl/>
                    <w:jc w:val="center"/>
                    <w:rPr>
                      <w:kern w:val="0"/>
                      <w:szCs w:val="21"/>
                    </w:rPr>
                  </w:pPr>
                </w:p>
              </w:tc>
              <w:tc>
                <w:tcPr>
                  <w:tcW w:w="707" w:type="pct"/>
                  <w:vAlign w:val="center"/>
                  <w:hideMark/>
                </w:tcPr>
                <w:p w14:paraId="704662D9" w14:textId="77777777" w:rsidR="00063EA6" w:rsidRPr="008D3A56" w:rsidRDefault="00063EA6" w:rsidP="00063EA6">
                  <w:pPr>
                    <w:widowControl/>
                    <w:jc w:val="center"/>
                    <w:rPr>
                      <w:kern w:val="0"/>
                      <w:szCs w:val="21"/>
                    </w:rPr>
                  </w:pPr>
                  <w:r w:rsidRPr="008D3A56">
                    <w:rPr>
                      <w:rFonts w:hint="eastAsia"/>
                      <w:kern w:val="0"/>
                      <w:szCs w:val="21"/>
                    </w:rPr>
                    <w:t>泵房</w:t>
                  </w:r>
                </w:p>
              </w:tc>
              <w:tc>
                <w:tcPr>
                  <w:tcW w:w="3378" w:type="pct"/>
                  <w:vAlign w:val="center"/>
                  <w:hideMark/>
                </w:tcPr>
                <w:p w14:paraId="574B0CC0" w14:textId="77777777" w:rsidR="00063EA6" w:rsidRPr="008D3A56" w:rsidRDefault="00063EA6" w:rsidP="00063EA6">
                  <w:pPr>
                    <w:widowControl/>
                    <w:jc w:val="center"/>
                    <w:rPr>
                      <w:kern w:val="0"/>
                      <w:szCs w:val="21"/>
                    </w:rPr>
                  </w:pPr>
                  <w:r w:rsidRPr="008D3A56">
                    <w:rPr>
                      <w:rFonts w:hint="eastAsia"/>
                      <w:kern w:val="0"/>
                      <w:szCs w:val="21"/>
                    </w:rPr>
                    <w:t>占地面积</w:t>
                  </w:r>
                  <w:r w:rsidR="00BE66DF">
                    <w:rPr>
                      <w:kern w:val="0"/>
                      <w:szCs w:val="21"/>
                    </w:rPr>
                    <w:t>20.2</w:t>
                  </w:r>
                  <w:r w:rsidRPr="008D3A56">
                    <w:rPr>
                      <w:kern w:val="0"/>
                      <w:szCs w:val="21"/>
                    </w:rPr>
                    <w:t>m</w:t>
                  </w:r>
                  <w:r w:rsidRPr="008D3A56">
                    <w:rPr>
                      <w:kern w:val="0"/>
                      <w:szCs w:val="21"/>
                      <w:vertAlign w:val="superscript"/>
                    </w:rPr>
                    <w:t>2</w:t>
                  </w:r>
                  <w:r w:rsidRPr="008D3A56">
                    <w:rPr>
                      <w:rFonts w:hint="eastAsia"/>
                      <w:kern w:val="0"/>
                      <w:szCs w:val="21"/>
                    </w:rPr>
                    <w:t>，配套</w:t>
                  </w:r>
                  <w:r w:rsidR="00BE66DF">
                    <w:rPr>
                      <w:rFonts w:hint="eastAsia"/>
                      <w:kern w:val="0"/>
                      <w:szCs w:val="21"/>
                    </w:rPr>
                    <w:t>3</w:t>
                  </w:r>
                  <w:r w:rsidR="00BE66DF">
                    <w:rPr>
                      <w:kern w:val="0"/>
                      <w:szCs w:val="21"/>
                    </w:rPr>
                    <w:t>00m</w:t>
                  </w:r>
                  <w:r w:rsidR="00BE66DF" w:rsidRPr="00BE66DF">
                    <w:rPr>
                      <w:kern w:val="0"/>
                      <w:szCs w:val="21"/>
                      <w:vertAlign w:val="superscript"/>
                    </w:rPr>
                    <w:t>3</w:t>
                  </w:r>
                  <w:r w:rsidRPr="008D3A56">
                    <w:rPr>
                      <w:rFonts w:hint="eastAsia"/>
                      <w:kern w:val="0"/>
                      <w:szCs w:val="21"/>
                    </w:rPr>
                    <w:t>地下消防水池</w:t>
                  </w:r>
                </w:p>
              </w:tc>
              <w:tc>
                <w:tcPr>
                  <w:tcW w:w="551" w:type="pct"/>
                  <w:vAlign w:val="center"/>
                  <w:hideMark/>
                </w:tcPr>
                <w:p w14:paraId="75350D92" w14:textId="77777777" w:rsidR="00063EA6" w:rsidRPr="008D3A56" w:rsidRDefault="00063EA6" w:rsidP="00063EA6">
                  <w:pPr>
                    <w:widowControl/>
                    <w:jc w:val="center"/>
                    <w:rPr>
                      <w:kern w:val="0"/>
                      <w:szCs w:val="21"/>
                    </w:rPr>
                  </w:pPr>
                  <w:r w:rsidRPr="008D3A56">
                    <w:rPr>
                      <w:rFonts w:hint="eastAsia"/>
                      <w:kern w:val="0"/>
                      <w:szCs w:val="21"/>
                    </w:rPr>
                    <w:t>新建</w:t>
                  </w:r>
                </w:p>
              </w:tc>
            </w:tr>
            <w:tr w:rsidR="004D4113" w:rsidRPr="008D3A56" w14:paraId="3D139B1D" w14:textId="77777777" w:rsidTr="000115CE">
              <w:trPr>
                <w:trHeight w:val="340"/>
                <w:jc w:val="center"/>
              </w:trPr>
              <w:tc>
                <w:tcPr>
                  <w:tcW w:w="364" w:type="pct"/>
                  <w:vMerge/>
                  <w:vAlign w:val="center"/>
                </w:tcPr>
                <w:p w14:paraId="5CFF091E" w14:textId="77777777" w:rsidR="004D4113" w:rsidRPr="008D3A56" w:rsidRDefault="004D4113" w:rsidP="00063EA6">
                  <w:pPr>
                    <w:widowControl/>
                    <w:jc w:val="center"/>
                    <w:rPr>
                      <w:kern w:val="0"/>
                      <w:szCs w:val="21"/>
                    </w:rPr>
                  </w:pPr>
                </w:p>
              </w:tc>
              <w:tc>
                <w:tcPr>
                  <w:tcW w:w="707" w:type="pct"/>
                  <w:vAlign w:val="center"/>
                </w:tcPr>
                <w:p w14:paraId="3F0D98DE" w14:textId="34327204" w:rsidR="004D4113" w:rsidRPr="004D4113" w:rsidRDefault="004D4113" w:rsidP="00063EA6">
                  <w:pPr>
                    <w:widowControl/>
                    <w:jc w:val="center"/>
                    <w:rPr>
                      <w:color w:val="FF0000"/>
                      <w:kern w:val="0"/>
                      <w:szCs w:val="21"/>
                    </w:rPr>
                  </w:pPr>
                  <w:r w:rsidRPr="004D4113">
                    <w:rPr>
                      <w:rFonts w:hint="eastAsia"/>
                      <w:color w:val="FF0000"/>
                      <w:kern w:val="0"/>
                      <w:szCs w:val="21"/>
                    </w:rPr>
                    <w:t>洗车台</w:t>
                  </w:r>
                </w:p>
              </w:tc>
              <w:tc>
                <w:tcPr>
                  <w:tcW w:w="3378" w:type="pct"/>
                  <w:vAlign w:val="center"/>
                </w:tcPr>
                <w:p w14:paraId="07AE55BE" w14:textId="76F31D51" w:rsidR="004D4113" w:rsidRPr="004D4113" w:rsidRDefault="004D4113" w:rsidP="00063EA6">
                  <w:pPr>
                    <w:widowControl/>
                    <w:jc w:val="center"/>
                    <w:rPr>
                      <w:color w:val="FF0000"/>
                      <w:kern w:val="0"/>
                      <w:szCs w:val="21"/>
                    </w:rPr>
                  </w:pPr>
                  <w:r w:rsidRPr="004D4113">
                    <w:rPr>
                      <w:rFonts w:hint="eastAsia"/>
                      <w:color w:val="FF0000"/>
                      <w:kern w:val="0"/>
                      <w:szCs w:val="21"/>
                    </w:rPr>
                    <w:t>设置在主出入口处</w:t>
                  </w:r>
                </w:p>
              </w:tc>
              <w:tc>
                <w:tcPr>
                  <w:tcW w:w="551" w:type="pct"/>
                  <w:vAlign w:val="center"/>
                </w:tcPr>
                <w:p w14:paraId="461C0C60" w14:textId="0E4CCC10" w:rsidR="004D4113" w:rsidRPr="004D4113" w:rsidRDefault="004D4113" w:rsidP="00063EA6">
                  <w:pPr>
                    <w:widowControl/>
                    <w:jc w:val="center"/>
                    <w:rPr>
                      <w:color w:val="FF0000"/>
                      <w:kern w:val="0"/>
                      <w:szCs w:val="21"/>
                    </w:rPr>
                  </w:pPr>
                  <w:r w:rsidRPr="004D4113">
                    <w:rPr>
                      <w:rFonts w:hint="eastAsia"/>
                      <w:color w:val="FF0000"/>
                      <w:kern w:val="0"/>
                      <w:szCs w:val="21"/>
                    </w:rPr>
                    <w:t>新建</w:t>
                  </w:r>
                </w:p>
              </w:tc>
            </w:tr>
            <w:tr w:rsidR="00063EA6" w:rsidRPr="008D3A56" w14:paraId="24931DCD" w14:textId="77777777" w:rsidTr="000115CE">
              <w:trPr>
                <w:trHeight w:val="340"/>
                <w:jc w:val="center"/>
              </w:trPr>
              <w:tc>
                <w:tcPr>
                  <w:tcW w:w="364" w:type="pct"/>
                  <w:vMerge/>
                  <w:vAlign w:val="center"/>
                  <w:hideMark/>
                </w:tcPr>
                <w:p w14:paraId="04D8D758" w14:textId="77777777" w:rsidR="00063EA6" w:rsidRPr="008D3A56" w:rsidRDefault="00063EA6" w:rsidP="00063EA6">
                  <w:pPr>
                    <w:widowControl/>
                    <w:jc w:val="center"/>
                    <w:rPr>
                      <w:kern w:val="0"/>
                      <w:szCs w:val="21"/>
                    </w:rPr>
                  </w:pPr>
                </w:p>
              </w:tc>
              <w:tc>
                <w:tcPr>
                  <w:tcW w:w="707" w:type="pct"/>
                  <w:vAlign w:val="center"/>
                  <w:hideMark/>
                </w:tcPr>
                <w:p w14:paraId="0DCA0DF5" w14:textId="77777777" w:rsidR="00063EA6" w:rsidRPr="008D3A56" w:rsidRDefault="00063EA6" w:rsidP="00063EA6">
                  <w:pPr>
                    <w:widowControl/>
                    <w:jc w:val="center"/>
                    <w:rPr>
                      <w:kern w:val="0"/>
                      <w:szCs w:val="21"/>
                    </w:rPr>
                  </w:pPr>
                  <w:r w:rsidRPr="008D3A56">
                    <w:rPr>
                      <w:rFonts w:hint="eastAsia"/>
                      <w:kern w:val="0"/>
                      <w:szCs w:val="21"/>
                    </w:rPr>
                    <w:t>门卫室</w:t>
                  </w:r>
                </w:p>
              </w:tc>
              <w:tc>
                <w:tcPr>
                  <w:tcW w:w="3378" w:type="pct"/>
                  <w:vAlign w:val="center"/>
                  <w:hideMark/>
                </w:tcPr>
                <w:p w14:paraId="1B863251" w14:textId="77777777" w:rsidR="00063EA6" w:rsidRPr="008D3A56" w:rsidRDefault="00063EA6" w:rsidP="00063EA6">
                  <w:pPr>
                    <w:widowControl/>
                    <w:jc w:val="center"/>
                    <w:rPr>
                      <w:kern w:val="0"/>
                      <w:szCs w:val="21"/>
                    </w:rPr>
                  </w:pPr>
                  <w:r w:rsidRPr="008D3A56">
                    <w:rPr>
                      <w:rFonts w:hint="eastAsia"/>
                      <w:kern w:val="0"/>
                      <w:szCs w:val="21"/>
                    </w:rPr>
                    <w:t>占地面积</w:t>
                  </w:r>
                  <w:r w:rsidRPr="008D3A56">
                    <w:rPr>
                      <w:rFonts w:hint="eastAsia"/>
                      <w:kern w:val="0"/>
                      <w:szCs w:val="21"/>
                    </w:rPr>
                    <w:t>12m</w:t>
                  </w:r>
                  <w:r w:rsidRPr="008D3A56">
                    <w:rPr>
                      <w:rFonts w:hint="eastAsia"/>
                      <w:kern w:val="0"/>
                      <w:szCs w:val="21"/>
                      <w:vertAlign w:val="superscript"/>
                    </w:rPr>
                    <w:t>2</w:t>
                  </w:r>
                </w:p>
              </w:tc>
              <w:tc>
                <w:tcPr>
                  <w:tcW w:w="551" w:type="pct"/>
                  <w:vAlign w:val="center"/>
                  <w:hideMark/>
                </w:tcPr>
                <w:p w14:paraId="06451DC1" w14:textId="6552BCA8" w:rsidR="00063EA6" w:rsidRPr="008D3A56" w:rsidRDefault="004B0C3A" w:rsidP="00063EA6">
                  <w:pPr>
                    <w:widowControl/>
                    <w:jc w:val="center"/>
                    <w:rPr>
                      <w:kern w:val="0"/>
                      <w:szCs w:val="21"/>
                    </w:rPr>
                  </w:pPr>
                  <w:r>
                    <w:rPr>
                      <w:rFonts w:hint="eastAsia"/>
                      <w:kern w:val="0"/>
                      <w:szCs w:val="21"/>
                    </w:rPr>
                    <w:t>已建</w:t>
                  </w:r>
                </w:p>
              </w:tc>
            </w:tr>
            <w:tr w:rsidR="00063EA6" w:rsidRPr="008D3A56" w14:paraId="7DF398E5" w14:textId="77777777" w:rsidTr="000115CE">
              <w:trPr>
                <w:trHeight w:val="340"/>
                <w:jc w:val="center"/>
              </w:trPr>
              <w:tc>
                <w:tcPr>
                  <w:tcW w:w="364" w:type="pct"/>
                  <w:vMerge w:val="restart"/>
                  <w:vAlign w:val="center"/>
                  <w:hideMark/>
                </w:tcPr>
                <w:p w14:paraId="3AEB0D27" w14:textId="77777777" w:rsidR="00063EA6" w:rsidRPr="008D3A56" w:rsidRDefault="00063EA6" w:rsidP="00063EA6">
                  <w:pPr>
                    <w:widowControl/>
                    <w:jc w:val="center"/>
                    <w:rPr>
                      <w:kern w:val="0"/>
                      <w:szCs w:val="21"/>
                    </w:rPr>
                  </w:pPr>
                  <w:r w:rsidRPr="008D3A56">
                    <w:rPr>
                      <w:rFonts w:hint="eastAsia"/>
                      <w:kern w:val="0"/>
                      <w:szCs w:val="21"/>
                    </w:rPr>
                    <w:t>公用</w:t>
                  </w:r>
                </w:p>
                <w:p w14:paraId="6664562D" w14:textId="77777777" w:rsidR="00063EA6" w:rsidRPr="008D3A56" w:rsidRDefault="00063EA6" w:rsidP="00063EA6">
                  <w:pPr>
                    <w:widowControl/>
                    <w:jc w:val="center"/>
                    <w:rPr>
                      <w:kern w:val="0"/>
                      <w:szCs w:val="21"/>
                    </w:rPr>
                  </w:pPr>
                  <w:r w:rsidRPr="008D3A56">
                    <w:rPr>
                      <w:rFonts w:hint="eastAsia"/>
                      <w:kern w:val="0"/>
                      <w:szCs w:val="21"/>
                    </w:rPr>
                    <w:t>工程</w:t>
                  </w:r>
                </w:p>
              </w:tc>
              <w:tc>
                <w:tcPr>
                  <w:tcW w:w="707" w:type="pct"/>
                  <w:vAlign w:val="center"/>
                  <w:hideMark/>
                </w:tcPr>
                <w:p w14:paraId="324AE15A" w14:textId="77777777" w:rsidR="00063EA6" w:rsidRPr="008D3A56" w:rsidRDefault="00063EA6" w:rsidP="00063EA6">
                  <w:pPr>
                    <w:widowControl/>
                    <w:jc w:val="center"/>
                    <w:rPr>
                      <w:kern w:val="0"/>
                      <w:szCs w:val="21"/>
                    </w:rPr>
                  </w:pPr>
                  <w:r w:rsidRPr="008D3A56">
                    <w:rPr>
                      <w:rFonts w:hint="eastAsia"/>
                      <w:kern w:val="0"/>
                      <w:szCs w:val="21"/>
                    </w:rPr>
                    <w:t>供水系统</w:t>
                  </w:r>
                </w:p>
              </w:tc>
              <w:tc>
                <w:tcPr>
                  <w:tcW w:w="3378" w:type="pct"/>
                  <w:vAlign w:val="center"/>
                  <w:hideMark/>
                </w:tcPr>
                <w:p w14:paraId="7DB40DD6" w14:textId="45739997" w:rsidR="00063EA6" w:rsidRPr="00C423C1" w:rsidRDefault="00063EA6" w:rsidP="00063EA6">
                  <w:pPr>
                    <w:widowControl/>
                    <w:jc w:val="center"/>
                    <w:rPr>
                      <w:color w:val="FF0000"/>
                      <w:kern w:val="0"/>
                      <w:szCs w:val="21"/>
                    </w:rPr>
                  </w:pPr>
                  <w:r w:rsidRPr="00C423C1">
                    <w:rPr>
                      <w:rFonts w:hint="eastAsia"/>
                      <w:color w:val="FF0000"/>
                      <w:kern w:val="0"/>
                      <w:szCs w:val="21"/>
                    </w:rPr>
                    <w:t>由大丰镇</w:t>
                  </w:r>
                  <w:r w:rsidR="002A5B2A" w:rsidRPr="00C423C1">
                    <w:rPr>
                      <w:rFonts w:hint="eastAsia"/>
                      <w:color w:val="FF0000"/>
                      <w:kern w:val="0"/>
                      <w:szCs w:val="21"/>
                    </w:rPr>
                    <w:t>供水</w:t>
                  </w:r>
                  <w:r w:rsidRPr="00C423C1">
                    <w:rPr>
                      <w:rFonts w:hint="eastAsia"/>
                      <w:color w:val="FF0000"/>
                      <w:kern w:val="0"/>
                      <w:szCs w:val="21"/>
                    </w:rPr>
                    <w:t>管网提供</w:t>
                  </w:r>
                </w:p>
              </w:tc>
              <w:tc>
                <w:tcPr>
                  <w:tcW w:w="551" w:type="pct"/>
                  <w:vAlign w:val="center"/>
                </w:tcPr>
                <w:p w14:paraId="7F83CA44" w14:textId="3ECDF761" w:rsidR="00063EA6" w:rsidRPr="008D3A56" w:rsidRDefault="00D640E7" w:rsidP="00063EA6">
                  <w:pPr>
                    <w:widowControl/>
                    <w:jc w:val="center"/>
                    <w:rPr>
                      <w:kern w:val="0"/>
                      <w:szCs w:val="21"/>
                    </w:rPr>
                  </w:pPr>
                  <w:r>
                    <w:rPr>
                      <w:rFonts w:hint="eastAsia"/>
                      <w:kern w:val="0"/>
                      <w:szCs w:val="21"/>
                    </w:rPr>
                    <w:t>已建</w:t>
                  </w:r>
                </w:p>
              </w:tc>
            </w:tr>
            <w:tr w:rsidR="00063EA6" w:rsidRPr="008D3A56" w14:paraId="434F65E0" w14:textId="77777777" w:rsidTr="000115CE">
              <w:trPr>
                <w:trHeight w:val="340"/>
                <w:jc w:val="center"/>
              </w:trPr>
              <w:tc>
                <w:tcPr>
                  <w:tcW w:w="364" w:type="pct"/>
                  <w:vMerge/>
                  <w:vAlign w:val="center"/>
                  <w:hideMark/>
                </w:tcPr>
                <w:p w14:paraId="053D95B0" w14:textId="77777777" w:rsidR="00063EA6" w:rsidRPr="008D3A56" w:rsidRDefault="00063EA6" w:rsidP="00063EA6">
                  <w:pPr>
                    <w:widowControl/>
                    <w:jc w:val="center"/>
                    <w:rPr>
                      <w:kern w:val="0"/>
                      <w:szCs w:val="21"/>
                    </w:rPr>
                  </w:pPr>
                </w:p>
              </w:tc>
              <w:tc>
                <w:tcPr>
                  <w:tcW w:w="707" w:type="pct"/>
                  <w:vAlign w:val="center"/>
                  <w:hideMark/>
                </w:tcPr>
                <w:p w14:paraId="26A4243B" w14:textId="77777777" w:rsidR="00063EA6" w:rsidRPr="008D3A56" w:rsidRDefault="00063EA6" w:rsidP="00063EA6">
                  <w:pPr>
                    <w:jc w:val="center"/>
                    <w:rPr>
                      <w:kern w:val="0"/>
                      <w:szCs w:val="21"/>
                    </w:rPr>
                  </w:pPr>
                  <w:r w:rsidRPr="008D3A56">
                    <w:rPr>
                      <w:rFonts w:hint="eastAsia"/>
                      <w:kern w:val="0"/>
                      <w:szCs w:val="21"/>
                    </w:rPr>
                    <w:t>排水系统</w:t>
                  </w:r>
                </w:p>
              </w:tc>
              <w:tc>
                <w:tcPr>
                  <w:tcW w:w="3378" w:type="pct"/>
                  <w:vAlign w:val="center"/>
                  <w:hideMark/>
                </w:tcPr>
                <w:p w14:paraId="020EB41E" w14:textId="77777777" w:rsidR="00063EA6" w:rsidRPr="008D3A56" w:rsidRDefault="00063EA6" w:rsidP="00063EA6">
                  <w:pPr>
                    <w:jc w:val="center"/>
                    <w:rPr>
                      <w:kern w:val="0"/>
                      <w:szCs w:val="21"/>
                    </w:rPr>
                  </w:pPr>
                  <w:r w:rsidRPr="008D3A56">
                    <w:rPr>
                      <w:rFonts w:hint="eastAsia"/>
                      <w:kern w:val="0"/>
                      <w:szCs w:val="21"/>
                    </w:rPr>
                    <w:t>生活污水通过化粪池处理后，由吸污车拉运至呼图壁县工业园区污水处理厂处理</w:t>
                  </w:r>
                </w:p>
              </w:tc>
              <w:tc>
                <w:tcPr>
                  <w:tcW w:w="551" w:type="pct"/>
                  <w:vAlign w:val="center"/>
                </w:tcPr>
                <w:p w14:paraId="09209DB9" w14:textId="7E981BE7" w:rsidR="00063EA6" w:rsidRPr="008D3A56" w:rsidRDefault="00D640E7" w:rsidP="00063EA6">
                  <w:pPr>
                    <w:jc w:val="center"/>
                    <w:rPr>
                      <w:kern w:val="0"/>
                      <w:szCs w:val="21"/>
                    </w:rPr>
                  </w:pPr>
                  <w:r>
                    <w:rPr>
                      <w:rFonts w:hint="eastAsia"/>
                      <w:kern w:val="0"/>
                      <w:szCs w:val="21"/>
                    </w:rPr>
                    <w:t>已建</w:t>
                  </w:r>
                </w:p>
              </w:tc>
            </w:tr>
            <w:tr w:rsidR="00063EA6" w:rsidRPr="008D3A56" w14:paraId="68D2D40A" w14:textId="77777777" w:rsidTr="000115CE">
              <w:trPr>
                <w:trHeight w:val="340"/>
                <w:jc w:val="center"/>
              </w:trPr>
              <w:tc>
                <w:tcPr>
                  <w:tcW w:w="364" w:type="pct"/>
                  <w:vMerge/>
                  <w:vAlign w:val="center"/>
                  <w:hideMark/>
                </w:tcPr>
                <w:p w14:paraId="58041E87" w14:textId="77777777" w:rsidR="00063EA6" w:rsidRPr="008D3A56" w:rsidRDefault="00063EA6" w:rsidP="00063EA6">
                  <w:pPr>
                    <w:widowControl/>
                    <w:jc w:val="center"/>
                    <w:rPr>
                      <w:kern w:val="0"/>
                      <w:szCs w:val="21"/>
                    </w:rPr>
                  </w:pPr>
                </w:p>
              </w:tc>
              <w:tc>
                <w:tcPr>
                  <w:tcW w:w="707" w:type="pct"/>
                  <w:vAlign w:val="center"/>
                  <w:hideMark/>
                </w:tcPr>
                <w:p w14:paraId="3113FBA2" w14:textId="77777777" w:rsidR="00063EA6" w:rsidRPr="008D3A56" w:rsidRDefault="00063EA6" w:rsidP="00063EA6">
                  <w:pPr>
                    <w:jc w:val="center"/>
                    <w:rPr>
                      <w:kern w:val="0"/>
                      <w:szCs w:val="21"/>
                    </w:rPr>
                  </w:pPr>
                  <w:r w:rsidRPr="008D3A56">
                    <w:rPr>
                      <w:rFonts w:hint="eastAsia"/>
                      <w:kern w:val="0"/>
                      <w:szCs w:val="21"/>
                    </w:rPr>
                    <w:t>供电系统</w:t>
                  </w:r>
                </w:p>
              </w:tc>
              <w:tc>
                <w:tcPr>
                  <w:tcW w:w="3378" w:type="pct"/>
                  <w:vAlign w:val="center"/>
                  <w:hideMark/>
                </w:tcPr>
                <w:p w14:paraId="66A9407A" w14:textId="77777777" w:rsidR="00063EA6" w:rsidRPr="008D3A56" w:rsidRDefault="00063EA6" w:rsidP="00063EA6">
                  <w:pPr>
                    <w:jc w:val="center"/>
                    <w:rPr>
                      <w:kern w:val="0"/>
                      <w:szCs w:val="21"/>
                    </w:rPr>
                  </w:pPr>
                  <w:r w:rsidRPr="008D3A56">
                    <w:rPr>
                      <w:rFonts w:hint="eastAsia"/>
                      <w:kern w:val="0"/>
                      <w:szCs w:val="21"/>
                    </w:rPr>
                    <w:t>由大丰镇电网提供</w:t>
                  </w:r>
                </w:p>
              </w:tc>
              <w:tc>
                <w:tcPr>
                  <w:tcW w:w="551" w:type="pct"/>
                  <w:vAlign w:val="center"/>
                </w:tcPr>
                <w:p w14:paraId="061B853B" w14:textId="017F3BFC" w:rsidR="00063EA6" w:rsidRPr="008D3A56" w:rsidRDefault="00D640E7" w:rsidP="00063EA6">
                  <w:pPr>
                    <w:jc w:val="center"/>
                    <w:rPr>
                      <w:kern w:val="0"/>
                      <w:szCs w:val="21"/>
                    </w:rPr>
                  </w:pPr>
                  <w:r>
                    <w:rPr>
                      <w:rFonts w:hint="eastAsia"/>
                      <w:kern w:val="0"/>
                      <w:szCs w:val="21"/>
                    </w:rPr>
                    <w:t>已建</w:t>
                  </w:r>
                </w:p>
              </w:tc>
            </w:tr>
            <w:tr w:rsidR="00063EA6" w:rsidRPr="008D3A56" w14:paraId="317D36B0" w14:textId="77777777" w:rsidTr="000115CE">
              <w:trPr>
                <w:trHeight w:val="340"/>
                <w:jc w:val="center"/>
              </w:trPr>
              <w:tc>
                <w:tcPr>
                  <w:tcW w:w="364" w:type="pct"/>
                  <w:vMerge/>
                  <w:vAlign w:val="center"/>
                  <w:hideMark/>
                </w:tcPr>
                <w:p w14:paraId="7B1D78E4" w14:textId="77777777" w:rsidR="00063EA6" w:rsidRPr="008D3A56" w:rsidRDefault="00063EA6" w:rsidP="00063EA6">
                  <w:pPr>
                    <w:widowControl/>
                    <w:jc w:val="center"/>
                    <w:rPr>
                      <w:kern w:val="0"/>
                      <w:szCs w:val="21"/>
                    </w:rPr>
                  </w:pPr>
                </w:p>
              </w:tc>
              <w:tc>
                <w:tcPr>
                  <w:tcW w:w="707" w:type="pct"/>
                  <w:vAlign w:val="center"/>
                  <w:hideMark/>
                </w:tcPr>
                <w:p w14:paraId="34B3CD4C" w14:textId="77777777" w:rsidR="00063EA6" w:rsidRPr="008D3A56" w:rsidRDefault="00063EA6" w:rsidP="00063EA6">
                  <w:pPr>
                    <w:jc w:val="center"/>
                    <w:rPr>
                      <w:kern w:val="0"/>
                      <w:szCs w:val="21"/>
                    </w:rPr>
                  </w:pPr>
                  <w:r w:rsidRPr="008D3A56">
                    <w:rPr>
                      <w:rFonts w:hint="eastAsia"/>
                      <w:kern w:val="0"/>
                      <w:szCs w:val="21"/>
                    </w:rPr>
                    <w:t>供热系统</w:t>
                  </w:r>
                </w:p>
              </w:tc>
              <w:tc>
                <w:tcPr>
                  <w:tcW w:w="3378" w:type="pct"/>
                  <w:vAlign w:val="center"/>
                  <w:hideMark/>
                </w:tcPr>
                <w:p w14:paraId="70D7A9DC" w14:textId="77777777" w:rsidR="00063EA6" w:rsidRPr="008D3A56" w:rsidRDefault="00063EA6" w:rsidP="00063EA6">
                  <w:pPr>
                    <w:jc w:val="center"/>
                    <w:rPr>
                      <w:kern w:val="0"/>
                      <w:szCs w:val="21"/>
                    </w:rPr>
                  </w:pPr>
                  <w:r w:rsidRPr="008D3A56">
                    <w:rPr>
                      <w:rFonts w:hint="eastAsia"/>
                      <w:kern w:val="0"/>
                      <w:szCs w:val="21"/>
                    </w:rPr>
                    <w:t>采用电采暖</w:t>
                  </w:r>
                </w:p>
              </w:tc>
              <w:tc>
                <w:tcPr>
                  <w:tcW w:w="551" w:type="pct"/>
                  <w:vAlign w:val="center"/>
                </w:tcPr>
                <w:p w14:paraId="1C9C412E" w14:textId="092CED38" w:rsidR="00063EA6" w:rsidRPr="008D3A56" w:rsidRDefault="00D640E7" w:rsidP="00063EA6">
                  <w:pPr>
                    <w:jc w:val="center"/>
                    <w:rPr>
                      <w:kern w:val="0"/>
                      <w:szCs w:val="21"/>
                    </w:rPr>
                  </w:pPr>
                  <w:r>
                    <w:rPr>
                      <w:rFonts w:hint="eastAsia"/>
                      <w:kern w:val="0"/>
                      <w:szCs w:val="21"/>
                    </w:rPr>
                    <w:t>已建</w:t>
                  </w:r>
                </w:p>
              </w:tc>
            </w:tr>
            <w:tr w:rsidR="00063EA6" w:rsidRPr="008D3A56" w14:paraId="1FF2ACA6" w14:textId="77777777" w:rsidTr="000115CE">
              <w:trPr>
                <w:trHeight w:val="340"/>
                <w:jc w:val="center"/>
              </w:trPr>
              <w:tc>
                <w:tcPr>
                  <w:tcW w:w="364" w:type="pct"/>
                  <w:vMerge w:val="restart"/>
                  <w:vAlign w:val="center"/>
                  <w:hideMark/>
                </w:tcPr>
                <w:p w14:paraId="2BA7C186" w14:textId="77777777" w:rsidR="00063EA6" w:rsidRPr="008D3A56" w:rsidRDefault="00063EA6" w:rsidP="00063EA6">
                  <w:pPr>
                    <w:widowControl/>
                    <w:jc w:val="center"/>
                    <w:rPr>
                      <w:kern w:val="0"/>
                      <w:szCs w:val="21"/>
                    </w:rPr>
                  </w:pPr>
                  <w:r w:rsidRPr="008D3A56">
                    <w:rPr>
                      <w:rFonts w:hint="eastAsia"/>
                      <w:kern w:val="0"/>
                      <w:szCs w:val="21"/>
                    </w:rPr>
                    <w:t>环保工程</w:t>
                  </w:r>
                </w:p>
              </w:tc>
              <w:tc>
                <w:tcPr>
                  <w:tcW w:w="707" w:type="pct"/>
                  <w:vMerge w:val="restart"/>
                  <w:vAlign w:val="center"/>
                  <w:hideMark/>
                </w:tcPr>
                <w:p w14:paraId="5DB80560" w14:textId="77777777" w:rsidR="00063EA6" w:rsidRPr="008D3A56" w:rsidRDefault="00063EA6" w:rsidP="00063EA6">
                  <w:pPr>
                    <w:widowControl/>
                    <w:jc w:val="center"/>
                    <w:rPr>
                      <w:kern w:val="0"/>
                      <w:szCs w:val="21"/>
                    </w:rPr>
                  </w:pPr>
                  <w:r w:rsidRPr="008D3A56">
                    <w:rPr>
                      <w:rFonts w:hint="eastAsia"/>
                      <w:kern w:val="0"/>
                      <w:szCs w:val="21"/>
                    </w:rPr>
                    <w:t>废气</w:t>
                  </w:r>
                </w:p>
              </w:tc>
              <w:tc>
                <w:tcPr>
                  <w:tcW w:w="3378" w:type="pct"/>
                  <w:vAlign w:val="center"/>
                  <w:hideMark/>
                </w:tcPr>
                <w:p w14:paraId="77B30997" w14:textId="01AFFAD0" w:rsidR="00063EA6" w:rsidRPr="00B93A9B" w:rsidRDefault="00063EA6" w:rsidP="00063EA6">
                  <w:pPr>
                    <w:widowControl/>
                    <w:jc w:val="center"/>
                    <w:rPr>
                      <w:color w:val="FF0000"/>
                      <w:kern w:val="0"/>
                      <w:szCs w:val="21"/>
                    </w:rPr>
                  </w:pPr>
                  <w:r w:rsidRPr="00B93A9B">
                    <w:rPr>
                      <w:rFonts w:hint="eastAsia"/>
                      <w:color w:val="FF0000"/>
                      <w:kern w:val="0"/>
                      <w:szCs w:val="21"/>
                    </w:rPr>
                    <w:t>采用封闭式储煤库，在储煤库中用铲车定点装卸、装卸时</w:t>
                  </w:r>
                  <w:r w:rsidR="00B93A9B" w:rsidRPr="00B93A9B">
                    <w:rPr>
                      <w:rFonts w:hint="eastAsia"/>
                      <w:color w:val="FF0000"/>
                      <w:kern w:val="0"/>
                      <w:szCs w:val="21"/>
                    </w:rPr>
                    <w:t>采取雾炮机喷雾抑尘</w:t>
                  </w:r>
                </w:p>
              </w:tc>
              <w:tc>
                <w:tcPr>
                  <w:tcW w:w="551" w:type="pct"/>
                  <w:vAlign w:val="center"/>
                  <w:hideMark/>
                </w:tcPr>
                <w:p w14:paraId="2A83DE44" w14:textId="77777777" w:rsidR="00063EA6" w:rsidRPr="008D3A56" w:rsidRDefault="00063EA6" w:rsidP="00063EA6">
                  <w:pPr>
                    <w:widowControl/>
                    <w:jc w:val="center"/>
                    <w:rPr>
                      <w:kern w:val="0"/>
                      <w:szCs w:val="21"/>
                    </w:rPr>
                  </w:pPr>
                  <w:r w:rsidRPr="008D3A56">
                    <w:rPr>
                      <w:rFonts w:hint="eastAsia"/>
                      <w:kern w:val="0"/>
                      <w:szCs w:val="21"/>
                    </w:rPr>
                    <w:t>新建</w:t>
                  </w:r>
                </w:p>
              </w:tc>
            </w:tr>
            <w:tr w:rsidR="00063EA6" w:rsidRPr="008D3A56" w14:paraId="3F63E2A1" w14:textId="77777777" w:rsidTr="000115CE">
              <w:trPr>
                <w:trHeight w:val="340"/>
                <w:jc w:val="center"/>
              </w:trPr>
              <w:tc>
                <w:tcPr>
                  <w:tcW w:w="364" w:type="pct"/>
                  <w:vMerge/>
                  <w:vAlign w:val="center"/>
                  <w:hideMark/>
                </w:tcPr>
                <w:p w14:paraId="3BD61CE5" w14:textId="77777777" w:rsidR="00063EA6" w:rsidRPr="008D3A56" w:rsidRDefault="00063EA6" w:rsidP="00063EA6">
                  <w:pPr>
                    <w:widowControl/>
                    <w:jc w:val="center"/>
                    <w:rPr>
                      <w:kern w:val="0"/>
                      <w:szCs w:val="21"/>
                    </w:rPr>
                  </w:pPr>
                </w:p>
              </w:tc>
              <w:tc>
                <w:tcPr>
                  <w:tcW w:w="707" w:type="pct"/>
                  <w:vMerge/>
                  <w:vAlign w:val="center"/>
                  <w:hideMark/>
                </w:tcPr>
                <w:p w14:paraId="201F46B3" w14:textId="77777777" w:rsidR="00063EA6" w:rsidRPr="008D3A56" w:rsidRDefault="00063EA6" w:rsidP="00063EA6">
                  <w:pPr>
                    <w:widowControl/>
                    <w:jc w:val="center"/>
                    <w:rPr>
                      <w:kern w:val="0"/>
                      <w:szCs w:val="21"/>
                    </w:rPr>
                  </w:pPr>
                </w:p>
              </w:tc>
              <w:tc>
                <w:tcPr>
                  <w:tcW w:w="3378" w:type="pct"/>
                  <w:vAlign w:val="center"/>
                  <w:hideMark/>
                </w:tcPr>
                <w:p w14:paraId="6AE7FBC5" w14:textId="629FADE0" w:rsidR="00063EA6" w:rsidRPr="00B93A9B" w:rsidRDefault="00063EA6" w:rsidP="00063EA6">
                  <w:pPr>
                    <w:jc w:val="center"/>
                    <w:rPr>
                      <w:color w:val="FF0000"/>
                      <w:kern w:val="0"/>
                      <w:szCs w:val="21"/>
                    </w:rPr>
                  </w:pPr>
                  <w:r w:rsidRPr="00B93A9B">
                    <w:rPr>
                      <w:rFonts w:hint="eastAsia"/>
                      <w:color w:val="FF0000"/>
                      <w:kern w:val="0"/>
                      <w:szCs w:val="21"/>
                    </w:rPr>
                    <w:t>储煤库设置</w:t>
                  </w:r>
                  <w:r w:rsidR="00B93A9B">
                    <w:rPr>
                      <w:rFonts w:hint="eastAsia"/>
                      <w:color w:val="FF0000"/>
                      <w:kern w:val="0"/>
                      <w:szCs w:val="21"/>
                    </w:rPr>
                    <w:t>喷雾装置</w:t>
                  </w:r>
                  <w:r w:rsidRPr="00B93A9B">
                    <w:rPr>
                      <w:rFonts w:hint="eastAsia"/>
                      <w:color w:val="FF0000"/>
                      <w:kern w:val="0"/>
                      <w:szCs w:val="21"/>
                    </w:rPr>
                    <w:t>，煤炭运输车辆采用苫布遮盖，储煤库内设置防自燃装置，设置洗车</w:t>
                  </w:r>
                  <w:r w:rsidR="00B93A9B">
                    <w:rPr>
                      <w:rFonts w:hint="eastAsia"/>
                      <w:color w:val="FF0000"/>
                      <w:kern w:val="0"/>
                      <w:szCs w:val="21"/>
                    </w:rPr>
                    <w:t>台</w:t>
                  </w:r>
                  <w:r w:rsidRPr="00B93A9B">
                    <w:rPr>
                      <w:rFonts w:hint="eastAsia"/>
                      <w:color w:val="FF0000"/>
                      <w:kern w:val="0"/>
                      <w:szCs w:val="21"/>
                    </w:rPr>
                    <w:t>，煤炭运输车辆出场前先进行冲洗</w:t>
                  </w:r>
                </w:p>
              </w:tc>
              <w:tc>
                <w:tcPr>
                  <w:tcW w:w="551" w:type="pct"/>
                  <w:vAlign w:val="center"/>
                  <w:hideMark/>
                </w:tcPr>
                <w:p w14:paraId="60B29DFD" w14:textId="77777777" w:rsidR="00063EA6" w:rsidRPr="008D3A56" w:rsidRDefault="00063EA6" w:rsidP="00063EA6">
                  <w:pPr>
                    <w:jc w:val="center"/>
                    <w:rPr>
                      <w:kern w:val="0"/>
                      <w:szCs w:val="21"/>
                    </w:rPr>
                  </w:pPr>
                  <w:r w:rsidRPr="008D3A56">
                    <w:rPr>
                      <w:rFonts w:hint="eastAsia"/>
                      <w:kern w:val="0"/>
                      <w:szCs w:val="21"/>
                    </w:rPr>
                    <w:t>新建</w:t>
                  </w:r>
                </w:p>
              </w:tc>
            </w:tr>
            <w:tr w:rsidR="00063EA6" w:rsidRPr="008D3A56" w14:paraId="44883D53" w14:textId="77777777" w:rsidTr="000115CE">
              <w:trPr>
                <w:trHeight w:val="340"/>
                <w:jc w:val="center"/>
              </w:trPr>
              <w:tc>
                <w:tcPr>
                  <w:tcW w:w="364" w:type="pct"/>
                  <w:vMerge/>
                  <w:vAlign w:val="center"/>
                  <w:hideMark/>
                </w:tcPr>
                <w:p w14:paraId="75FA0DA8" w14:textId="77777777" w:rsidR="00063EA6" w:rsidRPr="008D3A56" w:rsidRDefault="00063EA6" w:rsidP="00063EA6">
                  <w:pPr>
                    <w:widowControl/>
                    <w:jc w:val="center"/>
                    <w:rPr>
                      <w:kern w:val="0"/>
                      <w:szCs w:val="21"/>
                    </w:rPr>
                  </w:pPr>
                </w:p>
              </w:tc>
              <w:tc>
                <w:tcPr>
                  <w:tcW w:w="707" w:type="pct"/>
                  <w:vMerge w:val="restart"/>
                  <w:vAlign w:val="center"/>
                  <w:hideMark/>
                </w:tcPr>
                <w:p w14:paraId="14EAD7B3" w14:textId="77777777" w:rsidR="00063EA6" w:rsidRPr="008D3A56" w:rsidRDefault="00063EA6" w:rsidP="00063EA6">
                  <w:pPr>
                    <w:jc w:val="center"/>
                    <w:rPr>
                      <w:kern w:val="0"/>
                      <w:szCs w:val="21"/>
                    </w:rPr>
                  </w:pPr>
                  <w:r w:rsidRPr="008D3A56">
                    <w:rPr>
                      <w:rFonts w:hint="eastAsia"/>
                      <w:kern w:val="0"/>
                      <w:szCs w:val="21"/>
                    </w:rPr>
                    <w:t>废水</w:t>
                  </w:r>
                </w:p>
              </w:tc>
              <w:tc>
                <w:tcPr>
                  <w:tcW w:w="3378" w:type="pct"/>
                  <w:vAlign w:val="center"/>
                  <w:hideMark/>
                </w:tcPr>
                <w:p w14:paraId="1061B6A3" w14:textId="77777777" w:rsidR="00063EA6" w:rsidRPr="008D3A56" w:rsidRDefault="00063EA6" w:rsidP="00063EA6">
                  <w:pPr>
                    <w:jc w:val="center"/>
                    <w:rPr>
                      <w:kern w:val="0"/>
                      <w:szCs w:val="21"/>
                    </w:rPr>
                  </w:pPr>
                  <w:r w:rsidRPr="008D3A56">
                    <w:rPr>
                      <w:rFonts w:hint="eastAsia"/>
                      <w:kern w:val="0"/>
                      <w:szCs w:val="21"/>
                    </w:rPr>
                    <w:t>生活污水通过化粪池处理后，由吸污车拉运至呼图壁县工业园区污水处理厂处理</w:t>
                  </w:r>
                </w:p>
              </w:tc>
              <w:tc>
                <w:tcPr>
                  <w:tcW w:w="551" w:type="pct"/>
                  <w:vAlign w:val="center"/>
                  <w:hideMark/>
                </w:tcPr>
                <w:p w14:paraId="0FA83F12" w14:textId="66DC41C5" w:rsidR="00063EA6" w:rsidRPr="008D3A56" w:rsidRDefault="00D640E7" w:rsidP="00063EA6">
                  <w:pPr>
                    <w:jc w:val="center"/>
                    <w:rPr>
                      <w:kern w:val="0"/>
                      <w:szCs w:val="21"/>
                    </w:rPr>
                  </w:pPr>
                  <w:r>
                    <w:rPr>
                      <w:rFonts w:hint="eastAsia"/>
                      <w:kern w:val="0"/>
                      <w:szCs w:val="21"/>
                    </w:rPr>
                    <w:t>已建</w:t>
                  </w:r>
                </w:p>
              </w:tc>
            </w:tr>
            <w:tr w:rsidR="00063EA6" w:rsidRPr="008D3A56" w14:paraId="6B8DB84E" w14:textId="77777777" w:rsidTr="000115CE">
              <w:trPr>
                <w:trHeight w:val="340"/>
                <w:jc w:val="center"/>
              </w:trPr>
              <w:tc>
                <w:tcPr>
                  <w:tcW w:w="364" w:type="pct"/>
                  <w:vMerge/>
                  <w:vAlign w:val="center"/>
                  <w:hideMark/>
                </w:tcPr>
                <w:p w14:paraId="39A5844D" w14:textId="77777777" w:rsidR="00063EA6" w:rsidRPr="008D3A56" w:rsidRDefault="00063EA6" w:rsidP="00063EA6">
                  <w:pPr>
                    <w:widowControl/>
                    <w:jc w:val="center"/>
                    <w:rPr>
                      <w:kern w:val="0"/>
                      <w:szCs w:val="21"/>
                    </w:rPr>
                  </w:pPr>
                </w:p>
              </w:tc>
              <w:tc>
                <w:tcPr>
                  <w:tcW w:w="707" w:type="pct"/>
                  <w:vMerge/>
                  <w:vAlign w:val="center"/>
                  <w:hideMark/>
                </w:tcPr>
                <w:p w14:paraId="1DD14E13" w14:textId="77777777" w:rsidR="00063EA6" w:rsidRPr="008D3A56" w:rsidRDefault="00063EA6" w:rsidP="00063EA6">
                  <w:pPr>
                    <w:jc w:val="center"/>
                    <w:rPr>
                      <w:kern w:val="0"/>
                      <w:szCs w:val="21"/>
                    </w:rPr>
                  </w:pPr>
                </w:p>
              </w:tc>
              <w:tc>
                <w:tcPr>
                  <w:tcW w:w="3378" w:type="pct"/>
                  <w:vAlign w:val="center"/>
                  <w:hideMark/>
                </w:tcPr>
                <w:p w14:paraId="01ACE90D" w14:textId="22DE5380" w:rsidR="00063EA6" w:rsidRPr="00B93A9B" w:rsidRDefault="00063EA6" w:rsidP="00063EA6">
                  <w:pPr>
                    <w:jc w:val="center"/>
                    <w:rPr>
                      <w:color w:val="FF0000"/>
                      <w:kern w:val="0"/>
                      <w:szCs w:val="21"/>
                    </w:rPr>
                  </w:pPr>
                  <w:r w:rsidRPr="00B93A9B">
                    <w:rPr>
                      <w:rFonts w:hint="eastAsia"/>
                      <w:color w:val="FF0000"/>
                      <w:kern w:val="0"/>
                      <w:szCs w:val="21"/>
                    </w:rPr>
                    <w:t>车辆冲洗废水设置一座</w:t>
                  </w:r>
                  <w:r w:rsidRPr="00B93A9B">
                    <w:rPr>
                      <w:rFonts w:hint="eastAsia"/>
                      <w:color w:val="FF0000"/>
                      <w:kern w:val="0"/>
                      <w:szCs w:val="21"/>
                    </w:rPr>
                    <w:t>50m</w:t>
                  </w:r>
                  <w:r w:rsidRPr="00B93A9B">
                    <w:rPr>
                      <w:rFonts w:hint="eastAsia"/>
                      <w:color w:val="FF0000"/>
                      <w:kern w:val="0"/>
                      <w:szCs w:val="21"/>
                      <w:vertAlign w:val="superscript"/>
                    </w:rPr>
                    <w:t>3</w:t>
                  </w:r>
                  <w:r w:rsidRPr="00B93A9B">
                    <w:rPr>
                      <w:rFonts w:hint="eastAsia"/>
                      <w:color w:val="FF0000"/>
                      <w:kern w:val="0"/>
                      <w:szCs w:val="21"/>
                    </w:rPr>
                    <w:t>沉淀池，沉淀后用于</w:t>
                  </w:r>
                  <w:r w:rsidR="00B93A9B" w:rsidRPr="00B93A9B">
                    <w:rPr>
                      <w:rFonts w:hint="eastAsia"/>
                      <w:color w:val="FF0000"/>
                      <w:kern w:val="0"/>
                      <w:szCs w:val="21"/>
                    </w:rPr>
                    <w:t>厂内</w:t>
                  </w:r>
                  <w:r w:rsidRPr="00B93A9B">
                    <w:rPr>
                      <w:rFonts w:hint="eastAsia"/>
                      <w:color w:val="FF0000"/>
                      <w:kern w:val="0"/>
                      <w:szCs w:val="21"/>
                    </w:rPr>
                    <w:t>道路洒水抑尘</w:t>
                  </w:r>
                </w:p>
              </w:tc>
              <w:tc>
                <w:tcPr>
                  <w:tcW w:w="551" w:type="pct"/>
                  <w:vAlign w:val="center"/>
                  <w:hideMark/>
                </w:tcPr>
                <w:p w14:paraId="61754966" w14:textId="77777777" w:rsidR="00063EA6" w:rsidRPr="008D3A56" w:rsidRDefault="00063EA6" w:rsidP="00063EA6">
                  <w:pPr>
                    <w:jc w:val="center"/>
                    <w:rPr>
                      <w:kern w:val="0"/>
                      <w:szCs w:val="21"/>
                    </w:rPr>
                  </w:pPr>
                  <w:r w:rsidRPr="008D3A56">
                    <w:rPr>
                      <w:rFonts w:hint="eastAsia"/>
                      <w:kern w:val="0"/>
                      <w:szCs w:val="21"/>
                    </w:rPr>
                    <w:t>新建</w:t>
                  </w:r>
                </w:p>
              </w:tc>
            </w:tr>
            <w:tr w:rsidR="00063EA6" w:rsidRPr="008D3A56" w14:paraId="1BD5D28B" w14:textId="77777777" w:rsidTr="000115CE">
              <w:trPr>
                <w:trHeight w:val="340"/>
                <w:jc w:val="center"/>
              </w:trPr>
              <w:tc>
                <w:tcPr>
                  <w:tcW w:w="364" w:type="pct"/>
                  <w:vMerge/>
                  <w:vAlign w:val="center"/>
                  <w:hideMark/>
                </w:tcPr>
                <w:p w14:paraId="36E4688B" w14:textId="77777777" w:rsidR="00063EA6" w:rsidRPr="008D3A56" w:rsidRDefault="00063EA6" w:rsidP="00063EA6">
                  <w:pPr>
                    <w:widowControl/>
                    <w:jc w:val="center"/>
                    <w:rPr>
                      <w:kern w:val="0"/>
                      <w:szCs w:val="21"/>
                    </w:rPr>
                  </w:pPr>
                </w:p>
              </w:tc>
              <w:tc>
                <w:tcPr>
                  <w:tcW w:w="707" w:type="pct"/>
                  <w:vAlign w:val="center"/>
                  <w:hideMark/>
                </w:tcPr>
                <w:p w14:paraId="738B7F06" w14:textId="77777777" w:rsidR="00063EA6" w:rsidRPr="008D3A56" w:rsidRDefault="00063EA6" w:rsidP="00063EA6">
                  <w:pPr>
                    <w:snapToGrid w:val="0"/>
                    <w:jc w:val="center"/>
                    <w:rPr>
                      <w:kern w:val="0"/>
                      <w:szCs w:val="21"/>
                    </w:rPr>
                  </w:pPr>
                  <w:r w:rsidRPr="008D3A56">
                    <w:rPr>
                      <w:rFonts w:hint="eastAsia"/>
                      <w:kern w:val="0"/>
                      <w:szCs w:val="21"/>
                    </w:rPr>
                    <w:t>噪声</w:t>
                  </w:r>
                </w:p>
              </w:tc>
              <w:tc>
                <w:tcPr>
                  <w:tcW w:w="3378" w:type="pct"/>
                  <w:vAlign w:val="center"/>
                  <w:hideMark/>
                </w:tcPr>
                <w:p w14:paraId="499503E9" w14:textId="77777777" w:rsidR="00063EA6" w:rsidRPr="008D3A56" w:rsidRDefault="00063EA6" w:rsidP="00063EA6">
                  <w:pPr>
                    <w:snapToGrid w:val="0"/>
                    <w:jc w:val="center"/>
                    <w:rPr>
                      <w:kern w:val="0"/>
                      <w:szCs w:val="21"/>
                    </w:rPr>
                  </w:pPr>
                  <w:r w:rsidRPr="008D3A56">
                    <w:rPr>
                      <w:rFonts w:hint="eastAsia"/>
                      <w:kern w:val="0"/>
                      <w:szCs w:val="21"/>
                    </w:rPr>
                    <w:t>加强厂区周边及出场道路两侧绿化，通过绿化减噪抑尘，厂房隔声</w:t>
                  </w:r>
                </w:p>
              </w:tc>
              <w:tc>
                <w:tcPr>
                  <w:tcW w:w="551" w:type="pct"/>
                  <w:vAlign w:val="center"/>
                  <w:hideMark/>
                </w:tcPr>
                <w:p w14:paraId="74C3EFDC" w14:textId="77777777" w:rsidR="00063EA6" w:rsidRPr="008D3A56" w:rsidRDefault="00063EA6" w:rsidP="00063EA6">
                  <w:pPr>
                    <w:snapToGrid w:val="0"/>
                    <w:jc w:val="center"/>
                    <w:rPr>
                      <w:kern w:val="0"/>
                      <w:szCs w:val="21"/>
                    </w:rPr>
                  </w:pPr>
                  <w:r w:rsidRPr="008D3A56">
                    <w:rPr>
                      <w:rFonts w:hint="eastAsia"/>
                      <w:kern w:val="0"/>
                      <w:szCs w:val="21"/>
                    </w:rPr>
                    <w:t>新建</w:t>
                  </w:r>
                </w:p>
              </w:tc>
            </w:tr>
            <w:tr w:rsidR="00063EA6" w:rsidRPr="008D3A56" w14:paraId="3C8EE409" w14:textId="77777777" w:rsidTr="000115CE">
              <w:trPr>
                <w:trHeight w:val="340"/>
                <w:jc w:val="center"/>
              </w:trPr>
              <w:tc>
                <w:tcPr>
                  <w:tcW w:w="364" w:type="pct"/>
                  <w:vMerge/>
                  <w:vAlign w:val="center"/>
                  <w:hideMark/>
                </w:tcPr>
                <w:p w14:paraId="74FAEFA4" w14:textId="77777777" w:rsidR="00063EA6" w:rsidRPr="008D3A56" w:rsidRDefault="00063EA6" w:rsidP="00063EA6">
                  <w:pPr>
                    <w:widowControl/>
                    <w:jc w:val="center"/>
                    <w:rPr>
                      <w:kern w:val="0"/>
                      <w:szCs w:val="21"/>
                    </w:rPr>
                  </w:pPr>
                </w:p>
              </w:tc>
              <w:tc>
                <w:tcPr>
                  <w:tcW w:w="707" w:type="pct"/>
                  <w:vAlign w:val="center"/>
                  <w:hideMark/>
                </w:tcPr>
                <w:p w14:paraId="59C85BEA" w14:textId="77777777" w:rsidR="00063EA6" w:rsidRPr="008D3A56" w:rsidRDefault="00063EA6" w:rsidP="00063EA6">
                  <w:pPr>
                    <w:snapToGrid w:val="0"/>
                    <w:jc w:val="center"/>
                    <w:rPr>
                      <w:kern w:val="0"/>
                      <w:szCs w:val="21"/>
                    </w:rPr>
                  </w:pPr>
                  <w:r w:rsidRPr="008D3A56">
                    <w:rPr>
                      <w:rFonts w:hint="eastAsia"/>
                      <w:kern w:val="0"/>
                      <w:szCs w:val="21"/>
                    </w:rPr>
                    <w:t>固废</w:t>
                  </w:r>
                </w:p>
              </w:tc>
              <w:tc>
                <w:tcPr>
                  <w:tcW w:w="3378" w:type="pct"/>
                  <w:vAlign w:val="center"/>
                  <w:hideMark/>
                </w:tcPr>
                <w:p w14:paraId="767B0B3A" w14:textId="77777777" w:rsidR="00063EA6" w:rsidRPr="008D3A56" w:rsidRDefault="00063EA6" w:rsidP="00063EA6">
                  <w:pPr>
                    <w:snapToGrid w:val="0"/>
                    <w:jc w:val="center"/>
                    <w:rPr>
                      <w:kern w:val="0"/>
                      <w:szCs w:val="21"/>
                    </w:rPr>
                  </w:pPr>
                  <w:r w:rsidRPr="008D3A56">
                    <w:rPr>
                      <w:rFonts w:hint="eastAsia"/>
                      <w:kern w:val="0"/>
                      <w:szCs w:val="21"/>
                    </w:rPr>
                    <w:t>沉淀池产生</w:t>
                  </w:r>
                  <w:r w:rsidR="00F953C3">
                    <w:rPr>
                      <w:rFonts w:hint="eastAsia"/>
                      <w:kern w:val="0"/>
                      <w:szCs w:val="21"/>
                    </w:rPr>
                    <w:t>的</w:t>
                  </w:r>
                  <w:r w:rsidRPr="008D3A56">
                    <w:rPr>
                      <w:rFonts w:hint="eastAsia"/>
                      <w:kern w:val="0"/>
                      <w:szCs w:val="21"/>
                    </w:rPr>
                    <w:t>煤泥混入煤炭外售，生活垃圾设置生活垃圾收集设施集中收集后交由环卫部门处置</w:t>
                  </w:r>
                </w:p>
              </w:tc>
              <w:tc>
                <w:tcPr>
                  <w:tcW w:w="551" w:type="pct"/>
                  <w:vAlign w:val="center"/>
                </w:tcPr>
                <w:p w14:paraId="696AAD80" w14:textId="77777777" w:rsidR="00063EA6" w:rsidRPr="008D3A56" w:rsidRDefault="00063EA6" w:rsidP="00063EA6">
                  <w:pPr>
                    <w:snapToGrid w:val="0"/>
                    <w:jc w:val="center"/>
                    <w:rPr>
                      <w:kern w:val="0"/>
                      <w:szCs w:val="21"/>
                    </w:rPr>
                  </w:pPr>
                  <w:r w:rsidRPr="008D3A56">
                    <w:rPr>
                      <w:rFonts w:hint="eastAsia"/>
                      <w:kern w:val="0"/>
                      <w:szCs w:val="21"/>
                    </w:rPr>
                    <w:t>新建</w:t>
                  </w:r>
                </w:p>
              </w:tc>
            </w:tr>
            <w:tr w:rsidR="00063EA6" w:rsidRPr="008D3A56" w14:paraId="49A1DF2E" w14:textId="77777777" w:rsidTr="000115CE">
              <w:trPr>
                <w:trHeight w:val="340"/>
                <w:jc w:val="center"/>
              </w:trPr>
              <w:tc>
                <w:tcPr>
                  <w:tcW w:w="364" w:type="pct"/>
                  <w:vAlign w:val="center"/>
                  <w:hideMark/>
                </w:tcPr>
                <w:p w14:paraId="50CF139F" w14:textId="77777777" w:rsidR="00063EA6" w:rsidRPr="008D3A56" w:rsidRDefault="00063EA6" w:rsidP="00063EA6">
                  <w:pPr>
                    <w:widowControl/>
                    <w:jc w:val="center"/>
                    <w:rPr>
                      <w:kern w:val="0"/>
                      <w:szCs w:val="21"/>
                    </w:rPr>
                  </w:pPr>
                </w:p>
              </w:tc>
              <w:tc>
                <w:tcPr>
                  <w:tcW w:w="707" w:type="pct"/>
                  <w:vAlign w:val="center"/>
                  <w:hideMark/>
                </w:tcPr>
                <w:p w14:paraId="3330993F" w14:textId="77777777" w:rsidR="00063EA6" w:rsidRPr="008D3A56" w:rsidRDefault="00063EA6" w:rsidP="00063EA6">
                  <w:pPr>
                    <w:snapToGrid w:val="0"/>
                    <w:jc w:val="center"/>
                    <w:rPr>
                      <w:kern w:val="0"/>
                      <w:szCs w:val="21"/>
                    </w:rPr>
                  </w:pPr>
                  <w:r w:rsidRPr="008D3A56">
                    <w:rPr>
                      <w:rFonts w:hint="eastAsia"/>
                      <w:kern w:val="0"/>
                      <w:szCs w:val="21"/>
                    </w:rPr>
                    <w:t>绿化</w:t>
                  </w:r>
                </w:p>
              </w:tc>
              <w:tc>
                <w:tcPr>
                  <w:tcW w:w="3378" w:type="pct"/>
                  <w:vAlign w:val="center"/>
                  <w:hideMark/>
                </w:tcPr>
                <w:p w14:paraId="6A73E199" w14:textId="77777777" w:rsidR="00063EA6" w:rsidRPr="00835696" w:rsidRDefault="00063EA6" w:rsidP="00063EA6">
                  <w:pPr>
                    <w:snapToGrid w:val="0"/>
                    <w:jc w:val="center"/>
                    <w:rPr>
                      <w:color w:val="FF0000"/>
                      <w:kern w:val="0"/>
                      <w:szCs w:val="21"/>
                    </w:rPr>
                  </w:pPr>
                  <w:r w:rsidRPr="00835696">
                    <w:rPr>
                      <w:rFonts w:hint="eastAsia"/>
                      <w:color w:val="FF0000"/>
                      <w:kern w:val="0"/>
                      <w:szCs w:val="21"/>
                    </w:rPr>
                    <w:t>绿化面积</w:t>
                  </w:r>
                  <w:r w:rsidR="00093CF4" w:rsidRPr="00835696">
                    <w:rPr>
                      <w:color w:val="FF0000"/>
                      <w:kern w:val="0"/>
                      <w:szCs w:val="21"/>
                    </w:rPr>
                    <w:t>5793.3</w:t>
                  </w:r>
                  <w:r w:rsidRPr="00835696">
                    <w:rPr>
                      <w:rFonts w:hint="eastAsia"/>
                      <w:color w:val="FF0000"/>
                      <w:kern w:val="0"/>
                      <w:szCs w:val="21"/>
                    </w:rPr>
                    <w:t>m</w:t>
                  </w:r>
                  <w:r w:rsidRPr="00835696">
                    <w:rPr>
                      <w:rFonts w:hint="eastAsia"/>
                      <w:color w:val="FF0000"/>
                      <w:kern w:val="0"/>
                      <w:szCs w:val="21"/>
                      <w:vertAlign w:val="superscript"/>
                    </w:rPr>
                    <w:t>2</w:t>
                  </w:r>
                </w:p>
              </w:tc>
              <w:tc>
                <w:tcPr>
                  <w:tcW w:w="551" w:type="pct"/>
                  <w:vAlign w:val="center"/>
                </w:tcPr>
                <w:p w14:paraId="7AA29101" w14:textId="77777777" w:rsidR="00063EA6" w:rsidRPr="008D3A56" w:rsidRDefault="00063EA6" w:rsidP="00063EA6">
                  <w:pPr>
                    <w:snapToGrid w:val="0"/>
                    <w:jc w:val="center"/>
                    <w:rPr>
                      <w:kern w:val="0"/>
                      <w:szCs w:val="21"/>
                    </w:rPr>
                  </w:pPr>
                  <w:r w:rsidRPr="008D3A56">
                    <w:rPr>
                      <w:rFonts w:hint="eastAsia"/>
                      <w:kern w:val="0"/>
                      <w:szCs w:val="21"/>
                    </w:rPr>
                    <w:t>新建</w:t>
                  </w:r>
                </w:p>
              </w:tc>
            </w:tr>
          </w:tbl>
          <w:p w14:paraId="61FBBF73" w14:textId="77777777" w:rsidR="001A6160" w:rsidRPr="008D3A56" w:rsidRDefault="00770C47">
            <w:pPr>
              <w:adjustRightInd w:val="0"/>
              <w:snapToGrid w:val="0"/>
              <w:spacing w:line="480" w:lineRule="exact"/>
              <w:ind w:firstLineChars="200" w:firstLine="480"/>
              <w:rPr>
                <w:sz w:val="24"/>
              </w:rPr>
            </w:pPr>
            <w:r w:rsidRPr="008D3A56">
              <w:rPr>
                <w:rFonts w:hint="eastAsia"/>
                <w:sz w:val="24"/>
              </w:rPr>
              <w:t>2</w:t>
            </w:r>
            <w:r w:rsidR="00630E03" w:rsidRPr="008D3A56">
              <w:rPr>
                <w:rFonts w:hint="eastAsia"/>
                <w:sz w:val="24"/>
              </w:rPr>
              <w:t>、</w:t>
            </w:r>
            <w:r w:rsidR="00630E03" w:rsidRPr="008D3A56">
              <w:rPr>
                <w:sz w:val="24"/>
              </w:rPr>
              <w:t>主要生产设备</w:t>
            </w:r>
          </w:p>
          <w:p w14:paraId="11EC9385" w14:textId="77777777" w:rsidR="001A6160" w:rsidRPr="008D3A56" w:rsidRDefault="00630E03">
            <w:pPr>
              <w:adjustRightInd w:val="0"/>
              <w:snapToGrid w:val="0"/>
              <w:spacing w:line="480" w:lineRule="exact"/>
              <w:ind w:firstLineChars="200" w:firstLine="480"/>
              <w:rPr>
                <w:bCs/>
                <w:sz w:val="24"/>
              </w:rPr>
            </w:pPr>
            <w:r w:rsidRPr="008D3A56">
              <w:rPr>
                <w:bCs/>
                <w:sz w:val="24"/>
              </w:rPr>
              <w:t>本项目主要生产设备详见表</w:t>
            </w:r>
            <w:r w:rsidRPr="008D3A56">
              <w:rPr>
                <w:bCs/>
                <w:sz w:val="24"/>
              </w:rPr>
              <w:t>2-</w:t>
            </w:r>
            <w:r w:rsidRPr="008D3A56">
              <w:rPr>
                <w:rFonts w:hint="eastAsia"/>
                <w:bCs/>
                <w:sz w:val="24"/>
              </w:rPr>
              <w:t>4</w:t>
            </w:r>
            <w:r w:rsidRPr="008D3A56">
              <w:rPr>
                <w:bCs/>
                <w:sz w:val="24"/>
              </w:rPr>
              <w:t>。</w:t>
            </w:r>
          </w:p>
          <w:p w14:paraId="3BE408A5" w14:textId="77777777" w:rsidR="001A6160" w:rsidRPr="008D3A56" w:rsidRDefault="00630E03">
            <w:pPr>
              <w:pStyle w:val="aff4"/>
              <w:spacing w:line="240" w:lineRule="auto"/>
              <w:ind w:firstLine="420"/>
              <w:rPr>
                <w:rFonts w:eastAsia="黑体" w:hAnsi="Times New Roman"/>
                <w:b w:val="0"/>
                <w:bCs w:val="0"/>
                <w:color w:val="auto"/>
                <w:sz w:val="21"/>
                <w:szCs w:val="21"/>
              </w:rPr>
            </w:pPr>
            <w:bookmarkStart w:id="8" w:name="_Hlk128588025"/>
            <w:r w:rsidRPr="008D3A56">
              <w:rPr>
                <w:rFonts w:eastAsia="黑体" w:hAnsi="Times New Roman"/>
                <w:b w:val="0"/>
                <w:bCs w:val="0"/>
                <w:color w:val="auto"/>
                <w:sz w:val="21"/>
                <w:szCs w:val="21"/>
              </w:rPr>
              <w:t>表</w:t>
            </w:r>
            <w:r w:rsidRPr="008D3A56">
              <w:rPr>
                <w:rFonts w:eastAsia="黑体" w:hAnsi="Times New Roman"/>
                <w:b w:val="0"/>
                <w:bCs w:val="0"/>
                <w:color w:val="auto"/>
                <w:sz w:val="21"/>
                <w:szCs w:val="21"/>
              </w:rPr>
              <w:t>2-</w:t>
            </w:r>
            <w:r w:rsidRPr="008D3A56">
              <w:rPr>
                <w:rFonts w:eastAsia="黑体" w:hAnsi="Times New Roman" w:hint="eastAsia"/>
                <w:b w:val="0"/>
                <w:bCs w:val="0"/>
                <w:color w:val="auto"/>
                <w:sz w:val="21"/>
                <w:szCs w:val="21"/>
              </w:rPr>
              <w:t>4</w:t>
            </w:r>
            <w:r w:rsidRPr="008D3A56">
              <w:rPr>
                <w:rFonts w:eastAsia="黑体" w:hAnsi="Times New Roman"/>
                <w:b w:val="0"/>
                <w:bCs w:val="0"/>
                <w:color w:val="auto"/>
                <w:sz w:val="21"/>
                <w:szCs w:val="21"/>
              </w:rPr>
              <w:t xml:space="preserve">                        </w:t>
            </w:r>
            <w:r w:rsidRPr="008D3A56">
              <w:rPr>
                <w:rFonts w:eastAsia="黑体" w:hAnsi="Times New Roman"/>
                <w:b w:val="0"/>
                <w:bCs w:val="0"/>
                <w:color w:val="auto"/>
                <w:sz w:val="21"/>
                <w:szCs w:val="21"/>
              </w:rPr>
              <w:t>主要生产设备一览表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892"/>
              <w:gridCol w:w="1311"/>
              <w:gridCol w:w="851"/>
              <w:gridCol w:w="1275"/>
              <w:gridCol w:w="3741"/>
            </w:tblGrid>
            <w:tr w:rsidR="00263D0C" w:rsidRPr="008D3A56" w14:paraId="2B8A53C3" w14:textId="77777777" w:rsidTr="00263D0C">
              <w:trPr>
                <w:trHeight w:val="340"/>
                <w:jc w:val="center"/>
              </w:trPr>
              <w:tc>
                <w:tcPr>
                  <w:tcW w:w="892" w:type="dxa"/>
                  <w:vAlign w:val="center"/>
                  <w:hideMark/>
                </w:tcPr>
                <w:p w14:paraId="362C65AD" w14:textId="77777777" w:rsidR="00263D0C" w:rsidRPr="008D3A56" w:rsidRDefault="00263D0C" w:rsidP="000F6AA6">
                  <w:pPr>
                    <w:widowControl/>
                    <w:jc w:val="center"/>
                    <w:rPr>
                      <w:kern w:val="0"/>
                      <w:szCs w:val="21"/>
                    </w:rPr>
                  </w:pPr>
                  <w:r w:rsidRPr="008D3A56">
                    <w:rPr>
                      <w:rFonts w:hint="eastAsia"/>
                      <w:kern w:val="0"/>
                      <w:szCs w:val="21"/>
                    </w:rPr>
                    <w:t>序号</w:t>
                  </w:r>
                </w:p>
              </w:tc>
              <w:tc>
                <w:tcPr>
                  <w:tcW w:w="1311" w:type="dxa"/>
                  <w:vAlign w:val="center"/>
                  <w:hideMark/>
                </w:tcPr>
                <w:p w14:paraId="60457F7A" w14:textId="4472BBEB" w:rsidR="00263D0C" w:rsidRPr="008D3A56" w:rsidRDefault="00340592" w:rsidP="000F6AA6">
                  <w:pPr>
                    <w:widowControl/>
                    <w:jc w:val="center"/>
                    <w:rPr>
                      <w:kern w:val="0"/>
                      <w:szCs w:val="21"/>
                    </w:rPr>
                  </w:pPr>
                  <w:r>
                    <w:rPr>
                      <w:rFonts w:hint="eastAsia"/>
                      <w:kern w:val="0"/>
                      <w:szCs w:val="21"/>
                    </w:rPr>
                    <w:t>名称</w:t>
                  </w:r>
                </w:p>
              </w:tc>
              <w:tc>
                <w:tcPr>
                  <w:tcW w:w="851" w:type="dxa"/>
                  <w:vAlign w:val="center"/>
                  <w:hideMark/>
                </w:tcPr>
                <w:p w14:paraId="65385F28" w14:textId="77777777" w:rsidR="00263D0C" w:rsidRPr="008D3A56" w:rsidRDefault="00263D0C" w:rsidP="000F6AA6">
                  <w:pPr>
                    <w:widowControl/>
                    <w:jc w:val="center"/>
                    <w:rPr>
                      <w:kern w:val="0"/>
                      <w:szCs w:val="21"/>
                    </w:rPr>
                  </w:pPr>
                  <w:r w:rsidRPr="008D3A56">
                    <w:rPr>
                      <w:rFonts w:hint="eastAsia"/>
                      <w:kern w:val="0"/>
                      <w:szCs w:val="21"/>
                    </w:rPr>
                    <w:t>单位</w:t>
                  </w:r>
                </w:p>
              </w:tc>
              <w:tc>
                <w:tcPr>
                  <w:tcW w:w="1275" w:type="dxa"/>
                  <w:vAlign w:val="center"/>
                  <w:hideMark/>
                </w:tcPr>
                <w:p w14:paraId="3EA77AB1" w14:textId="77777777" w:rsidR="00263D0C" w:rsidRPr="008D3A56" w:rsidRDefault="00263D0C" w:rsidP="000F6AA6">
                  <w:pPr>
                    <w:widowControl/>
                    <w:jc w:val="center"/>
                    <w:rPr>
                      <w:kern w:val="0"/>
                      <w:szCs w:val="21"/>
                    </w:rPr>
                  </w:pPr>
                  <w:r w:rsidRPr="008D3A56">
                    <w:rPr>
                      <w:rFonts w:hint="eastAsia"/>
                      <w:kern w:val="0"/>
                      <w:szCs w:val="21"/>
                    </w:rPr>
                    <w:t>数量</w:t>
                  </w:r>
                </w:p>
              </w:tc>
              <w:tc>
                <w:tcPr>
                  <w:tcW w:w="3741" w:type="dxa"/>
                  <w:vAlign w:val="center"/>
                </w:tcPr>
                <w:p w14:paraId="3A1AA720" w14:textId="77777777" w:rsidR="00263D0C" w:rsidRPr="008D3A56" w:rsidRDefault="00263D0C" w:rsidP="00263D0C">
                  <w:pPr>
                    <w:widowControl/>
                    <w:jc w:val="center"/>
                    <w:rPr>
                      <w:kern w:val="0"/>
                      <w:szCs w:val="21"/>
                    </w:rPr>
                  </w:pPr>
                  <w:r w:rsidRPr="008D3A56">
                    <w:rPr>
                      <w:rFonts w:hint="eastAsia"/>
                      <w:kern w:val="0"/>
                      <w:szCs w:val="21"/>
                    </w:rPr>
                    <w:t>备注</w:t>
                  </w:r>
                </w:p>
              </w:tc>
            </w:tr>
            <w:tr w:rsidR="005A33C3" w:rsidRPr="008D3A56" w14:paraId="62B2A816" w14:textId="77777777" w:rsidTr="00263D0C">
              <w:trPr>
                <w:trHeight w:val="340"/>
                <w:jc w:val="center"/>
              </w:trPr>
              <w:tc>
                <w:tcPr>
                  <w:tcW w:w="892" w:type="dxa"/>
                  <w:vAlign w:val="center"/>
                </w:tcPr>
                <w:p w14:paraId="4BCDBEBE" w14:textId="5D5BB0AB" w:rsidR="005A33C3" w:rsidRPr="00340592" w:rsidRDefault="00340592" w:rsidP="000F6AA6">
                  <w:pPr>
                    <w:widowControl/>
                    <w:jc w:val="center"/>
                    <w:rPr>
                      <w:color w:val="FF0000"/>
                      <w:kern w:val="0"/>
                      <w:szCs w:val="21"/>
                    </w:rPr>
                  </w:pPr>
                  <w:r w:rsidRPr="00340592">
                    <w:rPr>
                      <w:rFonts w:hint="eastAsia"/>
                      <w:color w:val="FF0000"/>
                      <w:kern w:val="0"/>
                      <w:szCs w:val="21"/>
                    </w:rPr>
                    <w:t>1</w:t>
                  </w:r>
                </w:p>
              </w:tc>
              <w:tc>
                <w:tcPr>
                  <w:tcW w:w="1311" w:type="dxa"/>
                  <w:vAlign w:val="center"/>
                </w:tcPr>
                <w:p w14:paraId="2F1B6A79" w14:textId="3F401C76" w:rsidR="005A33C3" w:rsidRPr="00340592" w:rsidRDefault="00DF4A82" w:rsidP="000F6AA6">
                  <w:pPr>
                    <w:widowControl/>
                    <w:jc w:val="center"/>
                    <w:rPr>
                      <w:color w:val="FF0000"/>
                      <w:kern w:val="0"/>
                      <w:szCs w:val="21"/>
                    </w:rPr>
                  </w:pPr>
                  <w:r>
                    <w:rPr>
                      <w:rFonts w:hint="eastAsia"/>
                      <w:color w:val="FF0000"/>
                      <w:kern w:val="0"/>
                      <w:szCs w:val="21"/>
                    </w:rPr>
                    <w:t>可移动式</w:t>
                  </w:r>
                  <w:r w:rsidR="00340592" w:rsidRPr="00340592">
                    <w:rPr>
                      <w:rFonts w:hint="eastAsia"/>
                      <w:color w:val="FF0000"/>
                      <w:kern w:val="0"/>
                      <w:szCs w:val="21"/>
                    </w:rPr>
                    <w:t>雾炮机</w:t>
                  </w:r>
                </w:p>
              </w:tc>
              <w:tc>
                <w:tcPr>
                  <w:tcW w:w="851" w:type="dxa"/>
                  <w:vAlign w:val="center"/>
                </w:tcPr>
                <w:p w14:paraId="49D08091" w14:textId="1C9658D4" w:rsidR="005A33C3" w:rsidRPr="00340592" w:rsidRDefault="00340592" w:rsidP="000F6AA6">
                  <w:pPr>
                    <w:widowControl/>
                    <w:jc w:val="center"/>
                    <w:rPr>
                      <w:color w:val="FF0000"/>
                      <w:kern w:val="0"/>
                      <w:szCs w:val="21"/>
                    </w:rPr>
                  </w:pPr>
                  <w:r w:rsidRPr="00340592">
                    <w:rPr>
                      <w:rFonts w:hint="eastAsia"/>
                      <w:color w:val="FF0000"/>
                      <w:kern w:val="0"/>
                      <w:szCs w:val="21"/>
                    </w:rPr>
                    <w:t>台</w:t>
                  </w:r>
                </w:p>
              </w:tc>
              <w:tc>
                <w:tcPr>
                  <w:tcW w:w="1275" w:type="dxa"/>
                  <w:vAlign w:val="center"/>
                </w:tcPr>
                <w:p w14:paraId="5EE127FF" w14:textId="6CBEC467" w:rsidR="005A33C3" w:rsidRPr="00340592" w:rsidRDefault="00DF4A82" w:rsidP="000F6AA6">
                  <w:pPr>
                    <w:widowControl/>
                    <w:jc w:val="center"/>
                    <w:rPr>
                      <w:color w:val="FF0000"/>
                      <w:kern w:val="0"/>
                      <w:szCs w:val="21"/>
                    </w:rPr>
                  </w:pPr>
                  <w:r>
                    <w:rPr>
                      <w:color w:val="FF0000"/>
                      <w:kern w:val="0"/>
                      <w:szCs w:val="21"/>
                    </w:rPr>
                    <w:t>3</w:t>
                  </w:r>
                </w:p>
              </w:tc>
              <w:tc>
                <w:tcPr>
                  <w:tcW w:w="3741" w:type="dxa"/>
                  <w:vAlign w:val="center"/>
                </w:tcPr>
                <w:p w14:paraId="7EC83BFF" w14:textId="2BE4BF29" w:rsidR="005A33C3" w:rsidRPr="00340592" w:rsidRDefault="00340592" w:rsidP="00263D0C">
                  <w:pPr>
                    <w:widowControl/>
                    <w:jc w:val="center"/>
                    <w:rPr>
                      <w:color w:val="FF0000"/>
                      <w:kern w:val="0"/>
                      <w:szCs w:val="21"/>
                    </w:rPr>
                  </w:pPr>
                  <w:r w:rsidRPr="00340592">
                    <w:rPr>
                      <w:rFonts w:hint="eastAsia"/>
                      <w:color w:val="FF0000"/>
                      <w:kern w:val="0"/>
                      <w:szCs w:val="21"/>
                    </w:rPr>
                    <w:t>用于各储煤库装卸料时喷雾抑尘</w:t>
                  </w:r>
                </w:p>
              </w:tc>
            </w:tr>
            <w:tr w:rsidR="00263D0C" w:rsidRPr="008D3A56" w14:paraId="08AC54C3" w14:textId="77777777" w:rsidTr="00263D0C">
              <w:trPr>
                <w:trHeight w:val="340"/>
                <w:jc w:val="center"/>
              </w:trPr>
              <w:tc>
                <w:tcPr>
                  <w:tcW w:w="892" w:type="dxa"/>
                  <w:vAlign w:val="center"/>
                  <w:hideMark/>
                </w:tcPr>
                <w:p w14:paraId="74BC3136" w14:textId="7F72ECFB" w:rsidR="00263D0C" w:rsidRPr="008D3A56" w:rsidRDefault="00340592" w:rsidP="000F6AA6">
                  <w:pPr>
                    <w:widowControl/>
                    <w:jc w:val="center"/>
                    <w:rPr>
                      <w:kern w:val="0"/>
                      <w:szCs w:val="21"/>
                    </w:rPr>
                  </w:pPr>
                  <w:r>
                    <w:rPr>
                      <w:kern w:val="0"/>
                      <w:szCs w:val="21"/>
                    </w:rPr>
                    <w:t>2</w:t>
                  </w:r>
                </w:p>
              </w:tc>
              <w:tc>
                <w:tcPr>
                  <w:tcW w:w="1311" w:type="dxa"/>
                  <w:vAlign w:val="center"/>
                  <w:hideMark/>
                </w:tcPr>
                <w:p w14:paraId="72B8C87E" w14:textId="77777777" w:rsidR="00263D0C" w:rsidRPr="008D3A56" w:rsidRDefault="00263D0C" w:rsidP="000F6AA6">
                  <w:pPr>
                    <w:jc w:val="center"/>
                    <w:rPr>
                      <w:kern w:val="0"/>
                      <w:szCs w:val="21"/>
                    </w:rPr>
                  </w:pPr>
                  <w:r w:rsidRPr="008D3A56">
                    <w:rPr>
                      <w:rFonts w:hint="eastAsia"/>
                      <w:kern w:val="0"/>
                      <w:szCs w:val="21"/>
                    </w:rPr>
                    <w:t>运输车辆</w:t>
                  </w:r>
                </w:p>
              </w:tc>
              <w:tc>
                <w:tcPr>
                  <w:tcW w:w="851" w:type="dxa"/>
                  <w:vAlign w:val="center"/>
                </w:tcPr>
                <w:p w14:paraId="35F08EEC" w14:textId="77777777" w:rsidR="00263D0C" w:rsidRPr="008D3A56" w:rsidRDefault="00263D0C" w:rsidP="000F6AA6">
                  <w:pPr>
                    <w:widowControl/>
                    <w:jc w:val="center"/>
                    <w:rPr>
                      <w:kern w:val="0"/>
                      <w:szCs w:val="21"/>
                    </w:rPr>
                  </w:pPr>
                  <w:r w:rsidRPr="008D3A56">
                    <w:rPr>
                      <w:rFonts w:hint="eastAsia"/>
                      <w:kern w:val="0"/>
                      <w:szCs w:val="21"/>
                    </w:rPr>
                    <w:t>辆</w:t>
                  </w:r>
                </w:p>
              </w:tc>
              <w:tc>
                <w:tcPr>
                  <w:tcW w:w="1275" w:type="dxa"/>
                  <w:vAlign w:val="center"/>
                </w:tcPr>
                <w:p w14:paraId="68A7C508" w14:textId="77777777" w:rsidR="00263D0C" w:rsidRPr="008D3A56" w:rsidRDefault="00263D0C" w:rsidP="000F6AA6">
                  <w:pPr>
                    <w:widowControl/>
                    <w:jc w:val="center"/>
                    <w:rPr>
                      <w:kern w:val="0"/>
                      <w:szCs w:val="21"/>
                    </w:rPr>
                  </w:pPr>
                  <w:r w:rsidRPr="008D3A56">
                    <w:rPr>
                      <w:rFonts w:hint="eastAsia"/>
                      <w:kern w:val="0"/>
                      <w:szCs w:val="21"/>
                    </w:rPr>
                    <w:t>80</w:t>
                  </w:r>
                </w:p>
              </w:tc>
              <w:tc>
                <w:tcPr>
                  <w:tcW w:w="3741" w:type="dxa"/>
                  <w:vAlign w:val="center"/>
                </w:tcPr>
                <w:p w14:paraId="073EA0D2" w14:textId="77777777" w:rsidR="00263D0C" w:rsidRPr="008D3A56" w:rsidRDefault="00263D0C" w:rsidP="00263D0C">
                  <w:pPr>
                    <w:widowControl/>
                    <w:jc w:val="center"/>
                    <w:rPr>
                      <w:kern w:val="0"/>
                      <w:szCs w:val="21"/>
                    </w:rPr>
                  </w:pPr>
                  <w:r w:rsidRPr="008D3A56">
                    <w:rPr>
                      <w:rFonts w:hint="eastAsia"/>
                      <w:kern w:val="0"/>
                      <w:szCs w:val="21"/>
                    </w:rPr>
                    <w:t>车辆均不在厂内维修，不产生废机油</w:t>
                  </w:r>
                </w:p>
              </w:tc>
            </w:tr>
          </w:tbl>
          <w:bookmarkEnd w:id="8"/>
          <w:p w14:paraId="563C605B" w14:textId="77777777" w:rsidR="004F541E" w:rsidRPr="008D3A56" w:rsidRDefault="004F541E">
            <w:pPr>
              <w:adjustRightInd w:val="0"/>
              <w:snapToGrid w:val="0"/>
              <w:spacing w:line="480" w:lineRule="exact"/>
              <w:ind w:firstLineChars="200" w:firstLine="480"/>
              <w:rPr>
                <w:sz w:val="24"/>
              </w:rPr>
            </w:pPr>
            <w:r w:rsidRPr="008D3A56">
              <w:rPr>
                <w:rFonts w:hint="eastAsia"/>
                <w:sz w:val="24"/>
              </w:rPr>
              <w:t>3</w:t>
            </w:r>
            <w:r w:rsidRPr="008D3A56">
              <w:rPr>
                <w:rFonts w:hint="eastAsia"/>
                <w:sz w:val="24"/>
              </w:rPr>
              <w:t>、项目规模</w:t>
            </w:r>
          </w:p>
          <w:p w14:paraId="654960A4" w14:textId="3EC684D1" w:rsidR="004F541E" w:rsidRPr="008D3A56" w:rsidRDefault="004F541E">
            <w:pPr>
              <w:adjustRightInd w:val="0"/>
              <w:snapToGrid w:val="0"/>
              <w:spacing w:line="480" w:lineRule="exact"/>
              <w:ind w:firstLineChars="200" w:firstLine="480"/>
              <w:rPr>
                <w:sz w:val="24"/>
              </w:rPr>
            </w:pPr>
            <w:r w:rsidRPr="008D3A56">
              <w:rPr>
                <w:rFonts w:hint="eastAsia"/>
                <w:sz w:val="24"/>
              </w:rPr>
              <w:t>本项目仓储规模</w:t>
            </w:r>
            <w:r w:rsidRPr="008D3A56">
              <w:rPr>
                <w:rFonts w:hint="eastAsia"/>
                <w:sz w:val="24"/>
              </w:rPr>
              <w:t>10</w:t>
            </w:r>
            <w:r w:rsidRPr="008D3A56">
              <w:rPr>
                <w:rFonts w:hint="eastAsia"/>
                <w:sz w:val="24"/>
              </w:rPr>
              <w:t>万吨，</w:t>
            </w:r>
            <w:r w:rsidR="00B9542D" w:rsidRPr="008D3A56">
              <w:rPr>
                <w:rFonts w:hint="eastAsia"/>
                <w:sz w:val="24"/>
              </w:rPr>
              <w:t>仓储年流量</w:t>
            </w:r>
            <w:r w:rsidR="00B9542D" w:rsidRPr="008D3A56">
              <w:rPr>
                <w:rFonts w:hint="eastAsia"/>
                <w:sz w:val="24"/>
              </w:rPr>
              <w:t>30</w:t>
            </w:r>
            <w:r w:rsidR="00B9542D" w:rsidRPr="008D3A56">
              <w:rPr>
                <w:rFonts w:hint="eastAsia"/>
                <w:sz w:val="24"/>
              </w:rPr>
              <w:t>万吨。</w:t>
            </w:r>
          </w:p>
          <w:p w14:paraId="4B0D6EC3" w14:textId="77777777" w:rsidR="001A6160" w:rsidRPr="008D3A56" w:rsidRDefault="00B9542D">
            <w:pPr>
              <w:adjustRightInd w:val="0"/>
              <w:snapToGrid w:val="0"/>
              <w:spacing w:line="480" w:lineRule="exact"/>
              <w:ind w:firstLineChars="200" w:firstLine="480"/>
              <w:rPr>
                <w:sz w:val="24"/>
              </w:rPr>
            </w:pPr>
            <w:r w:rsidRPr="008D3A56">
              <w:rPr>
                <w:rFonts w:hint="eastAsia"/>
                <w:sz w:val="24"/>
              </w:rPr>
              <w:t>4</w:t>
            </w:r>
            <w:r w:rsidR="00630E03" w:rsidRPr="008D3A56">
              <w:rPr>
                <w:rFonts w:hint="eastAsia"/>
                <w:sz w:val="24"/>
              </w:rPr>
              <w:t>、</w:t>
            </w:r>
            <w:r w:rsidR="00630E03" w:rsidRPr="008D3A56">
              <w:rPr>
                <w:sz w:val="24"/>
              </w:rPr>
              <w:t>项目平面布置</w:t>
            </w:r>
          </w:p>
          <w:p w14:paraId="1FA9663C" w14:textId="609775A3" w:rsidR="00FB0B1E" w:rsidRPr="0084431D" w:rsidRDefault="001D1F29" w:rsidP="00FB0B1E">
            <w:pPr>
              <w:adjustRightInd w:val="0"/>
              <w:snapToGrid w:val="0"/>
              <w:spacing w:line="480" w:lineRule="exact"/>
              <w:ind w:firstLineChars="200" w:firstLine="480"/>
              <w:rPr>
                <w:bCs/>
                <w:color w:val="FF0000"/>
                <w:sz w:val="24"/>
                <w:lang w:bidi="en-US"/>
              </w:rPr>
            </w:pPr>
            <w:bookmarkStart w:id="9" w:name="_Hlk128584252"/>
            <w:r w:rsidRPr="001D1F29">
              <w:rPr>
                <w:bCs/>
                <w:color w:val="FF0000"/>
                <w:sz w:val="24"/>
                <w:lang w:bidi="en-US"/>
              </w:rPr>
              <w:t>本项目</w:t>
            </w:r>
            <w:r w:rsidRPr="001D1F29">
              <w:rPr>
                <w:rFonts w:hint="eastAsia"/>
                <w:bCs/>
                <w:color w:val="FF0000"/>
                <w:sz w:val="24"/>
                <w:lang w:bidi="en-US"/>
              </w:rPr>
              <w:t>1#</w:t>
            </w:r>
            <w:r w:rsidRPr="001D1F29">
              <w:rPr>
                <w:rFonts w:hint="eastAsia"/>
                <w:bCs/>
                <w:color w:val="FF0000"/>
                <w:sz w:val="24"/>
                <w:lang w:bidi="en-US"/>
              </w:rPr>
              <w:t>储煤库位于厂区北侧，</w:t>
            </w:r>
            <w:r w:rsidRPr="001D1F29">
              <w:rPr>
                <w:rFonts w:hint="eastAsia"/>
                <w:bCs/>
                <w:color w:val="FF0000"/>
                <w:sz w:val="24"/>
                <w:lang w:bidi="en-US"/>
              </w:rPr>
              <w:t>2#</w:t>
            </w:r>
            <w:r w:rsidRPr="001D1F29">
              <w:rPr>
                <w:rFonts w:hint="eastAsia"/>
                <w:bCs/>
                <w:color w:val="FF0000"/>
                <w:sz w:val="24"/>
                <w:lang w:bidi="en-US"/>
              </w:rPr>
              <w:t>储煤库位于厂区南侧，</w:t>
            </w:r>
            <w:r w:rsidRPr="001D1F29">
              <w:rPr>
                <w:rFonts w:hint="eastAsia"/>
                <w:bCs/>
                <w:color w:val="FF0000"/>
                <w:sz w:val="24"/>
                <w:lang w:bidi="en-US"/>
              </w:rPr>
              <w:t>3</w:t>
            </w:r>
            <w:r w:rsidRPr="001D1F29">
              <w:rPr>
                <w:bCs/>
                <w:color w:val="FF0000"/>
                <w:sz w:val="24"/>
                <w:lang w:bidi="en-US"/>
              </w:rPr>
              <w:t>#</w:t>
            </w:r>
            <w:r w:rsidRPr="001D1F29">
              <w:rPr>
                <w:rFonts w:hint="eastAsia"/>
                <w:bCs/>
                <w:color w:val="FF0000"/>
                <w:sz w:val="24"/>
                <w:lang w:bidi="en-US"/>
              </w:rPr>
              <w:t>储煤库位于厂区西南侧，办公生活区位于厂区西北侧，为当地常年主导风向的侧风向，平面布置合理。</w:t>
            </w:r>
            <w:r w:rsidR="00FB0B1E" w:rsidRPr="0084431D">
              <w:rPr>
                <w:rFonts w:hint="eastAsia"/>
                <w:bCs/>
                <w:color w:val="FF0000"/>
                <w:sz w:val="24"/>
                <w:lang w:bidi="en-US"/>
              </w:rPr>
              <w:t>本项目总平面布置方案具有工艺流程顺畅，功能分区明确，厂内运输便捷。做到远近结合，功能分区合理，人流、货流分开，符合各专业设计规范要求，因此，本项目平面布局合理可行。</w:t>
            </w:r>
          </w:p>
          <w:bookmarkEnd w:id="9"/>
          <w:p w14:paraId="40C3C0EC" w14:textId="77777777" w:rsidR="001A6160" w:rsidRPr="008D3A56" w:rsidRDefault="00630E03">
            <w:pPr>
              <w:adjustRightInd w:val="0"/>
              <w:snapToGrid w:val="0"/>
              <w:spacing w:line="480" w:lineRule="exact"/>
              <w:ind w:firstLineChars="200" w:firstLine="480"/>
              <w:rPr>
                <w:bCs/>
                <w:sz w:val="24"/>
                <w:lang w:bidi="en-US"/>
              </w:rPr>
            </w:pPr>
            <w:r w:rsidRPr="008D3A56">
              <w:rPr>
                <w:bCs/>
                <w:sz w:val="24"/>
                <w:lang w:bidi="en-US"/>
              </w:rPr>
              <w:t>项目平面布置</w:t>
            </w:r>
            <w:r w:rsidRPr="008D3A56">
              <w:rPr>
                <w:rFonts w:hint="eastAsia"/>
                <w:bCs/>
                <w:sz w:val="24"/>
                <w:lang w:bidi="en-US"/>
              </w:rPr>
              <w:t>示意</w:t>
            </w:r>
            <w:r w:rsidRPr="008D3A56">
              <w:rPr>
                <w:bCs/>
                <w:sz w:val="24"/>
                <w:lang w:bidi="en-US"/>
              </w:rPr>
              <w:t>见图</w:t>
            </w:r>
            <w:r w:rsidR="00FC35E9">
              <w:rPr>
                <w:bCs/>
                <w:sz w:val="24"/>
                <w:lang w:bidi="en-US"/>
              </w:rPr>
              <w:t>3</w:t>
            </w:r>
            <w:r w:rsidRPr="008D3A56">
              <w:rPr>
                <w:bCs/>
                <w:sz w:val="24"/>
                <w:lang w:bidi="en-US"/>
              </w:rPr>
              <w:t>。</w:t>
            </w:r>
          </w:p>
          <w:p w14:paraId="30CCEF42" w14:textId="77777777" w:rsidR="001A6160" w:rsidRPr="008D3A56" w:rsidRDefault="00B9542D">
            <w:pPr>
              <w:adjustRightInd w:val="0"/>
              <w:snapToGrid w:val="0"/>
              <w:spacing w:line="480" w:lineRule="exact"/>
              <w:ind w:firstLineChars="200" w:firstLine="480"/>
              <w:rPr>
                <w:sz w:val="24"/>
              </w:rPr>
            </w:pPr>
            <w:r w:rsidRPr="008D3A56">
              <w:rPr>
                <w:rFonts w:hint="eastAsia"/>
                <w:sz w:val="24"/>
              </w:rPr>
              <w:t>5</w:t>
            </w:r>
            <w:r w:rsidR="00630E03" w:rsidRPr="008D3A56">
              <w:rPr>
                <w:rFonts w:hint="eastAsia"/>
                <w:sz w:val="24"/>
              </w:rPr>
              <w:t>、</w:t>
            </w:r>
            <w:r w:rsidR="00630E03" w:rsidRPr="008D3A56">
              <w:rPr>
                <w:sz w:val="24"/>
              </w:rPr>
              <w:t>劳动定员及工作制度</w:t>
            </w:r>
          </w:p>
          <w:p w14:paraId="4103826E" w14:textId="77777777" w:rsidR="001A6160" w:rsidRPr="008D3A56" w:rsidRDefault="00630E03">
            <w:pPr>
              <w:adjustRightInd w:val="0"/>
              <w:snapToGrid w:val="0"/>
              <w:spacing w:line="480" w:lineRule="exact"/>
              <w:ind w:firstLineChars="200" w:firstLine="480"/>
              <w:rPr>
                <w:sz w:val="24"/>
              </w:rPr>
            </w:pPr>
            <w:r w:rsidRPr="008D3A56">
              <w:rPr>
                <w:rFonts w:hint="eastAsia"/>
                <w:sz w:val="24"/>
              </w:rPr>
              <w:t>本</w:t>
            </w:r>
            <w:r w:rsidRPr="008D3A56">
              <w:rPr>
                <w:sz w:val="24"/>
              </w:rPr>
              <w:t>项目劳动定员</w:t>
            </w:r>
            <w:r w:rsidR="00C728AD" w:rsidRPr="008D3A56">
              <w:rPr>
                <w:rFonts w:hint="eastAsia"/>
                <w:sz w:val="24"/>
              </w:rPr>
              <w:t>20</w:t>
            </w:r>
            <w:r w:rsidRPr="008D3A56">
              <w:rPr>
                <w:sz w:val="24"/>
              </w:rPr>
              <w:t>人，</w:t>
            </w:r>
            <w:r w:rsidRPr="008D3A56">
              <w:rPr>
                <w:rFonts w:hint="eastAsia"/>
                <w:sz w:val="24"/>
              </w:rPr>
              <w:t>每</w:t>
            </w:r>
            <w:r w:rsidR="00C728AD" w:rsidRPr="008D3A56">
              <w:rPr>
                <w:rFonts w:hint="eastAsia"/>
                <w:sz w:val="24"/>
              </w:rPr>
              <w:t>天</w:t>
            </w:r>
            <w:r w:rsidRPr="008D3A56">
              <w:rPr>
                <w:rFonts w:hint="eastAsia"/>
                <w:sz w:val="24"/>
              </w:rPr>
              <w:t>工作</w:t>
            </w:r>
            <w:r w:rsidRPr="008D3A56">
              <w:rPr>
                <w:rFonts w:hint="eastAsia"/>
                <w:sz w:val="24"/>
              </w:rPr>
              <w:t>8</w:t>
            </w:r>
            <w:r w:rsidRPr="008D3A56">
              <w:rPr>
                <w:rFonts w:hint="eastAsia"/>
                <w:sz w:val="24"/>
              </w:rPr>
              <w:t>小时，</w:t>
            </w:r>
            <w:r w:rsidR="0071599A" w:rsidRPr="008D3A56">
              <w:rPr>
                <w:rFonts w:hint="eastAsia"/>
                <w:sz w:val="24"/>
              </w:rPr>
              <w:t>运营期为每年</w:t>
            </w:r>
            <w:r w:rsidR="0071599A" w:rsidRPr="008D3A56">
              <w:rPr>
                <w:rFonts w:hint="eastAsia"/>
                <w:sz w:val="24"/>
              </w:rPr>
              <w:t>4</w:t>
            </w:r>
            <w:r w:rsidR="0071599A" w:rsidRPr="008D3A56">
              <w:rPr>
                <w:rFonts w:hint="eastAsia"/>
                <w:sz w:val="24"/>
              </w:rPr>
              <w:t>月至</w:t>
            </w:r>
            <w:r w:rsidR="0071599A" w:rsidRPr="008D3A56">
              <w:rPr>
                <w:rFonts w:hint="eastAsia"/>
                <w:sz w:val="24"/>
              </w:rPr>
              <w:t>10</w:t>
            </w:r>
            <w:r w:rsidR="0071599A" w:rsidRPr="008D3A56">
              <w:rPr>
                <w:rFonts w:hint="eastAsia"/>
                <w:sz w:val="24"/>
              </w:rPr>
              <w:t>月，</w:t>
            </w:r>
            <w:r w:rsidRPr="008D3A56">
              <w:rPr>
                <w:rFonts w:hint="eastAsia"/>
                <w:sz w:val="24"/>
              </w:rPr>
              <w:t>年工作约</w:t>
            </w:r>
            <w:r w:rsidR="00C728AD" w:rsidRPr="008D3A56">
              <w:rPr>
                <w:rFonts w:hint="eastAsia"/>
                <w:sz w:val="24"/>
              </w:rPr>
              <w:t>21</w:t>
            </w:r>
            <w:r w:rsidRPr="008D3A56">
              <w:rPr>
                <w:rFonts w:hint="eastAsia"/>
                <w:sz w:val="24"/>
              </w:rPr>
              <w:t>0</w:t>
            </w:r>
            <w:r w:rsidRPr="008D3A56">
              <w:rPr>
                <w:rFonts w:hint="eastAsia"/>
                <w:sz w:val="24"/>
              </w:rPr>
              <w:t>天。</w:t>
            </w:r>
          </w:p>
          <w:p w14:paraId="3EAF8C6E" w14:textId="77777777" w:rsidR="00770C47" w:rsidRPr="008D3A56" w:rsidRDefault="00B9542D">
            <w:pPr>
              <w:adjustRightInd w:val="0"/>
              <w:snapToGrid w:val="0"/>
              <w:spacing w:line="480" w:lineRule="exact"/>
              <w:ind w:firstLineChars="200" w:firstLine="480"/>
              <w:rPr>
                <w:sz w:val="24"/>
              </w:rPr>
            </w:pPr>
            <w:r w:rsidRPr="008D3A56">
              <w:rPr>
                <w:rFonts w:hint="eastAsia"/>
                <w:sz w:val="24"/>
              </w:rPr>
              <w:t>6</w:t>
            </w:r>
            <w:r w:rsidR="00770C47" w:rsidRPr="008D3A56">
              <w:rPr>
                <w:rFonts w:hint="eastAsia"/>
                <w:sz w:val="24"/>
              </w:rPr>
              <w:t>、煤炭来源及服务对象</w:t>
            </w:r>
          </w:p>
          <w:p w14:paraId="6FAB22F6" w14:textId="77777777" w:rsidR="00770C47" w:rsidRPr="008D3A56" w:rsidRDefault="00770C47">
            <w:pPr>
              <w:adjustRightInd w:val="0"/>
              <w:snapToGrid w:val="0"/>
              <w:spacing w:line="480" w:lineRule="exact"/>
              <w:ind w:firstLineChars="200" w:firstLine="480"/>
              <w:rPr>
                <w:sz w:val="24"/>
              </w:rPr>
            </w:pPr>
            <w:r w:rsidRPr="008D3A56">
              <w:rPr>
                <w:rFonts w:hint="eastAsia"/>
                <w:sz w:val="24"/>
              </w:rPr>
              <w:t>本项目煤炭来源为南部山区各煤矿，采用汽车运输至厂区储存后</w:t>
            </w:r>
            <w:r w:rsidR="00C073D4" w:rsidRPr="008D3A56">
              <w:rPr>
                <w:rFonts w:hint="eastAsia"/>
                <w:sz w:val="24"/>
              </w:rPr>
              <w:t>外售。运营期</w:t>
            </w:r>
            <w:r w:rsidR="0071599A" w:rsidRPr="008D3A56">
              <w:rPr>
                <w:rFonts w:hint="eastAsia"/>
                <w:sz w:val="24"/>
              </w:rPr>
              <w:t>主要</w:t>
            </w:r>
            <w:r w:rsidR="00C073D4" w:rsidRPr="008D3A56">
              <w:rPr>
                <w:rFonts w:hint="eastAsia"/>
                <w:sz w:val="24"/>
              </w:rPr>
              <w:t>销售对象为周边电厂。</w:t>
            </w:r>
          </w:p>
          <w:p w14:paraId="136930C1" w14:textId="77777777" w:rsidR="001A6160" w:rsidRPr="008D3A56" w:rsidRDefault="00B9542D">
            <w:pPr>
              <w:adjustRightInd w:val="0"/>
              <w:snapToGrid w:val="0"/>
              <w:spacing w:line="480" w:lineRule="exact"/>
              <w:ind w:firstLineChars="200" w:firstLine="480"/>
              <w:rPr>
                <w:sz w:val="24"/>
              </w:rPr>
            </w:pPr>
            <w:r w:rsidRPr="008D3A56">
              <w:rPr>
                <w:rFonts w:hint="eastAsia"/>
                <w:sz w:val="24"/>
              </w:rPr>
              <w:t>7</w:t>
            </w:r>
            <w:r w:rsidR="00630E03" w:rsidRPr="008D3A56">
              <w:rPr>
                <w:rFonts w:hint="eastAsia"/>
                <w:sz w:val="24"/>
              </w:rPr>
              <w:t>、</w:t>
            </w:r>
            <w:r w:rsidR="00630E03" w:rsidRPr="008D3A56">
              <w:rPr>
                <w:sz w:val="24"/>
              </w:rPr>
              <w:t>公用工程</w:t>
            </w:r>
          </w:p>
          <w:p w14:paraId="4580197B" w14:textId="77777777" w:rsidR="001A6160" w:rsidRPr="008D3A56" w:rsidRDefault="00630E03">
            <w:pPr>
              <w:adjustRightInd w:val="0"/>
              <w:snapToGrid w:val="0"/>
              <w:spacing w:line="480" w:lineRule="exact"/>
              <w:ind w:firstLineChars="200" w:firstLine="480"/>
              <w:rPr>
                <w:sz w:val="24"/>
              </w:rPr>
            </w:pPr>
            <w:r w:rsidRPr="008D3A56">
              <w:rPr>
                <w:rFonts w:hint="eastAsia"/>
                <w:sz w:val="24"/>
              </w:rPr>
              <w:t>（</w:t>
            </w:r>
            <w:r w:rsidRPr="008D3A56">
              <w:rPr>
                <w:rFonts w:hint="eastAsia"/>
                <w:sz w:val="24"/>
              </w:rPr>
              <w:t>1</w:t>
            </w:r>
            <w:r w:rsidRPr="008D3A56">
              <w:rPr>
                <w:rFonts w:hint="eastAsia"/>
                <w:sz w:val="24"/>
              </w:rPr>
              <w:t>）</w:t>
            </w:r>
            <w:r w:rsidRPr="008D3A56">
              <w:rPr>
                <w:sz w:val="24"/>
              </w:rPr>
              <w:t>供电</w:t>
            </w:r>
          </w:p>
          <w:p w14:paraId="5E5E5474" w14:textId="77777777" w:rsidR="001A6160" w:rsidRPr="008D3A56" w:rsidRDefault="00630E03">
            <w:pPr>
              <w:adjustRightInd w:val="0"/>
              <w:snapToGrid w:val="0"/>
              <w:spacing w:line="480" w:lineRule="exact"/>
              <w:ind w:firstLineChars="200" w:firstLine="480"/>
              <w:rPr>
                <w:sz w:val="24"/>
              </w:rPr>
            </w:pPr>
            <w:r w:rsidRPr="008D3A56">
              <w:rPr>
                <w:sz w:val="24"/>
              </w:rPr>
              <w:t>项目用电</w:t>
            </w:r>
            <w:r w:rsidR="00F4294A" w:rsidRPr="008D3A56">
              <w:rPr>
                <w:rFonts w:hint="eastAsia"/>
                <w:sz w:val="24"/>
              </w:rPr>
              <w:t>由</w:t>
            </w:r>
            <w:r w:rsidR="00867A8F" w:rsidRPr="008D3A56">
              <w:rPr>
                <w:rFonts w:hint="eastAsia"/>
                <w:sz w:val="24"/>
              </w:rPr>
              <w:t>呼图壁县</w:t>
            </w:r>
            <w:r w:rsidR="00F4294A" w:rsidRPr="008D3A56">
              <w:rPr>
                <w:rFonts w:hint="eastAsia"/>
                <w:sz w:val="24"/>
              </w:rPr>
              <w:t>大丰</w:t>
            </w:r>
            <w:r w:rsidRPr="008D3A56">
              <w:rPr>
                <w:sz w:val="24"/>
              </w:rPr>
              <w:t>镇供电线路</w:t>
            </w:r>
            <w:r w:rsidR="00F4294A" w:rsidRPr="008D3A56">
              <w:rPr>
                <w:rFonts w:hint="eastAsia"/>
                <w:sz w:val="24"/>
              </w:rPr>
              <w:t>提供</w:t>
            </w:r>
            <w:r w:rsidRPr="008D3A56">
              <w:rPr>
                <w:sz w:val="24"/>
              </w:rPr>
              <w:t>，供电满足用电需求。</w:t>
            </w:r>
          </w:p>
          <w:p w14:paraId="63DADF00" w14:textId="77777777" w:rsidR="001A6160" w:rsidRPr="008D3A56" w:rsidRDefault="00630E03">
            <w:pPr>
              <w:adjustRightInd w:val="0"/>
              <w:snapToGrid w:val="0"/>
              <w:spacing w:line="480" w:lineRule="exact"/>
              <w:ind w:firstLineChars="200" w:firstLine="480"/>
              <w:rPr>
                <w:sz w:val="24"/>
              </w:rPr>
            </w:pPr>
            <w:r w:rsidRPr="008D3A56">
              <w:rPr>
                <w:rFonts w:hint="eastAsia"/>
                <w:sz w:val="24"/>
              </w:rPr>
              <w:t>（</w:t>
            </w:r>
            <w:r w:rsidRPr="008D3A56">
              <w:rPr>
                <w:rFonts w:hint="eastAsia"/>
                <w:sz w:val="24"/>
              </w:rPr>
              <w:t>2</w:t>
            </w:r>
            <w:r w:rsidRPr="008D3A56">
              <w:rPr>
                <w:rFonts w:hint="eastAsia"/>
                <w:sz w:val="24"/>
              </w:rPr>
              <w:t>）</w:t>
            </w:r>
            <w:r w:rsidRPr="008D3A56">
              <w:rPr>
                <w:sz w:val="24"/>
              </w:rPr>
              <w:t>采暖</w:t>
            </w:r>
          </w:p>
          <w:p w14:paraId="5EA9DC50" w14:textId="77777777" w:rsidR="001A6160" w:rsidRPr="008D3A56" w:rsidRDefault="00630E03">
            <w:pPr>
              <w:adjustRightInd w:val="0"/>
              <w:snapToGrid w:val="0"/>
              <w:spacing w:line="480" w:lineRule="exact"/>
              <w:ind w:firstLineChars="200" w:firstLine="480"/>
              <w:rPr>
                <w:sz w:val="24"/>
              </w:rPr>
            </w:pPr>
            <w:r w:rsidRPr="008D3A56">
              <w:rPr>
                <w:sz w:val="24"/>
              </w:rPr>
              <w:t>项目冬季不生产，办公生活区在运营期天气较冷时使用简易电采暖。</w:t>
            </w:r>
          </w:p>
          <w:p w14:paraId="3575D6AF" w14:textId="77777777" w:rsidR="001A6160" w:rsidRPr="00A862FB" w:rsidRDefault="00630E03">
            <w:pPr>
              <w:adjustRightInd w:val="0"/>
              <w:snapToGrid w:val="0"/>
              <w:spacing w:line="480" w:lineRule="exact"/>
              <w:ind w:firstLineChars="200" w:firstLine="480"/>
              <w:rPr>
                <w:color w:val="FF0000"/>
                <w:sz w:val="24"/>
              </w:rPr>
            </w:pPr>
            <w:r w:rsidRPr="00A862FB">
              <w:rPr>
                <w:rFonts w:hint="eastAsia"/>
                <w:color w:val="FF0000"/>
                <w:sz w:val="24"/>
              </w:rPr>
              <w:t>（</w:t>
            </w:r>
            <w:r w:rsidRPr="00A862FB">
              <w:rPr>
                <w:rFonts w:hint="eastAsia"/>
                <w:color w:val="FF0000"/>
                <w:sz w:val="24"/>
              </w:rPr>
              <w:t>3</w:t>
            </w:r>
            <w:r w:rsidRPr="00A862FB">
              <w:rPr>
                <w:rFonts w:hint="eastAsia"/>
                <w:color w:val="FF0000"/>
                <w:sz w:val="24"/>
              </w:rPr>
              <w:t>）</w:t>
            </w:r>
            <w:r w:rsidRPr="00A862FB">
              <w:rPr>
                <w:color w:val="FF0000"/>
                <w:sz w:val="24"/>
              </w:rPr>
              <w:t>给排水</w:t>
            </w:r>
          </w:p>
          <w:p w14:paraId="04B9C774" w14:textId="77777777" w:rsidR="004C6ABB" w:rsidRPr="00A862FB" w:rsidRDefault="004C6ABB" w:rsidP="004C6ABB">
            <w:pPr>
              <w:tabs>
                <w:tab w:val="center" w:pos="4736"/>
              </w:tabs>
              <w:spacing w:line="480" w:lineRule="exact"/>
              <w:ind w:firstLineChars="200" w:firstLine="480"/>
              <w:rPr>
                <w:color w:val="FF0000"/>
                <w:sz w:val="24"/>
              </w:rPr>
            </w:pPr>
            <w:r w:rsidRPr="00A862FB">
              <w:rPr>
                <w:rFonts w:hint="eastAsia"/>
                <w:color w:val="FF0000"/>
                <w:sz w:val="24"/>
              </w:rPr>
              <w:lastRenderedPageBreak/>
              <w:t>①车辆冲洗废水</w:t>
            </w:r>
          </w:p>
          <w:p w14:paraId="66255261" w14:textId="4E0AD2C0" w:rsidR="004C6ABB" w:rsidRPr="00A862FB" w:rsidRDefault="004C6ABB" w:rsidP="004C6ABB">
            <w:pPr>
              <w:adjustRightInd w:val="0"/>
              <w:snapToGrid w:val="0"/>
              <w:spacing w:line="480" w:lineRule="exact"/>
              <w:ind w:firstLineChars="200" w:firstLine="480"/>
              <w:rPr>
                <w:color w:val="FF0000"/>
                <w:sz w:val="24"/>
              </w:rPr>
            </w:pPr>
            <w:r w:rsidRPr="00A862FB">
              <w:rPr>
                <w:rFonts w:hint="eastAsia"/>
                <w:color w:val="FF0000"/>
                <w:sz w:val="24"/>
              </w:rPr>
              <w:t>本项目年仓储流量规模为</w:t>
            </w:r>
            <w:r w:rsidRPr="00A862FB">
              <w:rPr>
                <w:rFonts w:hint="eastAsia"/>
                <w:color w:val="FF0000"/>
                <w:sz w:val="24"/>
              </w:rPr>
              <w:t>300000t/a</w:t>
            </w:r>
            <w:r w:rsidRPr="00A862FB">
              <w:rPr>
                <w:rFonts w:hint="eastAsia"/>
                <w:color w:val="FF0000"/>
                <w:sz w:val="24"/>
              </w:rPr>
              <w:t>，根据设计资料，平均每天运输煤炭车辆为</w:t>
            </w:r>
            <w:r w:rsidR="00835696" w:rsidRPr="00A862FB">
              <w:rPr>
                <w:color w:val="FF0000"/>
                <w:sz w:val="24"/>
              </w:rPr>
              <w:t>30</w:t>
            </w:r>
            <w:r w:rsidRPr="00A862FB">
              <w:rPr>
                <w:rFonts w:hint="eastAsia"/>
                <w:color w:val="FF0000"/>
                <w:sz w:val="24"/>
              </w:rPr>
              <w:t>辆</w:t>
            </w:r>
            <w:r w:rsidRPr="00A862FB">
              <w:rPr>
                <w:rFonts w:hint="eastAsia"/>
                <w:color w:val="FF0000"/>
                <w:sz w:val="24"/>
              </w:rPr>
              <w:t>/d</w:t>
            </w:r>
            <w:r w:rsidRPr="00A862FB">
              <w:rPr>
                <w:rFonts w:hint="eastAsia"/>
                <w:color w:val="FF0000"/>
                <w:sz w:val="24"/>
              </w:rPr>
              <w:t>，根据同类项目，车辆冲洗定额为</w:t>
            </w:r>
            <w:r w:rsidRPr="00A862FB">
              <w:rPr>
                <w:rFonts w:hint="eastAsia"/>
                <w:color w:val="FF0000"/>
                <w:sz w:val="24"/>
              </w:rPr>
              <w:t>40L/</w:t>
            </w:r>
            <w:r w:rsidRPr="00A862FB">
              <w:rPr>
                <w:rFonts w:hint="eastAsia"/>
                <w:color w:val="FF0000"/>
                <w:sz w:val="24"/>
              </w:rPr>
              <w:t>（辆</w:t>
            </w:r>
            <w:r w:rsidRPr="00A862FB">
              <w:rPr>
                <w:color w:val="FF0000"/>
                <w:sz w:val="24"/>
              </w:rPr>
              <w:t>▪</w:t>
            </w:r>
            <w:r w:rsidRPr="00A862FB">
              <w:rPr>
                <w:rFonts w:hint="eastAsia"/>
                <w:color w:val="FF0000"/>
                <w:sz w:val="24"/>
              </w:rPr>
              <w:t>d</w:t>
            </w:r>
            <w:r w:rsidRPr="00A862FB">
              <w:rPr>
                <w:rFonts w:hint="eastAsia"/>
                <w:color w:val="FF0000"/>
                <w:sz w:val="24"/>
              </w:rPr>
              <w:t>），因此车辆冲洗用水</w:t>
            </w:r>
            <w:r w:rsidR="00835696" w:rsidRPr="00A862FB">
              <w:rPr>
                <w:color w:val="FF0000"/>
                <w:sz w:val="24"/>
              </w:rPr>
              <w:t>1.2</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/d</w:t>
            </w:r>
            <w:r w:rsidRPr="00A862FB">
              <w:rPr>
                <w:rFonts w:hint="eastAsia"/>
                <w:color w:val="FF0000"/>
                <w:sz w:val="24"/>
              </w:rPr>
              <w:t>（</w:t>
            </w:r>
            <w:r w:rsidR="00B35479" w:rsidRPr="00A862FB">
              <w:rPr>
                <w:color w:val="FF0000"/>
                <w:sz w:val="24"/>
              </w:rPr>
              <w:t>252</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），冲洗废水产生量为</w:t>
            </w:r>
            <w:r w:rsidR="00B35479" w:rsidRPr="00A862FB">
              <w:rPr>
                <w:color w:val="FF0000"/>
                <w:sz w:val="24"/>
              </w:rPr>
              <w:t>1.08</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/d</w:t>
            </w:r>
            <w:r w:rsidRPr="00A862FB">
              <w:rPr>
                <w:rFonts w:hint="eastAsia"/>
                <w:color w:val="FF0000"/>
                <w:sz w:val="24"/>
              </w:rPr>
              <w:t>（</w:t>
            </w:r>
            <w:r w:rsidR="00B35479" w:rsidRPr="00A862FB">
              <w:rPr>
                <w:color w:val="FF0000"/>
                <w:sz w:val="24"/>
              </w:rPr>
              <w:t>226</w:t>
            </w:r>
            <w:r w:rsidRPr="00A862FB">
              <w:rPr>
                <w:rFonts w:hint="eastAsia"/>
                <w:color w:val="FF0000"/>
                <w:sz w:val="24"/>
              </w:rPr>
              <w:t>.8m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w:t>
            </w:r>
            <w:r w:rsidR="000009DB">
              <w:rPr>
                <w:rFonts w:hint="eastAsia"/>
                <w:color w:val="FF0000"/>
                <w:sz w:val="24"/>
              </w:rPr>
              <w:t>，损耗量为</w:t>
            </w:r>
            <w:r w:rsidR="000009DB">
              <w:rPr>
                <w:color w:val="FF0000"/>
                <w:sz w:val="24"/>
              </w:rPr>
              <w:t>0.12</w:t>
            </w:r>
            <w:r w:rsidR="000009DB" w:rsidRPr="00A862FB">
              <w:rPr>
                <w:rFonts w:hint="eastAsia"/>
                <w:color w:val="FF0000"/>
                <w:sz w:val="24"/>
              </w:rPr>
              <w:t>m</w:t>
            </w:r>
            <w:r w:rsidR="000009DB" w:rsidRPr="00A862FB">
              <w:rPr>
                <w:rFonts w:hint="eastAsia"/>
                <w:color w:val="FF0000"/>
                <w:sz w:val="24"/>
                <w:vertAlign w:val="superscript"/>
              </w:rPr>
              <w:t>3</w:t>
            </w:r>
            <w:r w:rsidR="000009DB" w:rsidRPr="00A862FB">
              <w:rPr>
                <w:rFonts w:hint="eastAsia"/>
                <w:color w:val="FF0000"/>
                <w:sz w:val="24"/>
              </w:rPr>
              <w:t>/d</w:t>
            </w:r>
            <w:r w:rsidR="000009DB" w:rsidRPr="00A862FB">
              <w:rPr>
                <w:rFonts w:hint="eastAsia"/>
                <w:color w:val="FF0000"/>
                <w:sz w:val="24"/>
              </w:rPr>
              <w:t>（</w:t>
            </w:r>
            <w:r w:rsidR="00AB43EB">
              <w:rPr>
                <w:rFonts w:hint="eastAsia"/>
                <w:color w:val="FF0000"/>
                <w:sz w:val="24"/>
              </w:rPr>
              <w:t>2</w:t>
            </w:r>
            <w:r w:rsidR="00AB43EB">
              <w:rPr>
                <w:color w:val="FF0000"/>
                <w:sz w:val="24"/>
              </w:rPr>
              <w:t>5.2</w:t>
            </w:r>
            <w:r w:rsidR="000009DB" w:rsidRPr="00A862FB">
              <w:rPr>
                <w:rFonts w:hint="eastAsia"/>
                <w:color w:val="FF0000"/>
                <w:sz w:val="24"/>
              </w:rPr>
              <w:t>m</w:t>
            </w:r>
            <w:r w:rsidR="000009DB" w:rsidRPr="00A862FB">
              <w:rPr>
                <w:rFonts w:hint="eastAsia"/>
                <w:color w:val="FF0000"/>
                <w:sz w:val="24"/>
                <w:vertAlign w:val="superscript"/>
              </w:rPr>
              <w:t>3</w:t>
            </w:r>
            <w:r w:rsidR="000009DB" w:rsidRPr="00A862FB">
              <w:rPr>
                <w:rFonts w:hint="eastAsia"/>
                <w:color w:val="FF0000"/>
                <w:sz w:val="24"/>
              </w:rPr>
              <w:t>/a</w:t>
            </w:r>
            <w:r w:rsidR="000009DB" w:rsidRPr="00A862FB">
              <w:rPr>
                <w:rFonts w:hint="eastAsia"/>
                <w:color w:val="FF0000"/>
                <w:sz w:val="24"/>
              </w:rPr>
              <w:t>）</w:t>
            </w:r>
            <w:r w:rsidRPr="00A862FB">
              <w:rPr>
                <w:rFonts w:hint="eastAsia"/>
                <w:color w:val="FF0000"/>
                <w:sz w:val="24"/>
              </w:rPr>
              <w:t>。车辆冲洗废水经设置的</w:t>
            </w:r>
            <w:r w:rsidRPr="00A862FB">
              <w:rPr>
                <w:rFonts w:hint="eastAsia"/>
                <w:color w:val="FF0000"/>
                <w:sz w:val="24"/>
              </w:rPr>
              <w:t>50m</w:t>
            </w:r>
            <w:r w:rsidRPr="00A862FB">
              <w:rPr>
                <w:rFonts w:hint="eastAsia"/>
                <w:color w:val="FF0000"/>
                <w:sz w:val="24"/>
                <w:vertAlign w:val="superscript"/>
              </w:rPr>
              <w:t>3</w:t>
            </w:r>
            <w:r w:rsidRPr="00A862FB">
              <w:rPr>
                <w:rFonts w:hint="eastAsia"/>
                <w:color w:val="FF0000"/>
                <w:sz w:val="24"/>
              </w:rPr>
              <w:t>的防渗沉淀池沉淀处理后用于洒水降尘，不外排。</w:t>
            </w:r>
          </w:p>
          <w:p w14:paraId="40D637A4" w14:textId="47B7D68C" w:rsidR="004C6ABB" w:rsidRPr="00A862FB" w:rsidRDefault="004C6ABB" w:rsidP="004C6ABB">
            <w:pPr>
              <w:adjustRightInd w:val="0"/>
              <w:snapToGrid w:val="0"/>
              <w:spacing w:line="480" w:lineRule="exact"/>
              <w:ind w:firstLineChars="200" w:firstLine="480"/>
              <w:rPr>
                <w:color w:val="FF0000"/>
                <w:sz w:val="24"/>
              </w:rPr>
            </w:pPr>
            <w:r w:rsidRPr="00A862FB">
              <w:rPr>
                <w:rFonts w:hint="eastAsia"/>
                <w:color w:val="FF0000"/>
                <w:sz w:val="24"/>
              </w:rPr>
              <w:t>②储煤库</w:t>
            </w:r>
            <w:r w:rsidR="004C1531">
              <w:rPr>
                <w:rFonts w:hint="eastAsia"/>
                <w:color w:val="FF0000"/>
                <w:sz w:val="24"/>
              </w:rPr>
              <w:t>喷雾装置用水</w:t>
            </w:r>
          </w:p>
          <w:p w14:paraId="752177B3" w14:textId="6E2856EB" w:rsidR="004C6ABB" w:rsidRPr="00A862FB" w:rsidRDefault="00692CCE" w:rsidP="004C6ABB">
            <w:pPr>
              <w:adjustRightInd w:val="0"/>
              <w:snapToGrid w:val="0"/>
              <w:spacing w:line="480" w:lineRule="exact"/>
              <w:ind w:firstLineChars="200" w:firstLine="480"/>
              <w:rPr>
                <w:color w:val="FF0000"/>
                <w:sz w:val="24"/>
              </w:rPr>
            </w:pPr>
            <w:r>
              <w:rPr>
                <w:rFonts w:hint="eastAsia"/>
                <w:color w:val="FF0000"/>
                <w:sz w:val="24"/>
              </w:rPr>
              <w:t>根据建设单位提供资料，</w:t>
            </w:r>
            <w:r w:rsidRPr="00A862FB">
              <w:rPr>
                <w:rFonts w:hint="eastAsia"/>
                <w:color w:val="FF0000"/>
                <w:sz w:val="24"/>
              </w:rPr>
              <w:t>储煤库喷雾用水</w:t>
            </w:r>
            <w:r>
              <w:rPr>
                <w:rFonts w:hint="eastAsia"/>
                <w:color w:val="FF0000"/>
                <w:sz w:val="24"/>
              </w:rPr>
              <w:t>量约为</w:t>
            </w:r>
            <w:r w:rsidR="00846B54">
              <w:rPr>
                <w:color w:val="FF0000"/>
                <w:sz w:val="24"/>
              </w:rPr>
              <w:t>24</w:t>
            </w:r>
            <w:r>
              <w:rPr>
                <w:color w:val="FF0000"/>
                <w:sz w:val="24"/>
              </w:rPr>
              <w:t>L/100m</w:t>
            </w:r>
            <w:r w:rsidRPr="00692CCE">
              <w:rPr>
                <w:color w:val="FF0000"/>
                <w:sz w:val="24"/>
                <w:vertAlign w:val="superscript"/>
              </w:rPr>
              <w:t>2</w:t>
            </w:r>
            <w:r>
              <w:rPr>
                <w:color w:val="FF0000"/>
                <w:sz w:val="24"/>
              </w:rPr>
              <w:t>·h</w:t>
            </w:r>
            <w:r w:rsidR="004C6ABB" w:rsidRPr="00A862FB">
              <w:rPr>
                <w:rFonts w:hint="eastAsia"/>
                <w:color w:val="FF0000"/>
                <w:sz w:val="24"/>
              </w:rPr>
              <w:t>，本项目共</w:t>
            </w:r>
            <w:r w:rsidR="00B35479" w:rsidRPr="00A862FB">
              <w:rPr>
                <w:rFonts w:hint="eastAsia"/>
                <w:color w:val="FF0000"/>
                <w:sz w:val="24"/>
              </w:rPr>
              <w:t>3</w:t>
            </w:r>
            <w:r w:rsidR="004C6ABB" w:rsidRPr="00A862FB">
              <w:rPr>
                <w:rFonts w:hint="eastAsia"/>
                <w:color w:val="FF0000"/>
                <w:sz w:val="24"/>
              </w:rPr>
              <w:t>座储煤库，占地面积共为</w:t>
            </w:r>
            <w:r w:rsidR="00B35479" w:rsidRPr="00A862FB">
              <w:rPr>
                <w:color w:val="FF0000"/>
                <w:sz w:val="24"/>
              </w:rPr>
              <w:t>27901.33</w:t>
            </w:r>
            <w:r w:rsidR="004C6ABB" w:rsidRPr="00A862FB">
              <w:rPr>
                <w:rFonts w:hint="eastAsia"/>
                <w:color w:val="FF0000"/>
                <w:sz w:val="24"/>
              </w:rPr>
              <w:t>m</w:t>
            </w:r>
            <w:r w:rsidR="004C6ABB" w:rsidRPr="00A862FB">
              <w:rPr>
                <w:rFonts w:hint="eastAsia"/>
                <w:color w:val="FF0000"/>
                <w:sz w:val="24"/>
                <w:vertAlign w:val="superscript"/>
              </w:rPr>
              <w:t>2</w:t>
            </w:r>
            <w:r w:rsidR="004C6ABB" w:rsidRPr="00A862FB">
              <w:rPr>
                <w:rFonts w:hint="eastAsia"/>
                <w:color w:val="FF0000"/>
                <w:sz w:val="24"/>
              </w:rPr>
              <w:t>，则储煤库</w:t>
            </w:r>
            <w:r w:rsidR="00BB143A" w:rsidRPr="00A862FB">
              <w:rPr>
                <w:rFonts w:hint="eastAsia"/>
                <w:color w:val="FF0000"/>
                <w:sz w:val="24"/>
              </w:rPr>
              <w:t>喷雾用</w:t>
            </w:r>
            <w:r w:rsidR="004C6ABB" w:rsidRPr="00A862FB">
              <w:rPr>
                <w:rFonts w:hint="eastAsia"/>
                <w:color w:val="FF0000"/>
                <w:sz w:val="24"/>
              </w:rPr>
              <w:t>水量为</w:t>
            </w:r>
            <w:r w:rsidR="00846B54">
              <w:rPr>
                <w:color w:val="FF0000"/>
                <w:sz w:val="24"/>
              </w:rPr>
              <w:t>53.57</w:t>
            </w:r>
            <w:r w:rsidR="004C6ABB" w:rsidRPr="00A862FB">
              <w:rPr>
                <w:rFonts w:hint="eastAsia"/>
                <w:color w:val="FF0000"/>
                <w:sz w:val="24"/>
              </w:rPr>
              <w:t>m</w:t>
            </w:r>
            <w:r w:rsidR="004C6ABB" w:rsidRPr="00A862FB">
              <w:rPr>
                <w:rFonts w:hint="eastAsia"/>
                <w:color w:val="FF0000"/>
                <w:sz w:val="24"/>
                <w:vertAlign w:val="superscript"/>
              </w:rPr>
              <w:t>3</w:t>
            </w:r>
            <w:r w:rsidR="004C6ABB" w:rsidRPr="00A862FB">
              <w:rPr>
                <w:rFonts w:hint="eastAsia"/>
                <w:color w:val="FF0000"/>
                <w:sz w:val="24"/>
              </w:rPr>
              <w:t>/d</w:t>
            </w:r>
            <w:r w:rsidR="004C6ABB" w:rsidRPr="00A862FB">
              <w:rPr>
                <w:rFonts w:hint="eastAsia"/>
                <w:color w:val="FF0000"/>
                <w:sz w:val="24"/>
              </w:rPr>
              <w:t>，年喷洒天数约</w:t>
            </w:r>
            <w:r w:rsidR="004C6ABB" w:rsidRPr="00A862FB">
              <w:rPr>
                <w:rFonts w:hint="eastAsia"/>
                <w:color w:val="FF0000"/>
                <w:sz w:val="24"/>
              </w:rPr>
              <w:t>210</w:t>
            </w:r>
            <w:r w:rsidR="004C6ABB" w:rsidRPr="00A862FB">
              <w:rPr>
                <w:rFonts w:hint="eastAsia"/>
                <w:color w:val="FF0000"/>
                <w:sz w:val="24"/>
              </w:rPr>
              <w:t>天，则喷洒水量</w:t>
            </w:r>
            <w:r w:rsidR="00846B54">
              <w:rPr>
                <w:rFonts w:hint="eastAsia"/>
                <w:color w:val="FF0000"/>
                <w:sz w:val="24"/>
              </w:rPr>
              <w:t>为</w:t>
            </w:r>
            <w:r w:rsidR="00846B54">
              <w:rPr>
                <w:rFonts w:hint="eastAsia"/>
                <w:color w:val="FF0000"/>
                <w:sz w:val="24"/>
              </w:rPr>
              <w:t>1</w:t>
            </w:r>
            <w:r w:rsidR="00846B54">
              <w:rPr>
                <w:color w:val="FF0000"/>
                <w:sz w:val="24"/>
              </w:rPr>
              <w:t>1249.7</w:t>
            </w:r>
            <w:r w:rsidR="004C6ABB" w:rsidRPr="00A862FB">
              <w:rPr>
                <w:rFonts w:hint="eastAsia"/>
                <w:color w:val="FF0000"/>
                <w:sz w:val="24"/>
              </w:rPr>
              <w:t>m</w:t>
            </w:r>
            <w:r w:rsidR="004C6ABB" w:rsidRPr="00A862FB">
              <w:rPr>
                <w:rFonts w:hint="eastAsia"/>
                <w:color w:val="FF0000"/>
                <w:sz w:val="24"/>
                <w:vertAlign w:val="superscript"/>
              </w:rPr>
              <w:t>3</w:t>
            </w:r>
            <w:r w:rsidR="004C6ABB" w:rsidRPr="00A862FB">
              <w:rPr>
                <w:rFonts w:hint="eastAsia"/>
                <w:color w:val="FF0000"/>
                <w:sz w:val="24"/>
              </w:rPr>
              <w:t>/a</w:t>
            </w:r>
            <w:r w:rsidR="004C6ABB" w:rsidRPr="00A862FB">
              <w:rPr>
                <w:rFonts w:hint="eastAsia"/>
                <w:color w:val="FF0000"/>
                <w:sz w:val="24"/>
              </w:rPr>
              <w:t>，全部自然蒸发和煤炭吸收，不形成汇流。</w:t>
            </w:r>
          </w:p>
          <w:p w14:paraId="3F75F0FD" w14:textId="66A968F2" w:rsidR="00846B54" w:rsidRPr="00846B54" w:rsidRDefault="00846B54" w:rsidP="00846B54">
            <w:pPr>
              <w:adjustRightInd w:val="0"/>
              <w:snapToGrid w:val="0"/>
              <w:spacing w:line="480" w:lineRule="exact"/>
              <w:ind w:firstLineChars="200" w:firstLine="480"/>
              <w:rPr>
                <w:bCs/>
                <w:color w:val="FF0000"/>
                <w:sz w:val="24"/>
                <w:lang w:bidi="en-US"/>
              </w:rPr>
            </w:pPr>
            <w:r>
              <w:rPr>
                <w:rFonts w:hint="eastAsia"/>
                <w:color w:val="FF0000"/>
                <w:sz w:val="24"/>
              </w:rPr>
              <w:t>③</w:t>
            </w:r>
            <w:r w:rsidRPr="00846B54">
              <w:rPr>
                <w:rFonts w:hint="eastAsia"/>
                <w:bCs/>
                <w:color w:val="FF0000"/>
                <w:sz w:val="24"/>
                <w:lang w:bidi="en-US"/>
              </w:rPr>
              <w:t>雾炮机</w:t>
            </w:r>
            <w:r w:rsidRPr="00846B54">
              <w:rPr>
                <w:bCs/>
                <w:color w:val="FF0000"/>
                <w:sz w:val="24"/>
                <w:lang w:bidi="en-US"/>
              </w:rPr>
              <w:t>用水</w:t>
            </w:r>
          </w:p>
          <w:p w14:paraId="102BBA7C" w14:textId="6668FEE2" w:rsidR="00846B54" w:rsidRPr="00846B54" w:rsidRDefault="00846B54" w:rsidP="00846B54">
            <w:pPr>
              <w:adjustRightInd w:val="0"/>
              <w:snapToGrid w:val="0"/>
              <w:spacing w:line="480" w:lineRule="exact"/>
              <w:ind w:firstLineChars="200" w:firstLine="480"/>
              <w:rPr>
                <w:bCs/>
                <w:color w:val="FF0000"/>
                <w:sz w:val="24"/>
                <w:lang w:bidi="en-US"/>
              </w:rPr>
            </w:pPr>
            <w:r w:rsidRPr="00846B54">
              <w:rPr>
                <w:rFonts w:hint="eastAsia"/>
                <w:bCs/>
                <w:color w:val="FF0000"/>
                <w:sz w:val="24"/>
                <w:lang w:bidi="en-US"/>
              </w:rPr>
              <w:t>项目</w:t>
            </w:r>
            <w:r>
              <w:rPr>
                <w:rFonts w:hint="eastAsia"/>
                <w:bCs/>
                <w:color w:val="FF0000"/>
                <w:sz w:val="24"/>
                <w:lang w:bidi="en-US"/>
              </w:rPr>
              <w:t>装卸物料时</w:t>
            </w:r>
            <w:r w:rsidRPr="00846B54">
              <w:rPr>
                <w:bCs/>
                <w:color w:val="FF0000"/>
                <w:sz w:val="24"/>
                <w:lang w:bidi="en-US"/>
              </w:rPr>
              <w:t>采取雾炮机</w:t>
            </w:r>
            <w:r w:rsidRPr="00846B54">
              <w:rPr>
                <w:rFonts w:hint="eastAsia"/>
                <w:bCs/>
                <w:color w:val="FF0000"/>
                <w:sz w:val="24"/>
                <w:lang w:bidi="en-US"/>
              </w:rPr>
              <w:t>水雾喷淋</w:t>
            </w:r>
            <w:r w:rsidRPr="00846B54">
              <w:rPr>
                <w:bCs/>
                <w:color w:val="FF0000"/>
                <w:sz w:val="24"/>
                <w:lang w:bidi="en-US"/>
              </w:rPr>
              <w:t>降尘处理，用水量</w:t>
            </w:r>
            <w:r w:rsidRPr="00846B54">
              <w:rPr>
                <w:rFonts w:hint="eastAsia"/>
                <w:bCs/>
                <w:color w:val="FF0000"/>
                <w:sz w:val="24"/>
                <w:lang w:bidi="en-US"/>
              </w:rPr>
              <w:t>约</w:t>
            </w:r>
            <w:r w:rsidRPr="00846B54">
              <w:rPr>
                <w:bCs/>
                <w:color w:val="FF0000"/>
                <w:sz w:val="24"/>
                <w:lang w:bidi="en-US"/>
              </w:rPr>
              <w:t>为</w:t>
            </w:r>
            <w:r w:rsidR="00874ED6">
              <w:rPr>
                <w:bCs/>
                <w:color w:val="FF0000"/>
                <w:sz w:val="24"/>
                <w:lang w:bidi="en-US"/>
              </w:rPr>
              <w:t>28</w:t>
            </w:r>
            <w:r w:rsidR="00F954D7">
              <w:rPr>
                <w:bCs/>
                <w:color w:val="FF0000"/>
                <w:sz w:val="24"/>
                <w:lang w:bidi="en-US"/>
              </w:rPr>
              <w:t>0</w:t>
            </w:r>
            <w:r w:rsidRPr="00846B54">
              <w:rPr>
                <w:bCs/>
                <w:color w:val="FF0000"/>
                <w:sz w:val="24"/>
                <w:lang w:bidi="en-US"/>
              </w:rPr>
              <w:t>0m</w:t>
            </w:r>
            <w:r w:rsidRPr="00846B54">
              <w:rPr>
                <w:bCs/>
                <w:color w:val="FF0000"/>
                <w:sz w:val="24"/>
                <w:vertAlign w:val="superscript"/>
                <w:lang w:bidi="en-US"/>
              </w:rPr>
              <w:t>3</w:t>
            </w:r>
            <w:r w:rsidRPr="00846B54">
              <w:rPr>
                <w:bCs/>
                <w:color w:val="FF0000"/>
                <w:sz w:val="24"/>
                <w:lang w:bidi="en-US"/>
              </w:rPr>
              <w:t>/a</w:t>
            </w:r>
            <w:r w:rsidRPr="00846B54">
              <w:rPr>
                <w:bCs/>
                <w:color w:val="FF0000"/>
                <w:sz w:val="24"/>
                <w:lang w:bidi="en-US"/>
              </w:rPr>
              <w:t>，</w:t>
            </w:r>
            <w:r w:rsidRPr="00846B54">
              <w:rPr>
                <w:rFonts w:hint="eastAsia"/>
                <w:bCs/>
                <w:color w:val="FF0000"/>
                <w:sz w:val="24"/>
                <w:lang w:bidi="en-US"/>
              </w:rPr>
              <w:t>全部</w:t>
            </w:r>
            <w:r w:rsidRPr="00846B54">
              <w:rPr>
                <w:bCs/>
                <w:color w:val="FF0000"/>
                <w:sz w:val="24"/>
                <w:lang w:bidi="en-US"/>
              </w:rPr>
              <w:t>损耗，无废水排放</w:t>
            </w:r>
            <w:r w:rsidRPr="00846B54">
              <w:rPr>
                <w:rFonts w:hint="eastAsia"/>
                <w:bCs/>
                <w:color w:val="FF0000"/>
                <w:sz w:val="24"/>
                <w:lang w:bidi="en-US"/>
              </w:rPr>
              <w:t>。</w:t>
            </w:r>
          </w:p>
          <w:p w14:paraId="0419F444" w14:textId="4A76A8C2" w:rsidR="00FC0E41" w:rsidRDefault="00FC0E41" w:rsidP="004C6ABB">
            <w:pPr>
              <w:adjustRightInd w:val="0"/>
              <w:snapToGrid w:val="0"/>
              <w:spacing w:line="480" w:lineRule="exact"/>
              <w:ind w:firstLineChars="200" w:firstLine="480"/>
              <w:rPr>
                <w:color w:val="FF0000"/>
                <w:sz w:val="24"/>
              </w:rPr>
            </w:pPr>
            <w:r>
              <w:rPr>
                <w:rFonts w:hint="eastAsia"/>
                <w:color w:val="FF0000"/>
                <w:sz w:val="24"/>
              </w:rPr>
              <w:t>④绿化用水</w:t>
            </w:r>
          </w:p>
          <w:p w14:paraId="4534E422" w14:textId="26146F9F" w:rsidR="00FC0E41" w:rsidRPr="00F85E2D" w:rsidRDefault="00F85E2D" w:rsidP="00F85E2D">
            <w:pPr>
              <w:adjustRightInd w:val="0"/>
              <w:snapToGrid w:val="0"/>
              <w:spacing w:line="480" w:lineRule="exact"/>
              <w:ind w:firstLineChars="200" w:firstLine="480"/>
              <w:rPr>
                <w:color w:val="FF0000"/>
                <w:sz w:val="24"/>
              </w:rPr>
            </w:pPr>
            <w:r w:rsidRPr="00F85E2D">
              <w:rPr>
                <w:rFonts w:hint="eastAsia"/>
                <w:color w:val="FF0000"/>
                <w:sz w:val="24"/>
              </w:rPr>
              <w:t>项目绿化面积为</w:t>
            </w:r>
            <w:r>
              <w:rPr>
                <w:color w:val="FF0000"/>
                <w:sz w:val="24"/>
              </w:rPr>
              <w:t>5793.3</w:t>
            </w:r>
            <w:r w:rsidRPr="00F85E2D">
              <w:rPr>
                <w:rFonts w:hint="eastAsia"/>
                <w:color w:val="FF0000"/>
                <w:sz w:val="24"/>
              </w:rPr>
              <w:t>m</w:t>
            </w:r>
            <w:r w:rsidRPr="00F85E2D">
              <w:rPr>
                <w:rFonts w:hint="eastAsia"/>
                <w:color w:val="FF0000"/>
                <w:sz w:val="24"/>
                <w:vertAlign w:val="superscript"/>
              </w:rPr>
              <w:t>2</w:t>
            </w:r>
            <w:r w:rsidRPr="00F85E2D">
              <w:rPr>
                <w:rFonts w:hint="eastAsia"/>
                <w:color w:val="FF0000"/>
                <w:sz w:val="24"/>
              </w:rPr>
              <w:t>，绿化用水以</w:t>
            </w:r>
            <w:r w:rsidRPr="00F85E2D">
              <w:rPr>
                <w:rFonts w:hint="eastAsia"/>
                <w:color w:val="FF0000"/>
                <w:sz w:val="24"/>
              </w:rPr>
              <w:t>0.3m</w:t>
            </w:r>
            <w:r w:rsidRPr="00F85E2D">
              <w:rPr>
                <w:rFonts w:hint="eastAsia"/>
                <w:color w:val="FF0000"/>
                <w:sz w:val="24"/>
                <w:vertAlign w:val="superscript"/>
              </w:rPr>
              <w:t>3</w:t>
            </w:r>
            <w:r w:rsidRPr="00F85E2D">
              <w:rPr>
                <w:rFonts w:hint="eastAsia"/>
                <w:color w:val="FF0000"/>
                <w:sz w:val="24"/>
              </w:rPr>
              <w:t>/m</w:t>
            </w:r>
            <w:r w:rsidRPr="00F85E2D">
              <w:rPr>
                <w:rFonts w:hint="eastAsia"/>
                <w:color w:val="FF0000"/>
                <w:sz w:val="24"/>
                <w:vertAlign w:val="superscript"/>
              </w:rPr>
              <w:t>2</w:t>
            </w:r>
            <w:r w:rsidRPr="00F85E2D">
              <w:rPr>
                <w:rFonts w:hint="eastAsia"/>
                <w:color w:val="FF0000"/>
                <w:sz w:val="24"/>
              </w:rPr>
              <w:t>·年计算，则绿化用水量为</w:t>
            </w:r>
            <w:r w:rsidR="008300A0">
              <w:rPr>
                <w:color w:val="FF0000"/>
                <w:sz w:val="24"/>
              </w:rPr>
              <w:t>1737.99</w:t>
            </w:r>
            <w:r w:rsidRPr="00F85E2D">
              <w:rPr>
                <w:rFonts w:hint="eastAsia"/>
                <w:color w:val="FF0000"/>
                <w:sz w:val="24"/>
              </w:rPr>
              <w:t>m</w:t>
            </w:r>
            <w:r w:rsidRPr="00F85E2D">
              <w:rPr>
                <w:rFonts w:hint="eastAsia"/>
                <w:color w:val="FF0000"/>
                <w:sz w:val="24"/>
                <w:vertAlign w:val="superscript"/>
              </w:rPr>
              <w:t>3</w:t>
            </w:r>
            <w:r w:rsidRPr="00F85E2D">
              <w:rPr>
                <w:rFonts w:hint="eastAsia"/>
                <w:color w:val="FF0000"/>
                <w:sz w:val="24"/>
              </w:rPr>
              <w:t>/a</w:t>
            </w:r>
            <w:r w:rsidRPr="00F85E2D">
              <w:rPr>
                <w:rFonts w:hint="eastAsia"/>
                <w:color w:val="FF0000"/>
                <w:sz w:val="24"/>
              </w:rPr>
              <w:t>，水分蒸发或渗透入土地。</w:t>
            </w:r>
          </w:p>
          <w:p w14:paraId="1FFA082A" w14:textId="3528D0DF" w:rsidR="004C6ABB" w:rsidRPr="00A862FB" w:rsidRDefault="008300A0" w:rsidP="004C6ABB">
            <w:pPr>
              <w:adjustRightInd w:val="0"/>
              <w:snapToGrid w:val="0"/>
              <w:spacing w:line="480" w:lineRule="exact"/>
              <w:ind w:firstLineChars="200" w:firstLine="480"/>
              <w:rPr>
                <w:color w:val="FF0000"/>
                <w:sz w:val="24"/>
              </w:rPr>
            </w:pPr>
            <w:r>
              <w:rPr>
                <w:rFonts w:hint="eastAsia"/>
                <w:color w:val="FF0000"/>
                <w:sz w:val="24"/>
              </w:rPr>
              <w:t>⑤</w:t>
            </w:r>
            <w:r w:rsidR="004C6ABB" w:rsidRPr="00A862FB">
              <w:rPr>
                <w:rFonts w:hint="eastAsia"/>
                <w:color w:val="FF0000"/>
                <w:sz w:val="24"/>
              </w:rPr>
              <w:t>生活污水</w:t>
            </w:r>
          </w:p>
          <w:p w14:paraId="5617E9BB" w14:textId="77777777" w:rsidR="004C6ABB" w:rsidRPr="00A862FB" w:rsidRDefault="004C6ABB" w:rsidP="004C6ABB">
            <w:pPr>
              <w:adjustRightInd w:val="0"/>
              <w:snapToGrid w:val="0"/>
              <w:spacing w:line="460" w:lineRule="exact"/>
              <w:ind w:firstLineChars="200" w:firstLine="480"/>
              <w:rPr>
                <w:color w:val="FF0000"/>
                <w:sz w:val="24"/>
              </w:rPr>
            </w:pPr>
            <w:r w:rsidRPr="00A862FB">
              <w:rPr>
                <w:rFonts w:hint="eastAsia"/>
                <w:color w:val="FF0000"/>
                <w:sz w:val="24"/>
              </w:rPr>
              <w:t>项目劳动定员</w:t>
            </w:r>
            <w:r w:rsidRPr="00A862FB">
              <w:rPr>
                <w:rFonts w:hint="eastAsia"/>
                <w:color w:val="FF0000"/>
                <w:sz w:val="24"/>
              </w:rPr>
              <w:t>20</w:t>
            </w:r>
            <w:r w:rsidRPr="00A862FB">
              <w:rPr>
                <w:rFonts w:hint="eastAsia"/>
                <w:color w:val="FF0000"/>
                <w:sz w:val="24"/>
              </w:rPr>
              <w:t>人，</w:t>
            </w:r>
            <w:r w:rsidRPr="00A862FB">
              <w:rPr>
                <w:color w:val="FF0000"/>
                <w:sz w:val="24"/>
              </w:rPr>
              <w:t>根据《新疆维吾尔自治区工业和生活用水定额》，生活用水定额</w:t>
            </w:r>
            <w:r w:rsidRPr="00A862FB">
              <w:rPr>
                <w:rFonts w:hint="eastAsia"/>
                <w:color w:val="FF0000"/>
                <w:sz w:val="24"/>
              </w:rPr>
              <w:t>按照</w:t>
            </w:r>
            <w:r w:rsidRPr="00A862FB">
              <w:rPr>
                <w:rFonts w:hint="eastAsia"/>
                <w:color w:val="FF0000"/>
                <w:sz w:val="24"/>
              </w:rPr>
              <w:t>10</w:t>
            </w:r>
            <w:r w:rsidRPr="00A862FB">
              <w:rPr>
                <w:color w:val="FF0000"/>
                <w:sz w:val="24"/>
              </w:rPr>
              <w:t>0L/</w:t>
            </w:r>
            <w:r w:rsidRPr="00A862FB">
              <w:rPr>
                <w:color w:val="FF0000"/>
                <w:sz w:val="24"/>
              </w:rPr>
              <w:t>人</w:t>
            </w:r>
            <w:r w:rsidRPr="00A862FB">
              <w:rPr>
                <w:color w:val="FF0000"/>
                <w:sz w:val="24"/>
              </w:rPr>
              <w:t>•d</w:t>
            </w:r>
            <w:r w:rsidRPr="00A862FB">
              <w:rPr>
                <w:color w:val="FF0000"/>
                <w:sz w:val="24"/>
              </w:rPr>
              <w:t>计</w:t>
            </w:r>
            <w:r w:rsidRPr="00A862FB">
              <w:rPr>
                <w:rFonts w:hint="eastAsia"/>
                <w:color w:val="FF0000"/>
                <w:sz w:val="24"/>
              </w:rPr>
              <w:t>，</w:t>
            </w:r>
            <w:r w:rsidRPr="00A862FB">
              <w:rPr>
                <w:color w:val="FF0000"/>
                <w:sz w:val="24"/>
              </w:rPr>
              <w:t>工作人员生活用水量约为</w:t>
            </w:r>
            <w:r w:rsidRPr="00A862FB">
              <w:rPr>
                <w:rFonts w:hint="eastAsia"/>
                <w:color w:val="FF0000"/>
                <w:sz w:val="24"/>
              </w:rPr>
              <w:t>420</w:t>
            </w:r>
            <w:r w:rsidRPr="00A862FB">
              <w:rPr>
                <w:color w:val="FF0000"/>
                <w:sz w:val="24"/>
              </w:rPr>
              <w:t>m</w:t>
            </w:r>
            <w:r w:rsidRPr="00A862FB">
              <w:rPr>
                <w:color w:val="FF0000"/>
                <w:sz w:val="24"/>
                <w:vertAlign w:val="superscript"/>
              </w:rPr>
              <w:t>3</w:t>
            </w:r>
            <w:r w:rsidRPr="00A862FB">
              <w:rPr>
                <w:color w:val="FF0000"/>
                <w:sz w:val="24"/>
              </w:rPr>
              <w:t>/a</w:t>
            </w:r>
            <w:r w:rsidRPr="00A862FB">
              <w:rPr>
                <w:rFonts w:hint="eastAsia"/>
                <w:color w:val="FF0000"/>
                <w:sz w:val="24"/>
              </w:rPr>
              <w:t>，生活污水产生量为用水量的</w:t>
            </w:r>
            <w:r w:rsidRPr="00A862FB">
              <w:rPr>
                <w:rFonts w:hint="eastAsia"/>
                <w:color w:val="FF0000"/>
                <w:sz w:val="24"/>
              </w:rPr>
              <w:t>80%</w:t>
            </w:r>
            <w:r w:rsidRPr="00A862FB">
              <w:rPr>
                <w:rFonts w:hint="eastAsia"/>
                <w:color w:val="FF0000"/>
                <w:sz w:val="24"/>
              </w:rPr>
              <w:t>，则生活污水产生量为</w:t>
            </w:r>
            <w:r w:rsidRPr="00A862FB">
              <w:rPr>
                <w:rFonts w:hint="eastAsia"/>
                <w:color w:val="FF0000"/>
                <w:sz w:val="24"/>
              </w:rPr>
              <w:t>336m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，该污水经吸污车拉运至呼图壁县工业园区污水处理厂处理。</w:t>
            </w:r>
          </w:p>
          <w:p w14:paraId="6E6E86CB" w14:textId="77777777" w:rsidR="001A6160" w:rsidRPr="008D3A56" w:rsidRDefault="00630E03" w:rsidP="004C6ABB">
            <w:pPr>
              <w:adjustRightInd w:val="0"/>
              <w:snapToGrid w:val="0"/>
              <w:spacing w:line="480" w:lineRule="exact"/>
              <w:ind w:firstLineChars="200" w:firstLine="480"/>
              <w:rPr>
                <w:sz w:val="24"/>
              </w:rPr>
            </w:pPr>
            <w:r w:rsidRPr="008D3A56">
              <w:rPr>
                <w:sz w:val="24"/>
              </w:rPr>
              <w:t>项目水平衡见图</w:t>
            </w:r>
            <w:r w:rsidR="00FC35E9">
              <w:rPr>
                <w:sz w:val="24"/>
              </w:rPr>
              <w:t>4</w:t>
            </w:r>
            <w:r w:rsidRPr="008D3A56">
              <w:rPr>
                <w:sz w:val="24"/>
              </w:rPr>
              <w:t>。</w:t>
            </w:r>
          </w:p>
          <w:p w14:paraId="21360E1D" w14:textId="7CDAAEB0" w:rsidR="001A6160" w:rsidRPr="008D3A56" w:rsidRDefault="001431A8">
            <w:pPr>
              <w:pStyle w:val="aff3"/>
              <w:spacing w:line="240" w:lineRule="auto"/>
              <w:ind w:firstLineChars="0" w:firstLine="0"/>
              <w:jc w:val="center"/>
              <w:rPr>
                <w:bCs/>
                <w:szCs w:val="21"/>
              </w:rPr>
            </w:pPr>
            <w:r>
              <w:object w:dxaOrig="6885" w:dyaOrig="5115" w14:anchorId="78646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255.75pt" o:ole="" o:allowoverlap="f">
                  <v:imagedata r:id="rId9" o:title=""/>
                </v:shape>
                <o:OLEObject Type="Embed" ProgID="Visio.Drawing.15" ShapeID="_x0000_i1025" DrawAspect="Content" ObjectID="_1739369377" r:id="rId10"/>
              </w:object>
            </w:r>
          </w:p>
          <w:p w14:paraId="31C82575" w14:textId="77777777" w:rsidR="001A6160" w:rsidRPr="0084247C" w:rsidRDefault="00630E03">
            <w:pPr>
              <w:jc w:val="center"/>
              <w:rPr>
                <w:rFonts w:ascii="黑体" w:eastAsia="黑体" w:hAnsi="黑体"/>
                <w:color w:val="FF0000"/>
                <w:szCs w:val="21"/>
              </w:rPr>
            </w:pPr>
            <w:r w:rsidRPr="0084247C">
              <w:rPr>
                <w:rFonts w:ascii="黑体" w:eastAsia="黑体" w:hAnsi="黑体"/>
                <w:color w:val="FF0000"/>
                <w:szCs w:val="21"/>
              </w:rPr>
              <w:t>图</w:t>
            </w:r>
            <w:r w:rsidR="00FC35E9" w:rsidRPr="0084247C">
              <w:rPr>
                <w:rFonts w:ascii="黑体" w:eastAsia="黑体" w:hAnsi="黑体"/>
                <w:color w:val="FF0000"/>
                <w:szCs w:val="21"/>
              </w:rPr>
              <w:t>4</w:t>
            </w:r>
            <w:r w:rsidRPr="0084247C">
              <w:rPr>
                <w:rFonts w:ascii="黑体" w:eastAsia="黑体" w:hAnsi="黑体"/>
                <w:color w:val="FF0000"/>
                <w:szCs w:val="21"/>
              </w:rPr>
              <w:t xml:space="preserve">  项目水平衡图</w:t>
            </w:r>
            <w:r w:rsidRPr="0084247C">
              <w:rPr>
                <w:rFonts w:ascii="黑体" w:eastAsia="黑体" w:hAnsi="黑体" w:hint="eastAsia"/>
                <w:color w:val="FF0000"/>
                <w:szCs w:val="21"/>
              </w:rPr>
              <w:t>（</w:t>
            </w:r>
            <w:r w:rsidRPr="0084247C">
              <w:rPr>
                <w:color w:val="FF0000"/>
                <w:sz w:val="24"/>
              </w:rPr>
              <w:t>m</w:t>
            </w:r>
            <w:r w:rsidRPr="0084247C">
              <w:rPr>
                <w:color w:val="FF0000"/>
                <w:sz w:val="24"/>
                <w:vertAlign w:val="superscript"/>
              </w:rPr>
              <w:t>3</w:t>
            </w:r>
            <w:r w:rsidRPr="0084247C">
              <w:rPr>
                <w:color w:val="FF0000"/>
                <w:sz w:val="24"/>
              </w:rPr>
              <w:t>/a</w:t>
            </w:r>
            <w:r w:rsidRPr="0084247C">
              <w:rPr>
                <w:rFonts w:ascii="黑体" w:eastAsia="黑体" w:hAnsi="黑体" w:hint="eastAsia"/>
                <w:color w:val="FF0000"/>
                <w:szCs w:val="21"/>
              </w:rPr>
              <w:t>）</w:t>
            </w:r>
          </w:p>
        </w:tc>
      </w:tr>
      <w:tr w:rsidR="001A6160" w:rsidRPr="008D3A56" w14:paraId="1496E31E" w14:textId="77777777">
        <w:trPr>
          <w:trHeight w:val="3671"/>
          <w:jc w:val="center"/>
        </w:trPr>
        <w:tc>
          <w:tcPr>
            <w:tcW w:w="817" w:type="dxa"/>
            <w:vAlign w:val="center"/>
          </w:tcPr>
          <w:p w14:paraId="6CF77F33" w14:textId="77777777" w:rsidR="001A6160" w:rsidRPr="008D3A56" w:rsidRDefault="00630E03">
            <w:pPr>
              <w:pStyle w:val="af6"/>
              <w:adjustRightInd w:val="0"/>
              <w:snapToGrid w:val="0"/>
              <w:spacing w:before="0" w:beforeAutospacing="0" w:after="0" w:afterAutospacing="0"/>
              <w:jc w:val="center"/>
              <w:rPr>
                <w:rFonts w:ascii="Times New Roman" w:hAnsi="Times New Roman"/>
                <w:sz w:val="21"/>
                <w:szCs w:val="21"/>
              </w:rPr>
            </w:pPr>
            <w:r w:rsidRPr="008D3A56">
              <w:rPr>
                <w:rFonts w:ascii="Times New Roman" w:hAnsi="Times New Roman"/>
                <w:szCs w:val="21"/>
              </w:rPr>
              <w:lastRenderedPageBreak/>
              <w:t>工艺流程和产排污环节</w:t>
            </w:r>
          </w:p>
        </w:tc>
        <w:tc>
          <w:tcPr>
            <w:tcW w:w="8243" w:type="dxa"/>
          </w:tcPr>
          <w:p w14:paraId="6DD7A6FC" w14:textId="77777777" w:rsidR="001A6160" w:rsidRPr="008D3A56" w:rsidRDefault="00630E03">
            <w:pPr>
              <w:pStyle w:val="aff3"/>
              <w:spacing w:line="480" w:lineRule="exact"/>
              <w:rPr>
                <w:bCs/>
                <w:szCs w:val="21"/>
              </w:rPr>
            </w:pPr>
            <w:r w:rsidRPr="008D3A56">
              <w:rPr>
                <w:bCs/>
                <w:szCs w:val="21"/>
              </w:rPr>
              <w:t>1</w:t>
            </w:r>
            <w:r w:rsidRPr="008D3A56">
              <w:rPr>
                <w:bCs/>
                <w:szCs w:val="21"/>
              </w:rPr>
              <w:t>、施工期</w:t>
            </w:r>
          </w:p>
          <w:p w14:paraId="052DFB46" w14:textId="77777777" w:rsidR="001A6160" w:rsidRPr="008D3A56" w:rsidRDefault="00A907B2">
            <w:pPr>
              <w:pStyle w:val="aff3"/>
              <w:rPr>
                <w:bCs/>
                <w:szCs w:val="21"/>
              </w:rPr>
            </w:pPr>
            <w:r w:rsidRPr="008D3A56">
              <w:rPr>
                <w:rFonts w:hint="eastAsia"/>
                <w:szCs w:val="32"/>
              </w:rPr>
              <w:t>本项目施工期约</w:t>
            </w:r>
            <w:r w:rsidRPr="008D3A56">
              <w:rPr>
                <w:rFonts w:hint="eastAsia"/>
                <w:szCs w:val="32"/>
              </w:rPr>
              <w:t>3</w:t>
            </w:r>
            <w:r w:rsidRPr="008D3A56">
              <w:rPr>
                <w:rFonts w:hint="eastAsia"/>
                <w:szCs w:val="32"/>
              </w:rPr>
              <w:t>个月，</w:t>
            </w:r>
            <w:r w:rsidR="00630E03" w:rsidRPr="008D3A56">
              <w:rPr>
                <w:bCs/>
                <w:szCs w:val="21"/>
              </w:rPr>
              <w:t>主要施工内容为</w:t>
            </w:r>
            <w:r w:rsidRPr="008D3A56">
              <w:rPr>
                <w:rFonts w:hint="eastAsia"/>
                <w:bCs/>
                <w:szCs w:val="21"/>
              </w:rPr>
              <w:t>场地平整、基础工程、主体工程、安装工程和工程验收</w:t>
            </w:r>
            <w:r w:rsidR="00630E03" w:rsidRPr="008D3A56">
              <w:rPr>
                <w:bCs/>
                <w:szCs w:val="21"/>
              </w:rPr>
              <w:t>。施工期工艺和产污环节详见图</w:t>
            </w:r>
            <w:r w:rsidR="00FC35E9">
              <w:rPr>
                <w:bCs/>
                <w:szCs w:val="21"/>
              </w:rPr>
              <w:t>5</w:t>
            </w:r>
            <w:r w:rsidR="00630E03" w:rsidRPr="008D3A56">
              <w:rPr>
                <w:rFonts w:hint="eastAsia"/>
                <w:bCs/>
                <w:szCs w:val="21"/>
              </w:rPr>
              <w:t>。</w:t>
            </w:r>
          </w:p>
          <w:p w14:paraId="500D6B4B" w14:textId="77777777" w:rsidR="001A6160" w:rsidRPr="008D3A56" w:rsidRDefault="000F6AA6">
            <w:pPr>
              <w:autoSpaceDE w:val="0"/>
              <w:autoSpaceDN w:val="0"/>
              <w:jc w:val="center"/>
              <w:rPr>
                <w:rFonts w:ascii="黑体" w:eastAsia="黑体" w:hAnsi="黑体"/>
                <w:sz w:val="24"/>
              </w:rPr>
            </w:pPr>
            <w:r w:rsidRPr="008D3A56">
              <w:rPr>
                <w:noProof/>
              </w:rPr>
              <w:drawing>
                <wp:inline distT="0" distB="0" distL="0" distR="0" wp14:anchorId="61227B39" wp14:editId="02DE1CD7">
                  <wp:extent cx="5098415" cy="1518285"/>
                  <wp:effectExtent l="19050" t="0" r="6985" b="0"/>
                  <wp:docPr id="9" name="图片 41" descr="C:\Users\hua'wei\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C:\Users\hua'wei\Desktop\图片1.png图片1"/>
                          <pic:cNvPicPr>
                            <a:picLocks noChangeAspect="1" noChangeArrowheads="1"/>
                          </pic:cNvPicPr>
                        </pic:nvPicPr>
                        <pic:blipFill>
                          <a:blip r:embed="rId11" cstate="print"/>
                          <a:srcRect/>
                          <a:stretch>
                            <a:fillRect/>
                          </a:stretch>
                        </pic:blipFill>
                        <pic:spPr bwMode="auto">
                          <a:xfrm>
                            <a:off x="0" y="0"/>
                            <a:ext cx="5098415" cy="1518285"/>
                          </a:xfrm>
                          <a:prstGeom prst="rect">
                            <a:avLst/>
                          </a:prstGeom>
                          <a:noFill/>
                          <a:ln w="9525" cmpd="sng">
                            <a:noFill/>
                            <a:miter lim="800000"/>
                            <a:headEnd/>
                            <a:tailEnd/>
                          </a:ln>
                          <a:effectLst/>
                        </pic:spPr>
                      </pic:pic>
                    </a:graphicData>
                  </a:graphic>
                </wp:inline>
              </w:drawing>
            </w:r>
            <w:r w:rsidR="00630E03" w:rsidRPr="008D3A56">
              <w:rPr>
                <w:rFonts w:ascii="黑体" w:eastAsia="黑体" w:hAnsi="黑体"/>
              </w:rPr>
              <w:t>图</w:t>
            </w:r>
            <w:r w:rsidR="00FC35E9">
              <w:rPr>
                <w:rFonts w:ascii="黑体" w:eastAsia="黑体" w:hAnsi="黑体"/>
              </w:rPr>
              <w:t>5</w:t>
            </w:r>
            <w:r w:rsidR="00630E03" w:rsidRPr="008D3A56">
              <w:rPr>
                <w:rFonts w:ascii="黑体" w:eastAsia="黑体" w:hAnsi="黑体"/>
              </w:rPr>
              <w:t xml:space="preserve">  施工期主要流程及产污环节图</w:t>
            </w:r>
          </w:p>
          <w:p w14:paraId="2DDA054C" w14:textId="77777777" w:rsidR="001A6160" w:rsidRPr="008D3A56" w:rsidRDefault="00630E03">
            <w:pPr>
              <w:pStyle w:val="aff3"/>
              <w:spacing w:line="480" w:lineRule="exact"/>
              <w:rPr>
                <w:bCs/>
                <w:szCs w:val="21"/>
              </w:rPr>
            </w:pPr>
            <w:r w:rsidRPr="008D3A56">
              <w:rPr>
                <w:bCs/>
                <w:szCs w:val="21"/>
              </w:rPr>
              <w:t>2</w:t>
            </w:r>
            <w:r w:rsidRPr="008D3A56">
              <w:rPr>
                <w:bCs/>
                <w:szCs w:val="21"/>
              </w:rPr>
              <w:t>、运营期</w:t>
            </w:r>
          </w:p>
          <w:p w14:paraId="200A016A" w14:textId="77777777" w:rsidR="001A6160" w:rsidRPr="008D3A56" w:rsidRDefault="00DD7A40" w:rsidP="00E22D41">
            <w:pPr>
              <w:pStyle w:val="aff3"/>
              <w:spacing w:line="480" w:lineRule="exact"/>
              <w:rPr>
                <w:bCs/>
                <w:szCs w:val="21"/>
              </w:rPr>
            </w:pPr>
            <w:r w:rsidRPr="008D3A56">
              <w:rPr>
                <w:rFonts w:hint="eastAsia"/>
                <w:bCs/>
                <w:szCs w:val="21"/>
              </w:rPr>
              <w:t>本项目建成运营后，主要作用为煤的堆存，以及零售，</w:t>
            </w:r>
            <w:r w:rsidR="00E22D41" w:rsidRPr="008D3A56">
              <w:rPr>
                <w:rFonts w:hint="eastAsia"/>
                <w:bCs/>
                <w:szCs w:val="21"/>
              </w:rPr>
              <w:t>外购的煤经汽车运至场内，堆存于封闭式储煤</w:t>
            </w:r>
            <w:r w:rsidRPr="008D3A56">
              <w:rPr>
                <w:rFonts w:hint="eastAsia"/>
                <w:bCs/>
                <w:szCs w:val="21"/>
              </w:rPr>
              <w:t>库</w:t>
            </w:r>
            <w:r w:rsidR="007A3995" w:rsidRPr="008D3A56">
              <w:rPr>
                <w:rFonts w:hint="eastAsia"/>
                <w:bCs/>
                <w:szCs w:val="21"/>
              </w:rPr>
              <w:t>中</w:t>
            </w:r>
            <w:r w:rsidR="00E22D41" w:rsidRPr="008D3A56">
              <w:rPr>
                <w:rFonts w:hint="eastAsia"/>
                <w:bCs/>
                <w:szCs w:val="21"/>
              </w:rPr>
              <w:t>，</w:t>
            </w:r>
            <w:r w:rsidR="007A3995" w:rsidRPr="008D3A56">
              <w:rPr>
                <w:rFonts w:hint="eastAsia"/>
                <w:bCs/>
                <w:szCs w:val="21"/>
              </w:rPr>
              <w:t>待</w:t>
            </w:r>
            <w:r w:rsidR="00E22D41" w:rsidRPr="008D3A56">
              <w:rPr>
                <w:rFonts w:hint="eastAsia"/>
                <w:bCs/>
                <w:szCs w:val="21"/>
              </w:rPr>
              <w:t>装车外售。</w:t>
            </w:r>
            <w:r w:rsidR="00630E03" w:rsidRPr="008D3A56">
              <w:rPr>
                <w:bCs/>
                <w:szCs w:val="21"/>
              </w:rPr>
              <w:t>运营期生产工艺流程及产污情况见图</w:t>
            </w:r>
            <w:r w:rsidR="00FC35E9">
              <w:rPr>
                <w:bCs/>
                <w:szCs w:val="21"/>
              </w:rPr>
              <w:t>6</w:t>
            </w:r>
            <w:r w:rsidR="00630E03" w:rsidRPr="008D3A56">
              <w:rPr>
                <w:bCs/>
                <w:szCs w:val="21"/>
              </w:rPr>
              <w:t>。</w:t>
            </w:r>
          </w:p>
          <w:p w14:paraId="3AE4F9F4" w14:textId="77777777" w:rsidR="001A6160" w:rsidRPr="008D3A56" w:rsidRDefault="00E22D41">
            <w:pPr>
              <w:pStyle w:val="15"/>
              <w:snapToGrid w:val="0"/>
              <w:spacing w:line="240" w:lineRule="auto"/>
              <w:ind w:firstLine="0"/>
              <w:rPr>
                <w:rFonts w:ascii="Times New Roman" w:hAnsi="Times New Roman"/>
                <w:bCs w:val="0"/>
                <w:color w:val="auto"/>
                <w:szCs w:val="24"/>
              </w:rPr>
            </w:pPr>
            <w:r w:rsidRPr="008D3A56">
              <w:rPr>
                <w:color w:val="auto"/>
              </w:rPr>
              <w:object w:dxaOrig="5656" w:dyaOrig="6448" w14:anchorId="1E05237F">
                <v:shape id="_x0000_i1026" type="#_x0000_t75" style="width:282pt;height:322.5pt" o:ole="">
                  <v:imagedata r:id="rId12" o:title=""/>
                </v:shape>
                <o:OLEObject Type="Embed" ProgID="Visio.Drawing.11" ShapeID="_x0000_i1026" DrawAspect="Content" ObjectID="_1739369378" r:id="rId13"/>
              </w:object>
            </w:r>
          </w:p>
          <w:p w14:paraId="7D55D330" w14:textId="77777777" w:rsidR="001A6160" w:rsidRPr="008D3A56" w:rsidRDefault="00630E03">
            <w:pPr>
              <w:pStyle w:val="15"/>
              <w:adjustRightInd w:val="0"/>
              <w:snapToGrid w:val="0"/>
              <w:spacing w:line="240" w:lineRule="auto"/>
              <w:ind w:firstLine="0"/>
              <w:rPr>
                <w:rFonts w:ascii="Times New Roman" w:hAnsi="Times New Roman"/>
                <w:bCs w:val="0"/>
                <w:color w:val="auto"/>
                <w:szCs w:val="24"/>
              </w:rPr>
            </w:pPr>
            <w:r w:rsidRPr="008D3A56">
              <w:rPr>
                <w:rFonts w:ascii="Times New Roman" w:eastAsia="黑体" w:hAnsi="Times New Roman"/>
                <w:color w:val="auto"/>
                <w:sz w:val="21"/>
                <w:szCs w:val="21"/>
              </w:rPr>
              <w:t>图</w:t>
            </w:r>
            <w:r w:rsidR="00FC35E9">
              <w:rPr>
                <w:rFonts w:ascii="Times New Roman" w:eastAsia="黑体" w:hAnsi="Times New Roman"/>
                <w:color w:val="auto"/>
                <w:sz w:val="21"/>
                <w:szCs w:val="21"/>
              </w:rPr>
              <w:t>6</w:t>
            </w:r>
            <w:r w:rsidRPr="008D3A56">
              <w:rPr>
                <w:rFonts w:ascii="Times New Roman" w:eastAsia="黑体" w:hAnsi="Times New Roman"/>
                <w:color w:val="auto"/>
                <w:sz w:val="21"/>
                <w:szCs w:val="21"/>
              </w:rPr>
              <w:t xml:space="preserve">  </w:t>
            </w:r>
            <w:r w:rsidRPr="008D3A56">
              <w:rPr>
                <w:rFonts w:ascii="Times New Roman" w:eastAsia="黑体" w:hAnsi="Times New Roman"/>
                <w:color w:val="auto"/>
                <w:sz w:val="21"/>
                <w:szCs w:val="21"/>
              </w:rPr>
              <w:t>生产工艺流程及产污节点图</w:t>
            </w:r>
          </w:p>
          <w:p w14:paraId="6093D890" w14:textId="77777777" w:rsidR="001A6160" w:rsidRPr="008D3A56" w:rsidRDefault="00630E03">
            <w:pPr>
              <w:adjustRightInd w:val="0"/>
              <w:snapToGrid w:val="0"/>
              <w:spacing w:line="480" w:lineRule="exact"/>
              <w:ind w:firstLineChars="200" w:firstLine="480"/>
              <w:rPr>
                <w:bCs/>
                <w:sz w:val="24"/>
              </w:rPr>
            </w:pPr>
            <w:r w:rsidRPr="008D3A56">
              <w:rPr>
                <w:rFonts w:hint="eastAsia"/>
                <w:bCs/>
                <w:sz w:val="24"/>
              </w:rPr>
              <w:t>工艺流程简述：</w:t>
            </w:r>
          </w:p>
          <w:p w14:paraId="22E7FD88" w14:textId="6260B67A" w:rsidR="00E22D41" w:rsidRPr="004159EF" w:rsidRDefault="002629C3" w:rsidP="00E22D41">
            <w:pPr>
              <w:adjustRightInd w:val="0"/>
              <w:snapToGrid w:val="0"/>
              <w:spacing w:line="480" w:lineRule="exact"/>
              <w:ind w:firstLineChars="200" w:firstLine="480"/>
              <w:rPr>
                <w:bCs/>
                <w:color w:val="FF0000"/>
                <w:sz w:val="24"/>
              </w:rPr>
            </w:pPr>
            <w:bookmarkStart w:id="10" w:name="_Hlk128578758"/>
            <w:bookmarkStart w:id="11" w:name="_Hlk128583816"/>
            <w:r w:rsidRPr="004159EF">
              <w:rPr>
                <w:rFonts w:hint="eastAsia"/>
                <w:bCs/>
                <w:color w:val="FF0000"/>
                <w:sz w:val="24"/>
              </w:rPr>
              <w:t>运煤车从星光煤炭厂厂前道路以及简易道路</w:t>
            </w:r>
            <w:r w:rsidR="004159EF">
              <w:rPr>
                <w:rFonts w:hint="eastAsia"/>
                <w:bCs/>
                <w:color w:val="FF0000"/>
                <w:sz w:val="24"/>
              </w:rPr>
              <w:t>输送</w:t>
            </w:r>
            <w:r w:rsidRPr="004159EF">
              <w:rPr>
                <w:rFonts w:hint="eastAsia"/>
                <w:bCs/>
                <w:color w:val="FF0000"/>
                <w:sz w:val="24"/>
              </w:rPr>
              <w:t>到厂区内，</w:t>
            </w:r>
            <w:r w:rsidR="001D0FAE" w:rsidRPr="004159EF">
              <w:rPr>
                <w:rFonts w:hint="eastAsia"/>
                <w:bCs/>
                <w:color w:val="FF0000"/>
                <w:sz w:val="24"/>
              </w:rPr>
              <w:t>运煤车</w:t>
            </w:r>
            <w:r w:rsidR="00200297" w:rsidRPr="004159EF">
              <w:rPr>
                <w:rFonts w:hint="eastAsia"/>
                <w:bCs/>
                <w:color w:val="FF0000"/>
                <w:sz w:val="24"/>
              </w:rPr>
              <w:t>均</w:t>
            </w:r>
            <w:r w:rsidR="00E22D41" w:rsidRPr="004159EF">
              <w:rPr>
                <w:rFonts w:hint="eastAsia"/>
                <w:bCs/>
                <w:color w:val="FF0000"/>
                <w:sz w:val="24"/>
              </w:rPr>
              <w:t>采用苫布覆盖</w:t>
            </w:r>
            <w:r w:rsidR="004159EF">
              <w:rPr>
                <w:rFonts w:hint="eastAsia"/>
                <w:bCs/>
                <w:color w:val="FF0000"/>
                <w:sz w:val="24"/>
              </w:rPr>
              <w:t>，从主入口进出</w:t>
            </w:r>
            <w:r w:rsidR="00E22D41" w:rsidRPr="004159EF">
              <w:rPr>
                <w:rFonts w:hint="eastAsia"/>
                <w:bCs/>
                <w:color w:val="FF0000"/>
                <w:sz w:val="24"/>
              </w:rPr>
              <w:t>。</w:t>
            </w:r>
            <w:bookmarkEnd w:id="10"/>
            <w:r w:rsidR="00E22D41" w:rsidRPr="004159EF">
              <w:rPr>
                <w:rFonts w:hint="eastAsia"/>
                <w:bCs/>
                <w:color w:val="FF0000"/>
                <w:sz w:val="24"/>
              </w:rPr>
              <w:t>入场后先进行称重，称重完成后进行卸车，卸车后对空车进行称重，出</w:t>
            </w:r>
            <w:r w:rsidR="001D0FAE" w:rsidRPr="004159EF">
              <w:rPr>
                <w:rFonts w:hint="eastAsia"/>
                <w:bCs/>
                <w:color w:val="FF0000"/>
                <w:sz w:val="24"/>
              </w:rPr>
              <w:t>厂</w:t>
            </w:r>
            <w:r w:rsidR="00E22D41" w:rsidRPr="004159EF">
              <w:rPr>
                <w:rFonts w:hint="eastAsia"/>
                <w:bCs/>
                <w:color w:val="FF0000"/>
                <w:sz w:val="24"/>
              </w:rPr>
              <w:t>前对运输车辆需要进行冲洗。</w:t>
            </w:r>
          </w:p>
          <w:bookmarkEnd w:id="11"/>
          <w:p w14:paraId="38F60F7E" w14:textId="77777777" w:rsidR="00E22D41" w:rsidRPr="008D3A56" w:rsidRDefault="00E22D41" w:rsidP="00E22D41">
            <w:pPr>
              <w:adjustRightInd w:val="0"/>
              <w:snapToGrid w:val="0"/>
              <w:spacing w:line="480" w:lineRule="exact"/>
              <w:ind w:firstLineChars="200" w:firstLine="480"/>
              <w:rPr>
                <w:bCs/>
                <w:sz w:val="24"/>
              </w:rPr>
            </w:pPr>
            <w:r w:rsidRPr="008D3A56">
              <w:rPr>
                <w:rFonts w:hint="eastAsia"/>
                <w:bCs/>
                <w:sz w:val="24"/>
              </w:rPr>
              <w:t>（</w:t>
            </w:r>
            <w:r w:rsidRPr="008D3A56">
              <w:rPr>
                <w:bCs/>
                <w:sz w:val="24"/>
              </w:rPr>
              <w:t>1</w:t>
            </w:r>
            <w:r w:rsidRPr="008D3A56">
              <w:rPr>
                <w:rFonts w:hint="eastAsia"/>
                <w:bCs/>
                <w:sz w:val="24"/>
              </w:rPr>
              <w:t>）煤炭来源</w:t>
            </w:r>
          </w:p>
          <w:p w14:paraId="52BD1A62" w14:textId="2447817D" w:rsidR="00E22D41" w:rsidRPr="008D3A56" w:rsidRDefault="00E22D41" w:rsidP="00E22D41">
            <w:pPr>
              <w:adjustRightInd w:val="0"/>
              <w:snapToGrid w:val="0"/>
              <w:spacing w:line="480" w:lineRule="exact"/>
              <w:ind w:firstLineChars="200" w:firstLine="480"/>
              <w:rPr>
                <w:bCs/>
                <w:sz w:val="24"/>
              </w:rPr>
            </w:pPr>
            <w:r w:rsidRPr="008D3A56">
              <w:rPr>
                <w:rFonts w:hint="eastAsia"/>
                <w:bCs/>
                <w:sz w:val="24"/>
              </w:rPr>
              <w:t>本项目原煤主要来源于</w:t>
            </w:r>
            <w:r w:rsidR="001D0FAE" w:rsidRPr="008D3A56">
              <w:rPr>
                <w:rFonts w:hint="eastAsia"/>
                <w:bCs/>
                <w:sz w:val="24"/>
              </w:rPr>
              <w:t>南部山区各煤矿</w:t>
            </w:r>
            <w:r w:rsidRPr="008D3A56">
              <w:rPr>
                <w:rFonts w:hint="eastAsia"/>
                <w:bCs/>
                <w:sz w:val="24"/>
              </w:rPr>
              <w:t>采购</w:t>
            </w:r>
            <w:r w:rsidR="00780376" w:rsidRPr="00642988">
              <w:rPr>
                <w:rFonts w:hint="eastAsia"/>
                <w:bCs/>
                <w:color w:val="FF0000"/>
                <w:sz w:val="24"/>
              </w:rPr>
              <w:t>（主要为不粘煤）</w:t>
            </w:r>
            <w:r w:rsidRPr="008D3A56">
              <w:rPr>
                <w:rFonts w:hint="eastAsia"/>
                <w:bCs/>
                <w:sz w:val="24"/>
              </w:rPr>
              <w:t>，不得收储不符合煤炭产业政策的高硫煤、劣质煤等。煤炭运输对公路周边居民的影响主要是粉尘和噪声影响，运输过程中，运输车辆采用苫布覆盖，产生的粉尘对周边居民影响轻微，在经过居住区时，减速慢行，禁止鸣笛。</w:t>
            </w:r>
          </w:p>
          <w:p w14:paraId="3BA9F1A0" w14:textId="77777777" w:rsidR="00E22D41" w:rsidRPr="008D3A56" w:rsidRDefault="00E22D41" w:rsidP="00E22D41">
            <w:pPr>
              <w:adjustRightInd w:val="0"/>
              <w:snapToGrid w:val="0"/>
              <w:spacing w:line="480" w:lineRule="exact"/>
              <w:ind w:firstLineChars="200" w:firstLine="480"/>
              <w:rPr>
                <w:bCs/>
                <w:sz w:val="24"/>
              </w:rPr>
            </w:pPr>
            <w:r w:rsidRPr="008D3A56">
              <w:rPr>
                <w:rFonts w:hint="eastAsia"/>
                <w:bCs/>
                <w:sz w:val="24"/>
              </w:rPr>
              <w:t>（</w:t>
            </w:r>
            <w:r w:rsidRPr="008D3A56">
              <w:rPr>
                <w:bCs/>
                <w:sz w:val="24"/>
              </w:rPr>
              <w:t>2</w:t>
            </w:r>
            <w:r w:rsidRPr="008D3A56">
              <w:rPr>
                <w:rFonts w:hint="eastAsia"/>
                <w:bCs/>
                <w:sz w:val="24"/>
              </w:rPr>
              <w:t>）储煤方案</w:t>
            </w:r>
          </w:p>
          <w:p w14:paraId="01A760AB" w14:textId="264B6679" w:rsidR="00E22D41" w:rsidRPr="00A85669" w:rsidRDefault="00E22D41" w:rsidP="00E22D41">
            <w:pPr>
              <w:adjustRightInd w:val="0"/>
              <w:snapToGrid w:val="0"/>
              <w:spacing w:line="480" w:lineRule="exact"/>
              <w:ind w:firstLineChars="200" w:firstLine="480"/>
              <w:rPr>
                <w:bCs/>
                <w:color w:val="FF0000"/>
                <w:sz w:val="24"/>
              </w:rPr>
            </w:pPr>
            <w:r w:rsidRPr="00A85669">
              <w:rPr>
                <w:rFonts w:hint="eastAsia"/>
                <w:bCs/>
                <w:color w:val="FF0000"/>
                <w:sz w:val="24"/>
              </w:rPr>
              <w:t>本项目设置</w:t>
            </w:r>
            <w:r w:rsidR="00A85669" w:rsidRPr="00A85669">
              <w:rPr>
                <w:rFonts w:hint="eastAsia"/>
                <w:bCs/>
                <w:color w:val="FF0000"/>
                <w:sz w:val="24"/>
              </w:rPr>
              <w:t>3</w:t>
            </w:r>
            <w:r w:rsidR="00A85669" w:rsidRPr="00A85669">
              <w:rPr>
                <w:rFonts w:hint="eastAsia"/>
                <w:bCs/>
                <w:color w:val="FF0000"/>
                <w:sz w:val="24"/>
              </w:rPr>
              <w:t>座</w:t>
            </w:r>
            <w:r w:rsidRPr="00A85669">
              <w:rPr>
                <w:rFonts w:hint="eastAsia"/>
                <w:bCs/>
                <w:color w:val="FF0000"/>
                <w:sz w:val="24"/>
              </w:rPr>
              <w:t>密闭储煤</w:t>
            </w:r>
            <w:r w:rsidR="00DD7A40" w:rsidRPr="00A85669">
              <w:rPr>
                <w:rFonts w:hint="eastAsia"/>
                <w:bCs/>
                <w:color w:val="FF0000"/>
                <w:sz w:val="24"/>
              </w:rPr>
              <w:t>库</w:t>
            </w:r>
            <w:r w:rsidRPr="00A85669">
              <w:rPr>
                <w:rFonts w:hint="eastAsia"/>
                <w:bCs/>
                <w:color w:val="FF0000"/>
                <w:sz w:val="24"/>
              </w:rPr>
              <w:t>进行储存。本项目不设破碎筛分，</w:t>
            </w:r>
            <w:bookmarkStart w:id="12" w:name="_Hlk128583937"/>
            <w:r w:rsidR="00B960E7">
              <w:rPr>
                <w:rFonts w:hint="eastAsia"/>
                <w:bCs/>
                <w:color w:val="FF0000"/>
                <w:sz w:val="24"/>
              </w:rPr>
              <w:t>按照各储煤库储存容积，</w:t>
            </w:r>
            <w:r w:rsidRPr="00A85669">
              <w:rPr>
                <w:rFonts w:hint="eastAsia"/>
                <w:bCs/>
                <w:color w:val="FF0000"/>
                <w:sz w:val="24"/>
              </w:rPr>
              <w:t>原煤</w:t>
            </w:r>
            <w:r w:rsidR="00B960E7">
              <w:rPr>
                <w:rFonts w:hint="eastAsia"/>
                <w:bCs/>
                <w:color w:val="FF0000"/>
                <w:sz w:val="24"/>
              </w:rPr>
              <w:t>分别</w:t>
            </w:r>
            <w:r w:rsidRPr="00A85669">
              <w:rPr>
                <w:rFonts w:hint="eastAsia"/>
                <w:bCs/>
                <w:color w:val="FF0000"/>
                <w:sz w:val="24"/>
              </w:rPr>
              <w:t>由汽车运至厂区</w:t>
            </w:r>
            <w:r w:rsidR="00B960E7">
              <w:rPr>
                <w:rFonts w:hint="eastAsia"/>
                <w:bCs/>
                <w:color w:val="FF0000"/>
                <w:sz w:val="24"/>
              </w:rPr>
              <w:t>各</w:t>
            </w:r>
            <w:r w:rsidR="001D0FAE" w:rsidRPr="00A85669">
              <w:rPr>
                <w:rFonts w:hint="eastAsia"/>
                <w:bCs/>
                <w:color w:val="FF0000"/>
                <w:sz w:val="24"/>
              </w:rPr>
              <w:t>储煤库</w:t>
            </w:r>
            <w:r w:rsidR="00A85669">
              <w:rPr>
                <w:rFonts w:hint="eastAsia"/>
                <w:bCs/>
                <w:color w:val="FF0000"/>
                <w:sz w:val="24"/>
              </w:rPr>
              <w:t>内</w:t>
            </w:r>
            <w:r w:rsidRPr="00A85669">
              <w:rPr>
                <w:rFonts w:hint="eastAsia"/>
                <w:bCs/>
                <w:color w:val="FF0000"/>
                <w:sz w:val="24"/>
              </w:rPr>
              <w:t>。</w:t>
            </w:r>
          </w:p>
          <w:bookmarkEnd w:id="12"/>
          <w:p w14:paraId="0D3435EC" w14:textId="77777777" w:rsidR="00E22D41" w:rsidRPr="008D3A56" w:rsidRDefault="00E22D41" w:rsidP="00E22D41">
            <w:pPr>
              <w:adjustRightInd w:val="0"/>
              <w:snapToGrid w:val="0"/>
              <w:spacing w:line="480" w:lineRule="exact"/>
              <w:ind w:firstLineChars="200" w:firstLine="480"/>
              <w:rPr>
                <w:bCs/>
                <w:sz w:val="24"/>
              </w:rPr>
            </w:pPr>
            <w:r w:rsidRPr="008D3A56">
              <w:rPr>
                <w:rFonts w:hint="eastAsia"/>
                <w:bCs/>
                <w:sz w:val="24"/>
              </w:rPr>
              <w:t>（</w:t>
            </w:r>
            <w:r w:rsidRPr="008D3A56">
              <w:rPr>
                <w:bCs/>
                <w:sz w:val="24"/>
              </w:rPr>
              <w:t>3</w:t>
            </w:r>
            <w:r w:rsidRPr="008D3A56">
              <w:rPr>
                <w:rFonts w:hint="eastAsia"/>
                <w:bCs/>
                <w:sz w:val="24"/>
              </w:rPr>
              <w:t>）装卸和运输工艺</w:t>
            </w:r>
          </w:p>
          <w:p w14:paraId="2705623F" w14:textId="4FA8E85E" w:rsidR="001A6160" w:rsidRPr="008D3A56" w:rsidRDefault="00E22D41" w:rsidP="001D0FAE">
            <w:pPr>
              <w:adjustRightInd w:val="0"/>
              <w:snapToGrid w:val="0"/>
              <w:spacing w:line="480" w:lineRule="exact"/>
              <w:ind w:firstLineChars="200" w:firstLine="480"/>
              <w:rPr>
                <w:bCs/>
                <w:sz w:val="24"/>
              </w:rPr>
            </w:pPr>
            <w:r w:rsidRPr="008D3A56">
              <w:rPr>
                <w:rFonts w:hint="eastAsia"/>
                <w:bCs/>
                <w:sz w:val="24"/>
              </w:rPr>
              <w:lastRenderedPageBreak/>
              <w:t>本项目原煤卸车采取自卸汽车卸入原煤堆场，运输采用汽车运输</w:t>
            </w:r>
            <w:r w:rsidRPr="00B960E7">
              <w:rPr>
                <w:rFonts w:hint="eastAsia"/>
                <w:bCs/>
                <w:color w:val="FF0000"/>
                <w:sz w:val="24"/>
              </w:rPr>
              <w:t>。</w:t>
            </w:r>
            <w:r w:rsidR="00A85669" w:rsidRPr="00B960E7">
              <w:rPr>
                <w:rFonts w:hint="eastAsia"/>
                <w:bCs/>
                <w:color w:val="FF0000"/>
                <w:sz w:val="24"/>
              </w:rPr>
              <w:t>装卸料时采用雾炮机进行喷雾抑尘，</w:t>
            </w:r>
            <w:r w:rsidRPr="00B960E7">
              <w:rPr>
                <w:rFonts w:hint="eastAsia"/>
                <w:bCs/>
                <w:color w:val="FF0000"/>
                <w:sz w:val="24"/>
              </w:rPr>
              <w:t>卸入储煤</w:t>
            </w:r>
            <w:r w:rsidR="001D0FAE" w:rsidRPr="00B960E7">
              <w:rPr>
                <w:rFonts w:hint="eastAsia"/>
                <w:bCs/>
                <w:color w:val="FF0000"/>
                <w:sz w:val="24"/>
              </w:rPr>
              <w:t>库</w:t>
            </w:r>
            <w:r w:rsidRPr="00B960E7">
              <w:rPr>
                <w:rFonts w:hint="eastAsia"/>
                <w:bCs/>
                <w:color w:val="FF0000"/>
                <w:sz w:val="24"/>
              </w:rPr>
              <w:t>的煤定期进行</w:t>
            </w:r>
            <w:r w:rsidR="00DC077D">
              <w:rPr>
                <w:rFonts w:hint="eastAsia"/>
                <w:bCs/>
                <w:color w:val="FF0000"/>
                <w:sz w:val="24"/>
              </w:rPr>
              <w:t>喷雾抑尘</w:t>
            </w:r>
            <w:r w:rsidRPr="00B960E7">
              <w:rPr>
                <w:rFonts w:hint="eastAsia"/>
                <w:bCs/>
                <w:color w:val="FF0000"/>
                <w:sz w:val="24"/>
              </w:rPr>
              <w:t>，待周边客户有购买需求时采用铲车装车后外售，汽车装载完毕出厂前采用苫布遮盖，严禁超载，出场前对车辆进行冲洗，减轻运输过程产品扬尘污染</w:t>
            </w:r>
            <w:r w:rsidRPr="008D3A56">
              <w:rPr>
                <w:rFonts w:hint="eastAsia"/>
                <w:bCs/>
                <w:sz w:val="24"/>
              </w:rPr>
              <w:t>。</w:t>
            </w:r>
          </w:p>
        </w:tc>
      </w:tr>
      <w:tr w:rsidR="001A6160" w:rsidRPr="008D3A56" w14:paraId="563646E9" w14:textId="77777777">
        <w:trPr>
          <w:trHeight w:val="2819"/>
          <w:jc w:val="center"/>
        </w:trPr>
        <w:tc>
          <w:tcPr>
            <w:tcW w:w="817" w:type="dxa"/>
            <w:vAlign w:val="center"/>
          </w:tcPr>
          <w:p w14:paraId="7B93B805" w14:textId="77777777" w:rsidR="001A6160" w:rsidRPr="008D3A56" w:rsidRDefault="00630E03">
            <w:pPr>
              <w:pStyle w:val="af6"/>
              <w:adjustRightInd w:val="0"/>
              <w:snapToGrid w:val="0"/>
              <w:spacing w:before="0" w:beforeAutospacing="0" w:after="0" w:afterAutospacing="0"/>
              <w:jc w:val="center"/>
              <w:rPr>
                <w:rFonts w:ascii="Times New Roman" w:hAnsi="Times New Roman"/>
                <w:sz w:val="21"/>
                <w:szCs w:val="21"/>
              </w:rPr>
            </w:pPr>
            <w:r w:rsidRPr="008D3A56">
              <w:rPr>
                <w:rFonts w:ascii="Times New Roman" w:hAnsi="Times New Roman"/>
                <w:bCs/>
                <w:kern w:val="2"/>
                <w:szCs w:val="21"/>
              </w:rPr>
              <w:lastRenderedPageBreak/>
              <w:t>与项目有关的原有环境污染问题</w:t>
            </w:r>
          </w:p>
        </w:tc>
        <w:tc>
          <w:tcPr>
            <w:tcW w:w="8243" w:type="dxa"/>
          </w:tcPr>
          <w:p w14:paraId="7016E8A4" w14:textId="40AAF702" w:rsidR="005F355C" w:rsidRDefault="00B508EA">
            <w:pPr>
              <w:pStyle w:val="aff3"/>
              <w:rPr>
                <w:bCs/>
                <w:color w:val="FF0000"/>
                <w:szCs w:val="21"/>
              </w:rPr>
            </w:pPr>
            <w:r w:rsidRPr="005776D9">
              <w:rPr>
                <w:rFonts w:hint="eastAsia"/>
                <w:bCs/>
                <w:color w:val="FF0000"/>
                <w:szCs w:val="21"/>
              </w:rPr>
              <w:t>根据现场调查及查阅资料，建设单位于</w:t>
            </w:r>
            <w:r w:rsidRPr="005776D9">
              <w:rPr>
                <w:rFonts w:hint="eastAsia"/>
                <w:bCs/>
                <w:color w:val="FF0000"/>
                <w:szCs w:val="21"/>
              </w:rPr>
              <w:t>2</w:t>
            </w:r>
            <w:r w:rsidRPr="005776D9">
              <w:rPr>
                <w:bCs/>
                <w:color w:val="FF0000"/>
                <w:szCs w:val="21"/>
              </w:rPr>
              <w:t>022</w:t>
            </w:r>
            <w:r w:rsidRPr="005776D9">
              <w:rPr>
                <w:rFonts w:hint="eastAsia"/>
                <w:bCs/>
                <w:color w:val="FF0000"/>
                <w:szCs w:val="21"/>
              </w:rPr>
              <w:t>年</w:t>
            </w:r>
            <w:r w:rsidRPr="005776D9">
              <w:rPr>
                <w:rFonts w:hint="eastAsia"/>
                <w:bCs/>
                <w:color w:val="FF0000"/>
                <w:szCs w:val="21"/>
              </w:rPr>
              <w:t>4</w:t>
            </w:r>
            <w:r w:rsidRPr="005776D9">
              <w:rPr>
                <w:rFonts w:hint="eastAsia"/>
                <w:bCs/>
                <w:color w:val="FF0000"/>
                <w:szCs w:val="21"/>
              </w:rPr>
              <w:t>月建成</w:t>
            </w:r>
            <w:r w:rsidR="005F355C">
              <w:rPr>
                <w:rFonts w:hint="eastAsia"/>
                <w:bCs/>
                <w:color w:val="FF0000"/>
                <w:szCs w:val="21"/>
              </w:rPr>
              <w:t>1</w:t>
            </w:r>
            <w:r w:rsidR="005F355C">
              <w:rPr>
                <w:bCs/>
                <w:color w:val="FF0000"/>
                <w:szCs w:val="21"/>
              </w:rPr>
              <w:t>#</w:t>
            </w:r>
            <w:r w:rsidRPr="005776D9">
              <w:rPr>
                <w:rFonts w:hint="eastAsia"/>
                <w:bCs/>
                <w:color w:val="FF0000"/>
                <w:szCs w:val="21"/>
              </w:rPr>
              <w:t>储煤</w:t>
            </w:r>
            <w:r w:rsidR="005F355C">
              <w:rPr>
                <w:rFonts w:hint="eastAsia"/>
                <w:bCs/>
                <w:color w:val="FF0000"/>
                <w:szCs w:val="21"/>
              </w:rPr>
              <w:t>库、</w:t>
            </w:r>
            <w:r w:rsidR="005F355C">
              <w:rPr>
                <w:rFonts w:hint="eastAsia"/>
                <w:bCs/>
                <w:color w:val="FF0000"/>
                <w:szCs w:val="21"/>
              </w:rPr>
              <w:t>2</w:t>
            </w:r>
            <w:r w:rsidR="005F355C">
              <w:rPr>
                <w:bCs/>
                <w:color w:val="FF0000"/>
                <w:szCs w:val="21"/>
              </w:rPr>
              <w:t>#</w:t>
            </w:r>
            <w:r w:rsidR="005F355C">
              <w:rPr>
                <w:rFonts w:hint="eastAsia"/>
                <w:bCs/>
                <w:color w:val="FF0000"/>
                <w:szCs w:val="21"/>
              </w:rPr>
              <w:t>储煤库以及配套办公</w:t>
            </w:r>
            <w:r w:rsidR="004B0C3A">
              <w:rPr>
                <w:rFonts w:hint="eastAsia"/>
                <w:bCs/>
                <w:color w:val="FF0000"/>
                <w:szCs w:val="21"/>
              </w:rPr>
              <w:t>、宿舍</w:t>
            </w:r>
            <w:r w:rsidRPr="005776D9">
              <w:rPr>
                <w:rFonts w:hint="eastAsia"/>
                <w:bCs/>
                <w:color w:val="FF0000"/>
                <w:szCs w:val="21"/>
              </w:rPr>
              <w:t>等</w:t>
            </w:r>
            <w:r w:rsidR="005F355C">
              <w:rPr>
                <w:rFonts w:hint="eastAsia"/>
                <w:bCs/>
                <w:color w:val="FF0000"/>
                <w:szCs w:val="21"/>
              </w:rPr>
              <w:t>设施</w:t>
            </w:r>
            <w:r w:rsidR="003E7F91">
              <w:rPr>
                <w:rFonts w:hint="eastAsia"/>
                <w:bCs/>
                <w:color w:val="FF0000"/>
                <w:szCs w:val="21"/>
              </w:rPr>
              <w:t>，企业目前为停产状态。</w:t>
            </w:r>
          </w:p>
          <w:p w14:paraId="79D2D5B9" w14:textId="75ADF906" w:rsidR="003E7F91" w:rsidRDefault="003E7F91">
            <w:pPr>
              <w:pStyle w:val="aff3"/>
              <w:rPr>
                <w:bCs/>
                <w:color w:val="FF0000"/>
                <w:szCs w:val="21"/>
              </w:rPr>
            </w:pPr>
            <w:r>
              <w:rPr>
                <w:rFonts w:hint="eastAsia"/>
                <w:bCs/>
                <w:color w:val="FF0000"/>
                <w:szCs w:val="21"/>
              </w:rPr>
              <w:t>1</w:t>
            </w:r>
            <w:r>
              <w:rPr>
                <w:rFonts w:hint="eastAsia"/>
                <w:bCs/>
                <w:color w:val="FF0000"/>
                <w:szCs w:val="21"/>
              </w:rPr>
              <w:t>、主要环境问题</w:t>
            </w:r>
          </w:p>
          <w:p w14:paraId="391B362A" w14:textId="2D2EAD7C" w:rsidR="00035C4E" w:rsidRDefault="003E7F91">
            <w:pPr>
              <w:pStyle w:val="aff3"/>
              <w:rPr>
                <w:bCs/>
                <w:color w:val="FF0000"/>
                <w:szCs w:val="21"/>
              </w:rPr>
            </w:pPr>
            <w:r>
              <w:rPr>
                <w:rFonts w:hint="eastAsia"/>
                <w:bCs/>
                <w:color w:val="FF0000"/>
                <w:szCs w:val="21"/>
              </w:rPr>
              <w:t>（</w:t>
            </w:r>
            <w:r>
              <w:rPr>
                <w:rFonts w:hint="eastAsia"/>
                <w:bCs/>
                <w:color w:val="FF0000"/>
                <w:szCs w:val="21"/>
              </w:rPr>
              <w:t>1</w:t>
            </w:r>
            <w:r>
              <w:rPr>
                <w:rFonts w:hint="eastAsia"/>
                <w:bCs/>
                <w:color w:val="FF0000"/>
                <w:szCs w:val="21"/>
              </w:rPr>
              <w:t>）本项目为“未批先建”项目，</w:t>
            </w:r>
            <w:r w:rsidR="00DA33FC">
              <w:rPr>
                <w:rFonts w:hint="eastAsia"/>
                <w:bCs/>
                <w:color w:val="FF0000"/>
                <w:szCs w:val="21"/>
              </w:rPr>
              <w:t>未办理环境影响评价。</w:t>
            </w:r>
          </w:p>
          <w:p w14:paraId="0CC531FA" w14:textId="3D062D7B" w:rsidR="005F355C" w:rsidRDefault="00DA33FC">
            <w:pPr>
              <w:pStyle w:val="aff3"/>
              <w:rPr>
                <w:bCs/>
                <w:color w:val="FF0000"/>
                <w:szCs w:val="21"/>
              </w:rPr>
            </w:pPr>
            <w:r>
              <w:rPr>
                <w:rFonts w:hint="eastAsia"/>
                <w:bCs/>
                <w:color w:val="FF0000"/>
                <w:szCs w:val="21"/>
              </w:rPr>
              <w:t>（</w:t>
            </w:r>
            <w:r>
              <w:rPr>
                <w:rFonts w:hint="eastAsia"/>
                <w:bCs/>
                <w:color w:val="FF0000"/>
                <w:szCs w:val="21"/>
              </w:rPr>
              <w:t>2</w:t>
            </w:r>
            <w:r>
              <w:rPr>
                <w:rFonts w:hint="eastAsia"/>
                <w:bCs/>
                <w:color w:val="FF0000"/>
                <w:szCs w:val="21"/>
              </w:rPr>
              <w:t>）企业目前</w:t>
            </w:r>
            <w:r>
              <w:rPr>
                <w:rFonts w:hint="eastAsia"/>
                <w:bCs/>
                <w:color w:val="FF0000"/>
                <w:szCs w:val="21"/>
              </w:rPr>
              <w:t>1</w:t>
            </w:r>
            <w:r>
              <w:rPr>
                <w:bCs/>
                <w:color w:val="FF0000"/>
                <w:szCs w:val="21"/>
              </w:rPr>
              <w:t>#</w:t>
            </w:r>
            <w:r>
              <w:rPr>
                <w:rFonts w:hint="eastAsia"/>
                <w:bCs/>
                <w:color w:val="FF0000"/>
                <w:szCs w:val="21"/>
              </w:rPr>
              <w:t>储煤库已建喷雾装置，</w:t>
            </w:r>
            <w:r>
              <w:rPr>
                <w:rFonts w:hint="eastAsia"/>
                <w:bCs/>
                <w:color w:val="FF0000"/>
                <w:szCs w:val="21"/>
              </w:rPr>
              <w:t>2</w:t>
            </w:r>
            <w:r>
              <w:rPr>
                <w:bCs/>
                <w:color w:val="FF0000"/>
                <w:szCs w:val="21"/>
              </w:rPr>
              <w:t>#</w:t>
            </w:r>
            <w:r>
              <w:rPr>
                <w:rFonts w:hint="eastAsia"/>
                <w:bCs/>
                <w:color w:val="FF0000"/>
                <w:szCs w:val="21"/>
              </w:rPr>
              <w:t>储煤库未建喷雾装置，雾炮机暂未设置。</w:t>
            </w:r>
          </w:p>
          <w:p w14:paraId="310BA1C0" w14:textId="7805AEC7" w:rsidR="00DA33FC" w:rsidRDefault="00DA33FC">
            <w:pPr>
              <w:pStyle w:val="aff3"/>
              <w:rPr>
                <w:bCs/>
                <w:color w:val="FF0000"/>
                <w:szCs w:val="21"/>
              </w:rPr>
            </w:pPr>
            <w:r>
              <w:rPr>
                <w:rFonts w:hint="eastAsia"/>
                <w:bCs/>
                <w:color w:val="FF0000"/>
                <w:szCs w:val="21"/>
              </w:rPr>
              <w:t>2</w:t>
            </w:r>
            <w:r>
              <w:rPr>
                <w:rFonts w:hint="eastAsia"/>
                <w:bCs/>
                <w:color w:val="FF0000"/>
                <w:szCs w:val="21"/>
              </w:rPr>
              <w:t>、整改措施</w:t>
            </w:r>
          </w:p>
          <w:p w14:paraId="54556104" w14:textId="77777777" w:rsidR="001A6160" w:rsidRDefault="00CB2946">
            <w:pPr>
              <w:pStyle w:val="aff3"/>
              <w:rPr>
                <w:bCs/>
                <w:color w:val="FF0000"/>
                <w:szCs w:val="21"/>
              </w:rPr>
            </w:pPr>
            <w:r>
              <w:rPr>
                <w:rFonts w:hint="eastAsia"/>
                <w:bCs/>
                <w:color w:val="FF0000"/>
                <w:szCs w:val="21"/>
              </w:rPr>
              <w:t>（</w:t>
            </w:r>
            <w:r>
              <w:rPr>
                <w:rFonts w:hint="eastAsia"/>
                <w:bCs/>
                <w:color w:val="FF0000"/>
                <w:szCs w:val="21"/>
              </w:rPr>
              <w:t>1</w:t>
            </w:r>
            <w:r>
              <w:rPr>
                <w:rFonts w:hint="eastAsia"/>
                <w:bCs/>
                <w:color w:val="FF0000"/>
                <w:szCs w:val="21"/>
              </w:rPr>
              <w:t>）</w:t>
            </w:r>
            <w:r w:rsidR="00DA33FC">
              <w:rPr>
                <w:rFonts w:hint="eastAsia"/>
                <w:bCs/>
                <w:color w:val="FF0000"/>
                <w:szCs w:val="21"/>
              </w:rPr>
              <w:t>项目</w:t>
            </w:r>
            <w:r w:rsidR="00DA33FC" w:rsidRPr="005776D9">
              <w:rPr>
                <w:rFonts w:hint="eastAsia"/>
                <w:bCs/>
                <w:color w:val="FF0000"/>
                <w:szCs w:val="21"/>
              </w:rPr>
              <w:t>违反了《中华人民共和国环境影响评价法》第二十五条</w:t>
            </w:r>
            <w:r w:rsidR="00B508EA" w:rsidRPr="005776D9">
              <w:rPr>
                <w:rFonts w:hint="eastAsia"/>
                <w:bCs/>
                <w:color w:val="FF0000"/>
                <w:szCs w:val="21"/>
              </w:rPr>
              <w:t>，</w:t>
            </w:r>
            <w:r w:rsidR="00B508EA" w:rsidRPr="005776D9">
              <w:rPr>
                <w:rFonts w:hint="eastAsia"/>
                <w:bCs/>
                <w:color w:val="FF0000"/>
                <w:szCs w:val="21"/>
              </w:rPr>
              <w:t>2</w:t>
            </w:r>
            <w:r w:rsidR="00B508EA" w:rsidRPr="005776D9">
              <w:rPr>
                <w:bCs/>
                <w:color w:val="FF0000"/>
                <w:szCs w:val="21"/>
              </w:rPr>
              <w:t>022</w:t>
            </w:r>
            <w:r w:rsidR="00B508EA" w:rsidRPr="005776D9">
              <w:rPr>
                <w:rFonts w:hint="eastAsia"/>
                <w:bCs/>
                <w:color w:val="FF0000"/>
                <w:szCs w:val="21"/>
              </w:rPr>
              <w:t>年</w:t>
            </w:r>
            <w:r w:rsidR="00B508EA" w:rsidRPr="005776D9">
              <w:rPr>
                <w:rFonts w:hint="eastAsia"/>
                <w:bCs/>
                <w:color w:val="FF0000"/>
                <w:szCs w:val="21"/>
              </w:rPr>
              <w:t>5</w:t>
            </w:r>
            <w:r w:rsidR="00B508EA" w:rsidRPr="005776D9">
              <w:rPr>
                <w:rFonts w:hint="eastAsia"/>
                <w:bCs/>
                <w:color w:val="FF0000"/>
                <w:szCs w:val="21"/>
              </w:rPr>
              <w:t>月</w:t>
            </w:r>
            <w:r w:rsidR="00B508EA" w:rsidRPr="005776D9">
              <w:rPr>
                <w:rFonts w:hint="eastAsia"/>
                <w:bCs/>
                <w:color w:val="FF0000"/>
                <w:szCs w:val="21"/>
              </w:rPr>
              <w:t>1</w:t>
            </w:r>
            <w:r w:rsidR="00B508EA" w:rsidRPr="005776D9">
              <w:rPr>
                <w:bCs/>
                <w:color w:val="FF0000"/>
                <w:szCs w:val="21"/>
              </w:rPr>
              <w:t>3</w:t>
            </w:r>
            <w:r w:rsidR="00B508EA" w:rsidRPr="005776D9">
              <w:rPr>
                <w:rFonts w:hint="eastAsia"/>
                <w:bCs/>
                <w:color w:val="FF0000"/>
                <w:szCs w:val="21"/>
              </w:rPr>
              <w:t>日，昌吉回族自治州生态环境局下发了《行政处罚事先（听证）告知书》（昌州环罚告字</w:t>
            </w:r>
            <w:r w:rsidR="00B508EA" w:rsidRPr="005776D9">
              <w:rPr>
                <w:rFonts w:hint="eastAsia"/>
                <w:bCs/>
                <w:color w:val="FF0000"/>
                <w:szCs w:val="21"/>
              </w:rPr>
              <w:t>[</w:t>
            </w:r>
            <w:r w:rsidR="00B508EA" w:rsidRPr="005776D9">
              <w:rPr>
                <w:bCs/>
                <w:color w:val="FF0000"/>
                <w:szCs w:val="21"/>
              </w:rPr>
              <w:t>2022]7-08</w:t>
            </w:r>
            <w:r w:rsidR="00B508EA" w:rsidRPr="005776D9">
              <w:rPr>
                <w:rFonts w:hint="eastAsia"/>
                <w:bCs/>
                <w:color w:val="FF0000"/>
                <w:szCs w:val="21"/>
              </w:rPr>
              <w:t>号），建设单位于</w:t>
            </w:r>
            <w:r w:rsidR="00B508EA" w:rsidRPr="005776D9">
              <w:rPr>
                <w:rFonts w:hint="eastAsia"/>
                <w:bCs/>
                <w:color w:val="FF0000"/>
                <w:szCs w:val="21"/>
              </w:rPr>
              <w:t>2</w:t>
            </w:r>
            <w:r w:rsidR="00B508EA" w:rsidRPr="005776D9">
              <w:rPr>
                <w:bCs/>
                <w:color w:val="FF0000"/>
                <w:szCs w:val="21"/>
              </w:rPr>
              <w:t>022</w:t>
            </w:r>
            <w:r w:rsidR="00B508EA" w:rsidRPr="005776D9">
              <w:rPr>
                <w:rFonts w:hint="eastAsia"/>
                <w:bCs/>
                <w:color w:val="FF0000"/>
                <w:szCs w:val="21"/>
              </w:rPr>
              <w:t>年</w:t>
            </w:r>
            <w:r w:rsidR="00B508EA" w:rsidRPr="005776D9">
              <w:rPr>
                <w:rFonts w:hint="eastAsia"/>
                <w:bCs/>
                <w:color w:val="FF0000"/>
                <w:szCs w:val="21"/>
              </w:rPr>
              <w:t>8</w:t>
            </w:r>
            <w:r w:rsidR="00B508EA" w:rsidRPr="005776D9">
              <w:rPr>
                <w:rFonts w:hint="eastAsia"/>
                <w:bCs/>
                <w:color w:val="FF0000"/>
                <w:szCs w:val="21"/>
              </w:rPr>
              <w:t>月</w:t>
            </w:r>
            <w:r w:rsidR="00B508EA" w:rsidRPr="005776D9">
              <w:rPr>
                <w:rFonts w:hint="eastAsia"/>
                <w:bCs/>
                <w:color w:val="FF0000"/>
                <w:szCs w:val="21"/>
              </w:rPr>
              <w:t>3</w:t>
            </w:r>
            <w:r w:rsidR="00B508EA" w:rsidRPr="005776D9">
              <w:rPr>
                <w:rFonts w:hint="eastAsia"/>
                <w:bCs/>
                <w:color w:val="FF0000"/>
                <w:szCs w:val="21"/>
              </w:rPr>
              <w:t>日已缴纳罚款（详见附件）；本次环评为补做环评。</w:t>
            </w:r>
          </w:p>
          <w:p w14:paraId="6D079043" w14:textId="0D3BE610" w:rsidR="00CB2946" w:rsidRPr="005776D9" w:rsidRDefault="00CB2946">
            <w:pPr>
              <w:pStyle w:val="aff3"/>
              <w:rPr>
                <w:bCs/>
                <w:color w:val="FF0000"/>
                <w:szCs w:val="21"/>
              </w:rPr>
            </w:pPr>
            <w:r>
              <w:rPr>
                <w:rFonts w:hint="eastAsia"/>
                <w:bCs/>
                <w:color w:val="FF0000"/>
                <w:szCs w:val="21"/>
              </w:rPr>
              <w:t>（</w:t>
            </w:r>
            <w:r>
              <w:rPr>
                <w:rFonts w:hint="eastAsia"/>
                <w:bCs/>
                <w:color w:val="FF0000"/>
                <w:szCs w:val="21"/>
              </w:rPr>
              <w:t>2</w:t>
            </w:r>
            <w:r>
              <w:rPr>
                <w:rFonts w:hint="eastAsia"/>
                <w:bCs/>
                <w:color w:val="FF0000"/>
                <w:szCs w:val="21"/>
              </w:rPr>
              <w:t>）要求企业严格按照本次环评提出的措施，完善企业环保设施的建设。</w:t>
            </w:r>
          </w:p>
        </w:tc>
      </w:tr>
    </w:tbl>
    <w:p w14:paraId="7B4B3A1F" w14:textId="77777777" w:rsidR="001A6160" w:rsidRPr="008D3A56" w:rsidRDefault="001A6160">
      <w:pPr>
        <w:pStyle w:val="af6"/>
        <w:jc w:val="center"/>
        <w:rPr>
          <w:rFonts w:ascii="Times New Roman" w:eastAsia="黑体" w:hAnsi="Times New Roman"/>
          <w:snapToGrid w:val="0"/>
          <w:sz w:val="36"/>
          <w:szCs w:val="36"/>
        </w:rPr>
        <w:sectPr w:rsidR="001A6160" w:rsidRPr="008D3A56">
          <w:pgSz w:w="11906" w:h="16838"/>
          <w:pgMar w:top="1701" w:right="1531" w:bottom="1701" w:left="1531" w:header="851" w:footer="851" w:gutter="0"/>
          <w:cols w:space="720"/>
          <w:docGrid w:linePitch="312"/>
        </w:sectPr>
      </w:pPr>
    </w:p>
    <w:p w14:paraId="1001C388" w14:textId="77777777" w:rsidR="001A6160" w:rsidRPr="008D3A56" w:rsidRDefault="00630E03">
      <w:pPr>
        <w:pStyle w:val="af6"/>
        <w:jc w:val="center"/>
        <w:outlineLvl w:val="0"/>
        <w:rPr>
          <w:rFonts w:ascii="Times New Roman" w:eastAsia="黑体" w:hAnsi="Times New Roman"/>
          <w:snapToGrid w:val="0"/>
          <w:sz w:val="30"/>
          <w:szCs w:val="30"/>
        </w:rPr>
      </w:pPr>
      <w:r w:rsidRPr="008D3A56">
        <w:rPr>
          <w:rFonts w:ascii="Times New Roman" w:eastAsia="黑体"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76"/>
        <w:gridCol w:w="8286"/>
      </w:tblGrid>
      <w:tr w:rsidR="001A6160" w:rsidRPr="008D3A56" w14:paraId="11633AF6" w14:textId="77777777">
        <w:trPr>
          <w:trHeight w:val="2678"/>
          <w:jc w:val="center"/>
        </w:trPr>
        <w:tc>
          <w:tcPr>
            <w:tcW w:w="576" w:type="dxa"/>
            <w:vAlign w:val="center"/>
          </w:tcPr>
          <w:p w14:paraId="2EB6ED15" w14:textId="77777777" w:rsidR="001A6160" w:rsidRPr="008D3A56" w:rsidRDefault="00630E03">
            <w:pPr>
              <w:adjustRightInd w:val="0"/>
              <w:snapToGrid w:val="0"/>
              <w:jc w:val="center"/>
              <w:rPr>
                <w:kern w:val="0"/>
                <w:sz w:val="24"/>
                <w:szCs w:val="21"/>
              </w:rPr>
            </w:pPr>
            <w:r w:rsidRPr="008D3A56">
              <w:rPr>
                <w:kern w:val="0"/>
                <w:sz w:val="24"/>
                <w:szCs w:val="21"/>
              </w:rPr>
              <w:t>区域</w:t>
            </w:r>
          </w:p>
          <w:p w14:paraId="3AB20CB4" w14:textId="77777777" w:rsidR="001A6160" w:rsidRPr="008D3A56" w:rsidRDefault="00630E03">
            <w:pPr>
              <w:adjustRightInd w:val="0"/>
              <w:snapToGrid w:val="0"/>
              <w:jc w:val="center"/>
              <w:rPr>
                <w:kern w:val="0"/>
                <w:sz w:val="24"/>
                <w:szCs w:val="21"/>
              </w:rPr>
            </w:pPr>
            <w:r w:rsidRPr="008D3A56">
              <w:rPr>
                <w:kern w:val="0"/>
                <w:sz w:val="24"/>
                <w:szCs w:val="21"/>
              </w:rPr>
              <w:t>环境</w:t>
            </w:r>
          </w:p>
          <w:p w14:paraId="5B9E3992" w14:textId="77777777" w:rsidR="001A6160" w:rsidRPr="008D3A56" w:rsidRDefault="00630E03">
            <w:pPr>
              <w:adjustRightInd w:val="0"/>
              <w:snapToGrid w:val="0"/>
              <w:jc w:val="center"/>
              <w:rPr>
                <w:kern w:val="0"/>
                <w:sz w:val="24"/>
                <w:szCs w:val="21"/>
              </w:rPr>
            </w:pPr>
            <w:r w:rsidRPr="008D3A56">
              <w:rPr>
                <w:kern w:val="0"/>
                <w:sz w:val="24"/>
                <w:szCs w:val="21"/>
              </w:rPr>
              <w:t>质量</w:t>
            </w:r>
          </w:p>
          <w:p w14:paraId="60136A42" w14:textId="77777777" w:rsidR="001A6160" w:rsidRPr="008D3A56" w:rsidRDefault="00630E03">
            <w:pPr>
              <w:adjustRightInd w:val="0"/>
              <w:snapToGrid w:val="0"/>
              <w:jc w:val="center"/>
              <w:rPr>
                <w:kern w:val="0"/>
                <w:szCs w:val="21"/>
              </w:rPr>
            </w:pPr>
            <w:r w:rsidRPr="008D3A56">
              <w:rPr>
                <w:kern w:val="0"/>
                <w:sz w:val="24"/>
                <w:szCs w:val="21"/>
              </w:rPr>
              <w:t>现状</w:t>
            </w:r>
          </w:p>
        </w:tc>
        <w:tc>
          <w:tcPr>
            <w:tcW w:w="8286" w:type="dxa"/>
            <w:vAlign w:val="center"/>
          </w:tcPr>
          <w:p w14:paraId="63E0461C" w14:textId="77777777" w:rsidR="001A6160" w:rsidRPr="008D3A56" w:rsidRDefault="00630E03">
            <w:pPr>
              <w:adjustRightInd w:val="0"/>
              <w:snapToGrid w:val="0"/>
              <w:spacing w:line="480" w:lineRule="exact"/>
              <w:ind w:firstLineChars="200" w:firstLine="480"/>
              <w:rPr>
                <w:sz w:val="24"/>
              </w:rPr>
            </w:pPr>
            <w:r w:rsidRPr="008D3A56">
              <w:rPr>
                <w:sz w:val="24"/>
              </w:rPr>
              <w:t>1</w:t>
            </w:r>
            <w:r w:rsidRPr="008D3A56">
              <w:rPr>
                <w:sz w:val="24"/>
              </w:rPr>
              <w:t>、环境空气现状调查及分析</w:t>
            </w:r>
          </w:p>
          <w:p w14:paraId="2DEE7BBC" w14:textId="77777777" w:rsidR="001A6160" w:rsidRPr="008D3A56" w:rsidRDefault="00630E03">
            <w:pPr>
              <w:adjustRightInd w:val="0"/>
              <w:snapToGrid w:val="0"/>
              <w:spacing w:line="480" w:lineRule="exact"/>
              <w:ind w:firstLineChars="200" w:firstLine="480"/>
              <w:rPr>
                <w:bCs/>
                <w:sz w:val="24"/>
              </w:rPr>
            </w:pPr>
            <w:r w:rsidRPr="008D3A56">
              <w:rPr>
                <w:rFonts w:hint="eastAsia"/>
                <w:bCs/>
                <w:sz w:val="24"/>
              </w:rPr>
              <w:t>（</w:t>
            </w:r>
            <w:r w:rsidRPr="008D3A56">
              <w:rPr>
                <w:rFonts w:hint="eastAsia"/>
                <w:bCs/>
                <w:sz w:val="24"/>
              </w:rPr>
              <w:t>1</w:t>
            </w:r>
            <w:r w:rsidRPr="008D3A56">
              <w:rPr>
                <w:rFonts w:hint="eastAsia"/>
                <w:bCs/>
                <w:sz w:val="24"/>
              </w:rPr>
              <w:t>）</w:t>
            </w:r>
            <w:r w:rsidRPr="008D3A56">
              <w:rPr>
                <w:bCs/>
                <w:sz w:val="24"/>
              </w:rPr>
              <w:t>数据来源</w:t>
            </w:r>
          </w:p>
          <w:p w14:paraId="310DB3CA" w14:textId="4E148CBB" w:rsidR="002919BF" w:rsidRPr="008D3A56" w:rsidRDefault="00630E03">
            <w:pPr>
              <w:adjustRightInd w:val="0"/>
              <w:snapToGrid w:val="0"/>
              <w:spacing w:line="480" w:lineRule="exact"/>
              <w:ind w:firstLineChars="200" w:firstLine="480"/>
              <w:rPr>
                <w:bCs/>
                <w:sz w:val="24"/>
              </w:rPr>
            </w:pPr>
            <w:r w:rsidRPr="008D3A56">
              <w:rPr>
                <w:bCs/>
                <w:sz w:val="24"/>
              </w:rPr>
              <w:t>根据《环境影响评价技术导则</w:t>
            </w:r>
            <w:r w:rsidRPr="008D3A56">
              <w:rPr>
                <w:bCs/>
                <w:sz w:val="24"/>
              </w:rPr>
              <w:t xml:space="preserve"> </w:t>
            </w:r>
            <w:r w:rsidRPr="008D3A56">
              <w:rPr>
                <w:bCs/>
                <w:sz w:val="24"/>
              </w:rPr>
              <w:t>大气环境》（</w:t>
            </w:r>
            <w:r w:rsidRPr="008D3A56">
              <w:rPr>
                <w:bCs/>
                <w:sz w:val="24"/>
              </w:rPr>
              <w:t>HJ2.2-2018</w:t>
            </w:r>
            <w:r w:rsidRPr="008D3A56">
              <w:rPr>
                <w:bCs/>
                <w:sz w:val="24"/>
              </w:rPr>
              <w:t>）对环境质量现状数据的要求，优先采用国家或地方生态环境主管部门公开发布的环境质量公告或环境质量报告中的数据或结论。</w:t>
            </w:r>
            <w:r w:rsidR="00C12CFA" w:rsidRPr="00C734ED">
              <w:rPr>
                <w:bCs/>
                <w:color w:val="FF0000"/>
                <w:sz w:val="24"/>
              </w:rPr>
              <w:t>本次评价选择环境空气质量模型技术支持服务系统中</w:t>
            </w:r>
            <w:r w:rsidR="00C12CFA" w:rsidRPr="00C734ED">
              <w:rPr>
                <w:bCs/>
                <w:color w:val="FF0000"/>
                <w:sz w:val="24"/>
              </w:rPr>
              <w:t>2021</w:t>
            </w:r>
            <w:r w:rsidR="00C12CFA" w:rsidRPr="00C734ED">
              <w:rPr>
                <w:bCs/>
                <w:color w:val="FF0000"/>
                <w:sz w:val="24"/>
              </w:rPr>
              <w:t>年</w:t>
            </w:r>
            <w:r w:rsidR="00C12CFA" w:rsidRPr="00C734ED">
              <w:rPr>
                <w:rFonts w:hint="eastAsia"/>
                <w:bCs/>
                <w:color w:val="FF0000"/>
                <w:sz w:val="24"/>
              </w:rPr>
              <w:t>昌吉回族自治州</w:t>
            </w:r>
            <w:r w:rsidR="00C12CFA" w:rsidRPr="00C734ED">
              <w:rPr>
                <w:bCs/>
                <w:color w:val="FF0000"/>
                <w:sz w:val="24"/>
              </w:rPr>
              <w:t>的数据</w:t>
            </w:r>
            <w:r w:rsidRPr="00C734ED">
              <w:rPr>
                <w:rFonts w:hint="eastAsia"/>
                <w:bCs/>
                <w:color w:val="FF0000"/>
                <w:sz w:val="24"/>
              </w:rPr>
              <w:t>，</w:t>
            </w:r>
            <w:r w:rsidRPr="00C734ED">
              <w:rPr>
                <w:bCs/>
                <w:color w:val="FF0000"/>
                <w:sz w:val="24"/>
              </w:rPr>
              <w:t>SO</w:t>
            </w:r>
            <w:r w:rsidRPr="00C734ED">
              <w:rPr>
                <w:bCs/>
                <w:color w:val="FF0000"/>
                <w:sz w:val="24"/>
                <w:vertAlign w:val="subscript"/>
              </w:rPr>
              <w:t>2</w:t>
            </w:r>
            <w:r w:rsidRPr="00C734ED">
              <w:rPr>
                <w:bCs/>
                <w:color w:val="FF0000"/>
                <w:sz w:val="24"/>
              </w:rPr>
              <w:t>、</w:t>
            </w:r>
            <w:r w:rsidRPr="00C734ED">
              <w:rPr>
                <w:bCs/>
                <w:color w:val="FF0000"/>
                <w:sz w:val="24"/>
              </w:rPr>
              <w:t>NO</w:t>
            </w:r>
            <w:r w:rsidRPr="00C734ED">
              <w:rPr>
                <w:bCs/>
                <w:color w:val="FF0000"/>
                <w:sz w:val="24"/>
                <w:vertAlign w:val="subscript"/>
              </w:rPr>
              <w:t>2</w:t>
            </w:r>
            <w:r w:rsidRPr="00C734ED">
              <w:rPr>
                <w:bCs/>
                <w:color w:val="FF0000"/>
                <w:sz w:val="24"/>
              </w:rPr>
              <w:t>、</w:t>
            </w:r>
            <w:r w:rsidR="00F25E11" w:rsidRPr="00C734ED">
              <w:rPr>
                <w:rFonts w:hint="eastAsia"/>
                <w:bCs/>
                <w:color w:val="FF0000"/>
                <w:sz w:val="24"/>
              </w:rPr>
              <w:t>PM</w:t>
            </w:r>
            <w:r w:rsidR="00F25E11" w:rsidRPr="00C734ED">
              <w:rPr>
                <w:rFonts w:hint="eastAsia"/>
                <w:bCs/>
                <w:color w:val="FF0000"/>
                <w:sz w:val="24"/>
                <w:vertAlign w:val="subscript"/>
              </w:rPr>
              <w:t>10</w:t>
            </w:r>
            <w:r w:rsidR="00F25E11" w:rsidRPr="00C734ED">
              <w:rPr>
                <w:rFonts w:hint="eastAsia"/>
                <w:bCs/>
                <w:color w:val="FF0000"/>
                <w:sz w:val="24"/>
              </w:rPr>
              <w:t>、</w:t>
            </w:r>
            <w:r w:rsidRPr="00C734ED">
              <w:rPr>
                <w:bCs/>
                <w:color w:val="FF0000"/>
                <w:sz w:val="24"/>
              </w:rPr>
              <w:t>PM</w:t>
            </w:r>
            <w:r w:rsidRPr="00C734ED">
              <w:rPr>
                <w:bCs/>
                <w:color w:val="FF0000"/>
                <w:sz w:val="24"/>
                <w:vertAlign w:val="subscript"/>
              </w:rPr>
              <w:t>2.5</w:t>
            </w:r>
            <w:r w:rsidRPr="00C734ED">
              <w:rPr>
                <w:bCs/>
                <w:color w:val="FF0000"/>
                <w:sz w:val="24"/>
              </w:rPr>
              <w:t>、</w:t>
            </w:r>
            <w:r w:rsidRPr="00C734ED">
              <w:rPr>
                <w:bCs/>
                <w:color w:val="FF0000"/>
                <w:sz w:val="24"/>
              </w:rPr>
              <w:t>CO</w:t>
            </w:r>
            <w:r w:rsidR="00F25E11" w:rsidRPr="00C734ED">
              <w:rPr>
                <w:rFonts w:hint="eastAsia"/>
                <w:bCs/>
                <w:color w:val="FF0000"/>
                <w:sz w:val="24"/>
              </w:rPr>
              <w:t>和</w:t>
            </w:r>
            <w:r w:rsidR="00F25E11" w:rsidRPr="00C734ED">
              <w:rPr>
                <w:rFonts w:hint="eastAsia"/>
                <w:bCs/>
                <w:color w:val="FF0000"/>
                <w:sz w:val="24"/>
              </w:rPr>
              <w:t>O</w:t>
            </w:r>
            <w:r w:rsidR="00F25E11" w:rsidRPr="00C734ED">
              <w:rPr>
                <w:rFonts w:hint="eastAsia"/>
                <w:bCs/>
                <w:color w:val="FF0000"/>
                <w:sz w:val="24"/>
                <w:vertAlign w:val="subscript"/>
              </w:rPr>
              <w:t>3</w:t>
            </w:r>
            <w:r w:rsidR="002919BF" w:rsidRPr="00C734ED">
              <w:rPr>
                <w:rFonts w:hint="eastAsia"/>
                <w:bCs/>
                <w:color w:val="FF0000"/>
                <w:sz w:val="24"/>
              </w:rPr>
              <w:t>连续一年的基本污染物监测数据。</w:t>
            </w:r>
          </w:p>
          <w:p w14:paraId="75B713B6" w14:textId="77777777" w:rsidR="001A6160" w:rsidRPr="008D3A56" w:rsidRDefault="00630E03">
            <w:pPr>
              <w:adjustRightInd w:val="0"/>
              <w:snapToGrid w:val="0"/>
              <w:spacing w:line="480" w:lineRule="exact"/>
              <w:ind w:firstLineChars="200" w:firstLine="480"/>
              <w:rPr>
                <w:bCs/>
                <w:sz w:val="24"/>
              </w:rPr>
            </w:pPr>
            <w:r w:rsidRPr="008D3A56">
              <w:rPr>
                <w:rFonts w:ascii="宋体" w:hAnsi="宋体" w:cs="宋体" w:hint="eastAsia"/>
                <w:bCs/>
                <w:sz w:val="24"/>
              </w:rPr>
              <w:t>（2）</w:t>
            </w:r>
            <w:r w:rsidRPr="008D3A56">
              <w:rPr>
                <w:bCs/>
                <w:sz w:val="24"/>
              </w:rPr>
              <w:t>评价标准</w:t>
            </w:r>
          </w:p>
          <w:p w14:paraId="0B7C2A53" w14:textId="77777777" w:rsidR="001A6160" w:rsidRPr="008D3A56" w:rsidRDefault="00630E03">
            <w:pPr>
              <w:adjustRightInd w:val="0"/>
              <w:snapToGrid w:val="0"/>
              <w:spacing w:line="480" w:lineRule="exact"/>
              <w:ind w:firstLineChars="200" w:firstLine="480"/>
              <w:rPr>
                <w:bCs/>
                <w:sz w:val="24"/>
              </w:rPr>
            </w:pPr>
            <w:r w:rsidRPr="008D3A56">
              <w:rPr>
                <w:bCs/>
                <w:sz w:val="24"/>
              </w:rPr>
              <w:t>本次评价基本污染物执行《环境空气质量标准》（</w:t>
            </w:r>
            <w:r w:rsidRPr="008D3A56">
              <w:rPr>
                <w:bCs/>
                <w:sz w:val="24"/>
              </w:rPr>
              <w:t>GB3095-2012</w:t>
            </w:r>
            <w:r w:rsidRPr="008D3A56">
              <w:rPr>
                <w:bCs/>
                <w:sz w:val="24"/>
              </w:rPr>
              <w:t>）中的二级标准。</w:t>
            </w:r>
          </w:p>
          <w:p w14:paraId="357079B6" w14:textId="77777777" w:rsidR="001A6160" w:rsidRPr="008D3A56" w:rsidRDefault="00630E03">
            <w:pPr>
              <w:adjustRightInd w:val="0"/>
              <w:snapToGrid w:val="0"/>
              <w:spacing w:line="480" w:lineRule="exact"/>
              <w:ind w:firstLineChars="200" w:firstLine="480"/>
              <w:rPr>
                <w:bCs/>
                <w:sz w:val="24"/>
              </w:rPr>
            </w:pPr>
            <w:r w:rsidRPr="008D3A56">
              <w:rPr>
                <w:rFonts w:ascii="宋体" w:hAnsi="宋体" w:cs="宋体" w:hint="eastAsia"/>
                <w:bCs/>
                <w:sz w:val="24"/>
              </w:rPr>
              <w:t>（3）</w:t>
            </w:r>
            <w:r w:rsidRPr="008D3A56">
              <w:rPr>
                <w:bCs/>
                <w:sz w:val="24"/>
              </w:rPr>
              <w:t>评价方法</w:t>
            </w:r>
          </w:p>
          <w:p w14:paraId="36FA0080" w14:textId="77777777" w:rsidR="001A6160" w:rsidRPr="008D3A56" w:rsidRDefault="00630E03">
            <w:pPr>
              <w:adjustRightInd w:val="0"/>
              <w:snapToGrid w:val="0"/>
              <w:spacing w:line="480" w:lineRule="exact"/>
              <w:ind w:firstLineChars="200" w:firstLine="480"/>
              <w:rPr>
                <w:bCs/>
                <w:sz w:val="24"/>
              </w:rPr>
            </w:pPr>
            <w:r w:rsidRPr="008D3A56">
              <w:rPr>
                <w:bCs/>
                <w:sz w:val="24"/>
              </w:rPr>
              <w:t>评价方法：基本污染物按照《环境空气质量评价技术规范（试行）》（</w:t>
            </w:r>
            <w:r w:rsidRPr="008D3A56">
              <w:rPr>
                <w:bCs/>
                <w:sz w:val="24"/>
              </w:rPr>
              <w:t>HJ663-2013</w:t>
            </w:r>
            <w:r w:rsidRPr="008D3A56">
              <w:rPr>
                <w:bCs/>
                <w:sz w:val="24"/>
              </w:rPr>
              <w:t>）中各评价项目的年评价指标进行判定。年评价指标中的年均浓度和相应百分位数</w:t>
            </w:r>
            <w:r w:rsidRPr="008D3A56">
              <w:rPr>
                <w:bCs/>
                <w:sz w:val="24"/>
              </w:rPr>
              <w:t>24h</w:t>
            </w:r>
            <w:r w:rsidRPr="008D3A56">
              <w:rPr>
                <w:bCs/>
                <w:sz w:val="24"/>
              </w:rPr>
              <w:t>平均或</w:t>
            </w:r>
            <w:r w:rsidRPr="008D3A56">
              <w:rPr>
                <w:bCs/>
                <w:sz w:val="24"/>
              </w:rPr>
              <w:t>8h</w:t>
            </w:r>
            <w:r w:rsidRPr="008D3A56">
              <w:rPr>
                <w:bCs/>
                <w:sz w:val="24"/>
              </w:rPr>
              <w:t>平均质量浓度满足</w:t>
            </w:r>
            <w:r w:rsidRPr="008D3A56">
              <w:rPr>
                <w:bCs/>
                <w:sz w:val="24"/>
              </w:rPr>
              <w:t>GB3095</w:t>
            </w:r>
            <w:r w:rsidRPr="008D3A56">
              <w:rPr>
                <w:bCs/>
                <w:sz w:val="24"/>
              </w:rPr>
              <w:t>中浓度限值要求的即为达标。对于超标的污染物，计算其超标倍数和超标率。</w:t>
            </w:r>
          </w:p>
          <w:p w14:paraId="2FF20FFC" w14:textId="77777777" w:rsidR="001A6160" w:rsidRPr="00C734ED" w:rsidRDefault="00CF4861">
            <w:pPr>
              <w:adjustRightInd w:val="0"/>
              <w:snapToGrid w:val="0"/>
              <w:spacing w:line="480" w:lineRule="exact"/>
              <w:ind w:firstLineChars="200" w:firstLine="480"/>
              <w:rPr>
                <w:bCs/>
                <w:color w:val="FF0000"/>
                <w:sz w:val="24"/>
              </w:rPr>
            </w:pPr>
            <w:r w:rsidRPr="00C734ED">
              <w:rPr>
                <w:bCs/>
                <w:color w:val="FF0000"/>
                <w:sz w:val="24"/>
              </w:rPr>
              <w:t>2021</w:t>
            </w:r>
            <w:r w:rsidRPr="00C734ED">
              <w:rPr>
                <w:bCs/>
                <w:color w:val="FF0000"/>
                <w:sz w:val="24"/>
              </w:rPr>
              <w:t>年</w:t>
            </w:r>
            <w:r w:rsidRPr="00C734ED">
              <w:rPr>
                <w:rFonts w:hint="eastAsia"/>
                <w:bCs/>
                <w:color w:val="FF0000"/>
                <w:sz w:val="24"/>
              </w:rPr>
              <w:t>昌吉回族自治州</w:t>
            </w:r>
            <w:r w:rsidR="00630E03" w:rsidRPr="00C734ED">
              <w:rPr>
                <w:bCs/>
                <w:color w:val="FF0000"/>
                <w:sz w:val="24"/>
              </w:rPr>
              <w:t>空气质量达标区判定结果见表</w:t>
            </w:r>
            <w:r w:rsidR="00630E03" w:rsidRPr="00C734ED">
              <w:rPr>
                <w:bCs/>
                <w:color w:val="FF0000"/>
                <w:sz w:val="24"/>
              </w:rPr>
              <w:t>3-1</w:t>
            </w:r>
            <w:r w:rsidR="00630E03" w:rsidRPr="00C734ED">
              <w:rPr>
                <w:bCs/>
                <w:color w:val="FF0000"/>
                <w:sz w:val="24"/>
              </w:rPr>
              <w:t>。</w:t>
            </w:r>
          </w:p>
          <w:p w14:paraId="745BF615" w14:textId="77777777" w:rsidR="001A6160" w:rsidRPr="00C734ED" w:rsidRDefault="00630E03">
            <w:pPr>
              <w:adjustRightInd w:val="0"/>
              <w:snapToGrid w:val="0"/>
              <w:ind w:firstLineChars="200" w:firstLine="420"/>
              <w:rPr>
                <w:rFonts w:eastAsia="黑体"/>
                <w:bCs/>
                <w:color w:val="FF0000"/>
              </w:rPr>
            </w:pPr>
            <w:r w:rsidRPr="00C734ED">
              <w:rPr>
                <w:rFonts w:eastAsia="黑体"/>
                <w:bCs/>
                <w:color w:val="FF0000"/>
              </w:rPr>
              <w:t>表</w:t>
            </w:r>
            <w:r w:rsidRPr="00C734ED">
              <w:rPr>
                <w:rFonts w:eastAsia="黑体"/>
                <w:bCs/>
                <w:color w:val="FF0000"/>
              </w:rPr>
              <w:t xml:space="preserve">3-1       </w:t>
            </w:r>
            <w:r w:rsidR="00CF4861" w:rsidRPr="00C734ED">
              <w:rPr>
                <w:rFonts w:eastAsia="黑体"/>
                <w:bCs/>
                <w:color w:val="FF0000"/>
              </w:rPr>
              <w:t>2021</w:t>
            </w:r>
            <w:r w:rsidR="00CF4861" w:rsidRPr="00C734ED">
              <w:rPr>
                <w:rFonts w:eastAsia="黑体"/>
                <w:bCs/>
                <w:color w:val="FF0000"/>
              </w:rPr>
              <w:t>年</w:t>
            </w:r>
            <w:r w:rsidR="00CF4861" w:rsidRPr="00C734ED">
              <w:rPr>
                <w:rFonts w:eastAsia="黑体" w:hint="eastAsia"/>
                <w:bCs/>
                <w:color w:val="FF0000"/>
              </w:rPr>
              <w:t>昌吉回族自治州</w:t>
            </w:r>
            <w:r w:rsidRPr="00C734ED">
              <w:rPr>
                <w:rFonts w:eastAsia="黑体"/>
                <w:bCs/>
                <w:color w:val="FF0000"/>
              </w:rPr>
              <w:t>空气质量达标区判定结果表</w:t>
            </w:r>
          </w:p>
          <w:tbl>
            <w:tblPr>
              <w:tblW w:w="5000" w:type="pct"/>
              <w:jc w:val="center"/>
              <w:tblBorders>
                <w:top w:val="single" w:sz="2" w:space="0" w:color="auto"/>
                <w:bottom w:val="single" w:sz="2" w:space="0" w:color="auto"/>
                <w:insideH w:val="single" w:sz="2" w:space="0" w:color="auto"/>
                <w:insideV w:val="single" w:sz="2" w:space="0" w:color="auto"/>
              </w:tblBorders>
              <w:tblLook w:val="0000" w:firstRow="0" w:lastRow="0" w:firstColumn="0" w:lastColumn="0" w:noHBand="0" w:noVBand="0"/>
            </w:tblPr>
            <w:tblGrid>
              <w:gridCol w:w="1245"/>
              <w:gridCol w:w="1783"/>
              <w:gridCol w:w="1278"/>
              <w:gridCol w:w="1256"/>
              <w:gridCol w:w="1236"/>
              <w:gridCol w:w="1272"/>
            </w:tblGrid>
            <w:tr w:rsidR="00C734ED" w:rsidRPr="00C734ED" w14:paraId="38F43D6D" w14:textId="77777777" w:rsidTr="00DD2275">
              <w:trPr>
                <w:trHeight w:val="389"/>
                <w:jc w:val="center"/>
              </w:trPr>
              <w:tc>
                <w:tcPr>
                  <w:tcW w:w="771" w:type="pct"/>
                  <w:tcBorders>
                    <w:top w:val="single" w:sz="12" w:space="0" w:color="auto"/>
                  </w:tcBorders>
                  <w:vAlign w:val="center"/>
                </w:tcPr>
                <w:p w14:paraId="06FC8509"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评价因子</w:t>
                  </w:r>
                </w:p>
              </w:tc>
              <w:tc>
                <w:tcPr>
                  <w:tcW w:w="1104" w:type="pct"/>
                  <w:tcBorders>
                    <w:top w:val="single" w:sz="12" w:space="0" w:color="auto"/>
                  </w:tcBorders>
                  <w:vAlign w:val="center"/>
                </w:tcPr>
                <w:p w14:paraId="2088520F"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平均时段</w:t>
                  </w:r>
                </w:p>
              </w:tc>
              <w:tc>
                <w:tcPr>
                  <w:tcW w:w="792" w:type="pct"/>
                  <w:tcBorders>
                    <w:top w:val="single" w:sz="12" w:space="0" w:color="auto"/>
                  </w:tcBorders>
                  <w:vAlign w:val="center"/>
                </w:tcPr>
                <w:p w14:paraId="28C0CE3C"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现状浓度</w:t>
                  </w:r>
                  <w:r w:rsidRPr="00C734ED">
                    <w:rPr>
                      <w:color w:val="FF0000"/>
                      <w:sz w:val="21"/>
                      <w:szCs w:val="24"/>
                    </w:rPr>
                    <w:t>μg/m</w:t>
                  </w:r>
                  <w:r w:rsidRPr="00C734ED">
                    <w:rPr>
                      <w:color w:val="FF0000"/>
                      <w:sz w:val="21"/>
                      <w:szCs w:val="24"/>
                      <w:vertAlign w:val="superscript"/>
                    </w:rPr>
                    <w:t>3</w:t>
                  </w:r>
                </w:p>
              </w:tc>
              <w:tc>
                <w:tcPr>
                  <w:tcW w:w="778" w:type="pct"/>
                  <w:tcBorders>
                    <w:top w:val="single" w:sz="12" w:space="0" w:color="auto"/>
                  </w:tcBorders>
                  <w:vAlign w:val="center"/>
                </w:tcPr>
                <w:p w14:paraId="07B4A3E6"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标准限值</w:t>
                  </w:r>
                  <w:r w:rsidRPr="00C734ED">
                    <w:rPr>
                      <w:color w:val="FF0000"/>
                      <w:sz w:val="21"/>
                      <w:szCs w:val="24"/>
                    </w:rPr>
                    <w:t>μg/m</w:t>
                  </w:r>
                  <w:r w:rsidRPr="00C734ED">
                    <w:rPr>
                      <w:color w:val="FF0000"/>
                      <w:sz w:val="21"/>
                      <w:szCs w:val="24"/>
                      <w:vertAlign w:val="superscript"/>
                    </w:rPr>
                    <w:t>3</w:t>
                  </w:r>
                </w:p>
              </w:tc>
              <w:tc>
                <w:tcPr>
                  <w:tcW w:w="766" w:type="pct"/>
                  <w:tcBorders>
                    <w:top w:val="single" w:sz="12" w:space="0" w:color="auto"/>
                  </w:tcBorders>
                  <w:vAlign w:val="center"/>
                </w:tcPr>
                <w:p w14:paraId="380068B3"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占标率</w:t>
                  </w:r>
                  <w:r w:rsidRPr="00C734ED">
                    <w:rPr>
                      <w:color w:val="FF0000"/>
                      <w:sz w:val="21"/>
                      <w:szCs w:val="24"/>
                    </w:rPr>
                    <w:t>%</w:t>
                  </w:r>
                </w:p>
              </w:tc>
              <w:tc>
                <w:tcPr>
                  <w:tcW w:w="788" w:type="pct"/>
                  <w:tcBorders>
                    <w:top w:val="single" w:sz="12" w:space="0" w:color="auto"/>
                  </w:tcBorders>
                  <w:vAlign w:val="center"/>
                </w:tcPr>
                <w:p w14:paraId="02BD7312"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达标情况</w:t>
                  </w:r>
                </w:p>
              </w:tc>
            </w:tr>
            <w:tr w:rsidR="00C734ED" w:rsidRPr="00C734ED" w14:paraId="0EE7452D" w14:textId="77777777" w:rsidTr="00CF4861">
              <w:trPr>
                <w:trHeight w:val="332"/>
                <w:jc w:val="center"/>
              </w:trPr>
              <w:tc>
                <w:tcPr>
                  <w:tcW w:w="771" w:type="pct"/>
                  <w:vAlign w:val="center"/>
                </w:tcPr>
                <w:p w14:paraId="0CE547CF"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SO</w:t>
                  </w:r>
                  <w:r w:rsidRPr="00C734ED">
                    <w:rPr>
                      <w:color w:val="FF0000"/>
                      <w:sz w:val="21"/>
                      <w:szCs w:val="24"/>
                      <w:vertAlign w:val="subscript"/>
                    </w:rPr>
                    <w:t>2</w:t>
                  </w:r>
                </w:p>
              </w:tc>
              <w:tc>
                <w:tcPr>
                  <w:tcW w:w="1104" w:type="pct"/>
                  <w:vAlign w:val="center"/>
                </w:tcPr>
                <w:p w14:paraId="53008612"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年平均浓度</w:t>
                  </w:r>
                </w:p>
              </w:tc>
              <w:tc>
                <w:tcPr>
                  <w:tcW w:w="792" w:type="pct"/>
                  <w:vAlign w:val="center"/>
                </w:tcPr>
                <w:p w14:paraId="56245161"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1</w:t>
                  </w:r>
                  <w:r w:rsidRPr="00C734ED">
                    <w:rPr>
                      <w:color w:val="FF0000"/>
                      <w:sz w:val="21"/>
                      <w:szCs w:val="24"/>
                    </w:rPr>
                    <w:t>1</w:t>
                  </w:r>
                </w:p>
              </w:tc>
              <w:tc>
                <w:tcPr>
                  <w:tcW w:w="778" w:type="pct"/>
                  <w:vAlign w:val="center"/>
                </w:tcPr>
                <w:p w14:paraId="4A52E535"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60</w:t>
                  </w:r>
                </w:p>
              </w:tc>
              <w:tc>
                <w:tcPr>
                  <w:tcW w:w="766" w:type="pct"/>
                  <w:vAlign w:val="center"/>
                </w:tcPr>
                <w:p w14:paraId="692FFC77"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1</w:t>
                  </w:r>
                  <w:r w:rsidRPr="00C734ED">
                    <w:rPr>
                      <w:color w:val="FF0000"/>
                      <w:sz w:val="21"/>
                      <w:szCs w:val="24"/>
                    </w:rPr>
                    <w:t>8.33</w:t>
                  </w:r>
                </w:p>
              </w:tc>
              <w:tc>
                <w:tcPr>
                  <w:tcW w:w="788" w:type="pct"/>
                  <w:vAlign w:val="center"/>
                </w:tcPr>
                <w:p w14:paraId="70F555BE"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达标</w:t>
                  </w:r>
                </w:p>
              </w:tc>
            </w:tr>
            <w:tr w:rsidR="00C734ED" w:rsidRPr="00C734ED" w14:paraId="70BA0AF3" w14:textId="77777777" w:rsidTr="00CF4861">
              <w:trPr>
                <w:trHeight w:val="362"/>
                <w:jc w:val="center"/>
              </w:trPr>
              <w:tc>
                <w:tcPr>
                  <w:tcW w:w="771" w:type="pct"/>
                  <w:vAlign w:val="center"/>
                </w:tcPr>
                <w:p w14:paraId="5955793B"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NO</w:t>
                  </w:r>
                  <w:r w:rsidRPr="00C734ED">
                    <w:rPr>
                      <w:color w:val="FF0000"/>
                      <w:sz w:val="21"/>
                      <w:szCs w:val="24"/>
                      <w:vertAlign w:val="subscript"/>
                    </w:rPr>
                    <w:t>2</w:t>
                  </w:r>
                </w:p>
              </w:tc>
              <w:tc>
                <w:tcPr>
                  <w:tcW w:w="1104" w:type="pct"/>
                  <w:vAlign w:val="center"/>
                </w:tcPr>
                <w:p w14:paraId="3F18BAE1"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年平均浓度</w:t>
                  </w:r>
                </w:p>
              </w:tc>
              <w:tc>
                <w:tcPr>
                  <w:tcW w:w="792" w:type="pct"/>
                  <w:vAlign w:val="center"/>
                </w:tcPr>
                <w:p w14:paraId="32C6198A"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3</w:t>
                  </w:r>
                  <w:r w:rsidRPr="00C734ED">
                    <w:rPr>
                      <w:color w:val="FF0000"/>
                      <w:sz w:val="21"/>
                      <w:szCs w:val="24"/>
                    </w:rPr>
                    <w:t>5</w:t>
                  </w:r>
                </w:p>
              </w:tc>
              <w:tc>
                <w:tcPr>
                  <w:tcW w:w="778" w:type="pct"/>
                  <w:vAlign w:val="center"/>
                </w:tcPr>
                <w:p w14:paraId="74CE87C4"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40</w:t>
                  </w:r>
                </w:p>
              </w:tc>
              <w:tc>
                <w:tcPr>
                  <w:tcW w:w="766" w:type="pct"/>
                  <w:vAlign w:val="center"/>
                </w:tcPr>
                <w:p w14:paraId="323B52BB"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8</w:t>
                  </w:r>
                  <w:r w:rsidRPr="00C734ED">
                    <w:rPr>
                      <w:color w:val="FF0000"/>
                      <w:sz w:val="21"/>
                      <w:szCs w:val="24"/>
                    </w:rPr>
                    <w:t>7.5</w:t>
                  </w:r>
                </w:p>
              </w:tc>
              <w:tc>
                <w:tcPr>
                  <w:tcW w:w="788" w:type="pct"/>
                  <w:vAlign w:val="center"/>
                </w:tcPr>
                <w:p w14:paraId="28E19266"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达标</w:t>
                  </w:r>
                </w:p>
              </w:tc>
            </w:tr>
            <w:tr w:rsidR="00C734ED" w:rsidRPr="00C734ED" w14:paraId="2239CBF0" w14:textId="77777777" w:rsidTr="00CF4861">
              <w:trPr>
                <w:trHeight w:val="697"/>
                <w:jc w:val="center"/>
              </w:trPr>
              <w:tc>
                <w:tcPr>
                  <w:tcW w:w="771" w:type="pct"/>
                  <w:vAlign w:val="center"/>
                </w:tcPr>
                <w:p w14:paraId="2C42F973"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CO</w:t>
                  </w:r>
                </w:p>
              </w:tc>
              <w:tc>
                <w:tcPr>
                  <w:tcW w:w="1104" w:type="pct"/>
                  <w:vAlign w:val="center"/>
                </w:tcPr>
                <w:p w14:paraId="20687D48"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2</w:t>
                  </w:r>
                  <w:r w:rsidRPr="00C734ED">
                    <w:rPr>
                      <w:color w:val="FF0000"/>
                      <w:sz w:val="21"/>
                      <w:szCs w:val="24"/>
                    </w:rPr>
                    <w:t>4</w:t>
                  </w:r>
                  <w:r w:rsidRPr="00C734ED">
                    <w:rPr>
                      <w:rFonts w:hint="eastAsia"/>
                      <w:color w:val="FF0000"/>
                      <w:sz w:val="21"/>
                      <w:szCs w:val="24"/>
                    </w:rPr>
                    <w:t>小时平均第</w:t>
                  </w:r>
                  <w:r w:rsidRPr="00C734ED">
                    <w:rPr>
                      <w:rFonts w:hint="eastAsia"/>
                      <w:color w:val="FF0000"/>
                      <w:sz w:val="21"/>
                      <w:szCs w:val="24"/>
                    </w:rPr>
                    <w:t>9</w:t>
                  </w:r>
                  <w:r w:rsidRPr="00C734ED">
                    <w:rPr>
                      <w:color w:val="FF0000"/>
                      <w:sz w:val="21"/>
                      <w:szCs w:val="24"/>
                    </w:rPr>
                    <w:t>5</w:t>
                  </w:r>
                  <w:r w:rsidRPr="00C734ED">
                    <w:rPr>
                      <w:rFonts w:hint="eastAsia"/>
                      <w:color w:val="FF0000"/>
                      <w:sz w:val="21"/>
                      <w:szCs w:val="24"/>
                    </w:rPr>
                    <w:t>百分位数</w:t>
                  </w:r>
                </w:p>
              </w:tc>
              <w:tc>
                <w:tcPr>
                  <w:tcW w:w="792" w:type="pct"/>
                  <w:vAlign w:val="center"/>
                </w:tcPr>
                <w:p w14:paraId="639AF817"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2600</w:t>
                  </w:r>
                </w:p>
              </w:tc>
              <w:tc>
                <w:tcPr>
                  <w:tcW w:w="778" w:type="pct"/>
                  <w:vAlign w:val="center"/>
                </w:tcPr>
                <w:p w14:paraId="4B2C6864"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4000</w:t>
                  </w:r>
                </w:p>
              </w:tc>
              <w:tc>
                <w:tcPr>
                  <w:tcW w:w="766" w:type="pct"/>
                  <w:vAlign w:val="center"/>
                </w:tcPr>
                <w:p w14:paraId="01AD9C99"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6</w:t>
                  </w:r>
                  <w:r w:rsidRPr="00C734ED">
                    <w:rPr>
                      <w:color w:val="FF0000"/>
                      <w:sz w:val="21"/>
                      <w:szCs w:val="24"/>
                    </w:rPr>
                    <w:t>5</w:t>
                  </w:r>
                </w:p>
              </w:tc>
              <w:tc>
                <w:tcPr>
                  <w:tcW w:w="788" w:type="pct"/>
                  <w:vAlign w:val="center"/>
                </w:tcPr>
                <w:p w14:paraId="7C5D4C01"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达标</w:t>
                  </w:r>
                </w:p>
              </w:tc>
            </w:tr>
            <w:tr w:rsidR="00C734ED" w:rsidRPr="00C734ED" w14:paraId="38D68143" w14:textId="77777777" w:rsidTr="00CF4861">
              <w:trPr>
                <w:trHeight w:val="697"/>
                <w:jc w:val="center"/>
              </w:trPr>
              <w:tc>
                <w:tcPr>
                  <w:tcW w:w="771" w:type="pct"/>
                  <w:vAlign w:val="center"/>
                </w:tcPr>
                <w:p w14:paraId="1E516D43"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O</w:t>
                  </w:r>
                  <w:r w:rsidRPr="00C734ED">
                    <w:rPr>
                      <w:color w:val="FF0000"/>
                      <w:sz w:val="21"/>
                      <w:szCs w:val="24"/>
                      <w:vertAlign w:val="subscript"/>
                    </w:rPr>
                    <w:t>3</w:t>
                  </w:r>
                </w:p>
              </w:tc>
              <w:tc>
                <w:tcPr>
                  <w:tcW w:w="1104" w:type="pct"/>
                  <w:vAlign w:val="center"/>
                </w:tcPr>
                <w:p w14:paraId="34D96A39"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日最大</w:t>
                  </w:r>
                  <w:r w:rsidRPr="00C734ED">
                    <w:rPr>
                      <w:rFonts w:hint="eastAsia"/>
                      <w:color w:val="FF0000"/>
                      <w:sz w:val="21"/>
                      <w:szCs w:val="24"/>
                    </w:rPr>
                    <w:t>8</w:t>
                  </w:r>
                  <w:r w:rsidRPr="00C734ED">
                    <w:rPr>
                      <w:rFonts w:hint="eastAsia"/>
                      <w:color w:val="FF0000"/>
                      <w:sz w:val="21"/>
                      <w:szCs w:val="24"/>
                    </w:rPr>
                    <w:t>小时平均第</w:t>
                  </w:r>
                  <w:r w:rsidRPr="00C734ED">
                    <w:rPr>
                      <w:rFonts w:hint="eastAsia"/>
                      <w:color w:val="FF0000"/>
                      <w:sz w:val="21"/>
                      <w:szCs w:val="24"/>
                    </w:rPr>
                    <w:t>9</w:t>
                  </w:r>
                  <w:r w:rsidRPr="00C734ED">
                    <w:rPr>
                      <w:color w:val="FF0000"/>
                      <w:sz w:val="21"/>
                      <w:szCs w:val="24"/>
                    </w:rPr>
                    <w:t>0</w:t>
                  </w:r>
                  <w:r w:rsidRPr="00C734ED">
                    <w:rPr>
                      <w:rFonts w:hint="eastAsia"/>
                      <w:color w:val="FF0000"/>
                      <w:sz w:val="21"/>
                      <w:szCs w:val="24"/>
                    </w:rPr>
                    <w:t>百分位数</w:t>
                  </w:r>
                </w:p>
              </w:tc>
              <w:tc>
                <w:tcPr>
                  <w:tcW w:w="792" w:type="pct"/>
                  <w:vAlign w:val="center"/>
                </w:tcPr>
                <w:p w14:paraId="13CCE01B"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1</w:t>
                  </w:r>
                  <w:r w:rsidRPr="00C734ED">
                    <w:rPr>
                      <w:color w:val="FF0000"/>
                      <w:sz w:val="21"/>
                      <w:szCs w:val="24"/>
                    </w:rPr>
                    <w:t>38</w:t>
                  </w:r>
                </w:p>
              </w:tc>
              <w:tc>
                <w:tcPr>
                  <w:tcW w:w="778" w:type="pct"/>
                  <w:vAlign w:val="center"/>
                </w:tcPr>
                <w:p w14:paraId="35BE25A7"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160</w:t>
                  </w:r>
                </w:p>
              </w:tc>
              <w:tc>
                <w:tcPr>
                  <w:tcW w:w="766" w:type="pct"/>
                  <w:vAlign w:val="center"/>
                </w:tcPr>
                <w:p w14:paraId="5AB75A33"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8</w:t>
                  </w:r>
                  <w:r w:rsidRPr="00C734ED">
                    <w:rPr>
                      <w:color w:val="FF0000"/>
                      <w:sz w:val="21"/>
                      <w:szCs w:val="24"/>
                    </w:rPr>
                    <w:t>6.25</w:t>
                  </w:r>
                </w:p>
              </w:tc>
              <w:tc>
                <w:tcPr>
                  <w:tcW w:w="788" w:type="pct"/>
                  <w:vAlign w:val="center"/>
                </w:tcPr>
                <w:p w14:paraId="470C2AE6"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达标</w:t>
                  </w:r>
                </w:p>
              </w:tc>
            </w:tr>
            <w:tr w:rsidR="00C734ED" w:rsidRPr="00C734ED" w14:paraId="25B4F860" w14:textId="77777777" w:rsidTr="00CF4861">
              <w:trPr>
                <w:trHeight w:val="362"/>
                <w:jc w:val="center"/>
              </w:trPr>
              <w:tc>
                <w:tcPr>
                  <w:tcW w:w="771" w:type="pct"/>
                  <w:vAlign w:val="center"/>
                </w:tcPr>
                <w:p w14:paraId="1829BAAA"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PM</w:t>
                  </w:r>
                  <w:r w:rsidRPr="00C734ED">
                    <w:rPr>
                      <w:color w:val="FF0000"/>
                      <w:sz w:val="21"/>
                      <w:szCs w:val="24"/>
                      <w:vertAlign w:val="subscript"/>
                    </w:rPr>
                    <w:t>2.5</w:t>
                  </w:r>
                </w:p>
              </w:tc>
              <w:tc>
                <w:tcPr>
                  <w:tcW w:w="1104" w:type="pct"/>
                  <w:vAlign w:val="center"/>
                </w:tcPr>
                <w:p w14:paraId="13EABEA3"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年平均浓度</w:t>
                  </w:r>
                </w:p>
              </w:tc>
              <w:tc>
                <w:tcPr>
                  <w:tcW w:w="792" w:type="pct"/>
                  <w:vAlign w:val="center"/>
                </w:tcPr>
                <w:p w14:paraId="2FA03381"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5</w:t>
                  </w:r>
                  <w:r w:rsidRPr="00C734ED">
                    <w:rPr>
                      <w:color w:val="FF0000"/>
                      <w:sz w:val="21"/>
                      <w:szCs w:val="24"/>
                    </w:rPr>
                    <w:t>1</w:t>
                  </w:r>
                </w:p>
              </w:tc>
              <w:tc>
                <w:tcPr>
                  <w:tcW w:w="778" w:type="pct"/>
                  <w:vAlign w:val="center"/>
                </w:tcPr>
                <w:p w14:paraId="2FE4AFDC"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35</w:t>
                  </w:r>
                </w:p>
              </w:tc>
              <w:tc>
                <w:tcPr>
                  <w:tcW w:w="766" w:type="pct"/>
                  <w:vAlign w:val="center"/>
                </w:tcPr>
                <w:p w14:paraId="733B5626"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1</w:t>
                  </w:r>
                  <w:r w:rsidRPr="00C734ED">
                    <w:rPr>
                      <w:color w:val="FF0000"/>
                      <w:sz w:val="21"/>
                      <w:szCs w:val="24"/>
                    </w:rPr>
                    <w:t>45.71</w:t>
                  </w:r>
                </w:p>
              </w:tc>
              <w:tc>
                <w:tcPr>
                  <w:tcW w:w="788" w:type="pct"/>
                  <w:vAlign w:val="center"/>
                </w:tcPr>
                <w:p w14:paraId="4664D7BB"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超标</w:t>
                  </w:r>
                </w:p>
              </w:tc>
            </w:tr>
            <w:tr w:rsidR="00C734ED" w:rsidRPr="00C734ED" w14:paraId="02363C1D" w14:textId="77777777" w:rsidTr="00DD2275">
              <w:trPr>
                <w:trHeight w:val="415"/>
                <w:jc w:val="center"/>
              </w:trPr>
              <w:tc>
                <w:tcPr>
                  <w:tcW w:w="771" w:type="pct"/>
                  <w:tcBorders>
                    <w:bottom w:val="single" w:sz="12" w:space="0" w:color="auto"/>
                  </w:tcBorders>
                  <w:vAlign w:val="center"/>
                </w:tcPr>
                <w:p w14:paraId="2AA953BE"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PM</w:t>
                  </w:r>
                  <w:r w:rsidRPr="00C734ED">
                    <w:rPr>
                      <w:color w:val="FF0000"/>
                      <w:sz w:val="21"/>
                      <w:szCs w:val="24"/>
                      <w:vertAlign w:val="subscript"/>
                    </w:rPr>
                    <w:t>10</w:t>
                  </w:r>
                </w:p>
              </w:tc>
              <w:tc>
                <w:tcPr>
                  <w:tcW w:w="1104" w:type="pct"/>
                  <w:tcBorders>
                    <w:bottom w:val="single" w:sz="12" w:space="0" w:color="auto"/>
                  </w:tcBorders>
                  <w:vAlign w:val="center"/>
                </w:tcPr>
                <w:p w14:paraId="3CFE63D6"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年平均浓度</w:t>
                  </w:r>
                </w:p>
              </w:tc>
              <w:tc>
                <w:tcPr>
                  <w:tcW w:w="792" w:type="pct"/>
                  <w:tcBorders>
                    <w:bottom w:val="single" w:sz="12" w:space="0" w:color="auto"/>
                  </w:tcBorders>
                  <w:vAlign w:val="center"/>
                </w:tcPr>
                <w:p w14:paraId="0648CAFC"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8</w:t>
                  </w:r>
                  <w:r w:rsidRPr="00C734ED">
                    <w:rPr>
                      <w:color w:val="FF0000"/>
                      <w:sz w:val="21"/>
                      <w:szCs w:val="24"/>
                    </w:rPr>
                    <w:t>4</w:t>
                  </w:r>
                </w:p>
              </w:tc>
              <w:tc>
                <w:tcPr>
                  <w:tcW w:w="778" w:type="pct"/>
                  <w:tcBorders>
                    <w:bottom w:val="single" w:sz="12" w:space="0" w:color="auto"/>
                  </w:tcBorders>
                  <w:vAlign w:val="center"/>
                </w:tcPr>
                <w:p w14:paraId="319FC88A"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color w:val="FF0000"/>
                      <w:sz w:val="21"/>
                      <w:szCs w:val="24"/>
                    </w:rPr>
                    <w:t>70</w:t>
                  </w:r>
                </w:p>
              </w:tc>
              <w:tc>
                <w:tcPr>
                  <w:tcW w:w="766" w:type="pct"/>
                  <w:tcBorders>
                    <w:bottom w:val="single" w:sz="12" w:space="0" w:color="auto"/>
                  </w:tcBorders>
                  <w:vAlign w:val="center"/>
                </w:tcPr>
                <w:p w14:paraId="59DD294D"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1</w:t>
                  </w:r>
                  <w:r w:rsidRPr="00C734ED">
                    <w:rPr>
                      <w:color w:val="FF0000"/>
                      <w:sz w:val="21"/>
                      <w:szCs w:val="24"/>
                    </w:rPr>
                    <w:t>20</w:t>
                  </w:r>
                </w:p>
              </w:tc>
              <w:tc>
                <w:tcPr>
                  <w:tcW w:w="788" w:type="pct"/>
                  <w:tcBorders>
                    <w:bottom w:val="single" w:sz="12" w:space="0" w:color="auto"/>
                  </w:tcBorders>
                  <w:vAlign w:val="center"/>
                </w:tcPr>
                <w:p w14:paraId="148660A4" w14:textId="77777777" w:rsidR="00CF4861" w:rsidRPr="00C734ED" w:rsidRDefault="00CF4861" w:rsidP="00CF4861">
                  <w:pPr>
                    <w:pStyle w:val="a9"/>
                    <w:adjustRightInd w:val="0"/>
                    <w:spacing w:before="0" w:after="0" w:line="240" w:lineRule="auto"/>
                    <w:ind w:right="0"/>
                    <w:jc w:val="center"/>
                    <w:rPr>
                      <w:color w:val="FF0000"/>
                      <w:sz w:val="21"/>
                      <w:szCs w:val="24"/>
                    </w:rPr>
                  </w:pPr>
                  <w:r w:rsidRPr="00C734ED">
                    <w:rPr>
                      <w:rFonts w:hint="eastAsia"/>
                      <w:color w:val="FF0000"/>
                      <w:sz w:val="21"/>
                      <w:szCs w:val="24"/>
                    </w:rPr>
                    <w:t>超标</w:t>
                  </w:r>
                </w:p>
              </w:tc>
            </w:tr>
          </w:tbl>
          <w:p w14:paraId="75ACD16A" w14:textId="77777777" w:rsidR="00175094" w:rsidRPr="00CF4861" w:rsidRDefault="00175094" w:rsidP="00CF4861">
            <w:pPr>
              <w:pStyle w:val="affb"/>
              <w:ind w:firstLine="480"/>
              <w:rPr>
                <w:bCs/>
              </w:rPr>
            </w:pPr>
            <w:r w:rsidRPr="008D3A56">
              <w:t>根据上表分析结果，</w:t>
            </w:r>
            <w:r w:rsidR="00CF4861" w:rsidRPr="00FD32C3">
              <w:rPr>
                <w:bCs/>
              </w:rPr>
              <w:t>项目所在区域</w:t>
            </w:r>
            <w:r w:rsidR="00CF4861" w:rsidRPr="00FD32C3">
              <w:rPr>
                <w:bCs/>
              </w:rPr>
              <w:t>SO</w:t>
            </w:r>
            <w:r w:rsidR="00CF4861" w:rsidRPr="00FD32C3">
              <w:rPr>
                <w:bCs/>
                <w:vertAlign w:val="subscript"/>
              </w:rPr>
              <w:t>2</w:t>
            </w:r>
            <w:r w:rsidR="00CF4861" w:rsidRPr="00FD32C3">
              <w:rPr>
                <w:bCs/>
              </w:rPr>
              <w:t>、</w:t>
            </w:r>
            <w:r w:rsidR="00CF4861" w:rsidRPr="00FD32C3">
              <w:rPr>
                <w:bCs/>
              </w:rPr>
              <w:t>CO</w:t>
            </w:r>
            <w:r w:rsidR="00CF4861" w:rsidRPr="00FD32C3">
              <w:rPr>
                <w:bCs/>
              </w:rPr>
              <w:t>、</w:t>
            </w:r>
            <w:r w:rsidR="00CF4861" w:rsidRPr="00FD32C3">
              <w:rPr>
                <w:bCs/>
              </w:rPr>
              <w:t>O</w:t>
            </w:r>
            <w:r w:rsidR="00CF4861" w:rsidRPr="00FD32C3">
              <w:rPr>
                <w:bCs/>
                <w:vertAlign w:val="subscript"/>
              </w:rPr>
              <w:t>3</w:t>
            </w:r>
            <w:r w:rsidR="00CF4861" w:rsidRPr="00FD32C3">
              <w:rPr>
                <w:bCs/>
              </w:rPr>
              <w:t>、</w:t>
            </w:r>
            <w:r w:rsidR="00CF4861" w:rsidRPr="00FD32C3">
              <w:rPr>
                <w:bCs/>
              </w:rPr>
              <w:t>NO</w:t>
            </w:r>
            <w:r w:rsidR="00CF4861" w:rsidRPr="00FD32C3">
              <w:rPr>
                <w:bCs/>
              </w:rPr>
              <w:t>的年评价指标均为</w:t>
            </w:r>
            <w:r w:rsidR="00CF4861" w:rsidRPr="00FD32C3">
              <w:rPr>
                <w:rFonts w:hint="eastAsia"/>
                <w:bCs/>
              </w:rPr>
              <w:lastRenderedPageBreak/>
              <w:t>达标，</w:t>
            </w:r>
            <w:r w:rsidR="00CF4861" w:rsidRPr="00FD32C3">
              <w:rPr>
                <w:bCs/>
              </w:rPr>
              <w:t>PM</w:t>
            </w:r>
            <w:r w:rsidR="00CF4861" w:rsidRPr="00FD32C3">
              <w:rPr>
                <w:bCs/>
                <w:vertAlign w:val="subscript"/>
              </w:rPr>
              <w:t>10</w:t>
            </w:r>
            <w:r w:rsidR="00CF4861" w:rsidRPr="00FD32C3">
              <w:rPr>
                <w:bCs/>
              </w:rPr>
              <w:t>、</w:t>
            </w:r>
            <w:r w:rsidR="00CF4861" w:rsidRPr="00FD32C3">
              <w:rPr>
                <w:bCs/>
              </w:rPr>
              <w:t>PM</w:t>
            </w:r>
            <w:r w:rsidR="00CF4861" w:rsidRPr="00FD32C3">
              <w:rPr>
                <w:bCs/>
                <w:vertAlign w:val="subscript"/>
              </w:rPr>
              <w:t>2.5</w:t>
            </w:r>
            <w:r w:rsidR="00CF4861" w:rsidRPr="00FD32C3">
              <w:rPr>
                <w:bCs/>
              </w:rPr>
              <w:t>的</w:t>
            </w:r>
            <w:r w:rsidR="00CF4861">
              <w:rPr>
                <w:rFonts w:hint="eastAsia"/>
                <w:bCs/>
              </w:rPr>
              <w:t>年评价指标为超标，故</w:t>
            </w:r>
            <w:r w:rsidR="00CF4861" w:rsidRPr="00FD32C3">
              <w:rPr>
                <w:bCs/>
              </w:rPr>
              <w:t>项目所在区域为大气环境质量</w:t>
            </w:r>
            <w:r w:rsidR="00CF4861">
              <w:rPr>
                <w:rFonts w:hint="eastAsia"/>
                <w:bCs/>
              </w:rPr>
              <w:t>不</w:t>
            </w:r>
            <w:r w:rsidR="00CF4861" w:rsidRPr="00FD32C3">
              <w:rPr>
                <w:bCs/>
              </w:rPr>
              <w:t>达标区。</w:t>
            </w:r>
          </w:p>
          <w:p w14:paraId="01EAC826" w14:textId="77777777" w:rsidR="001A6160" w:rsidRPr="008D3A56" w:rsidRDefault="00630E03">
            <w:pPr>
              <w:adjustRightInd w:val="0"/>
              <w:snapToGrid w:val="0"/>
              <w:spacing w:line="480" w:lineRule="exact"/>
              <w:ind w:firstLineChars="200" w:firstLine="480"/>
              <w:rPr>
                <w:bCs/>
                <w:sz w:val="24"/>
              </w:rPr>
            </w:pPr>
            <w:r w:rsidRPr="008D3A56">
              <w:rPr>
                <w:rFonts w:hint="eastAsia"/>
                <w:bCs/>
                <w:sz w:val="24"/>
              </w:rPr>
              <w:t>（</w:t>
            </w:r>
            <w:r w:rsidRPr="008D3A56">
              <w:rPr>
                <w:rFonts w:hint="eastAsia"/>
                <w:bCs/>
                <w:sz w:val="24"/>
              </w:rPr>
              <w:t>4</w:t>
            </w:r>
            <w:r w:rsidRPr="008D3A56">
              <w:rPr>
                <w:rFonts w:hint="eastAsia"/>
                <w:bCs/>
                <w:sz w:val="24"/>
              </w:rPr>
              <w:t>）补充监测</w:t>
            </w:r>
          </w:p>
          <w:p w14:paraId="270D0EEE" w14:textId="77777777" w:rsidR="001A6160" w:rsidRPr="008D3A56" w:rsidRDefault="00630E03">
            <w:pPr>
              <w:adjustRightInd w:val="0"/>
              <w:snapToGrid w:val="0"/>
              <w:spacing w:line="480" w:lineRule="exact"/>
              <w:ind w:firstLineChars="200" w:firstLine="480"/>
              <w:rPr>
                <w:bCs/>
                <w:sz w:val="24"/>
              </w:rPr>
            </w:pPr>
            <w:r w:rsidRPr="008D3A56">
              <w:rPr>
                <w:rFonts w:hint="eastAsia"/>
                <w:bCs/>
                <w:sz w:val="24"/>
              </w:rPr>
              <w:t>①监测布点</w:t>
            </w:r>
          </w:p>
          <w:p w14:paraId="3B0291FC" w14:textId="77777777" w:rsidR="001A6160" w:rsidRPr="008D3A56" w:rsidRDefault="00630E03">
            <w:pPr>
              <w:adjustRightInd w:val="0"/>
              <w:snapToGrid w:val="0"/>
              <w:spacing w:line="480" w:lineRule="exact"/>
              <w:ind w:firstLineChars="200" w:firstLine="480"/>
              <w:rPr>
                <w:bCs/>
                <w:sz w:val="24"/>
              </w:rPr>
            </w:pPr>
            <w:r w:rsidRPr="008D3A56">
              <w:rPr>
                <w:rFonts w:hint="eastAsia"/>
                <w:bCs/>
                <w:sz w:val="24"/>
              </w:rPr>
              <w:t>本项目</w:t>
            </w:r>
            <w:r w:rsidR="001F08C7" w:rsidRPr="008D3A56">
              <w:rPr>
                <w:rFonts w:hint="eastAsia"/>
                <w:bCs/>
                <w:sz w:val="24"/>
              </w:rPr>
              <w:t>运营期间</w:t>
            </w:r>
            <w:r w:rsidRPr="008D3A56">
              <w:rPr>
                <w:rFonts w:hint="eastAsia"/>
                <w:bCs/>
                <w:sz w:val="24"/>
              </w:rPr>
              <w:t>会产生</w:t>
            </w:r>
            <w:r w:rsidR="001F08C7" w:rsidRPr="008D3A56">
              <w:rPr>
                <w:rFonts w:hint="eastAsia"/>
                <w:bCs/>
                <w:sz w:val="24"/>
              </w:rPr>
              <w:t>颗粒物</w:t>
            </w:r>
            <w:r w:rsidRPr="008D3A56">
              <w:rPr>
                <w:rFonts w:hint="eastAsia"/>
                <w:bCs/>
                <w:sz w:val="24"/>
              </w:rPr>
              <w:t>，根据《建设项目环境影响报告表编制技术指南（污染影响类）（试行）》中规定要求，</w:t>
            </w:r>
            <w:r w:rsidRPr="008D3A56">
              <w:rPr>
                <w:bCs/>
                <w:sz w:val="24"/>
              </w:rPr>
              <w:t>本次评价</w:t>
            </w:r>
            <w:r w:rsidR="001F08C7" w:rsidRPr="008D3A56">
              <w:rPr>
                <w:rFonts w:hint="eastAsia"/>
                <w:bCs/>
                <w:sz w:val="24"/>
              </w:rPr>
              <w:t>委托</w:t>
            </w:r>
            <w:r w:rsidR="00B26959">
              <w:rPr>
                <w:rFonts w:hint="eastAsia"/>
                <w:bCs/>
                <w:sz w:val="24"/>
              </w:rPr>
              <w:t>新疆锡水金山环境科技有限公司</w:t>
            </w:r>
            <w:r w:rsidRPr="008D3A56">
              <w:rPr>
                <w:rFonts w:hint="eastAsia"/>
                <w:bCs/>
                <w:sz w:val="24"/>
              </w:rPr>
              <w:t>进行，监测因子为</w:t>
            </w:r>
            <w:r w:rsidR="001F08C7" w:rsidRPr="008D3A56">
              <w:rPr>
                <w:rFonts w:hint="eastAsia"/>
                <w:bCs/>
                <w:sz w:val="24"/>
              </w:rPr>
              <w:t>TSP</w:t>
            </w:r>
            <w:r w:rsidR="001F08C7" w:rsidRPr="008D3A56">
              <w:rPr>
                <w:rFonts w:hint="eastAsia"/>
                <w:bCs/>
                <w:sz w:val="24"/>
              </w:rPr>
              <w:t>，监测时间为</w:t>
            </w:r>
            <w:r w:rsidR="001F08C7" w:rsidRPr="008D3A56">
              <w:rPr>
                <w:rFonts w:hint="eastAsia"/>
                <w:bCs/>
                <w:sz w:val="24"/>
              </w:rPr>
              <w:t>2021</w:t>
            </w:r>
            <w:r w:rsidR="001F08C7" w:rsidRPr="008D3A56">
              <w:rPr>
                <w:rFonts w:hint="eastAsia"/>
                <w:bCs/>
                <w:sz w:val="24"/>
              </w:rPr>
              <w:t>年</w:t>
            </w:r>
            <w:r w:rsidR="001F08C7" w:rsidRPr="008D3A56">
              <w:rPr>
                <w:rFonts w:hint="eastAsia"/>
                <w:bCs/>
                <w:sz w:val="24"/>
              </w:rPr>
              <w:t>6</w:t>
            </w:r>
            <w:r w:rsidR="001F08C7" w:rsidRPr="008D3A56">
              <w:rPr>
                <w:rFonts w:hint="eastAsia"/>
                <w:bCs/>
                <w:sz w:val="24"/>
              </w:rPr>
              <w:t>月</w:t>
            </w:r>
            <w:r w:rsidR="001F08C7" w:rsidRPr="008D3A56">
              <w:rPr>
                <w:rFonts w:hint="eastAsia"/>
                <w:bCs/>
                <w:sz w:val="24"/>
              </w:rPr>
              <w:t>1</w:t>
            </w:r>
            <w:r w:rsidR="00B26959">
              <w:rPr>
                <w:rFonts w:hint="eastAsia"/>
                <w:bCs/>
                <w:sz w:val="24"/>
              </w:rPr>
              <w:t>6</w:t>
            </w:r>
            <w:r w:rsidR="001F08C7" w:rsidRPr="008D3A56">
              <w:rPr>
                <w:rFonts w:hint="eastAsia"/>
                <w:bCs/>
                <w:sz w:val="24"/>
              </w:rPr>
              <w:t>日</w:t>
            </w:r>
            <w:r w:rsidR="001F08C7" w:rsidRPr="008D3A56">
              <w:rPr>
                <w:rFonts w:hint="eastAsia"/>
                <w:bCs/>
                <w:sz w:val="24"/>
              </w:rPr>
              <w:t>~2021</w:t>
            </w:r>
            <w:r w:rsidR="001F08C7" w:rsidRPr="008D3A56">
              <w:rPr>
                <w:rFonts w:hint="eastAsia"/>
                <w:bCs/>
                <w:sz w:val="24"/>
              </w:rPr>
              <w:t>年</w:t>
            </w:r>
            <w:r w:rsidR="001F08C7" w:rsidRPr="008D3A56">
              <w:rPr>
                <w:rFonts w:hint="eastAsia"/>
                <w:bCs/>
                <w:sz w:val="24"/>
              </w:rPr>
              <w:t>6</w:t>
            </w:r>
            <w:r w:rsidR="001F08C7" w:rsidRPr="008D3A56">
              <w:rPr>
                <w:rFonts w:hint="eastAsia"/>
                <w:bCs/>
                <w:sz w:val="24"/>
              </w:rPr>
              <w:t>月</w:t>
            </w:r>
            <w:r w:rsidR="001F08C7" w:rsidRPr="008D3A56">
              <w:rPr>
                <w:rFonts w:hint="eastAsia"/>
                <w:bCs/>
                <w:sz w:val="24"/>
              </w:rPr>
              <w:t>1</w:t>
            </w:r>
            <w:r w:rsidR="00B26959">
              <w:rPr>
                <w:rFonts w:hint="eastAsia"/>
                <w:bCs/>
                <w:sz w:val="24"/>
              </w:rPr>
              <w:t>8</w:t>
            </w:r>
            <w:r w:rsidR="001F08C7" w:rsidRPr="008D3A56">
              <w:rPr>
                <w:rFonts w:hint="eastAsia"/>
                <w:bCs/>
                <w:sz w:val="24"/>
              </w:rPr>
              <w:t>日，</w:t>
            </w:r>
            <w:r w:rsidRPr="008D3A56">
              <w:rPr>
                <w:rFonts w:hint="eastAsia"/>
                <w:bCs/>
                <w:sz w:val="24"/>
              </w:rPr>
              <w:t>监测点位置见表</w:t>
            </w:r>
            <w:r w:rsidRPr="008D3A56">
              <w:rPr>
                <w:rFonts w:hint="eastAsia"/>
                <w:bCs/>
                <w:sz w:val="24"/>
              </w:rPr>
              <w:t>3-2</w:t>
            </w:r>
            <w:r w:rsidRPr="008D3A56">
              <w:rPr>
                <w:rFonts w:hint="eastAsia"/>
                <w:bCs/>
                <w:sz w:val="24"/>
              </w:rPr>
              <w:t>，图</w:t>
            </w:r>
            <w:r w:rsidR="00B2157A">
              <w:rPr>
                <w:bCs/>
                <w:sz w:val="24"/>
              </w:rPr>
              <w:t>7</w:t>
            </w:r>
            <w:r w:rsidRPr="008D3A56">
              <w:rPr>
                <w:bCs/>
                <w:sz w:val="24"/>
              </w:rPr>
              <w:t>。</w:t>
            </w:r>
          </w:p>
          <w:p w14:paraId="6CA75300" w14:textId="77777777" w:rsidR="001A6160" w:rsidRPr="008D3A56" w:rsidRDefault="00630E03">
            <w:pPr>
              <w:pStyle w:val="19"/>
              <w:rPr>
                <w:color w:val="auto"/>
              </w:rPr>
            </w:pPr>
            <w:r w:rsidRPr="008D3A56">
              <w:rPr>
                <w:rFonts w:hint="eastAsia"/>
                <w:color w:val="auto"/>
              </w:rPr>
              <w:t>表</w:t>
            </w:r>
            <w:r w:rsidR="00517C00" w:rsidRPr="008D3A56">
              <w:rPr>
                <w:rFonts w:hint="eastAsia"/>
                <w:color w:val="auto"/>
              </w:rPr>
              <w:t>3</w:t>
            </w:r>
            <w:r w:rsidRPr="008D3A56">
              <w:rPr>
                <w:color w:val="auto"/>
              </w:rPr>
              <w:t>-2                 环境</w:t>
            </w:r>
            <w:r w:rsidRPr="008D3A56">
              <w:rPr>
                <w:rFonts w:hint="eastAsia"/>
                <w:color w:val="auto"/>
              </w:rPr>
              <w:t>空气</w:t>
            </w:r>
            <w:r w:rsidRPr="008D3A56">
              <w:rPr>
                <w:color w:val="auto"/>
              </w:rPr>
              <w:t>质量现状监测点位置</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79"/>
              <w:gridCol w:w="1738"/>
              <w:gridCol w:w="2066"/>
              <w:gridCol w:w="2068"/>
              <w:gridCol w:w="1319"/>
            </w:tblGrid>
            <w:tr w:rsidR="004A34B4" w:rsidRPr="008D3A56" w14:paraId="0A62E51B" w14:textId="77777777" w:rsidTr="004A34B4">
              <w:trPr>
                <w:trHeight w:val="340"/>
              </w:trPr>
              <w:tc>
                <w:tcPr>
                  <w:tcW w:w="545" w:type="pct"/>
                  <w:tcBorders>
                    <w:top w:val="single" w:sz="12" w:space="0" w:color="auto"/>
                  </w:tcBorders>
                  <w:vAlign w:val="center"/>
                </w:tcPr>
                <w:p w14:paraId="6A281AC3" w14:textId="77777777" w:rsidR="004A34B4" w:rsidRPr="008D3A56" w:rsidRDefault="004A34B4">
                  <w:pPr>
                    <w:pStyle w:val="aff6"/>
                    <w:rPr>
                      <w:lang w:eastAsia="zh-CN"/>
                    </w:rPr>
                  </w:pPr>
                  <w:r w:rsidRPr="008D3A56">
                    <w:rPr>
                      <w:lang w:eastAsia="zh-CN"/>
                    </w:rPr>
                    <w:t>点位编号</w:t>
                  </w:r>
                </w:p>
              </w:tc>
              <w:tc>
                <w:tcPr>
                  <w:tcW w:w="1077" w:type="pct"/>
                  <w:tcBorders>
                    <w:top w:val="single" w:sz="12" w:space="0" w:color="auto"/>
                  </w:tcBorders>
                  <w:vAlign w:val="center"/>
                </w:tcPr>
                <w:p w14:paraId="1F979D1C" w14:textId="77777777" w:rsidR="004A34B4" w:rsidRPr="008D3A56" w:rsidRDefault="004A34B4">
                  <w:pPr>
                    <w:pStyle w:val="aff6"/>
                    <w:rPr>
                      <w:lang w:eastAsia="zh-CN"/>
                    </w:rPr>
                  </w:pPr>
                  <w:r w:rsidRPr="008D3A56">
                    <w:rPr>
                      <w:lang w:eastAsia="zh-CN"/>
                    </w:rPr>
                    <w:t>监测点位置</w:t>
                  </w:r>
                </w:p>
              </w:tc>
              <w:tc>
                <w:tcPr>
                  <w:tcW w:w="2561" w:type="pct"/>
                  <w:gridSpan w:val="2"/>
                  <w:tcBorders>
                    <w:top w:val="single" w:sz="12" w:space="0" w:color="auto"/>
                  </w:tcBorders>
                  <w:vAlign w:val="center"/>
                </w:tcPr>
                <w:p w14:paraId="1672EEBA" w14:textId="77777777" w:rsidR="004A34B4" w:rsidRPr="008D3A56" w:rsidRDefault="004A34B4">
                  <w:pPr>
                    <w:pStyle w:val="aff6"/>
                    <w:rPr>
                      <w:lang w:eastAsia="zh-CN"/>
                    </w:rPr>
                  </w:pPr>
                  <w:r w:rsidRPr="008D3A56">
                    <w:rPr>
                      <w:lang w:eastAsia="zh-CN"/>
                    </w:rPr>
                    <w:t>监测点坐标</w:t>
                  </w:r>
                </w:p>
              </w:tc>
              <w:tc>
                <w:tcPr>
                  <w:tcW w:w="817" w:type="pct"/>
                  <w:tcBorders>
                    <w:top w:val="single" w:sz="12" w:space="0" w:color="auto"/>
                  </w:tcBorders>
                  <w:vAlign w:val="center"/>
                </w:tcPr>
                <w:p w14:paraId="523D07D9" w14:textId="77777777" w:rsidR="004A34B4" w:rsidRPr="008D3A56" w:rsidRDefault="004A34B4">
                  <w:pPr>
                    <w:pStyle w:val="aff6"/>
                    <w:rPr>
                      <w:lang w:eastAsia="zh-CN"/>
                    </w:rPr>
                  </w:pPr>
                  <w:r w:rsidRPr="008D3A56">
                    <w:rPr>
                      <w:rFonts w:hint="eastAsia"/>
                      <w:lang w:eastAsia="zh-CN"/>
                    </w:rPr>
                    <w:t>备注</w:t>
                  </w:r>
                </w:p>
              </w:tc>
            </w:tr>
            <w:tr w:rsidR="00461E34" w:rsidRPr="008D3A56" w14:paraId="1E083AAA" w14:textId="77777777" w:rsidTr="00461E34">
              <w:trPr>
                <w:trHeight w:val="340"/>
              </w:trPr>
              <w:tc>
                <w:tcPr>
                  <w:tcW w:w="545" w:type="pct"/>
                  <w:vAlign w:val="center"/>
                </w:tcPr>
                <w:p w14:paraId="0EFBE50C" w14:textId="77777777" w:rsidR="00461E34" w:rsidRPr="008D3A56" w:rsidRDefault="00461E34" w:rsidP="00461E34">
                  <w:pPr>
                    <w:pStyle w:val="aff6"/>
                    <w:rPr>
                      <w:lang w:eastAsia="zh-CN"/>
                    </w:rPr>
                  </w:pPr>
                  <w:r w:rsidRPr="008D3A56">
                    <w:rPr>
                      <w:rFonts w:hint="eastAsia"/>
                      <w:lang w:eastAsia="zh-CN"/>
                    </w:rPr>
                    <w:t>G1</w:t>
                  </w:r>
                </w:p>
              </w:tc>
              <w:tc>
                <w:tcPr>
                  <w:tcW w:w="1077" w:type="pct"/>
                  <w:vAlign w:val="center"/>
                </w:tcPr>
                <w:p w14:paraId="708EC596" w14:textId="77777777" w:rsidR="00461E34" w:rsidRPr="008D3A56" w:rsidRDefault="00461E34" w:rsidP="00461E34">
                  <w:pPr>
                    <w:pStyle w:val="aff6"/>
                    <w:rPr>
                      <w:lang w:eastAsia="zh-CN"/>
                    </w:rPr>
                  </w:pPr>
                  <w:r w:rsidRPr="008D3A56">
                    <w:rPr>
                      <w:bCs/>
                      <w:lang w:eastAsia="zh-CN"/>
                    </w:rPr>
                    <w:t>项目</w:t>
                  </w:r>
                  <w:r w:rsidRPr="008D3A56">
                    <w:rPr>
                      <w:rFonts w:hint="eastAsia"/>
                      <w:lang w:eastAsia="zh-CN"/>
                    </w:rPr>
                    <w:t>厂区</w:t>
                  </w:r>
                </w:p>
              </w:tc>
              <w:tc>
                <w:tcPr>
                  <w:tcW w:w="1280" w:type="pct"/>
                  <w:vAlign w:val="center"/>
                </w:tcPr>
                <w:p w14:paraId="303F0F98" w14:textId="77777777" w:rsidR="00461E34" w:rsidRPr="00461E34" w:rsidRDefault="00461E34" w:rsidP="00461E34">
                  <w:pPr>
                    <w:jc w:val="center"/>
                  </w:pPr>
                  <w:r>
                    <w:t>E</w:t>
                  </w:r>
                  <w:r w:rsidRPr="00461E34">
                    <w:t>86°34′23.26994″</w:t>
                  </w:r>
                </w:p>
              </w:tc>
              <w:tc>
                <w:tcPr>
                  <w:tcW w:w="1281" w:type="pct"/>
                  <w:vAlign w:val="center"/>
                </w:tcPr>
                <w:p w14:paraId="7E45F6AF" w14:textId="77777777" w:rsidR="00461E34" w:rsidRPr="00461E34" w:rsidRDefault="00461E34" w:rsidP="00461E34">
                  <w:pPr>
                    <w:jc w:val="center"/>
                  </w:pPr>
                  <w:r>
                    <w:t>N</w:t>
                  </w:r>
                  <w:r w:rsidRPr="00461E34">
                    <w:t>44°6′59.44196″</w:t>
                  </w:r>
                </w:p>
              </w:tc>
              <w:tc>
                <w:tcPr>
                  <w:tcW w:w="817" w:type="pct"/>
                  <w:vAlign w:val="center"/>
                </w:tcPr>
                <w:p w14:paraId="5D1587D1" w14:textId="77777777" w:rsidR="00461E34" w:rsidRPr="008D3A56" w:rsidRDefault="00461E34" w:rsidP="00461E34">
                  <w:pPr>
                    <w:pStyle w:val="aff6"/>
                    <w:rPr>
                      <w:bCs/>
                      <w:lang w:eastAsia="zh-CN"/>
                    </w:rPr>
                  </w:pPr>
                  <w:r w:rsidRPr="008D3A56">
                    <w:rPr>
                      <w:rFonts w:hint="eastAsia"/>
                      <w:bCs/>
                      <w:lang w:eastAsia="zh-CN"/>
                    </w:rPr>
                    <w:t>实测</w:t>
                  </w:r>
                </w:p>
              </w:tc>
            </w:tr>
          </w:tbl>
          <w:p w14:paraId="3CBF4827" w14:textId="77777777" w:rsidR="001A6160" w:rsidRPr="008D3A56" w:rsidRDefault="00A06546">
            <w:pPr>
              <w:pStyle w:val="1b"/>
              <w:rPr>
                <w:color w:val="auto"/>
              </w:rPr>
            </w:pPr>
            <w:r w:rsidRPr="008D3A56">
              <w:rPr>
                <w:color w:val="auto"/>
              </w:rPr>
              <w:fldChar w:fldCharType="begin"/>
            </w:r>
            <w:r w:rsidR="00630E03" w:rsidRPr="008D3A56">
              <w:rPr>
                <w:color w:val="auto"/>
              </w:rPr>
              <w:instrText xml:space="preserve"> </w:instrText>
            </w:r>
            <w:r w:rsidR="00630E03" w:rsidRPr="008D3A56">
              <w:rPr>
                <w:rFonts w:hint="eastAsia"/>
                <w:color w:val="auto"/>
              </w:rPr>
              <w:instrText>= 2 \* GB3</w:instrText>
            </w:r>
            <w:r w:rsidR="00630E03" w:rsidRPr="008D3A56">
              <w:rPr>
                <w:color w:val="auto"/>
              </w:rPr>
              <w:instrText xml:space="preserve"> </w:instrText>
            </w:r>
            <w:r w:rsidRPr="008D3A56">
              <w:rPr>
                <w:color w:val="auto"/>
              </w:rPr>
              <w:fldChar w:fldCharType="separate"/>
            </w:r>
            <w:r w:rsidR="00630E03" w:rsidRPr="008D3A56">
              <w:rPr>
                <w:rFonts w:hint="eastAsia"/>
                <w:color w:val="auto"/>
              </w:rPr>
              <w:t>②</w:t>
            </w:r>
            <w:r w:rsidRPr="008D3A56">
              <w:rPr>
                <w:color w:val="auto"/>
              </w:rPr>
              <w:fldChar w:fldCharType="end"/>
            </w:r>
            <w:r w:rsidR="00630E03" w:rsidRPr="008D3A56">
              <w:rPr>
                <w:rFonts w:hint="eastAsia"/>
                <w:color w:val="auto"/>
              </w:rPr>
              <w:t>监测</w:t>
            </w:r>
            <w:r w:rsidR="00630E03" w:rsidRPr="008D3A56">
              <w:rPr>
                <w:color w:val="auto"/>
              </w:rPr>
              <w:t>项目及分析方法</w:t>
            </w:r>
          </w:p>
          <w:p w14:paraId="113FC315" w14:textId="77777777" w:rsidR="001A6160" w:rsidRPr="008D3A56" w:rsidRDefault="00630E03">
            <w:pPr>
              <w:adjustRightInd w:val="0"/>
              <w:snapToGrid w:val="0"/>
              <w:spacing w:line="480" w:lineRule="exact"/>
              <w:ind w:firstLineChars="200" w:firstLine="480"/>
              <w:rPr>
                <w:bCs/>
                <w:sz w:val="24"/>
              </w:rPr>
            </w:pPr>
            <w:r w:rsidRPr="008D3A56">
              <w:rPr>
                <w:rFonts w:hint="eastAsia"/>
                <w:bCs/>
                <w:sz w:val="24"/>
              </w:rPr>
              <w:t>本次评价环境空气监测因子选取</w:t>
            </w:r>
            <w:r w:rsidR="00046F38" w:rsidRPr="008D3A56">
              <w:rPr>
                <w:rFonts w:hint="eastAsia"/>
                <w:bCs/>
                <w:sz w:val="24"/>
              </w:rPr>
              <w:t>TSP</w:t>
            </w:r>
            <w:r w:rsidRPr="008D3A56">
              <w:rPr>
                <w:bCs/>
                <w:sz w:val="24"/>
              </w:rPr>
              <w:t>。</w:t>
            </w:r>
            <w:r w:rsidRPr="008D3A56">
              <w:rPr>
                <w:rFonts w:hint="eastAsia"/>
                <w:bCs/>
                <w:sz w:val="24"/>
              </w:rPr>
              <w:t>环境</w:t>
            </w:r>
            <w:r w:rsidRPr="008D3A56">
              <w:rPr>
                <w:bCs/>
                <w:sz w:val="24"/>
              </w:rPr>
              <w:t>空气采样及分析方法均</w:t>
            </w:r>
            <w:r w:rsidRPr="008D3A56">
              <w:rPr>
                <w:rFonts w:hint="eastAsia"/>
                <w:bCs/>
                <w:sz w:val="24"/>
              </w:rPr>
              <w:t>根据</w:t>
            </w:r>
            <w:r w:rsidRPr="008D3A56">
              <w:rPr>
                <w:bCs/>
                <w:sz w:val="24"/>
              </w:rPr>
              <w:t>原国家环保总局颁布的《空气和废气监测分析方法》、《环境监测技术规范》中的有关规定执行</w:t>
            </w:r>
            <w:r w:rsidRPr="008D3A56">
              <w:rPr>
                <w:rFonts w:hint="eastAsia"/>
                <w:bCs/>
                <w:sz w:val="24"/>
              </w:rPr>
              <w:t>。</w:t>
            </w:r>
            <w:r w:rsidRPr="008D3A56">
              <w:rPr>
                <w:bCs/>
                <w:sz w:val="24"/>
              </w:rPr>
              <w:t>环境空气监测项目分析方法见表</w:t>
            </w:r>
            <w:r w:rsidR="00517C00" w:rsidRPr="008D3A56">
              <w:rPr>
                <w:rFonts w:hint="eastAsia"/>
                <w:bCs/>
                <w:sz w:val="24"/>
              </w:rPr>
              <w:t>3</w:t>
            </w:r>
            <w:r w:rsidRPr="008D3A56">
              <w:rPr>
                <w:bCs/>
                <w:sz w:val="24"/>
              </w:rPr>
              <w:t>-3</w:t>
            </w:r>
            <w:r w:rsidRPr="008D3A56">
              <w:rPr>
                <w:bCs/>
                <w:sz w:val="24"/>
              </w:rPr>
              <w:t>。</w:t>
            </w:r>
          </w:p>
          <w:p w14:paraId="562BB7F9" w14:textId="77777777" w:rsidR="001A6160" w:rsidRPr="008D3A56" w:rsidRDefault="00630E03">
            <w:pPr>
              <w:pStyle w:val="19"/>
              <w:rPr>
                <w:color w:val="auto"/>
              </w:rPr>
            </w:pPr>
            <w:r w:rsidRPr="008D3A56">
              <w:rPr>
                <w:color w:val="auto"/>
              </w:rPr>
              <w:t>表</w:t>
            </w:r>
            <w:r w:rsidR="00517C00" w:rsidRPr="008D3A56">
              <w:rPr>
                <w:rFonts w:hint="eastAsia"/>
                <w:color w:val="auto"/>
              </w:rPr>
              <w:t>3</w:t>
            </w:r>
            <w:r w:rsidRPr="008D3A56">
              <w:rPr>
                <w:color w:val="auto"/>
              </w:rPr>
              <w:t xml:space="preserve">-3                  </w:t>
            </w:r>
            <w:r w:rsidRPr="008D3A56">
              <w:rPr>
                <w:rFonts w:hint="eastAsia"/>
                <w:color w:val="auto"/>
              </w:rPr>
              <w:t>环境空气监测项目分析方法</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28"/>
              <w:gridCol w:w="1107"/>
              <w:gridCol w:w="2296"/>
              <w:gridCol w:w="2153"/>
              <w:gridCol w:w="1986"/>
            </w:tblGrid>
            <w:tr w:rsidR="001A6160" w:rsidRPr="008D3A56" w14:paraId="12B6FB1A" w14:textId="77777777" w:rsidTr="00C22677">
              <w:trPr>
                <w:trHeight w:val="340"/>
                <w:jc w:val="center"/>
              </w:trPr>
              <w:tc>
                <w:tcPr>
                  <w:tcW w:w="402" w:type="pct"/>
                  <w:vAlign w:val="center"/>
                </w:tcPr>
                <w:p w14:paraId="663D9FE6" w14:textId="77777777" w:rsidR="001A6160" w:rsidRPr="008D3A56" w:rsidRDefault="00630E03">
                  <w:pPr>
                    <w:pStyle w:val="17"/>
                    <w:rPr>
                      <w:snapToGrid w:val="0"/>
                      <w:color w:val="auto"/>
                    </w:rPr>
                  </w:pPr>
                  <w:r w:rsidRPr="008D3A56">
                    <w:rPr>
                      <w:snapToGrid w:val="0"/>
                      <w:color w:val="auto"/>
                    </w:rPr>
                    <w:t>编号</w:t>
                  </w:r>
                </w:p>
              </w:tc>
              <w:tc>
                <w:tcPr>
                  <w:tcW w:w="760" w:type="pct"/>
                  <w:vAlign w:val="center"/>
                </w:tcPr>
                <w:p w14:paraId="652C2F97" w14:textId="77777777" w:rsidR="001A6160" w:rsidRPr="008D3A56" w:rsidRDefault="00630E03">
                  <w:pPr>
                    <w:pStyle w:val="17"/>
                    <w:rPr>
                      <w:snapToGrid w:val="0"/>
                      <w:color w:val="auto"/>
                    </w:rPr>
                  </w:pPr>
                  <w:r w:rsidRPr="008D3A56">
                    <w:rPr>
                      <w:snapToGrid w:val="0"/>
                      <w:color w:val="auto"/>
                    </w:rPr>
                    <w:t>项目名称</w:t>
                  </w:r>
                </w:p>
              </w:tc>
              <w:tc>
                <w:tcPr>
                  <w:tcW w:w="1497" w:type="pct"/>
                  <w:vAlign w:val="center"/>
                </w:tcPr>
                <w:p w14:paraId="6B2AA96A" w14:textId="77777777" w:rsidR="001A6160" w:rsidRPr="008D3A56" w:rsidRDefault="00630E03">
                  <w:pPr>
                    <w:pStyle w:val="17"/>
                    <w:rPr>
                      <w:snapToGrid w:val="0"/>
                      <w:color w:val="auto"/>
                    </w:rPr>
                  </w:pPr>
                  <w:r w:rsidRPr="008D3A56">
                    <w:rPr>
                      <w:snapToGrid w:val="0"/>
                      <w:color w:val="auto"/>
                    </w:rPr>
                    <w:t>分析方法</w:t>
                  </w:r>
                </w:p>
              </w:tc>
              <w:tc>
                <w:tcPr>
                  <w:tcW w:w="1036" w:type="pct"/>
                  <w:vAlign w:val="center"/>
                </w:tcPr>
                <w:p w14:paraId="5EB2477C" w14:textId="77777777" w:rsidR="001A6160" w:rsidRPr="008D3A56" w:rsidRDefault="00630E03">
                  <w:pPr>
                    <w:pStyle w:val="17"/>
                    <w:rPr>
                      <w:snapToGrid w:val="0"/>
                      <w:color w:val="auto"/>
                    </w:rPr>
                  </w:pPr>
                  <w:r w:rsidRPr="008D3A56">
                    <w:rPr>
                      <w:snapToGrid w:val="0"/>
                      <w:color w:val="auto"/>
                    </w:rPr>
                    <w:t>标准号</w:t>
                  </w:r>
                </w:p>
              </w:tc>
              <w:tc>
                <w:tcPr>
                  <w:tcW w:w="1305" w:type="pct"/>
                  <w:vAlign w:val="center"/>
                </w:tcPr>
                <w:p w14:paraId="786D432D" w14:textId="77777777" w:rsidR="001A6160" w:rsidRPr="008D3A56" w:rsidRDefault="00630E03">
                  <w:pPr>
                    <w:pStyle w:val="17"/>
                    <w:rPr>
                      <w:snapToGrid w:val="0"/>
                      <w:color w:val="auto"/>
                    </w:rPr>
                  </w:pPr>
                  <w:r w:rsidRPr="008D3A56">
                    <w:rPr>
                      <w:snapToGrid w:val="0"/>
                      <w:color w:val="auto"/>
                    </w:rPr>
                    <w:t>检出限</w:t>
                  </w:r>
                  <w:r w:rsidRPr="008D3A56">
                    <w:rPr>
                      <w:snapToGrid w:val="0"/>
                      <w:color w:val="auto"/>
                    </w:rPr>
                    <w:t>(mg/m</w:t>
                  </w:r>
                  <w:r w:rsidRPr="008D3A56">
                    <w:rPr>
                      <w:snapToGrid w:val="0"/>
                      <w:color w:val="auto"/>
                      <w:vertAlign w:val="superscript"/>
                    </w:rPr>
                    <w:t>3</w:t>
                  </w:r>
                  <w:r w:rsidRPr="008D3A56">
                    <w:rPr>
                      <w:snapToGrid w:val="0"/>
                      <w:color w:val="auto"/>
                    </w:rPr>
                    <w:t>)</w:t>
                  </w:r>
                </w:p>
              </w:tc>
            </w:tr>
            <w:tr w:rsidR="00C22677" w:rsidRPr="008D3A56" w14:paraId="16F08C12" w14:textId="77777777" w:rsidTr="00C22677">
              <w:trPr>
                <w:trHeight w:val="340"/>
                <w:jc w:val="center"/>
              </w:trPr>
              <w:tc>
                <w:tcPr>
                  <w:tcW w:w="402" w:type="pct"/>
                  <w:vAlign w:val="center"/>
                </w:tcPr>
                <w:p w14:paraId="10CBE1B3" w14:textId="77777777" w:rsidR="00C22677" w:rsidRPr="008D3A56" w:rsidRDefault="00C22677">
                  <w:pPr>
                    <w:pStyle w:val="17"/>
                    <w:rPr>
                      <w:snapToGrid w:val="0"/>
                      <w:color w:val="auto"/>
                    </w:rPr>
                  </w:pPr>
                  <w:r w:rsidRPr="008D3A56">
                    <w:rPr>
                      <w:snapToGrid w:val="0"/>
                      <w:color w:val="auto"/>
                    </w:rPr>
                    <w:t>1</w:t>
                  </w:r>
                </w:p>
              </w:tc>
              <w:tc>
                <w:tcPr>
                  <w:tcW w:w="760" w:type="pct"/>
                  <w:vAlign w:val="center"/>
                </w:tcPr>
                <w:p w14:paraId="789E4DEA" w14:textId="77777777" w:rsidR="00C22677" w:rsidRPr="008D3A56" w:rsidRDefault="00C22677">
                  <w:pPr>
                    <w:pStyle w:val="17"/>
                    <w:rPr>
                      <w:snapToGrid w:val="0"/>
                      <w:color w:val="auto"/>
                    </w:rPr>
                  </w:pPr>
                  <w:r w:rsidRPr="008D3A56">
                    <w:rPr>
                      <w:rFonts w:hint="eastAsia"/>
                      <w:bCs/>
                      <w:color w:val="auto"/>
                    </w:rPr>
                    <w:t>总悬浮</w:t>
                  </w:r>
                  <w:r w:rsidRPr="008D3A56">
                    <w:rPr>
                      <w:bCs/>
                      <w:color w:val="auto"/>
                    </w:rPr>
                    <w:t>颗粒物</w:t>
                  </w:r>
                </w:p>
              </w:tc>
              <w:tc>
                <w:tcPr>
                  <w:tcW w:w="1497" w:type="pct"/>
                  <w:vAlign w:val="center"/>
                </w:tcPr>
                <w:p w14:paraId="6C200B8E" w14:textId="77777777" w:rsidR="00C22677" w:rsidRPr="008D3A56" w:rsidRDefault="00C22677" w:rsidP="000F6AA6">
                  <w:pPr>
                    <w:jc w:val="center"/>
                    <w:rPr>
                      <w:bCs/>
                      <w:szCs w:val="21"/>
                    </w:rPr>
                  </w:pPr>
                  <w:r w:rsidRPr="008D3A56">
                    <w:rPr>
                      <w:rFonts w:hint="eastAsia"/>
                      <w:bCs/>
                      <w:szCs w:val="21"/>
                    </w:rPr>
                    <w:t>环境</w:t>
                  </w:r>
                  <w:r w:rsidRPr="008D3A56">
                    <w:rPr>
                      <w:bCs/>
                      <w:szCs w:val="21"/>
                    </w:rPr>
                    <w:t>空气</w:t>
                  </w:r>
                  <w:r w:rsidRPr="008D3A56">
                    <w:rPr>
                      <w:rFonts w:hint="eastAsia"/>
                      <w:bCs/>
                      <w:szCs w:val="21"/>
                    </w:rPr>
                    <w:t xml:space="preserve"> </w:t>
                  </w:r>
                  <w:r w:rsidRPr="008D3A56">
                    <w:rPr>
                      <w:rFonts w:hint="eastAsia"/>
                      <w:bCs/>
                      <w:szCs w:val="21"/>
                    </w:rPr>
                    <w:t>总悬浮</w:t>
                  </w:r>
                  <w:r w:rsidRPr="008D3A56">
                    <w:rPr>
                      <w:bCs/>
                      <w:szCs w:val="21"/>
                    </w:rPr>
                    <w:t>颗粒物的测定重量</w:t>
                  </w:r>
                  <w:r w:rsidRPr="008D3A56">
                    <w:rPr>
                      <w:rFonts w:hint="eastAsia"/>
                      <w:bCs/>
                      <w:szCs w:val="21"/>
                    </w:rPr>
                    <w:t>法</w:t>
                  </w:r>
                  <w:r w:rsidRPr="008D3A56">
                    <w:rPr>
                      <w:bCs/>
                      <w:szCs w:val="21"/>
                    </w:rPr>
                    <w:t>及其修改单</w:t>
                  </w:r>
                </w:p>
              </w:tc>
              <w:tc>
                <w:tcPr>
                  <w:tcW w:w="1036" w:type="pct"/>
                  <w:vAlign w:val="center"/>
                </w:tcPr>
                <w:p w14:paraId="2468490A" w14:textId="77777777" w:rsidR="00C22677" w:rsidRPr="008D3A56" w:rsidRDefault="00C22677" w:rsidP="000F6AA6">
                  <w:pPr>
                    <w:jc w:val="center"/>
                    <w:rPr>
                      <w:bCs/>
                      <w:szCs w:val="21"/>
                    </w:rPr>
                  </w:pPr>
                  <w:r w:rsidRPr="008D3A56">
                    <w:rPr>
                      <w:bCs/>
                      <w:szCs w:val="21"/>
                    </w:rPr>
                    <w:t>GB/T 15432-1995</w:t>
                  </w:r>
                  <w:r w:rsidRPr="008D3A56">
                    <w:rPr>
                      <w:rFonts w:hint="eastAsia"/>
                      <w:bCs/>
                      <w:szCs w:val="21"/>
                    </w:rPr>
                    <w:t>/</w:t>
                  </w:r>
                  <w:r w:rsidRPr="008D3A56">
                    <w:rPr>
                      <w:bCs/>
                      <w:szCs w:val="21"/>
                    </w:rPr>
                    <w:t>XGI-2018</w:t>
                  </w:r>
                </w:p>
              </w:tc>
              <w:tc>
                <w:tcPr>
                  <w:tcW w:w="1305" w:type="pct"/>
                  <w:vAlign w:val="center"/>
                </w:tcPr>
                <w:p w14:paraId="4FC6C140" w14:textId="77777777" w:rsidR="00C22677" w:rsidRPr="008D3A56" w:rsidRDefault="00C22677" w:rsidP="000F6AA6">
                  <w:pPr>
                    <w:jc w:val="center"/>
                    <w:rPr>
                      <w:bCs/>
                      <w:szCs w:val="21"/>
                    </w:rPr>
                  </w:pPr>
                  <w:r w:rsidRPr="008D3A56">
                    <w:rPr>
                      <w:bCs/>
                      <w:szCs w:val="21"/>
                    </w:rPr>
                    <w:t>0.001mg/m</w:t>
                  </w:r>
                  <w:r w:rsidRPr="008D3A56">
                    <w:rPr>
                      <w:bCs/>
                      <w:szCs w:val="21"/>
                      <w:vertAlign w:val="superscript"/>
                    </w:rPr>
                    <w:t>3</w:t>
                  </w:r>
                </w:p>
              </w:tc>
            </w:tr>
          </w:tbl>
          <w:p w14:paraId="253A3D85" w14:textId="77777777" w:rsidR="001A6160" w:rsidRPr="008D3A56" w:rsidRDefault="00A06546">
            <w:pPr>
              <w:widowControl/>
              <w:spacing w:line="460" w:lineRule="exact"/>
              <w:ind w:firstLineChars="200" w:firstLine="480"/>
              <w:rPr>
                <w:rFonts w:cs="宋体"/>
                <w:kern w:val="0"/>
                <w:sz w:val="24"/>
                <w:szCs w:val="26"/>
              </w:rPr>
            </w:pPr>
            <w:r w:rsidRPr="008D3A56">
              <w:rPr>
                <w:rFonts w:cs="宋体"/>
                <w:kern w:val="0"/>
                <w:sz w:val="24"/>
                <w:szCs w:val="26"/>
              </w:rPr>
              <w:fldChar w:fldCharType="begin"/>
            </w:r>
            <w:r w:rsidR="00630E03" w:rsidRPr="008D3A56">
              <w:rPr>
                <w:rFonts w:cs="宋体"/>
                <w:kern w:val="0"/>
                <w:sz w:val="24"/>
                <w:szCs w:val="26"/>
              </w:rPr>
              <w:instrText xml:space="preserve"> </w:instrText>
            </w:r>
            <w:r w:rsidR="00630E03" w:rsidRPr="008D3A56">
              <w:rPr>
                <w:rFonts w:cs="宋体" w:hint="eastAsia"/>
                <w:kern w:val="0"/>
                <w:sz w:val="24"/>
                <w:szCs w:val="26"/>
              </w:rPr>
              <w:instrText>= 3 \* GB3</w:instrText>
            </w:r>
            <w:r w:rsidR="00630E03" w:rsidRPr="008D3A56">
              <w:rPr>
                <w:rFonts w:cs="宋体"/>
                <w:kern w:val="0"/>
                <w:sz w:val="24"/>
                <w:szCs w:val="26"/>
              </w:rPr>
              <w:instrText xml:space="preserve"> </w:instrText>
            </w:r>
            <w:r w:rsidRPr="008D3A56">
              <w:rPr>
                <w:rFonts w:cs="宋体"/>
                <w:kern w:val="0"/>
                <w:sz w:val="24"/>
                <w:szCs w:val="26"/>
              </w:rPr>
              <w:fldChar w:fldCharType="separate"/>
            </w:r>
            <w:r w:rsidR="00630E03" w:rsidRPr="008D3A56">
              <w:rPr>
                <w:rFonts w:cs="宋体" w:hint="eastAsia"/>
                <w:kern w:val="0"/>
                <w:sz w:val="24"/>
                <w:szCs w:val="26"/>
              </w:rPr>
              <w:t>③</w:t>
            </w:r>
            <w:r w:rsidRPr="008D3A56">
              <w:rPr>
                <w:rFonts w:cs="宋体"/>
                <w:kern w:val="0"/>
                <w:sz w:val="24"/>
                <w:szCs w:val="26"/>
              </w:rPr>
              <w:fldChar w:fldCharType="end"/>
            </w:r>
            <w:r w:rsidR="00630E03" w:rsidRPr="008D3A56">
              <w:rPr>
                <w:rFonts w:cs="宋体"/>
                <w:kern w:val="0"/>
                <w:sz w:val="24"/>
                <w:szCs w:val="26"/>
              </w:rPr>
              <w:t>监测时间及频率</w:t>
            </w:r>
          </w:p>
          <w:p w14:paraId="4656ECE2" w14:textId="77777777" w:rsidR="001A6160" w:rsidRPr="008D3A56" w:rsidRDefault="00046F38">
            <w:pPr>
              <w:widowControl/>
              <w:spacing w:line="460" w:lineRule="exact"/>
              <w:ind w:firstLineChars="200" w:firstLine="480"/>
              <w:rPr>
                <w:rFonts w:cs="宋体"/>
                <w:kern w:val="0"/>
                <w:sz w:val="24"/>
                <w:szCs w:val="26"/>
              </w:rPr>
            </w:pPr>
            <w:r w:rsidRPr="008D3A56">
              <w:rPr>
                <w:rFonts w:cs="宋体" w:hint="eastAsia"/>
                <w:kern w:val="0"/>
                <w:sz w:val="24"/>
                <w:szCs w:val="26"/>
              </w:rPr>
              <w:t>TSP</w:t>
            </w:r>
            <w:r w:rsidR="00630E03" w:rsidRPr="008D3A56">
              <w:rPr>
                <w:rFonts w:cs="宋体" w:hint="eastAsia"/>
                <w:kern w:val="0"/>
                <w:sz w:val="24"/>
                <w:szCs w:val="26"/>
              </w:rPr>
              <w:t>监测</w:t>
            </w:r>
            <w:r w:rsidRPr="008D3A56">
              <w:rPr>
                <w:rFonts w:cs="宋体" w:hint="eastAsia"/>
                <w:kern w:val="0"/>
                <w:sz w:val="24"/>
                <w:szCs w:val="26"/>
              </w:rPr>
              <w:t>日均值</w:t>
            </w:r>
            <w:r w:rsidR="00630E03" w:rsidRPr="008D3A56">
              <w:rPr>
                <w:rFonts w:cs="宋体" w:hint="eastAsia"/>
                <w:kern w:val="0"/>
                <w:sz w:val="24"/>
                <w:szCs w:val="26"/>
              </w:rPr>
              <w:t>，</w:t>
            </w:r>
            <w:r w:rsidRPr="008D3A56">
              <w:rPr>
                <w:rFonts w:cs="宋体" w:hint="eastAsia"/>
                <w:kern w:val="0"/>
                <w:sz w:val="24"/>
                <w:szCs w:val="26"/>
              </w:rPr>
              <w:t>连续监测</w:t>
            </w:r>
            <w:r w:rsidRPr="008D3A56">
              <w:rPr>
                <w:rFonts w:cs="宋体" w:hint="eastAsia"/>
                <w:kern w:val="0"/>
                <w:sz w:val="24"/>
                <w:szCs w:val="26"/>
              </w:rPr>
              <w:t>3</w:t>
            </w:r>
            <w:r w:rsidRPr="008D3A56">
              <w:rPr>
                <w:rFonts w:cs="宋体" w:hint="eastAsia"/>
                <w:kern w:val="0"/>
                <w:sz w:val="24"/>
                <w:szCs w:val="26"/>
              </w:rPr>
              <w:t>天</w:t>
            </w:r>
            <w:r w:rsidR="00630E03" w:rsidRPr="008D3A56">
              <w:rPr>
                <w:rFonts w:cs="宋体" w:hint="eastAsia"/>
                <w:kern w:val="0"/>
                <w:sz w:val="24"/>
                <w:szCs w:val="26"/>
              </w:rPr>
              <w:t>。</w:t>
            </w:r>
            <w:r w:rsidR="00630E03" w:rsidRPr="008D3A56">
              <w:rPr>
                <w:rFonts w:cs="宋体"/>
                <w:kern w:val="0"/>
                <w:sz w:val="24"/>
                <w:szCs w:val="26"/>
              </w:rPr>
              <w:t>监测同时记录风速、风向、气温、气压和天气状况等常规气象要素。</w:t>
            </w:r>
            <w:bookmarkStart w:id="13" w:name="_Toc397171009"/>
          </w:p>
          <w:p w14:paraId="0FCA8494" w14:textId="77777777" w:rsidR="001A6160" w:rsidRPr="008D3A56" w:rsidRDefault="00A06546">
            <w:pPr>
              <w:widowControl/>
              <w:spacing w:line="460" w:lineRule="exact"/>
              <w:ind w:firstLineChars="200" w:firstLine="480"/>
              <w:rPr>
                <w:rFonts w:cs="宋体"/>
                <w:kern w:val="0"/>
                <w:sz w:val="24"/>
                <w:szCs w:val="26"/>
              </w:rPr>
            </w:pPr>
            <w:r w:rsidRPr="008D3A56">
              <w:rPr>
                <w:rFonts w:cs="宋体"/>
                <w:kern w:val="0"/>
                <w:sz w:val="24"/>
                <w:szCs w:val="26"/>
              </w:rPr>
              <w:fldChar w:fldCharType="begin"/>
            </w:r>
            <w:r w:rsidR="00630E03" w:rsidRPr="008D3A56">
              <w:rPr>
                <w:rFonts w:cs="宋体"/>
                <w:kern w:val="0"/>
                <w:sz w:val="24"/>
                <w:szCs w:val="26"/>
              </w:rPr>
              <w:instrText xml:space="preserve"> </w:instrText>
            </w:r>
            <w:r w:rsidR="00630E03" w:rsidRPr="008D3A56">
              <w:rPr>
                <w:rFonts w:cs="宋体" w:hint="eastAsia"/>
                <w:kern w:val="0"/>
                <w:sz w:val="24"/>
                <w:szCs w:val="26"/>
              </w:rPr>
              <w:instrText>= 4 \* GB3</w:instrText>
            </w:r>
            <w:r w:rsidR="00630E03" w:rsidRPr="008D3A56">
              <w:rPr>
                <w:rFonts w:cs="宋体"/>
                <w:kern w:val="0"/>
                <w:sz w:val="24"/>
                <w:szCs w:val="26"/>
              </w:rPr>
              <w:instrText xml:space="preserve"> </w:instrText>
            </w:r>
            <w:r w:rsidRPr="008D3A56">
              <w:rPr>
                <w:rFonts w:cs="宋体"/>
                <w:kern w:val="0"/>
                <w:sz w:val="24"/>
                <w:szCs w:val="26"/>
              </w:rPr>
              <w:fldChar w:fldCharType="separate"/>
            </w:r>
            <w:r w:rsidR="00630E03" w:rsidRPr="008D3A56">
              <w:rPr>
                <w:rFonts w:cs="宋体" w:hint="eastAsia"/>
                <w:kern w:val="0"/>
                <w:sz w:val="24"/>
                <w:szCs w:val="26"/>
              </w:rPr>
              <w:t>④</w:t>
            </w:r>
            <w:r w:rsidRPr="008D3A56">
              <w:rPr>
                <w:rFonts w:cs="宋体"/>
                <w:kern w:val="0"/>
                <w:sz w:val="24"/>
                <w:szCs w:val="26"/>
              </w:rPr>
              <w:fldChar w:fldCharType="end"/>
            </w:r>
            <w:r w:rsidR="00630E03" w:rsidRPr="008D3A56">
              <w:rPr>
                <w:rFonts w:cs="宋体" w:hint="eastAsia"/>
                <w:kern w:val="0"/>
                <w:sz w:val="24"/>
                <w:szCs w:val="26"/>
              </w:rPr>
              <w:t>评价</w:t>
            </w:r>
            <w:r w:rsidR="00630E03" w:rsidRPr="008D3A56">
              <w:rPr>
                <w:rFonts w:cs="宋体"/>
                <w:kern w:val="0"/>
                <w:sz w:val="24"/>
                <w:szCs w:val="26"/>
              </w:rPr>
              <w:t>方法</w:t>
            </w:r>
          </w:p>
          <w:p w14:paraId="674CD983" w14:textId="77777777" w:rsidR="001A6160" w:rsidRPr="008D3A56" w:rsidRDefault="00630E03">
            <w:pPr>
              <w:spacing w:line="460" w:lineRule="exact"/>
              <w:ind w:firstLineChars="200" w:firstLine="480"/>
              <w:rPr>
                <w:sz w:val="24"/>
                <w:szCs w:val="21"/>
              </w:rPr>
            </w:pPr>
            <w:r w:rsidRPr="008D3A56">
              <w:rPr>
                <w:sz w:val="24"/>
                <w:szCs w:val="21"/>
              </w:rPr>
              <w:t>评价方法采用最大质量浓度占相应标准质量浓度限值的百分比及超标率对监测结果进行评价分析。计算公式如下</w:t>
            </w:r>
            <w:r w:rsidRPr="008D3A56">
              <w:rPr>
                <w:rFonts w:hint="eastAsia"/>
                <w:sz w:val="24"/>
                <w:szCs w:val="21"/>
              </w:rPr>
              <w:t>：</w:t>
            </w:r>
          </w:p>
          <w:p w14:paraId="0A4155D4" w14:textId="77777777" w:rsidR="001A6160" w:rsidRPr="008D3A56" w:rsidRDefault="00630E03">
            <w:pPr>
              <w:spacing w:line="460" w:lineRule="exact"/>
              <w:ind w:firstLineChars="200" w:firstLine="520"/>
              <w:jc w:val="center"/>
              <w:rPr>
                <w:sz w:val="26"/>
                <w:szCs w:val="26"/>
              </w:rPr>
            </w:pPr>
            <w:r w:rsidRPr="008D3A56">
              <w:rPr>
                <w:sz w:val="26"/>
                <w:szCs w:val="26"/>
              </w:rPr>
              <w:t>P</w:t>
            </w:r>
            <w:r w:rsidRPr="008D3A56">
              <w:rPr>
                <w:sz w:val="26"/>
                <w:szCs w:val="26"/>
                <w:vertAlign w:val="subscript"/>
              </w:rPr>
              <w:t>i</w:t>
            </w:r>
            <w:r w:rsidRPr="008D3A56">
              <w:rPr>
                <w:sz w:val="26"/>
                <w:szCs w:val="26"/>
              </w:rPr>
              <w:t>=C</w:t>
            </w:r>
            <w:r w:rsidRPr="008D3A56">
              <w:rPr>
                <w:sz w:val="26"/>
                <w:szCs w:val="26"/>
                <w:vertAlign w:val="subscript"/>
              </w:rPr>
              <w:t>i</w:t>
            </w:r>
            <w:r w:rsidRPr="008D3A56">
              <w:rPr>
                <w:sz w:val="26"/>
                <w:szCs w:val="26"/>
              </w:rPr>
              <w:t>/C</w:t>
            </w:r>
            <w:r w:rsidRPr="008D3A56">
              <w:rPr>
                <w:sz w:val="26"/>
                <w:szCs w:val="26"/>
                <w:vertAlign w:val="subscript"/>
              </w:rPr>
              <w:t>oi</w:t>
            </w:r>
            <w:r w:rsidRPr="008D3A56">
              <w:rPr>
                <w:rFonts w:hint="eastAsia"/>
                <w:sz w:val="26"/>
                <w:szCs w:val="26"/>
              </w:rPr>
              <w:t>×</w:t>
            </w:r>
            <w:r w:rsidRPr="008D3A56">
              <w:rPr>
                <w:rFonts w:hint="eastAsia"/>
                <w:sz w:val="26"/>
                <w:szCs w:val="26"/>
              </w:rPr>
              <w:t>100%</w:t>
            </w:r>
          </w:p>
          <w:p w14:paraId="07865453" w14:textId="77777777" w:rsidR="001A6160" w:rsidRPr="008D3A56" w:rsidRDefault="00630E03">
            <w:pPr>
              <w:spacing w:line="460" w:lineRule="exact"/>
              <w:ind w:firstLineChars="200" w:firstLine="480"/>
              <w:rPr>
                <w:sz w:val="24"/>
                <w:szCs w:val="21"/>
              </w:rPr>
            </w:pPr>
            <w:r w:rsidRPr="008D3A56">
              <w:rPr>
                <w:sz w:val="24"/>
                <w:szCs w:val="21"/>
              </w:rPr>
              <w:t>式中：</w:t>
            </w:r>
            <w:r w:rsidRPr="008D3A56">
              <w:rPr>
                <w:sz w:val="24"/>
                <w:szCs w:val="21"/>
              </w:rPr>
              <w:t>P</w:t>
            </w:r>
            <w:r w:rsidRPr="008D3A56">
              <w:rPr>
                <w:sz w:val="24"/>
                <w:szCs w:val="21"/>
                <w:vertAlign w:val="subscript"/>
              </w:rPr>
              <w:t>i</w:t>
            </w:r>
            <w:r w:rsidRPr="008D3A56">
              <w:rPr>
                <w:sz w:val="24"/>
                <w:szCs w:val="21"/>
              </w:rPr>
              <w:t>—</w:t>
            </w:r>
            <w:r w:rsidRPr="008D3A56">
              <w:rPr>
                <w:rFonts w:hint="eastAsia"/>
                <w:sz w:val="24"/>
                <w:szCs w:val="21"/>
              </w:rPr>
              <w:t>第</w:t>
            </w:r>
            <w:r w:rsidRPr="008D3A56">
              <w:rPr>
                <w:sz w:val="24"/>
                <w:szCs w:val="21"/>
              </w:rPr>
              <w:t>i</w:t>
            </w:r>
            <w:r w:rsidRPr="008D3A56">
              <w:rPr>
                <w:rFonts w:hint="eastAsia"/>
                <w:sz w:val="24"/>
                <w:szCs w:val="21"/>
              </w:rPr>
              <w:t>个</w:t>
            </w:r>
            <w:r w:rsidRPr="008D3A56">
              <w:rPr>
                <w:sz w:val="24"/>
                <w:szCs w:val="21"/>
              </w:rPr>
              <w:t>污染物的</w:t>
            </w:r>
            <w:r w:rsidRPr="008D3A56">
              <w:rPr>
                <w:rFonts w:hint="eastAsia"/>
                <w:sz w:val="24"/>
                <w:szCs w:val="21"/>
              </w:rPr>
              <w:t>最大占标百分比</w:t>
            </w:r>
            <w:r w:rsidRPr="008D3A56">
              <w:rPr>
                <w:sz w:val="24"/>
                <w:szCs w:val="21"/>
              </w:rPr>
              <w:t>；</w:t>
            </w:r>
          </w:p>
          <w:p w14:paraId="475DB15E" w14:textId="77777777" w:rsidR="001A6160" w:rsidRPr="008D3A56" w:rsidRDefault="00630E03" w:rsidP="001A6160">
            <w:pPr>
              <w:spacing w:line="460" w:lineRule="exact"/>
              <w:ind w:firstLineChars="484" w:firstLine="1162"/>
              <w:rPr>
                <w:sz w:val="24"/>
                <w:szCs w:val="21"/>
              </w:rPr>
            </w:pPr>
            <w:r w:rsidRPr="008D3A56">
              <w:rPr>
                <w:sz w:val="24"/>
                <w:szCs w:val="21"/>
              </w:rPr>
              <w:t>C</w:t>
            </w:r>
            <w:r w:rsidRPr="008D3A56">
              <w:rPr>
                <w:sz w:val="24"/>
                <w:szCs w:val="21"/>
                <w:vertAlign w:val="subscript"/>
              </w:rPr>
              <w:t>i</w:t>
            </w:r>
            <w:r w:rsidRPr="008D3A56">
              <w:rPr>
                <w:sz w:val="24"/>
                <w:szCs w:val="21"/>
              </w:rPr>
              <w:t>—</w:t>
            </w:r>
            <w:r w:rsidRPr="008D3A56">
              <w:rPr>
                <w:rFonts w:hint="eastAsia"/>
                <w:sz w:val="24"/>
                <w:szCs w:val="21"/>
              </w:rPr>
              <w:t>第</w:t>
            </w:r>
            <w:r w:rsidRPr="008D3A56">
              <w:rPr>
                <w:sz w:val="24"/>
                <w:szCs w:val="21"/>
              </w:rPr>
              <w:t>i</w:t>
            </w:r>
            <w:r w:rsidRPr="008D3A56">
              <w:rPr>
                <w:rFonts w:hint="eastAsia"/>
                <w:sz w:val="24"/>
                <w:szCs w:val="21"/>
              </w:rPr>
              <w:t>个</w:t>
            </w:r>
            <w:r w:rsidRPr="008D3A56">
              <w:rPr>
                <w:sz w:val="24"/>
                <w:szCs w:val="21"/>
              </w:rPr>
              <w:t>污染物的监测浓度值，</w:t>
            </w:r>
            <w:r w:rsidRPr="008D3A56">
              <w:rPr>
                <w:sz w:val="24"/>
                <w:szCs w:val="21"/>
              </w:rPr>
              <w:t>mg/m</w:t>
            </w:r>
            <w:r w:rsidRPr="008D3A56">
              <w:rPr>
                <w:sz w:val="24"/>
                <w:szCs w:val="21"/>
                <w:vertAlign w:val="superscript"/>
              </w:rPr>
              <w:t>3</w:t>
            </w:r>
            <w:r w:rsidRPr="008D3A56">
              <w:rPr>
                <w:sz w:val="24"/>
                <w:szCs w:val="21"/>
              </w:rPr>
              <w:t>；</w:t>
            </w:r>
          </w:p>
          <w:p w14:paraId="706A4C58" w14:textId="77777777" w:rsidR="001A6160" w:rsidRPr="008D3A56" w:rsidRDefault="00630E03" w:rsidP="001A6160">
            <w:pPr>
              <w:spacing w:line="460" w:lineRule="exact"/>
              <w:ind w:firstLineChars="484" w:firstLine="1162"/>
              <w:rPr>
                <w:sz w:val="24"/>
                <w:szCs w:val="21"/>
              </w:rPr>
            </w:pPr>
            <w:r w:rsidRPr="008D3A56">
              <w:rPr>
                <w:sz w:val="24"/>
                <w:szCs w:val="21"/>
              </w:rPr>
              <w:lastRenderedPageBreak/>
              <w:t>C</w:t>
            </w:r>
            <w:r w:rsidRPr="008D3A56">
              <w:rPr>
                <w:sz w:val="24"/>
                <w:szCs w:val="21"/>
                <w:vertAlign w:val="subscript"/>
              </w:rPr>
              <w:t>oi</w:t>
            </w:r>
            <w:r w:rsidRPr="008D3A56">
              <w:rPr>
                <w:sz w:val="24"/>
                <w:szCs w:val="21"/>
              </w:rPr>
              <w:t>—</w:t>
            </w:r>
            <w:r w:rsidRPr="008D3A56">
              <w:rPr>
                <w:rFonts w:hint="eastAsia"/>
                <w:sz w:val="24"/>
                <w:szCs w:val="21"/>
              </w:rPr>
              <w:t>第</w:t>
            </w:r>
            <w:r w:rsidRPr="008D3A56">
              <w:rPr>
                <w:sz w:val="24"/>
                <w:szCs w:val="21"/>
              </w:rPr>
              <w:t>i</w:t>
            </w:r>
            <w:r w:rsidRPr="008D3A56">
              <w:rPr>
                <w:rFonts w:hint="eastAsia"/>
                <w:sz w:val="24"/>
                <w:szCs w:val="21"/>
              </w:rPr>
              <w:t>个</w:t>
            </w:r>
            <w:r w:rsidRPr="008D3A56">
              <w:rPr>
                <w:sz w:val="24"/>
                <w:szCs w:val="21"/>
              </w:rPr>
              <w:t>污染物的</w:t>
            </w:r>
            <w:r w:rsidRPr="008D3A56">
              <w:rPr>
                <w:rFonts w:hint="eastAsia"/>
                <w:sz w:val="24"/>
                <w:szCs w:val="21"/>
              </w:rPr>
              <w:t>环境空气质量</w:t>
            </w:r>
            <w:r w:rsidRPr="008D3A56">
              <w:rPr>
                <w:sz w:val="24"/>
                <w:szCs w:val="21"/>
              </w:rPr>
              <w:t>标准，</w:t>
            </w:r>
            <w:r w:rsidRPr="008D3A56">
              <w:rPr>
                <w:sz w:val="24"/>
                <w:szCs w:val="21"/>
              </w:rPr>
              <w:t>mg/m</w:t>
            </w:r>
            <w:r w:rsidRPr="008D3A56">
              <w:rPr>
                <w:sz w:val="24"/>
                <w:szCs w:val="21"/>
                <w:vertAlign w:val="superscript"/>
              </w:rPr>
              <w:t>3</w:t>
            </w:r>
            <w:r w:rsidRPr="008D3A56">
              <w:rPr>
                <w:sz w:val="24"/>
                <w:szCs w:val="21"/>
              </w:rPr>
              <w:t>。</w:t>
            </w:r>
          </w:p>
          <w:p w14:paraId="38FFCD12" w14:textId="77777777" w:rsidR="001A6160" w:rsidRPr="008D3A56" w:rsidRDefault="00A06546">
            <w:pPr>
              <w:widowControl/>
              <w:spacing w:line="460" w:lineRule="exact"/>
              <w:ind w:firstLineChars="200" w:firstLine="480"/>
              <w:rPr>
                <w:rFonts w:cs="宋体"/>
                <w:kern w:val="0"/>
                <w:sz w:val="24"/>
                <w:szCs w:val="26"/>
              </w:rPr>
            </w:pPr>
            <w:r w:rsidRPr="008D3A56">
              <w:rPr>
                <w:rFonts w:cs="宋体"/>
                <w:kern w:val="0"/>
                <w:sz w:val="24"/>
                <w:szCs w:val="26"/>
              </w:rPr>
              <w:fldChar w:fldCharType="begin"/>
            </w:r>
            <w:r w:rsidR="00630E03" w:rsidRPr="008D3A56">
              <w:rPr>
                <w:rFonts w:cs="宋体"/>
                <w:kern w:val="0"/>
                <w:sz w:val="24"/>
                <w:szCs w:val="26"/>
              </w:rPr>
              <w:instrText xml:space="preserve"> </w:instrText>
            </w:r>
            <w:r w:rsidR="00630E03" w:rsidRPr="008D3A56">
              <w:rPr>
                <w:rFonts w:cs="宋体" w:hint="eastAsia"/>
                <w:kern w:val="0"/>
                <w:sz w:val="24"/>
                <w:szCs w:val="26"/>
              </w:rPr>
              <w:instrText>= 5 \* GB3</w:instrText>
            </w:r>
            <w:r w:rsidR="00630E03" w:rsidRPr="008D3A56">
              <w:rPr>
                <w:rFonts w:cs="宋体"/>
                <w:kern w:val="0"/>
                <w:sz w:val="24"/>
                <w:szCs w:val="26"/>
              </w:rPr>
              <w:instrText xml:space="preserve"> </w:instrText>
            </w:r>
            <w:r w:rsidRPr="008D3A56">
              <w:rPr>
                <w:rFonts w:cs="宋体"/>
                <w:kern w:val="0"/>
                <w:sz w:val="24"/>
                <w:szCs w:val="26"/>
              </w:rPr>
              <w:fldChar w:fldCharType="separate"/>
            </w:r>
            <w:r w:rsidR="00630E03" w:rsidRPr="008D3A56">
              <w:rPr>
                <w:rFonts w:cs="宋体" w:hint="eastAsia"/>
                <w:kern w:val="0"/>
                <w:sz w:val="24"/>
                <w:szCs w:val="26"/>
              </w:rPr>
              <w:t>⑤</w:t>
            </w:r>
            <w:r w:rsidRPr="008D3A56">
              <w:rPr>
                <w:rFonts w:cs="宋体"/>
                <w:kern w:val="0"/>
                <w:sz w:val="24"/>
                <w:szCs w:val="26"/>
              </w:rPr>
              <w:fldChar w:fldCharType="end"/>
            </w:r>
            <w:r w:rsidR="00630E03" w:rsidRPr="008D3A56">
              <w:rPr>
                <w:rFonts w:cs="宋体" w:hint="eastAsia"/>
                <w:kern w:val="0"/>
                <w:sz w:val="24"/>
                <w:szCs w:val="26"/>
              </w:rPr>
              <w:t>监测</w:t>
            </w:r>
            <w:r w:rsidR="00630E03" w:rsidRPr="008D3A56">
              <w:rPr>
                <w:rFonts w:cs="宋体"/>
                <w:kern w:val="0"/>
                <w:sz w:val="24"/>
                <w:szCs w:val="26"/>
              </w:rPr>
              <w:t>结果统计</w:t>
            </w:r>
            <w:r w:rsidR="00630E03" w:rsidRPr="008D3A56">
              <w:rPr>
                <w:rFonts w:cs="宋体" w:hint="eastAsia"/>
                <w:kern w:val="0"/>
                <w:sz w:val="24"/>
                <w:szCs w:val="26"/>
              </w:rPr>
              <w:t>分析</w:t>
            </w:r>
          </w:p>
          <w:p w14:paraId="486B042E" w14:textId="77777777" w:rsidR="001A6160" w:rsidRPr="008D3A56" w:rsidRDefault="00630E03">
            <w:pPr>
              <w:widowControl/>
              <w:spacing w:line="460" w:lineRule="exact"/>
              <w:ind w:firstLineChars="200" w:firstLine="480"/>
              <w:rPr>
                <w:rFonts w:cs="宋体"/>
                <w:kern w:val="0"/>
                <w:sz w:val="24"/>
                <w:szCs w:val="26"/>
              </w:rPr>
            </w:pPr>
            <w:r w:rsidRPr="008D3A56">
              <w:rPr>
                <w:rFonts w:cs="宋体" w:hint="eastAsia"/>
                <w:kern w:val="0"/>
                <w:sz w:val="24"/>
                <w:szCs w:val="26"/>
              </w:rPr>
              <w:t>监测点环境空气质量现状监测及</w:t>
            </w:r>
            <w:r w:rsidRPr="008D3A56">
              <w:rPr>
                <w:rFonts w:cs="宋体"/>
                <w:kern w:val="0"/>
                <w:sz w:val="24"/>
                <w:szCs w:val="26"/>
              </w:rPr>
              <w:t>评价结果</w:t>
            </w:r>
            <w:r w:rsidRPr="008D3A56">
              <w:rPr>
                <w:rFonts w:cs="宋体" w:hint="eastAsia"/>
                <w:kern w:val="0"/>
                <w:sz w:val="24"/>
                <w:szCs w:val="26"/>
              </w:rPr>
              <w:t>见表</w:t>
            </w:r>
            <w:r w:rsidR="00517C00" w:rsidRPr="008D3A56">
              <w:rPr>
                <w:rFonts w:cs="宋体" w:hint="eastAsia"/>
                <w:kern w:val="0"/>
                <w:sz w:val="24"/>
                <w:szCs w:val="26"/>
              </w:rPr>
              <w:t>3</w:t>
            </w:r>
            <w:r w:rsidRPr="008D3A56">
              <w:rPr>
                <w:rFonts w:cs="宋体"/>
                <w:kern w:val="0"/>
                <w:sz w:val="24"/>
                <w:szCs w:val="26"/>
              </w:rPr>
              <w:t>-4</w:t>
            </w:r>
            <w:r w:rsidRPr="008D3A56">
              <w:rPr>
                <w:rFonts w:cs="宋体"/>
                <w:kern w:val="0"/>
                <w:sz w:val="24"/>
                <w:szCs w:val="26"/>
              </w:rPr>
              <w:t>。</w:t>
            </w:r>
          </w:p>
          <w:p w14:paraId="4C8C2DFB" w14:textId="77777777" w:rsidR="001A6160" w:rsidRPr="008D3A56" w:rsidRDefault="00630E03">
            <w:pPr>
              <w:ind w:firstLineChars="200" w:firstLine="420"/>
              <w:jc w:val="left"/>
            </w:pPr>
            <w:r w:rsidRPr="008D3A56">
              <w:rPr>
                <w:rFonts w:eastAsia="黑体"/>
              </w:rPr>
              <w:t>表</w:t>
            </w:r>
            <w:r w:rsidR="00517C00" w:rsidRPr="008D3A56">
              <w:rPr>
                <w:rFonts w:eastAsia="黑体" w:hint="eastAsia"/>
              </w:rPr>
              <w:t>3</w:t>
            </w:r>
            <w:r w:rsidRPr="008D3A56">
              <w:rPr>
                <w:rFonts w:eastAsia="黑体"/>
              </w:rPr>
              <w:t xml:space="preserve">-4            </w:t>
            </w:r>
            <w:r w:rsidRPr="008D3A56">
              <w:rPr>
                <w:rFonts w:eastAsia="黑体" w:hint="eastAsia"/>
              </w:rPr>
              <w:t xml:space="preserve">  </w:t>
            </w:r>
            <w:r w:rsidRPr="008D3A56">
              <w:rPr>
                <w:rFonts w:eastAsia="黑体"/>
              </w:rPr>
              <w:t>特征因子质量现状</w:t>
            </w:r>
            <w:r w:rsidRPr="008D3A56">
              <w:rPr>
                <w:rFonts w:eastAsia="黑体" w:hint="eastAsia"/>
              </w:rPr>
              <w:t>监测及</w:t>
            </w:r>
            <w:r w:rsidRPr="008D3A56">
              <w:rPr>
                <w:rFonts w:eastAsia="黑体"/>
              </w:rPr>
              <w:t>评价结果</w:t>
            </w:r>
            <w:r w:rsidRPr="008D3A56">
              <w:rPr>
                <w:rFonts w:eastAsia="黑体"/>
              </w:rPr>
              <w:t xml:space="preserve">            </w:t>
            </w:r>
            <w:r w:rsidRPr="008D3A56">
              <w:rPr>
                <w:rFonts w:eastAsia="黑体"/>
              </w:rPr>
              <w:t>单位：</w:t>
            </w:r>
            <w:r w:rsidRPr="008D3A56">
              <w:rPr>
                <w:rFonts w:eastAsia="黑体"/>
              </w:rPr>
              <w:t>mg/m</w:t>
            </w:r>
            <w:r w:rsidRPr="008D3A56">
              <w:rPr>
                <w:rFonts w:eastAsia="黑体"/>
                <w:vertAlign w:val="superscript"/>
              </w:rPr>
              <w:t>3</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6"/>
              <w:gridCol w:w="2337"/>
              <w:gridCol w:w="1890"/>
              <w:gridCol w:w="2507"/>
            </w:tblGrid>
            <w:tr w:rsidR="001A6160" w:rsidRPr="008D3A56" w14:paraId="18BE5C40" w14:textId="77777777">
              <w:trPr>
                <w:trHeight w:val="397"/>
                <w:jc w:val="center"/>
              </w:trPr>
              <w:tc>
                <w:tcPr>
                  <w:tcW w:w="828" w:type="pct"/>
                  <w:tcBorders>
                    <w:top w:val="single" w:sz="12" w:space="0" w:color="auto"/>
                  </w:tcBorders>
                  <w:vAlign w:val="center"/>
                </w:tcPr>
                <w:p w14:paraId="38CCC4C9"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监测点位</w:t>
                  </w:r>
                </w:p>
              </w:tc>
              <w:tc>
                <w:tcPr>
                  <w:tcW w:w="1448" w:type="pct"/>
                  <w:tcBorders>
                    <w:top w:val="single" w:sz="12" w:space="0" w:color="auto"/>
                  </w:tcBorders>
                  <w:vAlign w:val="center"/>
                </w:tcPr>
                <w:p w14:paraId="22A61B41"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监测日期</w:t>
                  </w:r>
                </w:p>
              </w:tc>
              <w:tc>
                <w:tcPr>
                  <w:tcW w:w="1171" w:type="pct"/>
                  <w:tcBorders>
                    <w:top w:val="single" w:sz="12" w:space="0" w:color="auto"/>
                  </w:tcBorders>
                  <w:vAlign w:val="center"/>
                </w:tcPr>
                <w:p w14:paraId="597043FC"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采样时间</w:t>
                  </w:r>
                </w:p>
              </w:tc>
              <w:tc>
                <w:tcPr>
                  <w:tcW w:w="1553" w:type="pct"/>
                  <w:tcBorders>
                    <w:top w:val="single" w:sz="12" w:space="0" w:color="auto"/>
                  </w:tcBorders>
                  <w:vAlign w:val="center"/>
                </w:tcPr>
                <w:p w14:paraId="42ECFD4D" w14:textId="77777777" w:rsidR="001A6160" w:rsidRPr="008D3A56" w:rsidRDefault="001F52BA">
                  <w:pPr>
                    <w:widowControl/>
                    <w:spacing w:line="300" w:lineRule="exact"/>
                    <w:jc w:val="center"/>
                    <w:rPr>
                      <w:snapToGrid w:val="0"/>
                      <w:kern w:val="0"/>
                      <w:szCs w:val="21"/>
                      <w:lang w:bidi="en-US"/>
                    </w:rPr>
                  </w:pPr>
                  <w:r w:rsidRPr="008D3A56">
                    <w:rPr>
                      <w:rFonts w:hint="eastAsia"/>
                      <w:snapToGrid w:val="0"/>
                      <w:kern w:val="0"/>
                      <w:szCs w:val="21"/>
                      <w:lang w:bidi="en-US"/>
                    </w:rPr>
                    <w:t>总悬浮颗粒物</w:t>
                  </w:r>
                </w:p>
              </w:tc>
            </w:tr>
            <w:tr w:rsidR="001A6160" w:rsidRPr="008D3A56" w14:paraId="67942860" w14:textId="77777777">
              <w:trPr>
                <w:trHeight w:val="397"/>
                <w:jc w:val="center"/>
              </w:trPr>
              <w:tc>
                <w:tcPr>
                  <w:tcW w:w="828" w:type="pct"/>
                  <w:vMerge w:val="restart"/>
                  <w:vAlign w:val="center"/>
                </w:tcPr>
                <w:p w14:paraId="59E5BE98"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G1</w:t>
                  </w:r>
                </w:p>
                <w:p w14:paraId="5DCDA1A9" w14:textId="77777777" w:rsidR="001A6160" w:rsidRPr="008D3A56" w:rsidRDefault="00630E03">
                  <w:pPr>
                    <w:widowControl/>
                    <w:spacing w:line="300" w:lineRule="exact"/>
                    <w:jc w:val="center"/>
                    <w:rPr>
                      <w:snapToGrid w:val="0"/>
                      <w:kern w:val="0"/>
                      <w:szCs w:val="21"/>
                      <w:lang w:bidi="en-US"/>
                    </w:rPr>
                  </w:pPr>
                  <w:r w:rsidRPr="008D3A56">
                    <w:rPr>
                      <w:bCs/>
                      <w:snapToGrid w:val="0"/>
                      <w:kern w:val="0"/>
                      <w:szCs w:val="21"/>
                      <w:lang w:bidi="en-US"/>
                    </w:rPr>
                    <w:t>项目</w:t>
                  </w:r>
                  <w:r w:rsidR="00C22677" w:rsidRPr="008D3A56">
                    <w:rPr>
                      <w:rFonts w:hint="eastAsia"/>
                      <w:bCs/>
                      <w:snapToGrid w:val="0"/>
                      <w:kern w:val="0"/>
                      <w:szCs w:val="21"/>
                      <w:lang w:bidi="en-US"/>
                    </w:rPr>
                    <w:t>厂区</w:t>
                  </w:r>
                </w:p>
              </w:tc>
              <w:tc>
                <w:tcPr>
                  <w:tcW w:w="1448" w:type="pct"/>
                  <w:vAlign w:val="center"/>
                </w:tcPr>
                <w:p w14:paraId="34BFC56F" w14:textId="77777777" w:rsidR="001A6160" w:rsidRPr="008D3A56" w:rsidRDefault="00630E03" w:rsidP="001B2722">
                  <w:pPr>
                    <w:widowControl/>
                    <w:spacing w:line="300" w:lineRule="exact"/>
                    <w:jc w:val="center"/>
                    <w:rPr>
                      <w:snapToGrid w:val="0"/>
                      <w:kern w:val="0"/>
                      <w:szCs w:val="21"/>
                      <w:lang w:bidi="en-US"/>
                    </w:rPr>
                  </w:pPr>
                  <w:r w:rsidRPr="008D3A56">
                    <w:rPr>
                      <w:snapToGrid w:val="0"/>
                      <w:kern w:val="0"/>
                      <w:szCs w:val="21"/>
                      <w:lang w:bidi="en-US"/>
                    </w:rPr>
                    <w:t>202</w:t>
                  </w:r>
                  <w:r w:rsidR="001B2722">
                    <w:rPr>
                      <w:rFonts w:hint="eastAsia"/>
                      <w:snapToGrid w:val="0"/>
                      <w:kern w:val="0"/>
                      <w:szCs w:val="21"/>
                      <w:lang w:bidi="en-US"/>
                    </w:rPr>
                    <w:t>1</w:t>
                  </w:r>
                  <w:r w:rsidRPr="008D3A56">
                    <w:rPr>
                      <w:snapToGrid w:val="0"/>
                      <w:kern w:val="0"/>
                      <w:szCs w:val="21"/>
                      <w:lang w:bidi="en-US"/>
                    </w:rPr>
                    <w:t>年</w:t>
                  </w:r>
                  <w:r w:rsidR="001B2722">
                    <w:rPr>
                      <w:rFonts w:hint="eastAsia"/>
                      <w:snapToGrid w:val="0"/>
                      <w:kern w:val="0"/>
                      <w:szCs w:val="21"/>
                      <w:lang w:bidi="en-US"/>
                    </w:rPr>
                    <w:t>6</w:t>
                  </w:r>
                  <w:r w:rsidRPr="008D3A56">
                    <w:rPr>
                      <w:snapToGrid w:val="0"/>
                      <w:kern w:val="0"/>
                      <w:szCs w:val="21"/>
                      <w:lang w:bidi="en-US"/>
                    </w:rPr>
                    <w:t>月</w:t>
                  </w:r>
                  <w:r w:rsidRPr="008D3A56">
                    <w:rPr>
                      <w:snapToGrid w:val="0"/>
                      <w:kern w:val="0"/>
                      <w:szCs w:val="21"/>
                      <w:lang w:bidi="en-US"/>
                    </w:rPr>
                    <w:t>1</w:t>
                  </w:r>
                  <w:r w:rsidR="001B2722">
                    <w:rPr>
                      <w:rFonts w:hint="eastAsia"/>
                      <w:snapToGrid w:val="0"/>
                      <w:kern w:val="0"/>
                      <w:szCs w:val="21"/>
                      <w:lang w:bidi="en-US"/>
                    </w:rPr>
                    <w:t>6</w:t>
                  </w:r>
                  <w:r w:rsidRPr="008D3A56">
                    <w:rPr>
                      <w:snapToGrid w:val="0"/>
                      <w:kern w:val="0"/>
                      <w:szCs w:val="21"/>
                      <w:lang w:bidi="en-US"/>
                    </w:rPr>
                    <w:t>日</w:t>
                  </w:r>
                </w:p>
              </w:tc>
              <w:tc>
                <w:tcPr>
                  <w:tcW w:w="1171" w:type="pct"/>
                  <w:vAlign w:val="center"/>
                </w:tcPr>
                <w:p w14:paraId="3C060286" w14:textId="77777777" w:rsidR="001A6160" w:rsidRPr="008D3A56" w:rsidRDefault="00630E03" w:rsidP="001F52BA">
                  <w:pPr>
                    <w:widowControl/>
                    <w:spacing w:line="300" w:lineRule="exact"/>
                    <w:jc w:val="center"/>
                    <w:rPr>
                      <w:snapToGrid w:val="0"/>
                      <w:kern w:val="0"/>
                      <w:szCs w:val="21"/>
                      <w:lang w:bidi="en-US"/>
                    </w:rPr>
                  </w:pPr>
                  <w:r w:rsidRPr="008D3A56">
                    <w:rPr>
                      <w:rFonts w:hint="eastAsia"/>
                      <w:snapToGrid w:val="0"/>
                      <w:kern w:val="0"/>
                      <w:szCs w:val="21"/>
                      <w:lang w:bidi="en-US"/>
                    </w:rPr>
                    <w:t>0</w:t>
                  </w:r>
                  <w:r w:rsidR="001F52BA" w:rsidRPr="008D3A56">
                    <w:rPr>
                      <w:rFonts w:hint="eastAsia"/>
                      <w:snapToGrid w:val="0"/>
                      <w:kern w:val="0"/>
                      <w:szCs w:val="21"/>
                      <w:lang w:bidi="en-US"/>
                    </w:rPr>
                    <w:t>0</w:t>
                  </w:r>
                  <w:r w:rsidRPr="008D3A56">
                    <w:rPr>
                      <w:rFonts w:hint="eastAsia"/>
                      <w:snapToGrid w:val="0"/>
                      <w:kern w:val="0"/>
                      <w:szCs w:val="21"/>
                      <w:lang w:bidi="en-US"/>
                    </w:rPr>
                    <w:t>.00-</w:t>
                  </w:r>
                  <w:r w:rsidR="001F52BA" w:rsidRPr="008D3A56">
                    <w:rPr>
                      <w:rFonts w:hint="eastAsia"/>
                      <w:snapToGrid w:val="0"/>
                      <w:kern w:val="0"/>
                      <w:szCs w:val="21"/>
                      <w:lang w:bidi="en-US"/>
                    </w:rPr>
                    <w:t>24</w:t>
                  </w:r>
                  <w:r w:rsidRPr="008D3A56">
                    <w:rPr>
                      <w:rFonts w:hint="eastAsia"/>
                      <w:snapToGrid w:val="0"/>
                      <w:kern w:val="0"/>
                      <w:szCs w:val="21"/>
                      <w:lang w:bidi="en-US"/>
                    </w:rPr>
                    <w:t>.00</w:t>
                  </w:r>
                </w:p>
              </w:tc>
              <w:tc>
                <w:tcPr>
                  <w:tcW w:w="1553" w:type="pct"/>
                  <w:vAlign w:val="center"/>
                </w:tcPr>
                <w:p w14:paraId="4D9BA84B" w14:textId="77777777" w:rsidR="001A6160" w:rsidRPr="008D3A56" w:rsidRDefault="001B2722">
                  <w:pPr>
                    <w:widowControl/>
                    <w:spacing w:line="300" w:lineRule="exact"/>
                    <w:jc w:val="center"/>
                    <w:rPr>
                      <w:snapToGrid w:val="0"/>
                      <w:kern w:val="0"/>
                      <w:szCs w:val="21"/>
                      <w:lang w:bidi="en-US"/>
                    </w:rPr>
                  </w:pPr>
                  <w:r>
                    <w:rPr>
                      <w:rFonts w:hint="eastAsia"/>
                      <w:snapToGrid w:val="0"/>
                      <w:kern w:val="0"/>
                      <w:szCs w:val="21"/>
                      <w:lang w:bidi="en-US"/>
                    </w:rPr>
                    <w:t>0.165</w:t>
                  </w:r>
                </w:p>
              </w:tc>
            </w:tr>
            <w:tr w:rsidR="001A6160" w:rsidRPr="008D3A56" w14:paraId="50CD4CC5" w14:textId="77777777">
              <w:trPr>
                <w:trHeight w:val="397"/>
                <w:jc w:val="center"/>
              </w:trPr>
              <w:tc>
                <w:tcPr>
                  <w:tcW w:w="828" w:type="pct"/>
                  <w:vMerge/>
                  <w:vAlign w:val="center"/>
                </w:tcPr>
                <w:p w14:paraId="39DDD0A1" w14:textId="77777777" w:rsidR="001A6160" w:rsidRPr="008D3A56" w:rsidRDefault="001A6160">
                  <w:pPr>
                    <w:widowControl/>
                    <w:spacing w:line="300" w:lineRule="exact"/>
                    <w:jc w:val="center"/>
                    <w:rPr>
                      <w:snapToGrid w:val="0"/>
                      <w:kern w:val="0"/>
                      <w:szCs w:val="21"/>
                      <w:lang w:bidi="en-US"/>
                    </w:rPr>
                  </w:pPr>
                </w:p>
              </w:tc>
              <w:tc>
                <w:tcPr>
                  <w:tcW w:w="1448" w:type="pct"/>
                  <w:vAlign w:val="center"/>
                </w:tcPr>
                <w:p w14:paraId="0D997D98" w14:textId="77777777" w:rsidR="001A6160" w:rsidRPr="008D3A56" w:rsidRDefault="00630E03" w:rsidP="001B2722">
                  <w:pPr>
                    <w:widowControl/>
                    <w:spacing w:line="300" w:lineRule="exact"/>
                    <w:jc w:val="center"/>
                    <w:rPr>
                      <w:snapToGrid w:val="0"/>
                      <w:kern w:val="0"/>
                      <w:szCs w:val="21"/>
                      <w:lang w:bidi="en-US"/>
                    </w:rPr>
                  </w:pPr>
                  <w:r w:rsidRPr="008D3A56">
                    <w:rPr>
                      <w:snapToGrid w:val="0"/>
                      <w:kern w:val="0"/>
                      <w:szCs w:val="21"/>
                      <w:lang w:bidi="en-US"/>
                    </w:rPr>
                    <w:t>202</w:t>
                  </w:r>
                  <w:r w:rsidR="001B2722">
                    <w:rPr>
                      <w:rFonts w:hint="eastAsia"/>
                      <w:snapToGrid w:val="0"/>
                      <w:kern w:val="0"/>
                      <w:szCs w:val="21"/>
                      <w:lang w:bidi="en-US"/>
                    </w:rPr>
                    <w:t>1</w:t>
                  </w:r>
                  <w:r w:rsidRPr="008D3A56">
                    <w:rPr>
                      <w:snapToGrid w:val="0"/>
                      <w:kern w:val="0"/>
                      <w:szCs w:val="21"/>
                      <w:lang w:bidi="en-US"/>
                    </w:rPr>
                    <w:t>年</w:t>
                  </w:r>
                  <w:r w:rsidR="001B2722">
                    <w:rPr>
                      <w:rFonts w:hint="eastAsia"/>
                      <w:snapToGrid w:val="0"/>
                      <w:kern w:val="0"/>
                      <w:szCs w:val="21"/>
                      <w:lang w:bidi="en-US"/>
                    </w:rPr>
                    <w:t>6</w:t>
                  </w:r>
                  <w:r w:rsidRPr="008D3A56">
                    <w:rPr>
                      <w:snapToGrid w:val="0"/>
                      <w:kern w:val="0"/>
                      <w:szCs w:val="21"/>
                      <w:lang w:bidi="en-US"/>
                    </w:rPr>
                    <w:t>月</w:t>
                  </w:r>
                  <w:r w:rsidRPr="008D3A56">
                    <w:rPr>
                      <w:snapToGrid w:val="0"/>
                      <w:kern w:val="0"/>
                      <w:szCs w:val="21"/>
                      <w:lang w:bidi="en-US"/>
                    </w:rPr>
                    <w:t>1</w:t>
                  </w:r>
                  <w:r w:rsidR="001B2722">
                    <w:rPr>
                      <w:rFonts w:hint="eastAsia"/>
                      <w:snapToGrid w:val="0"/>
                      <w:kern w:val="0"/>
                      <w:szCs w:val="21"/>
                      <w:lang w:bidi="en-US"/>
                    </w:rPr>
                    <w:t>7</w:t>
                  </w:r>
                  <w:r w:rsidRPr="008D3A56">
                    <w:rPr>
                      <w:snapToGrid w:val="0"/>
                      <w:kern w:val="0"/>
                      <w:szCs w:val="21"/>
                      <w:lang w:bidi="en-US"/>
                    </w:rPr>
                    <w:t>日</w:t>
                  </w:r>
                </w:p>
              </w:tc>
              <w:tc>
                <w:tcPr>
                  <w:tcW w:w="1171" w:type="pct"/>
                  <w:vAlign w:val="center"/>
                </w:tcPr>
                <w:p w14:paraId="5473E02C" w14:textId="77777777" w:rsidR="001A6160" w:rsidRPr="008D3A56" w:rsidRDefault="001F52BA">
                  <w:pPr>
                    <w:widowControl/>
                    <w:spacing w:line="300" w:lineRule="exact"/>
                    <w:jc w:val="center"/>
                    <w:rPr>
                      <w:snapToGrid w:val="0"/>
                      <w:kern w:val="0"/>
                      <w:szCs w:val="21"/>
                      <w:lang w:bidi="en-US"/>
                    </w:rPr>
                  </w:pPr>
                  <w:r w:rsidRPr="008D3A56">
                    <w:rPr>
                      <w:rFonts w:hint="eastAsia"/>
                      <w:snapToGrid w:val="0"/>
                      <w:kern w:val="0"/>
                      <w:szCs w:val="21"/>
                      <w:lang w:bidi="en-US"/>
                    </w:rPr>
                    <w:t>00.00-24.00</w:t>
                  </w:r>
                </w:p>
              </w:tc>
              <w:tc>
                <w:tcPr>
                  <w:tcW w:w="1553" w:type="pct"/>
                  <w:vAlign w:val="center"/>
                </w:tcPr>
                <w:p w14:paraId="7C6BDB69" w14:textId="77777777" w:rsidR="001A6160" w:rsidRPr="008D3A56" w:rsidRDefault="001B2722">
                  <w:pPr>
                    <w:widowControl/>
                    <w:spacing w:line="300" w:lineRule="exact"/>
                    <w:jc w:val="center"/>
                    <w:rPr>
                      <w:snapToGrid w:val="0"/>
                      <w:kern w:val="0"/>
                      <w:szCs w:val="21"/>
                      <w:lang w:bidi="en-US"/>
                    </w:rPr>
                  </w:pPr>
                  <w:r>
                    <w:rPr>
                      <w:rFonts w:hint="eastAsia"/>
                      <w:snapToGrid w:val="0"/>
                      <w:kern w:val="0"/>
                      <w:szCs w:val="21"/>
                      <w:lang w:bidi="en-US"/>
                    </w:rPr>
                    <w:t>0.142</w:t>
                  </w:r>
                </w:p>
              </w:tc>
            </w:tr>
            <w:tr w:rsidR="001A6160" w:rsidRPr="008D3A56" w14:paraId="07A66C04" w14:textId="77777777">
              <w:trPr>
                <w:trHeight w:val="397"/>
                <w:jc w:val="center"/>
              </w:trPr>
              <w:tc>
                <w:tcPr>
                  <w:tcW w:w="828" w:type="pct"/>
                  <w:vMerge/>
                  <w:vAlign w:val="center"/>
                </w:tcPr>
                <w:p w14:paraId="6F0704B2" w14:textId="77777777" w:rsidR="001A6160" w:rsidRPr="008D3A56" w:rsidRDefault="001A6160">
                  <w:pPr>
                    <w:widowControl/>
                    <w:spacing w:line="300" w:lineRule="exact"/>
                    <w:jc w:val="center"/>
                    <w:rPr>
                      <w:snapToGrid w:val="0"/>
                      <w:kern w:val="0"/>
                      <w:szCs w:val="21"/>
                      <w:lang w:bidi="en-US"/>
                    </w:rPr>
                  </w:pPr>
                </w:p>
              </w:tc>
              <w:tc>
                <w:tcPr>
                  <w:tcW w:w="1448" w:type="pct"/>
                  <w:vAlign w:val="center"/>
                </w:tcPr>
                <w:p w14:paraId="7B4C066A" w14:textId="77777777" w:rsidR="001A6160" w:rsidRPr="008D3A56" w:rsidRDefault="00630E03" w:rsidP="001B2722">
                  <w:pPr>
                    <w:widowControl/>
                    <w:spacing w:line="300" w:lineRule="exact"/>
                    <w:jc w:val="center"/>
                    <w:rPr>
                      <w:snapToGrid w:val="0"/>
                      <w:kern w:val="0"/>
                      <w:szCs w:val="21"/>
                      <w:lang w:bidi="en-US"/>
                    </w:rPr>
                  </w:pPr>
                  <w:r w:rsidRPr="008D3A56">
                    <w:rPr>
                      <w:snapToGrid w:val="0"/>
                      <w:kern w:val="0"/>
                      <w:szCs w:val="21"/>
                      <w:lang w:bidi="en-US"/>
                    </w:rPr>
                    <w:t>202</w:t>
                  </w:r>
                  <w:r w:rsidR="001B2722">
                    <w:rPr>
                      <w:rFonts w:hint="eastAsia"/>
                      <w:snapToGrid w:val="0"/>
                      <w:kern w:val="0"/>
                      <w:szCs w:val="21"/>
                      <w:lang w:bidi="en-US"/>
                    </w:rPr>
                    <w:t>1</w:t>
                  </w:r>
                  <w:r w:rsidRPr="008D3A56">
                    <w:rPr>
                      <w:snapToGrid w:val="0"/>
                      <w:kern w:val="0"/>
                      <w:szCs w:val="21"/>
                      <w:lang w:bidi="en-US"/>
                    </w:rPr>
                    <w:t>年</w:t>
                  </w:r>
                  <w:r w:rsidR="001B2722">
                    <w:rPr>
                      <w:rFonts w:hint="eastAsia"/>
                      <w:snapToGrid w:val="0"/>
                      <w:kern w:val="0"/>
                      <w:szCs w:val="21"/>
                      <w:lang w:bidi="en-US"/>
                    </w:rPr>
                    <w:t>6</w:t>
                  </w:r>
                  <w:r w:rsidRPr="008D3A56">
                    <w:rPr>
                      <w:snapToGrid w:val="0"/>
                      <w:kern w:val="0"/>
                      <w:szCs w:val="21"/>
                      <w:lang w:bidi="en-US"/>
                    </w:rPr>
                    <w:t>月</w:t>
                  </w:r>
                  <w:r w:rsidRPr="008D3A56">
                    <w:rPr>
                      <w:snapToGrid w:val="0"/>
                      <w:kern w:val="0"/>
                      <w:szCs w:val="21"/>
                      <w:lang w:bidi="en-US"/>
                    </w:rPr>
                    <w:t>1</w:t>
                  </w:r>
                  <w:r w:rsidR="001B2722">
                    <w:rPr>
                      <w:rFonts w:hint="eastAsia"/>
                      <w:snapToGrid w:val="0"/>
                      <w:kern w:val="0"/>
                      <w:szCs w:val="21"/>
                      <w:lang w:bidi="en-US"/>
                    </w:rPr>
                    <w:t>8</w:t>
                  </w:r>
                  <w:r w:rsidRPr="008D3A56">
                    <w:rPr>
                      <w:snapToGrid w:val="0"/>
                      <w:kern w:val="0"/>
                      <w:szCs w:val="21"/>
                      <w:lang w:bidi="en-US"/>
                    </w:rPr>
                    <w:t>日</w:t>
                  </w:r>
                </w:p>
              </w:tc>
              <w:tc>
                <w:tcPr>
                  <w:tcW w:w="1171" w:type="pct"/>
                  <w:vAlign w:val="center"/>
                </w:tcPr>
                <w:p w14:paraId="2E9F0420" w14:textId="77777777" w:rsidR="001A6160" w:rsidRPr="008D3A56" w:rsidRDefault="001F52BA">
                  <w:pPr>
                    <w:widowControl/>
                    <w:spacing w:line="300" w:lineRule="exact"/>
                    <w:jc w:val="center"/>
                    <w:rPr>
                      <w:snapToGrid w:val="0"/>
                      <w:kern w:val="0"/>
                      <w:szCs w:val="21"/>
                      <w:lang w:bidi="en-US"/>
                    </w:rPr>
                  </w:pPr>
                  <w:r w:rsidRPr="008D3A56">
                    <w:rPr>
                      <w:rFonts w:hint="eastAsia"/>
                      <w:snapToGrid w:val="0"/>
                      <w:kern w:val="0"/>
                      <w:szCs w:val="21"/>
                      <w:lang w:bidi="en-US"/>
                    </w:rPr>
                    <w:t>00.00-24.00</w:t>
                  </w:r>
                </w:p>
              </w:tc>
              <w:tc>
                <w:tcPr>
                  <w:tcW w:w="1553" w:type="pct"/>
                  <w:vAlign w:val="center"/>
                </w:tcPr>
                <w:p w14:paraId="256DFD98" w14:textId="77777777" w:rsidR="001A6160" w:rsidRPr="008D3A56" w:rsidRDefault="001B2722">
                  <w:pPr>
                    <w:widowControl/>
                    <w:spacing w:line="300" w:lineRule="exact"/>
                    <w:jc w:val="center"/>
                    <w:rPr>
                      <w:snapToGrid w:val="0"/>
                      <w:kern w:val="0"/>
                      <w:szCs w:val="21"/>
                      <w:lang w:bidi="en-US"/>
                    </w:rPr>
                  </w:pPr>
                  <w:r>
                    <w:rPr>
                      <w:rFonts w:hint="eastAsia"/>
                      <w:snapToGrid w:val="0"/>
                      <w:kern w:val="0"/>
                      <w:szCs w:val="21"/>
                      <w:lang w:bidi="en-US"/>
                    </w:rPr>
                    <w:t>0.178</w:t>
                  </w:r>
                </w:p>
              </w:tc>
            </w:tr>
            <w:tr w:rsidR="001A6160" w:rsidRPr="008D3A56" w14:paraId="6C1D0495" w14:textId="77777777">
              <w:trPr>
                <w:trHeight w:val="397"/>
                <w:jc w:val="center"/>
              </w:trPr>
              <w:tc>
                <w:tcPr>
                  <w:tcW w:w="3447" w:type="pct"/>
                  <w:gridSpan w:val="3"/>
                  <w:vAlign w:val="center"/>
                </w:tcPr>
                <w:p w14:paraId="168A86FC"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标准值</w:t>
                  </w:r>
                </w:p>
              </w:tc>
              <w:tc>
                <w:tcPr>
                  <w:tcW w:w="1553" w:type="pct"/>
                  <w:vAlign w:val="center"/>
                </w:tcPr>
                <w:p w14:paraId="5B69277E" w14:textId="77777777" w:rsidR="001A6160" w:rsidRPr="008D3A56" w:rsidRDefault="001F52BA">
                  <w:pPr>
                    <w:widowControl/>
                    <w:spacing w:line="300" w:lineRule="exact"/>
                    <w:jc w:val="center"/>
                    <w:rPr>
                      <w:snapToGrid w:val="0"/>
                      <w:kern w:val="0"/>
                      <w:szCs w:val="21"/>
                      <w:lang w:bidi="en-US"/>
                    </w:rPr>
                  </w:pPr>
                  <w:r w:rsidRPr="008D3A56">
                    <w:rPr>
                      <w:rFonts w:hint="eastAsia"/>
                      <w:snapToGrid w:val="0"/>
                      <w:kern w:val="0"/>
                      <w:szCs w:val="21"/>
                      <w:lang w:bidi="en-US"/>
                    </w:rPr>
                    <w:t>0.3</w:t>
                  </w:r>
                </w:p>
              </w:tc>
            </w:tr>
            <w:tr w:rsidR="001A6160" w:rsidRPr="008D3A56" w14:paraId="1D927584" w14:textId="77777777">
              <w:trPr>
                <w:trHeight w:val="397"/>
                <w:jc w:val="center"/>
              </w:trPr>
              <w:tc>
                <w:tcPr>
                  <w:tcW w:w="3447" w:type="pct"/>
                  <w:gridSpan w:val="3"/>
                  <w:vAlign w:val="center"/>
                </w:tcPr>
                <w:p w14:paraId="3045B2FA"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浓度值范围</w:t>
                  </w:r>
                </w:p>
              </w:tc>
              <w:tc>
                <w:tcPr>
                  <w:tcW w:w="1553" w:type="pct"/>
                  <w:vAlign w:val="center"/>
                </w:tcPr>
                <w:p w14:paraId="7CEFFB8E" w14:textId="77777777" w:rsidR="001A6160" w:rsidRPr="008D3A56" w:rsidRDefault="00E33EAC">
                  <w:pPr>
                    <w:widowControl/>
                    <w:spacing w:line="300" w:lineRule="exact"/>
                    <w:jc w:val="center"/>
                    <w:rPr>
                      <w:snapToGrid w:val="0"/>
                      <w:kern w:val="0"/>
                      <w:szCs w:val="21"/>
                      <w:lang w:bidi="en-US"/>
                    </w:rPr>
                  </w:pPr>
                  <w:r>
                    <w:rPr>
                      <w:rFonts w:hint="eastAsia"/>
                      <w:snapToGrid w:val="0"/>
                      <w:kern w:val="0"/>
                      <w:szCs w:val="21"/>
                      <w:lang w:bidi="en-US"/>
                    </w:rPr>
                    <w:t>0.142~0.178</w:t>
                  </w:r>
                </w:p>
              </w:tc>
            </w:tr>
            <w:tr w:rsidR="001A6160" w:rsidRPr="008D3A56" w14:paraId="5BD0DDE1" w14:textId="77777777">
              <w:trPr>
                <w:trHeight w:val="397"/>
                <w:jc w:val="center"/>
              </w:trPr>
              <w:tc>
                <w:tcPr>
                  <w:tcW w:w="3447" w:type="pct"/>
                  <w:gridSpan w:val="3"/>
                  <w:vAlign w:val="center"/>
                </w:tcPr>
                <w:p w14:paraId="16B31768"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超标率</w:t>
                  </w:r>
                  <w:r w:rsidRPr="008D3A56">
                    <w:rPr>
                      <w:snapToGrid w:val="0"/>
                      <w:kern w:val="0"/>
                      <w:szCs w:val="21"/>
                      <w:lang w:bidi="en-US"/>
                    </w:rPr>
                    <w:t xml:space="preserve"> (%)</w:t>
                  </w:r>
                </w:p>
              </w:tc>
              <w:tc>
                <w:tcPr>
                  <w:tcW w:w="1553" w:type="pct"/>
                  <w:vAlign w:val="center"/>
                </w:tcPr>
                <w:p w14:paraId="6F95AB13" w14:textId="77777777" w:rsidR="001A6160" w:rsidRPr="008D3A56" w:rsidRDefault="00E33EAC">
                  <w:pPr>
                    <w:widowControl/>
                    <w:spacing w:line="300" w:lineRule="exact"/>
                    <w:jc w:val="center"/>
                    <w:rPr>
                      <w:snapToGrid w:val="0"/>
                      <w:kern w:val="0"/>
                      <w:szCs w:val="21"/>
                      <w:lang w:bidi="en-US"/>
                    </w:rPr>
                  </w:pPr>
                  <w:r>
                    <w:rPr>
                      <w:rFonts w:hint="eastAsia"/>
                      <w:snapToGrid w:val="0"/>
                      <w:kern w:val="0"/>
                      <w:szCs w:val="21"/>
                      <w:lang w:bidi="en-US"/>
                    </w:rPr>
                    <w:t>0</w:t>
                  </w:r>
                </w:p>
              </w:tc>
            </w:tr>
            <w:tr w:rsidR="001A6160" w:rsidRPr="008D3A56" w14:paraId="1148EF0E" w14:textId="77777777">
              <w:trPr>
                <w:trHeight w:val="397"/>
                <w:jc w:val="center"/>
              </w:trPr>
              <w:tc>
                <w:tcPr>
                  <w:tcW w:w="3447" w:type="pct"/>
                  <w:gridSpan w:val="3"/>
                  <w:vAlign w:val="center"/>
                </w:tcPr>
                <w:p w14:paraId="76DCE2D1" w14:textId="77777777" w:rsidR="001A6160" w:rsidRPr="008D3A56" w:rsidRDefault="00630E03" w:rsidP="00800944">
                  <w:pPr>
                    <w:widowControl/>
                    <w:spacing w:line="300" w:lineRule="exact"/>
                    <w:jc w:val="center"/>
                    <w:rPr>
                      <w:snapToGrid w:val="0"/>
                      <w:kern w:val="0"/>
                      <w:szCs w:val="21"/>
                      <w:lang w:bidi="en-US"/>
                    </w:rPr>
                  </w:pPr>
                  <w:r w:rsidRPr="008D3A56">
                    <w:rPr>
                      <w:snapToGrid w:val="0"/>
                      <w:kern w:val="0"/>
                      <w:szCs w:val="21"/>
                      <w:lang w:bidi="en-US"/>
                    </w:rPr>
                    <w:t>最大</w:t>
                  </w:r>
                  <w:r w:rsidR="00800944">
                    <w:rPr>
                      <w:rFonts w:hint="eastAsia"/>
                      <w:snapToGrid w:val="0"/>
                      <w:kern w:val="0"/>
                      <w:szCs w:val="21"/>
                      <w:lang w:bidi="en-US"/>
                    </w:rPr>
                    <w:t>日均</w:t>
                  </w:r>
                  <w:r w:rsidRPr="008D3A56">
                    <w:rPr>
                      <w:snapToGrid w:val="0"/>
                      <w:kern w:val="0"/>
                      <w:szCs w:val="21"/>
                      <w:lang w:bidi="en-US"/>
                    </w:rPr>
                    <w:t>浓度</w:t>
                  </w:r>
                </w:p>
              </w:tc>
              <w:tc>
                <w:tcPr>
                  <w:tcW w:w="1553" w:type="pct"/>
                  <w:vAlign w:val="center"/>
                </w:tcPr>
                <w:p w14:paraId="12F66337" w14:textId="77777777" w:rsidR="001A6160" w:rsidRPr="008D3A56" w:rsidRDefault="00E33EAC">
                  <w:pPr>
                    <w:widowControl/>
                    <w:spacing w:line="300" w:lineRule="exact"/>
                    <w:jc w:val="center"/>
                    <w:rPr>
                      <w:snapToGrid w:val="0"/>
                      <w:kern w:val="0"/>
                      <w:szCs w:val="21"/>
                      <w:lang w:bidi="en-US"/>
                    </w:rPr>
                  </w:pPr>
                  <w:r>
                    <w:rPr>
                      <w:rFonts w:hint="eastAsia"/>
                      <w:snapToGrid w:val="0"/>
                      <w:kern w:val="0"/>
                      <w:szCs w:val="21"/>
                      <w:lang w:bidi="en-US"/>
                    </w:rPr>
                    <w:t>0.178</w:t>
                  </w:r>
                </w:p>
              </w:tc>
            </w:tr>
            <w:tr w:rsidR="001A6160" w:rsidRPr="008D3A56" w14:paraId="58DFBFBA" w14:textId="77777777">
              <w:trPr>
                <w:trHeight w:val="397"/>
                <w:jc w:val="center"/>
              </w:trPr>
              <w:tc>
                <w:tcPr>
                  <w:tcW w:w="3447" w:type="pct"/>
                  <w:gridSpan w:val="3"/>
                  <w:tcBorders>
                    <w:bottom w:val="single" w:sz="12" w:space="0" w:color="auto"/>
                  </w:tcBorders>
                  <w:vAlign w:val="center"/>
                </w:tcPr>
                <w:p w14:paraId="360796CC" w14:textId="77777777" w:rsidR="001A6160" w:rsidRPr="008D3A56" w:rsidRDefault="00630E03">
                  <w:pPr>
                    <w:widowControl/>
                    <w:spacing w:line="300" w:lineRule="exact"/>
                    <w:jc w:val="center"/>
                    <w:rPr>
                      <w:snapToGrid w:val="0"/>
                      <w:kern w:val="0"/>
                      <w:szCs w:val="21"/>
                      <w:lang w:bidi="en-US"/>
                    </w:rPr>
                  </w:pPr>
                  <w:r w:rsidRPr="008D3A56">
                    <w:rPr>
                      <w:snapToGrid w:val="0"/>
                      <w:kern w:val="0"/>
                      <w:szCs w:val="21"/>
                      <w:lang w:bidi="en-US"/>
                    </w:rPr>
                    <w:t>P</w:t>
                  </w:r>
                  <w:r w:rsidRPr="008D3A56">
                    <w:rPr>
                      <w:snapToGrid w:val="0"/>
                      <w:kern w:val="0"/>
                      <w:szCs w:val="21"/>
                      <w:vertAlign w:val="subscript"/>
                      <w:lang w:bidi="en-US"/>
                    </w:rPr>
                    <w:t>i(max)</w:t>
                  </w:r>
                </w:p>
              </w:tc>
              <w:tc>
                <w:tcPr>
                  <w:tcW w:w="1553" w:type="pct"/>
                  <w:tcBorders>
                    <w:bottom w:val="single" w:sz="12" w:space="0" w:color="auto"/>
                  </w:tcBorders>
                  <w:vAlign w:val="center"/>
                </w:tcPr>
                <w:p w14:paraId="5C30D81D" w14:textId="77777777" w:rsidR="001A6160" w:rsidRPr="008D3A56" w:rsidRDefault="00800944">
                  <w:pPr>
                    <w:widowControl/>
                    <w:spacing w:line="300" w:lineRule="exact"/>
                    <w:jc w:val="center"/>
                    <w:rPr>
                      <w:snapToGrid w:val="0"/>
                      <w:kern w:val="0"/>
                      <w:szCs w:val="21"/>
                      <w:lang w:bidi="en-US"/>
                    </w:rPr>
                  </w:pPr>
                  <w:r>
                    <w:rPr>
                      <w:rFonts w:hint="eastAsia"/>
                      <w:snapToGrid w:val="0"/>
                      <w:kern w:val="0"/>
                      <w:szCs w:val="21"/>
                      <w:lang w:bidi="en-US"/>
                    </w:rPr>
                    <w:t>59.33%</w:t>
                  </w:r>
                </w:p>
              </w:tc>
            </w:tr>
          </w:tbl>
          <w:p w14:paraId="1ACB31B1" w14:textId="77777777" w:rsidR="001A6160" w:rsidRPr="008D3A56" w:rsidRDefault="00630E03">
            <w:pPr>
              <w:widowControl/>
              <w:spacing w:line="460" w:lineRule="exact"/>
              <w:ind w:firstLineChars="200" w:firstLine="480"/>
              <w:rPr>
                <w:rFonts w:cs="宋体"/>
                <w:kern w:val="0"/>
                <w:sz w:val="24"/>
                <w:szCs w:val="26"/>
              </w:rPr>
            </w:pPr>
            <w:r w:rsidRPr="008D3A56">
              <w:rPr>
                <w:rFonts w:cs="宋体"/>
                <w:kern w:val="0"/>
                <w:sz w:val="24"/>
                <w:szCs w:val="26"/>
              </w:rPr>
              <w:t>（</w:t>
            </w:r>
            <w:r w:rsidRPr="008D3A56">
              <w:rPr>
                <w:rFonts w:cs="宋体"/>
                <w:kern w:val="0"/>
                <w:sz w:val="24"/>
                <w:szCs w:val="26"/>
              </w:rPr>
              <w:t>5</w:t>
            </w:r>
            <w:r w:rsidRPr="008D3A56">
              <w:rPr>
                <w:rFonts w:cs="宋体"/>
                <w:kern w:val="0"/>
                <w:sz w:val="24"/>
                <w:szCs w:val="26"/>
              </w:rPr>
              <w:t>）分析结果</w:t>
            </w:r>
          </w:p>
          <w:p w14:paraId="003E1518" w14:textId="77777777" w:rsidR="001A6160" w:rsidRPr="008D3A56" w:rsidRDefault="00630E03" w:rsidP="00DB1A8A">
            <w:pPr>
              <w:spacing w:line="460" w:lineRule="exact"/>
              <w:ind w:firstLineChars="200" w:firstLine="480"/>
              <w:rPr>
                <w:sz w:val="24"/>
              </w:rPr>
            </w:pPr>
            <w:r w:rsidRPr="008D3A56">
              <w:rPr>
                <w:rFonts w:cs="宋体"/>
                <w:snapToGrid w:val="0"/>
                <w:kern w:val="0"/>
                <w:sz w:val="24"/>
                <w:szCs w:val="26"/>
              </w:rPr>
              <w:t>由表</w:t>
            </w:r>
            <w:r w:rsidR="00517C00" w:rsidRPr="008D3A56">
              <w:rPr>
                <w:rFonts w:cs="宋体" w:hint="eastAsia"/>
                <w:kern w:val="0"/>
                <w:sz w:val="24"/>
                <w:szCs w:val="26"/>
              </w:rPr>
              <w:t>3</w:t>
            </w:r>
            <w:r w:rsidRPr="008D3A56">
              <w:rPr>
                <w:rFonts w:cs="宋体"/>
                <w:snapToGrid w:val="0"/>
                <w:kern w:val="0"/>
                <w:sz w:val="24"/>
                <w:szCs w:val="26"/>
              </w:rPr>
              <w:t>-4</w:t>
            </w:r>
            <w:r w:rsidRPr="008D3A56">
              <w:rPr>
                <w:rFonts w:cs="宋体"/>
                <w:snapToGrid w:val="0"/>
                <w:kern w:val="0"/>
                <w:sz w:val="24"/>
                <w:szCs w:val="26"/>
              </w:rPr>
              <w:t>可以看出，可以看出，</w:t>
            </w:r>
            <w:r w:rsidR="00DB1A8A" w:rsidRPr="008D3A56">
              <w:rPr>
                <w:rFonts w:hint="eastAsia"/>
                <w:sz w:val="24"/>
              </w:rPr>
              <w:t>总悬浮</w:t>
            </w:r>
            <w:r w:rsidR="00DB1A8A" w:rsidRPr="008D3A56">
              <w:rPr>
                <w:sz w:val="24"/>
              </w:rPr>
              <w:t>颗粒物的现状监测结果浓度未超过《</w:t>
            </w:r>
            <w:r w:rsidR="00DB1A8A" w:rsidRPr="008D3A56">
              <w:rPr>
                <w:rFonts w:hint="eastAsia"/>
                <w:sz w:val="24"/>
              </w:rPr>
              <w:t>环境</w:t>
            </w:r>
            <w:r w:rsidR="00DB1A8A" w:rsidRPr="008D3A56">
              <w:rPr>
                <w:sz w:val="24"/>
              </w:rPr>
              <w:t>空气质量标准》（</w:t>
            </w:r>
            <w:r w:rsidR="00DB1A8A" w:rsidRPr="008D3A56">
              <w:rPr>
                <w:sz w:val="24"/>
              </w:rPr>
              <w:t>HJ3095-2012</w:t>
            </w:r>
            <w:r w:rsidR="00DB1A8A" w:rsidRPr="008D3A56">
              <w:rPr>
                <w:sz w:val="24"/>
              </w:rPr>
              <w:t>）中的</w:t>
            </w:r>
            <w:r w:rsidR="00DB1A8A" w:rsidRPr="008D3A56">
              <w:rPr>
                <w:rFonts w:hint="eastAsia"/>
                <w:sz w:val="24"/>
              </w:rPr>
              <w:t>标准</w:t>
            </w:r>
            <w:r w:rsidR="00DB1A8A" w:rsidRPr="008D3A56">
              <w:rPr>
                <w:sz w:val="24"/>
              </w:rPr>
              <w:t>限值要求</w:t>
            </w:r>
            <w:r w:rsidR="00DB1A8A" w:rsidRPr="008D3A56">
              <w:rPr>
                <w:rFonts w:hint="eastAsia"/>
                <w:sz w:val="24"/>
              </w:rPr>
              <w:t>，</w:t>
            </w:r>
            <w:r w:rsidRPr="008D3A56">
              <w:rPr>
                <w:rFonts w:cs="宋体"/>
                <w:snapToGrid w:val="0"/>
                <w:kern w:val="0"/>
                <w:sz w:val="24"/>
                <w:szCs w:val="26"/>
              </w:rPr>
              <w:t>项目所在地大气环境质量状况</w:t>
            </w:r>
            <w:r w:rsidRPr="008D3A56">
              <w:rPr>
                <w:rFonts w:cs="宋体" w:hint="eastAsia"/>
                <w:snapToGrid w:val="0"/>
                <w:kern w:val="0"/>
                <w:sz w:val="24"/>
                <w:szCs w:val="26"/>
              </w:rPr>
              <w:t>达标</w:t>
            </w:r>
            <w:r w:rsidRPr="008D3A56">
              <w:rPr>
                <w:rFonts w:cs="宋体"/>
                <w:snapToGrid w:val="0"/>
                <w:kern w:val="0"/>
                <w:sz w:val="24"/>
                <w:szCs w:val="26"/>
              </w:rPr>
              <w:t>。</w:t>
            </w:r>
          </w:p>
          <w:bookmarkEnd w:id="13"/>
          <w:p w14:paraId="68BBD943" w14:textId="77777777" w:rsidR="001A6160" w:rsidRPr="008D3A56" w:rsidRDefault="00630E03">
            <w:pPr>
              <w:adjustRightInd w:val="0"/>
              <w:snapToGrid w:val="0"/>
              <w:spacing w:line="480" w:lineRule="exact"/>
              <w:ind w:firstLineChars="200" w:firstLine="480"/>
              <w:rPr>
                <w:bCs/>
                <w:sz w:val="24"/>
              </w:rPr>
            </w:pPr>
            <w:r w:rsidRPr="008D3A56">
              <w:rPr>
                <w:bCs/>
                <w:sz w:val="24"/>
              </w:rPr>
              <w:t>2</w:t>
            </w:r>
            <w:r w:rsidRPr="008D3A56">
              <w:rPr>
                <w:bCs/>
                <w:sz w:val="24"/>
              </w:rPr>
              <w:t>、</w:t>
            </w:r>
            <w:r w:rsidRPr="008D3A56">
              <w:rPr>
                <w:rFonts w:hint="eastAsia"/>
                <w:bCs/>
                <w:sz w:val="24"/>
              </w:rPr>
              <w:t>地表</w:t>
            </w:r>
            <w:r w:rsidRPr="008D3A56">
              <w:rPr>
                <w:bCs/>
                <w:sz w:val="24"/>
              </w:rPr>
              <w:t>水环境质量调查与评价</w:t>
            </w:r>
          </w:p>
          <w:p w14:paraId="098ACB3E" w14:textId="77777777" w:rsidR="001A6160" w:rsidRPr="008D3A56" w:rsidRDefault="00630E03">
            <w:pPr>
              <w:adjustRightInd w:val="0"/>
              <w:snapToGrid w:val="0"/>
              <w:spacing w:line="480" w:lineRule="exact"/>
              <w:ind w:firstLineChars="200" w:firstLine="480"/>
              <w:rPr>
                <w:sz w:val="24"/>
              </w:rPr>
            </w:pPr>
            <w:r w:rsidRPr="008D3A56">
              <w:rPr>
                <w:bCs/>
                <w:sz w:val="24"/>
              </w:rPr>
              <w:t>本项目</w:t>
            </w:r>
            <w:r w:rsidR="00DB1A8A" w:rsidRPr="008D3A56">
              <w:rPr>
                <w:bCs/>
                <w:sz w:val="24"/>
              </w:rPr>
              <w:t>生活污水</w:t>
            </w:r>
            <w:r w:rsidR="00DB1A8A" w:rsidRPr="008D3A56">
              <w:rPr>
                <w:rFonts w:hint="eastAsia"/>
                <w:bCs/>
                <w:sz w:val="24"/>
              </w:rPr>
              <w:t>通过化粪池处理后由吸污车拉运至</w:t>
            </w:r>
            <w:r w:rsidR="00C751C9" w:rsidRPr="008D3A56">
              <w:rPr>
                <w:rFonts w:hint="eastAsia"/>
                <w:bCs/>
                <w:sz w:val="24"/>
              </w:rPr>
              <w:t>呼图壁县工业园区污水处理厂</w:t>
            </w:r>
            <w:r w:rsidRPr="008D3A56">
              <w:rPr>
                <w:rFonts w:hint="eastAsia"/>
                <w:sz w:val="24"/>
              </w:rPr>
              <w:t>。</w:t>
            </w:r>
            <w:r w:rsidR="00A41136" w:rsidRPr="008D3A56">
              <w:rPr>
                <w:rFonts w:hint="eastAsia"/>
                <w:sz w:val="24"/>
              </w:rPr>
              <w:t>车辆冲洗废水经沉淀池沉淀后用于道路洒水降尘。</w:t>
            </w:r>
            <w:r w:rsidRPr="008D3A56">
              <w:rPr>
                <w:bCs/>
                <w:sz w:val="24"/>
              </w:rPr>
              <w:t>不与区域地表水水体产生水力联系。根据《环境影响评价技术导则</w:t>
            </w:r>
            <w:r w:rsidRPr="008D3A56">
              <w:rPr>
                <w:bCs/>
                <w:sz w:val="24"/>
              </w:rPr>
              <w:t xml:space="preserve"> </w:t>
            </w:r>
            <w:r w:rsidRPr="008D3A56">
              <w:rPr>
                <w:bCs/>
                <w:sz w:val="24"/>
              </w:rPr>
              <w:t>地表水环境》（</w:t>
            </w:r>
            <w:r w:rsidRPr="008D3A56">
              <w:rPr>
                <w:bCs/>
                <w:sz w:val="24"/>
              </w:rPr>
              <w:t>HJ/T2.3-2018</w:t>
            </w:r>
            <w:r w:rsidRPr="008D3A56">
              <w:rPr>
                <w:bCs/>
                <w:sz w:val="24"/>
              </w:rPr>
              <w:t>）表</w:t>
            </w:r>
            <w:r w:rsidRPr="008D3A56">
              <w:rPr>
                <w:bCs/>
                <w:sz w:val="24"/>
              </w:rPr>
              <w:t>1</w:t>
            </w:r>
            <w:r w:rsidRPr="008D3A56">
              <w:rPr>
                <w:bCs/>
                <w:sz w:val="24"/>
              </w:rPr>
              <w:t>水污染影响型建设项目评价等级判定，判定本项目可不进行地表水环境影响评价，因此本次不进行地表水环境现状调查。</w:t>
            </w:r>
          </w:p>
          <w:p w14:paraId="2CA3BA9A" w14:textId="77777777" w:rsidR="001A6160" w:rsidRPr="008D3A56" w:rsidRDefault="00630E03">
            <w:pPr>
              <w:adjustRightInd w:val="0"/>
              <w:snapToGrid w:val="0"/>
              <w:spacing w:line="480" w:lineRule="exact"/>
              <w:ind w:firstLineChars="200" w:firstLine="480"/>
              <w:rPr>
                <w:bCs/>
                <w:sz w:val="24"/>
              </w:rPr>
            </w:pPr>
            <w:r w:rsidRPr="008D3A56">
              <w:rPr>
                <w:bCs/>
                <w:sz w:val="24"/>
              </w:rPr>
              <w:t>3</w:t>
            </w:r>
            <w:r w:rsidRPr="008D3A56">
              <w:rPr>
                <w:bCs/>
                <w:sz w:val="24"/>
              </w:rPr>
              <w:t>、声环境质量现状调查与评价</w:t>
            </w:r>
          </w:p>
          <w:p w14:paraId="203A7ED0" w14:textId="77777777" w:rsidR="001A6160" w:rsidRPr="008D3A56" w:rsidRDefault="00630E03">
            <w:pPr>
              <w:widowControl/>
              <w:spacing w:line="480" w:lineRule="exact"/>
              <w:ind w:firstLineChars="200" w:firstLine="480"/>
              <w:jc w:val="left"/>
              <w:rPr>
                <w:sz w:val="24"/>
              </w:rPr>
            </w:pPr>
            <w:r w:rsidRPr="008D3A56">
              <w:rPr>
                <w:rFonts w:hint="eastAsia"/>
                <w:sz w:val="24"/>
              </w:rPr>
              <w:t>为了解项目所在地声环境质量现状，我公司于</w:t>
            </w:r>
            <w:r w:rsidRPr="008D3A56">
              <w:rPr>
                <w:rFonts w:hint="eastAsia"/>
                <w:sz w:val="24"/>
              </w:rPr>
              <w:t>2021</w:t>
            </w:r>
            <w:r w:rsidRPr="008D3A56">
              <w:rPr>
                <w:rFonts w:hint="eastAsia"/>
                <w:sz w:val="24"/>
              </w:rPr>
              <w:t>年</w:t>
            </w:r>
            <w:r w:rsidRPr="008D3A56">
              <w:rPr>
                <w:rFonts w:hint="eastAsia"/>
                <w:sz w:val="24"/>
              </w:rPr>
              <w:t>6</w:t>
            </w:r>
            <w:r w:rsidRPr="008D3A56">
              <w:rPr>
                <w:rFonts w:hint="eastAsia"/>
                <w:sz w:val="24"/>
              </w:rPr>
              <w:t>月委托新疆锡水金山环境科技有限公司项目区进行了声环境质量现状监测。</w:t>
            </w:r>
          </w:p>
          <w:p w14:paraId="7F1FB55E" w14:textId="77777777" w:rsidR="001A6160" w:rsidRPr="008D3A56" w:rsidRDefault="00630E03">
            <w:pPr>
              <w:widowControl/>
              <w:numPr>
                <w:ilvl w:val="0"/>
                <w:numId w:val="2"/>
              </w:numPr>
              <w:spacing w:line="480" w:lineRule="exact"/>
              <w:ind w:firstLineChars="200" w:firstLine="480"/>
              <w:jc w:val="left"/>
              <w:rPr>
                <w:bCs/>
                <w:sz w:val="24"/>
              </w:rPr>
            </w:pPr>
            <w:r w:rsidRPr="008D3A56">
              <w:rPr>
                <w:sz w:val="24"/>
              </w:rPr>
              <w:t>监测点位布置</w:t>
            </w:r>
            <w:r w:rsidRPr="008D3A56">
              <w:rPr>
                <w:rFonts w:hint="eastAsia"/>
                <w:sz w:val="24"/>
              </w:rPr>
              <w:t>：</w:t>
            </w:r>
            <w:r w:rsidRPr="008D3A56">
              <w:rPr>
                <w:bCs/>
                <w:sz w:val="24"/>
              </w:rPr>
              <w:t>分别在项目区</w:t>
            </w:r>
            <w:r w:rsidRPr="008D3A56">
              <w:rPr>
                <w:rFonts w:hint="eastAsia"/>
                <w:bCs/>
                <w:sz w:val="24"/>
              </w:rPr>
              <w:t>厂界外</w:t>
            </w:r>
            <w:r w:rsidRPr="008D3A56">
              <w:rPr>
                <w:rFonts w:hint="eastAsia"/>
                <w:bCs/>
                <w:sz w:val="24"/>
              </w:rPr>
              <w:t>1m</w:t>
            </w:r>
            <w:r w:rsidRPr="008D3A56">
              <w:rPr>
                <w:rFonts w:hint="eastAsia"/>
                <w:bCs/>
                <w:sz w:val="24"/>
              </w:rPr>
              <w:t>共</w:t>
            </w:r>
            <w:r w:rsidRPr="008D3A56">
              <w:rPr>
                <w:bCs/>
                <w:sz w:val="24"/>
              </w:rPr>
              <w:t>设</w:t>
            </w:r>
            <w:r w:rsidRPr="008D3A56">
              <w:rPr>
                <w:rFonts w:hint="eastAsia"/>
                <w:bCs/>
                <w:sz w:val="24"/>
              </w:rPr>
              <w:t>4</w:t>
            </w:r>
            <w:r w:rsidRPr="008D3A56">
              <w:rPr>
                <w:bCs/>
                <w:sz w:val="24"/>
              </w:rPr>
              <w:t>个监测点，分昼、夜两时段监测。监测及分析方法按照《环境监测技术规范》中有关规定进行。</w:t>
            </w:r>
            <w:r w:rsidRPr="008D3A56">
              <w:rPr>
                <w:rFonts w:hint="eastAsia"/>
                <w:bCs/>
                <w:sz w:val="24"/>
              </w:rPr>
              <w:t>监测点位示意见图</w:t>
            </w:r>
            <w:r w:rsidR="00B2157A">
              <w:rPr>
                <w:bCs/>
                <w:sz w:val="24"/>
              </w:rPr>
              <w:t>8</w:t>
            </w:r>
            <w:r w:rsidRPr="008D3A56">
              <w:rPr>
                <w:rFonts w:hint="eastAsia"/>
                <w:bCs/>
                <w:sz w:val="24"/>
              </w:rPr>
              <w:t>。</w:t>
            </w:r>
          </w:p>
          <w:p w14:paraId="7E7DE61C" w14:textId="77777777" w:rsidR="001A6160" w:rsidRPr="008D3A56" w:rsidRDefault="0072328E" w:rsidP="0072328E">
            <w:pPr>
              <w:widowControl/>
              <w:jc w:val="center"/>
              <w:rPr>
                <w:bCs/>
                <w:sz w:val="24"/>
              </w:rPr>
            </w:pPr>
            <w:r>
              <w:rPr>
                <w:bCs/>
                <w:noProof/>
                <w:sz w:val="24"/>
              </w:rPr>
              <w:lastRenderedPageBreak/>
              <w:drawing>
                <wp:inline distT="0" distB="0" distL="0" distR="0" wp14:anchorId="462F8C3D" wp14:editId="2923ED7B">
                  <wp:extent cx="5044655" cy="2830596"/>
                  <wp:effectExtent l="19050" t="19050" r="22645" b="26904"/>
                  <wp:docPr id="1" name="图片 0" descr="微信截图_20210623173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截图_20210623173646.png"/>
                          <pic:cNvPicPr/>
                        </pic:nvPicPr>
                        <pic:blipFill>
                          <a:blip r:embed="rId14" cstate="print"/>
                          <a:stretch>
                            <a:fillRect/>
                          </a:stretch>
                        </pic:blipFill>
                        <pic:spPr>
                          <a:xfrm>
                            <a:off x="0" y="0"/>
                            <a:ext cx="5051709" cy="2834554"/>
                          </a:xfrm>
                          <a:prstGeom prst="rect">
                            <a:avLst/>
                          </a:prstGeom>
                          <a:ln>
                            <a:solidFill>
                              <a:schemeClr val="accent1"/>
                            </a:solidFill>
                          </a:ln>
                        </pic:spPr>
                      </pic:pic>
                    </a:graphicData>
                  </a:graphic>
                </wp:inline>
              </w:drawing>
            </w:r>
          </w:p>
          <w:p w14:paraId="3EF1AFE4" w14:textId="77777777" w:rsidR="001A6160" w:rsidRPr="008D3A56" w:rsidRDefault="00630E03">
            <w:pPr>
              <w:widowControl/>
              <w:jc w:val="center"/>
              <w:rPr>
                <w:rFonts w:ascii="黑体" w:eastAsia="黑体" w:hAnsi="黑体" w:cs="黑体"/>
                <w:bCs/>
                <w:szCs w:val="21"/>
              </w:rPr>
            </w:pPr>
            <w:r w:rsidRPr="008D3A56">
              <w:rPr>
                <w:rFonts w:ascii="黑体" w:eastAsia="黑体" w:hAnsi="黑体" w:cs="黑体" w:hint="eastAsia"/>
                <w:bCs/>
                <w:szCs w:val="21"/>
              </w:rPr>
              <w:t>图</w:t>
            </w:r>
            <w:r w:rsidR="00B2157A">
              <w:rPr>
                <w:rFonts w:ascii="黑体" w:eastAsia="黑体" w:hAnsi="黑体" w:cs="黑体"/>
                <w:bCs/>
                <w:szCs w:val="21"/>
              </w:rPr>
              <w:t>8</w:t>
            </w:r>
            <w:r w:rsidRPr="008D3A56">
              <w:rPr>
                <w:rFonts w:ascii="黑体" w:eastAsia="黑体" w:hAnsi="黑体" w:cs="黑体" w:hint="eastAsia"/>
                <w:bCs/>
                <w:szCs w:val="21"/>
              </w:rPr>
              <w:t xml:space="preserve">  声环境现状监测点位图</w:t>
            </w:r>
          </w:p>
          <w:p w14:paraId="58F59112" w14:textId="77777777" w:rsidR="001A6160" w:rsidRPr="008D3A56" w:rsidRDefault="00630E03">
            <w:pPr>
              <w:widowControl/>
              <w:spacing w:line="480" w:lineRule="exact"/>
              <w:ind w:firstLineChars="200" w:firstLine="480"/>
              <w:jc w:val="left"/>
              <w:rPr>
                <w:bCs/>
                <w:sz w:val="24"/>
              </w:rPr>
            </w:pPr>
            <w:r w:rsidRPr="008D3A56">
              <w:rPr>
                <w:bCs/>
                <w:sz w:val="24"/>
              </w:rPr>
              <w:t>（</w:t>
            </w:r>
            <w:r w:rsidRPr="008D3A56">
              <w:rPr>
                <w:bCs/>
                <w:sz w:val="24"/>
              </w:rPr>
              <w:t>2</w:t>
            </w:r>
            <w:r w:rsidRPr="008D3A56">
              <w:rPr>
                <w:bCs/>
                <w:sz w:val="24"/>
              </w:rPr>
              <w:t>）监测因子</w:t>
            </w:r>
          </w:p>
          <w:p w14:paraId="5FCB582C" w14:textId="77777777" w:rsidR="001A6160" w:rsidRPr="008D3A56" w:rsidRDefault="00630E03">
            <w:pPr>
              <w:widowControl/>
              <w:spacing w:line="480" w:lineRule="exact"/>
              <w:ind w:firstLineChars="200" w:firstLine="480"/>
              <w:jc w:val="left"/>
              <w:rPr>
                <w:bCs/>
                <w:sz w:val="24"/>
              </w:rPr>
            </w:pPr>
            <w:r w:rsidRPr="008D3A56">
              <w:rPr>
                <w:bCs/>
                <w:sz w:val="24"/>
              </w:rPr>
              <w:t>昼间、夜间的等效连续</w:t>
            </w:r>
            <w:r w:rsidRPr="008D3A56">
              <w:rPr>
                <w:bCs/>
                <w:sz w:val="24"/>
              </w:rPr>
              <w:t>A</w:t>
            </w:r>
            <w:r w:rsidRPr="008D3A56">
              <w:rPr>
                <w:bCs/>
                <w:sz w:val="24"/>
              </w:rPr>
              <w:t>声级。</w:t>
            </w:r>
          </w:p>
          <w:p w14:paraId="17027AC3" w14:textId="77777777" w:rsidR="001A6160" w:rsidRPr="008D3A56" w:rsidRDefault="00630E03">
            <w:pPr>
              <w:widowControl/>
              <w:spacing w:line="480" w:lineRule="exact"/>
              <w:ind w:firstLineChars="200" w:firstLine="480"/>
              <w:jc w:val="left"/>
              <w:rPr>
                <w:sz w:val="24"/>
              </w:rPr>
            </w:pPr>
            <w:r w:rsidRPr="008D3A56">
              <w:rPr>
                <w:rFonts w:hint="eastAsia"/>
                <w:bCs/>
                <w:sz w:val="24"/>
              </w:rPr>
              <w:t>（</w:t>
            </w:r>
            <w:r w:rsidRPr="008D3A56">
              <w:rPr>
                <w:rFonts w:hint="eastAsia"/>
                <w:bCs/>
                <w:sz w:val="24"/>
              </w:rPr>
              <w:t>3</w:t>
            </w:r>
            <w:r w:rsidRPr="008D3A56">
              <w:rPr>
                <w:rFonts w:hint="eastAsia"/>
                <w:bCs/>
                <w:sz w:val="24"/>
              </w:rPr>
              <w:t>）</w:t>
            </w:r>
            <w:r w:rsidRPr="008D3A56">
              <w:rPr>
                <w:bCs/>
                <w:sz w:val="24"/>
              </w:rPr>
              <w:t>监测方法</w:t>
            </w:r>
            <w:r w:rsidRPr="008D3A56">
              <w:rPr>
                <w:rFonts w:hint="eastAsia"/>
                <w:b/>
                <w:bCs/>
                <w:sz w:val="24"/>
              </w:rPr>
              <w:t>：</w:t>
            </w:r>
            <w:r w:rsidRPr="008D3A56">
              <w:rPr>
                <w:sz w:val="24"/>
              </w:rPr>
              <w:t>依据《声环境质量标准》（</w:t>
            </w:r>
            <w:r w:rsidRPr="008D3A56">
              <w:rPr>
                <w:sz w:val="24"/>
              </w:rPr>
              <w:t>GB3096-2008</w:t>
            </w:r>
            <w:r w:rsidRPr="008D3A56">
              <w:rPr>
                <w:sz w:val="24"/>
              </w:rPr>
              <w:t>）和《环境监测技术规范》进行监测。采用</w:t>
            </w:r>
            <w:r w:rsidRPr="008D3A56">
              <w:rPr>
                <w:sz w:val="24"/>
              </w:rPr>
              <w:t>AWA</w:t>
            </w:r>
            <w:r w:rsidRPr="008D3A56">
              <w:rPr>
                <w:rFonts w:hint="eastAsia"/>
                <w:sz w:val="24"/>
              </w:rPr>
              <w:t>6228+</w:t>
            </w:r>
            <w:r w:rsidRPr="008D3A56">
              <w:rPr>
                <w:rFonts w:hint="eastAsia"/>
                <w:sz w:val="24"/>
              </w:rPr>
              <w:t>型</w:t>
            </w:r>
            <w:r w:rsidRPr="008D3A56">
              <w:rPr>
                <w:sz w:val="24"/>
              </w:rPr>
              <w:t>多功能</w:t>
            </w:r>
            <w:r w:rsidRPr="008D3A56">
              <w:rPr>
                <w:rFonts w:hint="eastAsia"/>
                <w:sz w:val="24"/>
              </w:rPr>
              <w:t>声级计</w:t>
            </w:r>
            <w:r w:rsidRPr="008D3A56">
              <w:rPr>
                <w:sz w:val="24"/>
              </w:rPr>
              <w:t>。在室外测量时，声级计的传声器加防风罩。</w:t>
            </w:r>
          </w:p>
          <w:p w14:paraId="552C3818" w14:textId="77777777" w:rsidR="001A6160" w:rsidRPr="008D3A56" w:rsidRDefault="00630E03">
            <w:pPr>
              <w:widowControl/>
              <w:spacing w:line="480" w:lineRule="exact"/>
              <w:ind w:firstLineChars="200" w:firstLine="480"/>
              <w:jc w:val="left"/>
              <w:rPr>
                <w:sz w:val="24"/>
              </w:rPr>
            </w:pPr>
            <w:r w:rsidRPr="008D3A56">
              <w:rPr>
                <w:rFonts w:hint="eastAsia"/>
                <w:bCs/>
                <w:sz w:val="24"/>
              </w:rPr>
              <w:t>（</w:t>
            </w:r>
            <w:r w:rsidRPr="008D3A56">
              <w:rPr>
                <w:rFonts w:hint="eastAsia"/>
                <w:bCs/>
                <w:sz w:val="24"/>
              </w:rPr>
              <w:t>4</w:t>
            </w:r>
            <w:r w:rsidRPr="008D3A56">
              <w:rPr>
                <w:rFonts w:hint="eastAsia"/>
                <w:bCs/>
                <w:sz w:val="24"/>
              </w:rPr>
              <w:t>）</w:t>
            </w:r>
            <w:r w:rsidRPr="008D3A56">
              <w:rPr>
                <w:bCs/>
                <w:sz w:val="24"/>
              </w:rPr>
              <w:t>评价标准</w:t>
            </w:r>
            <w:r w:rsidRPr="008D3A56">
              <w:rPr>
                <w:rFonts w:hint="eastAsia"/>
                <w:sz w:val="24"/>
              </w:rPr>
              <w:t>：</w:t>
            </w:r>
            <w:r w:rsidRPr="008D3A56">
              <w:rPr>
                <w:sz w:val="24"/>
              </w:rPr>
              <w:t>声环境质量现状执行《声环境质量标准》（</w:t>
            </w:r>
            <w:r w:rsidRPr="008D3A56">
              <w:rPr>
                <w:sz w:val="24"/>
              </w:rPr>
              <w:t>GB3096-2008</w:t>
            </w:r>
            <w:r w:rsidRPr="008D3A56">
              <w:rPr>
                <w:sz w:val="24"/>
              </w:rPr>
              <w:t>）中的</w:t>
            </w:r>
            <w:r w:rsidR="007B482E" w:rsidRPr="008D3A56">
              <w:rPr>
                <w:rFonts w:hint="eastAsia"/>
                <w:sz w:val="24"/>
              </w:rPr>
              <w:t>2</w:t>
            </w:r>
            <w:r w:rsidRPr="008D3A56">
              <w:rPr>
                <w:sz w:val="24"/>
              </w:rPr>
              <w:t>类区标准，即昼间</w:t>
            </w:r>
            <w:r w:rsidRPr="008D3A56">
              <w:rPr>
                <w:sz w:val="24"/>
              </w:rPr>
              <w:t>6</w:t>
            </w:r>
            <w:r w:rsidR="007B482E" w:rsidRPr="008D3A56">
              <w:rPr>
                <w:rFonts w:hint="eastAsia"/>
                <w:sz w:val="24"/>
              </w:rPr>
              <w:t>0</w:t>
            </w:r>
            <w:r w:rsidRPr="008D3A56">
              <w:rPr>
                <w:sz w:val="24"/>
              </w:rPr>
              <w:t>dB(A)</w:t>
            </w:r>
            <w:r w:rsidRPr="008D3A56">
              <w:rPr>
                <w:sz w:val="24"/>
              </w:rPr>
              <w:t>，夜间</w:t>
            </w:r>
            <w:r w:rsidRPr="008D3A56">
              <w:rPr>
                <w:sz w:val="24"/>
              </w:rPr>
              <w:t>5</w:t>
            </w:r>
            <w:r w:rsidR="007B482E" w:rsidRPr="008D3A56">
              <w:rPr>
                <w:rFonts w:hint="eastAsia"/>
                <w:sz w:val="24"/>
              </w:rPr>
              <w:t>0</w:t>
            </w:r>
            <w:r w:rsidRPr="008D3A56">
              <w:rPr>
                <w:sz w:val="24"/>
              </w:rPr>
              <w:t>dB(A)</w:t>
            </w:r>
            <w:r w:rsidRPr="008D3A56">
              <w:rPr>
                <w:sz w:val="24"/>
              </w:rPr>
              <w:t>。</w:t>
            </w:r>
          </w:p>
          <w:p w14:paraId="1C70E5D6" w14:textId="77777777" w:rsidR="001A6160" w:rsidRPr="008D3A56" w:rsidRDefault="00630E03">
            <w:pPr>
              <w:widowControl/>
              <w:spacing w:line="480" w:lineRule="exact"/>
              <w:ind w:firstLineChars="200" w:firstLine="480"/>
              <w:jc w:val="left"/>
              <w:rPr>
                <w:bCs/>
                <w:sz w:val="24"/>
              </w:rPr>
            </w:pPr>
            <w:r w:rsidRPr="008D3A56">
              <w:rPr>
                <w:rFonts w:hint="eastAsia"/>
                <w:bCs/>
                <w:sz w:val="24"/>
              </w:rPr>
              <w:t>（</w:t>
            </w:r>
            <w:r w:rsidRPr="008D3A56">
              <w:rPr>
                <w:rFonts w:hint="eastAsia"/>
                <w:bCs/>
                <w:sz w:val="24"/>
              </w:rPr>
              <w:t>5</w:t>
            </w:r>
            <w:r w:rsidRPr="008D3A56">
              <w:rPr>
                <w:rFonts w:hint="eastAsia"/>
                <w:bCs/>
                <w:sz w:val="24"/>
              </w:rPr>
              <w:t>）</w:t>
            </w:r>
            <w:r w:rsidRPr="008D3A56">
              <w:rPr>
                <w:bCs/>
                <w:sz w:val="24"/>
              </w:rPr>
              <w:t>监测</w:t>
            </w:r>
            <w:r w:rsidRPr="008D3A56">
              <w:rPr>
                <w:rFonts w:hint="eastAsia"/>
                <w:bCs/>
                <w:sz w:val="24"/>
              </w:rPr>
              <w:t>结果及现状评价</w:t>
            </w:r>
          </w:p>
          <w:p w14:paraId="322DF28C" w14:textId="77777777" w:rsidR="001A6160" w:rsidRPr="008D3A56" w:rsidRDefault="00630E03">
            <w:pPr>
              <w:widowControl/>
              <w:spacing w:line="480" w:lineRule="exact"/>
              <w:ind w:firstLineChars="200" w:firstLine="480"/>
              <w:jc w:val="left"/>
              <w:rPr>
                <w:bCs/>
                <w:sz w:val="24"/>
              </w:rPr>
            </w:pPr>
            <w:r w:rsidRPr="008D3A56">
              <w:rPr>
                <w:rFonts w:hint="eastAsia"/>
                <w:bCs/>
                <w:sz w:val="24"/>
              </w:rPr>
              <w:t>声环境现状</w:t>
            </w:r>
            <w:r w:rsidRPr="008D3A56">
              <w:rPr>
                <w:bCs/>
                <w:sz w:val="24"/>
              </w:rPr>
              <w:t>监测数据统计</w:t>
            </w:r>
            <w:r w:rsidRPr="008D3A56">
              <w:rPr>
                <w:rFonts w:hint="eastAsia"/>
                <w:bCs/>
                <w:sz w:val="24"/>
              </w:rPr>
              <w:t>结果</w:t>
            </w:r>
            <w:r w:rsidRPr="008D3A56">
              <w:rPr>
                <w:bCs/>
                <w:sz w:val="24"/>
              </w:rPr>
              <w:t>见表</w:t>
            </w:r>
            <w:r w:rsidRPr="008D3A56">
              <w:rPr>
                <w:bCs/>
                <w:sz w:val="24"/>
              </w:rPr>
              <w:t>3-</w:t>
            </w:r>
            <w:r w:rsidRPr="008D3A56">
              <w:rPr>
                <w:rFonts w:hint="eastAsia"/>
                <w:bCs/>
                <w:sz w:val="24"/>
              </w:rPr>
              <w:t>5</w:t>
            </w:r>
            <w:r w:rsidRPr="008D3A56">
              <w:rPr>
                <w:bCs/>
                <w:sz w:val="24"/>
              </w:rPr>
              <w:t>。</w:t>
            </w:r>
          </w:p>
          <w:p w14:paraId="27BEBA5B" w14:textId="77777777" w:rsidR="001A6160" w:rsidRPr="008D3A56" w:rsidRDefault="00630E03">
            <w:pPr>
              <w:adjustRightInd w:val="0"/>
              <w:snapToGrid w:val="0"/>
              <w:ind w:firstLineChars="200" w:firstLine="420"/>
              <w:rPr>
                <w:rFonts w:eastAsia="黑体"/>
              </w:rPr>
            </w:pPr>
            <w:r w:rsidRPr="008D3A56">
              <w:rPr>
                <w:rFonts w:eastAsia="黑体"/>
              </w:rPr>
              <w:t>表</w:t>
            </w:r>
            <w:r w:rsidRPr="008D3A56">
              <w:rPr>
                <w:rFonts w:eastAsia="黑体"/>
              </w:rPr>
              <w:t>3-</w:t>
            </w:r>
            <w:r w:rsidRPr="008D3A56">
              <w:rPr>
                <w:rFonts w:eastAsia="黑体" w:hint="eastAsia"/>
              </w:rPr>
              <w:t>5</w:t>
            </w:r>
            <w:r w:rsidRPr="008D3A56">
              <w:rPr>
                <w:rFonts w:eastAsia="黑体"/>
              </w:rPr>
              <w:t xml:space="preserve">                 </w:t>
            </w:r>
            <w:r w:rsidRPr="008D3A56">
              <w:rPr>
                <w:rFonts w:eastAsia="黑体"/>
              </w:rPr>
              <w:t>声环境质量现状监测结果</w:t>
            </w:r>
            <w:r w:rsidRPr="008D3A56">
              <w:rPr>
                <w:rFonts w:eastAsia="黑体"/>
              </w:rPr>
              <w:t xml:space="preserve">               </w:t>
            </w:r>
            <w:r w:rsidRPr="008D3A56">
              <w:rPr>
                <w:rFonts w:eastAsia="黑体"/>
              </w:rPr>
              <w:t>单位：</w:t>
            </w:r>
            <w:r w:rsidRPr="008D3A56">
              <w:rPr>
                <w:rFonts w:eastAsia="黑体"/>
              </w:rPr>
              <w:t>dB(A)</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084"/>
              <w:gridCol w:w="1212"/>
              <w:gridCol w:w="1401"/>
              <w:gridCol w:w="1640"/>
              <w:gridCol w:w="1280"/>
              <w:gridCol w:w="1453"/>
            </w:tblGrid>
            <w:tr w:rsidR="001A6160" w:rsidRPr="008D3A56" w14:paraId="6AA84B70" w14:textId="77777777" w:rsidTr="007B482E">
              <w:trPr>
                <w:trHeight w:val="397"/>
                <w:jc w:val="center"/>
              </w:trPr>
              <w:tc>
                <w:tcPr>
                  <w:tcW w:w="672" w:type="pct"/>
                  <w:vAlign w:val="center"/>
                </w:tcPr>
                <w:p w14:paraId="5AFFF233" w14:textId="77777777" w:rsidR="001A6160" w:rsidRPr="008D3A56" w:rsidRDefault="00630E03">
                  <w:pPr>
                    <w:contextualSpacing/>
                    <w:jc w:val="center"/>
                    <w:rPr>
                      <w:szCs w:val="21"/>
                    </w:rPr>
                  </w:pPr>
                  <w:r w:rsidRPr="008D3A56">
                    <w:rPr>
                      <w:rFonts w:hAnsi="宋体"/>
                      <w:szCs w:val="21"/>
                    </w:rPr>
                    <w:t>测点编号</w:t>
                  </w:r>
                </w:p>
              </w:tc>
              <w:tc>
                <w:tcPr>
                  <w:tcW w:w="751" w:type="pct"/>
                  <w:vAlign w:val="center"/>
                </w:tcPr>
                <w:p w14:paraId="27FB70C3" w14:textId="77777777" w:rsidR="001A6160" w:rsidRPr="008D3A56" w:rsidRDefault="00630E03">
                  <w:pPr>
                    <w:contextualSpacing/>
                    <w:jc w:val="center"/>
                    <w:rPr>
                      <w:szCs w:val="21"/>
                    </w:rPr>
                  </w:pPr>
                  <w:r w:rsidRPr="008D3A56">
                    <w:rPr>
                      <w:rFonts w:hAnsi="宋体"/>
                      <w:szCs w:val="21"/>
                    </w:rPr>
                    <w:t>项目区</w:t>
                  </w:r>
                </w:p>
              </w:tc>
              <w:tc>
                <w:tcPr>
                  <w:tcW w:w="868" w:type="pct"/>
                  <w:vAlign w:val="center"/>
                </w:tcPr>
                <w:p w14:paraId="7421A155" w14:textId="77777777" w:rsidR="001A6160" w:rsidRPr="008D3A56" w:rsidRDefault="00630E03">
                  <w:pPr>
                    <w:contextualSpacing/>
                    <w:jc w:val="center"/>
                    <w:rPr>
                      <w:szCs w:val="21"/>
                    </w:rPr>
                  </w:pPr>
                  <w:r w:rsidRPr="008D3A56">
                    <w:rPr>
                      <w:rFonts w:hAnsi="宋体"/>
                      <w:szCs w:val="21"/>
                    </w:rPr>
                    <w:t>时段</w:t>
                  </w:r>
                </w:p>
              </w:tc>
              <w:tc>
                <w:tcPr>
                  <w:tcW w:w="1016" w:type="pct"/>
                  <w:vAlign w:val="center"/>
                </w:tcPr>
                <w:p w14:paraId="4937386F" w14:textId="77777777" w:rsidR="001A6160" w:rsidRPr="008D3A56" w:rsidRDefault="00630E03">
                  <w:pPr>
                    <w:contextualSpacing/>
                    <w:jc w:val="center"/>
                    <w:rPr>
                      <w:szCs w:val="21"/>
                    </w:rPr>
                  </w:pPr>
                  <w:r w:rsidRPr="008D3A56">
                    <w:rPr>
                      <w:rFonts w:hAnsi="宋体"/>
                      <w:szCs w:val="21"/>
                    </w:rPr>
                    <w:t>监测结果</w:t>
                  </w:r>
                </w:p>
              </w:tc>
              <w:tc>
                <w:tcPr>
                  <w:tcW w:w="793" w:type="pct"/>
                  <w:vAlign w:val="center"/>
                </w:tcPr>
                <w:p w14:paraId="667CCC38" w14:textId="77777777" w:rsidR="001A6160" w:rsidRPr="008D3A56" w:rsidRDefault="00630E03">
                  <w:pPr>
                    <w:contextualSpacing/>
                    <w:jc w:val="center"/>
                    <w:rPr>
                      <w:szCs w:val="21"/>
                    </w:rPr>
                  </w:pPr>
                  <w:r w:rsidRPr="008D3A56">
                    <w:rPr>
                      <w:rFonts w:hAnsi="宋体"/>
                      <w:szCs w:val="21"/>
                    </w:rPr>
                    <w:t>标准值</w:t>
                  </w:r>
                </w:p>
              </w:tc>
              <w:tc>
                <w:tcPr>
                  <w:tcW w:w="900" w:type="pct"/>
                  <w:vAlign w:val="center"/>
                </w:tcPr>
                <w:p w14:paraId="5CB36EA3" w14:textId="77777777" w:rsidR="001A6160" w:rsidRPr="008D3A56" w:rsidRDefault="00630E03">
                  <w:pPr>
                    <w:contextualSpacing/>
                    <w:jc w:val="center"/>
                    <w:rPr>
                      <w:szCs w:val="21"/>
                    </w:rPr>
                  </w:pPr>
                  <w:r w:rsidRPr="008D3A56">
                    <w:rPr>
                      <w:rFonts w:hAnsi="宋体"/>
                      <w:szCs w:val="21"/>
                    </w:rPr>
                    <w:t>评价</w:t>
                  </w:r>
                </w:p>
              </w:tc>
            </w:tr>
            <w:tr w:rsidR="00800944" w:rsidRPr="008D3A56" w14:paraId="26E76A7E" w14:textId="77777777" w:rsidTr="007B482E">
              <w:trPr>
                <w:cantSplit/>
                <w:trHeight w:val="397"/>
                <w:jc w:val="center"/>
              </w:trPr>
              <w:tc>
                <w:tcPr>
                  <w:tcW w:w="672" w:type="pct"/>
                  <w:vMerge w:val="restart"/>
                  <w:vAlign w:val="center"/>
                </w:tcPr>
                <w:p w14:paraId="5562FAED" w14:textId="77777777" w:rsidR="00800944" w:rsidRPr="008D3A56" w:rsidRDefault="00800944">
                  <w:pPr>
                    <w:contextualSpacing/>
                    <w:jc w:val="center"/>
                    <w:rPr>
                      <w:szCs w:val="21"/>
                    </w:rPr>
                  </w:pPr>
                  <w:r w:rsidRPr="008D3A56">
                    <w:rPr>
                      <w:szCs w:val="21"/>
                    </w:rPr>
                    <w:t>1</w:t>
                  </w:r>
                </w:p>
              </w:tc>
              <w:tc>
                <w:tcPr>
                  <w:tcW w:w="751" w:type="pct"/>
                  <w:vMerge w:val="restart"/>
                  <w:vAlign w:val="center"/>
                </w:tcPr>
                <w:p w14:paraId="51413DDF" w14:textId="77777777" w:rsidR="00800944" w:rsidRPr="008D3A56" w:rsidRDefault="00800944">
                  <w:pPr>
                    <w:contextualSpacing/>
                    <w:jc w:val="center"/>
                    <w:rPr>
                      <w:szCs w:val="21"/>
                    </w:rPr>
                  </w:pPr>
                  <w:r w:rsidRPr="008D3A56">
                    <w:rPr>
                      <w:rFonts w:hAnsi="宋体"/>
                      <w:szCs w:val="21"/>
                    </w:rPr>
                    <w:t>项目区</w:t>
                  </w:r>
                </w:p>
                <w:p w14:paraId="4EEF83CE" w14:textId="77777777" w:rsidR="00800944" w:rsidRPr="008D3A56" w:rsidRDefault="00800944" w:rsidP="00800944">
                  <w:pPr>
                    <w:contextualSpacing/>
                    <w:jc w:val="center"/>
                    <w:rPr>
                      <w:szCs w:val="21"/>
                    </w:rPr>
                  </w:pPr>
                  <w:r w:rsidRPr="008D3A56">
                    <w:rPr>
                      <w:rFonts w:hAnsi="宋体"/>
                      <w:szCs w:val="21"/>
                    </w:rPr>
                    <w:t>东侧</w:t>
                  </w:r>
                  <w:r>
                    <w:rPr>
                      <w:rFonts w:hAnsi="宋体" w:hint="eastAsia"/>
                      <w:szCs w:val="21"/>
                    </w:rPr>
                    <w:t>厂界外</w:t>
                  </w:r>
                  <w:r>
                    <w:rPr>
                      <w:rFonts w:hAnsi="宋体" w:hint="eastAsia"/>
                      <w:szCs w:val="21"/>
                    </w:rPr>
                    <w:t>1m</w:t>
                  </w:r>
                </w:p>
              </w:tc>
              <w:tc>
                <w:tcPr>
                  <w:tcW w:w="868" w:type="pct"/>
                  <w:vAlign w:val="center"/>
                </w:tcPr>
                <w:p w14:paraId="55A04FF9" w14:textId="77777777" w:rsidR="00800944" w:rsidRPr="008D3A56" w:rsidRDefault="00800944">
                  <w:pPr>
                    <w:contextualSpacing/>
                    <w:jc w:val="center"/>
                    <w:rPr>
                      <w:szCs w:val="21"/>
                    </w:rPr>
                  </w:pPr>
                  <w:r w:rsidRPr="008D3A56">
                    <w:rPr>
                      <w:rFonts w:hAnsi="宋体"/>
                      <w:szCs w:val="21"/>
                    </w:rPr>
                    <w:t>昼</w:t>
                  </w:r>
                </w:p>
              </w:tc>
              <w:tc>
                <w:tcPr>
                  <w:tcW w:w="1016" w:type="pct"/>
                  <w:vAlign w:val="center"/>
                </w:tcPr>
                <w:p w14:paraId="0228F102" w14:textId="77777777" w:rsidR="00800944" w:rsidRPr="008D3A56" w:rsidRDefault="00585A64">
                  <w:pPr>
                    <w:contextualSpacing/>
                    <w:jc w:val="center"/>
                    <w:rPr>
                      <w:szCs w:val="21"/>
                    </w:rPr>
                  </w:pPr>
                  <w:r>
                    <w:rPr>
                      <w:rFonts w:hint="eastAsia"/>
                      <w:szCs w:val="21"/>
                    </w:rPr>
                    <w:t>43</w:t>
                  </w:r>
                </w:p>
              </w:tc>
              <w:tc>
                <w:tcPr>
                  <w:tcW w:w="793" w:type="pct"/>
                  <w:vAlign w:val="center"/>
                </w:tcPr>
                <w:p w14:paraId="77B27C44" w14:textId="77777777" w:rsidR="00800944" w:rsidRPr="008D3A56" w:rsidRDefault="00800944">
                  <w:pPr>
                    <w:contextualSpacing/>
                    <w:jc w:val="center"/>
                    <w:rPr>
                      <w:szCs w:val="21"/>
                    </w:rPr>
                  </w:pPr>
                  <w:r w:rsidRPr="008D3A56">
                    <w:rPr>
                      <w:rFonts w:hint="eastAsia"/>
                      <w:szCs w:val="21"/>
                    </w:rPr>
                    <w:t>60</w:t>
                  </w:r>
                </w:p>
              </w:tc>
              <w:tc>
                <w:tcPr>
                  <w:tcW w:w="900" w:type="pct"/>
                  <w:vAlign w:val="center"/>
                </w:tcPr>
                <w:p w14:paraId="155632CC" w14:textId="77777777" w:rsidR="00800944" w:rsidRPr="008D3A56" w:rsidRDefault="00800944">
                  <w:pPr>
                    <w:contextualSpacing/>
                    <w:jc w:val="center"/>
                    <w:rPr>
                      <w:szCs w:val="21"/>
                    </w:rPr>
                  </w:pPr>
                  <w:r w:rsidRPr="008D3A56">
                    <w:rPr>
                      <w:rFonts w:hAnsi="宋体"/>
                      <w:szCs w:val="21"/>
                    </w:rPr>
                    <w:t>达标</w:t>
                  </w:r>
                </w:p>
              </w:tc>
            </w:tr>
            <w:tr w:rsidR="00800944" w:rsidRPr="008D3A56" w14:paraId="5731AFF0" w14:textId="77777777" w:rsidTr="007B482E">
              <w:trPr>
                <w:cantSplit/>
                <w:trHeight w:val="397"/>
                <w:jc w:val="center"/>
              </w:trPr>
              <w:tc>
                <w:tcPr>
                  <w:tcW w:w="672" w:type="pct"/>
                  <w:vMerge/>
                  <w:vAlign w:val="center"/>
                </w:tcPr>
                <w:p w14:paraId="16ED27F6" w14:textId="77777777" w:rsidR="00800944" w:rsidRPr="008D3A56" w:rsidRDefault="00800944">
                  <w:pPr>
                    <w:contextualSpacing/>
                    <w:jc w:val="center"/>
                    <w:rPr>
                      <w:szCs w:val="21"/>
                    </w:rPr>
                  </w:pPr>
                </w:p>
              </w:tc>
              <w:tc>
                <w:tcPr>
                  <w:tcW w:w="751" w:type="pct"/>
                  <w:vMerge/>
                  <w:vAlign w:val="center"/>
                </w:tcPr>
                <w:p w14:paraId="2322C716" w14:textId="77777777" w:rsidR="00800944" w:rsidRPr="008D3A56" w:rsidRDefault="00800944">
                  <w:pPr>
                    <w:contextualSpacing/>
                    <w:jc w:val="center"/>
                    <w:rPr>
                      <w:rFonts w:hAnsi="宋体"/>
                      <w:szCs w:val="21"/>
                    </w:rPr>
                  </w:pPr>
                </w:p>
              </w:tc>
              <w:tc>
                <w:tcPr>
                  <w:tcW w:w="868" w:type="pct"/>
                  <w:vAlign w:val="center"/>
                </w:tcPr>
                <w:p w14:paraId="083C4BBF" w14:textId="77777777" w:rsidR="00800944" w:rsidRPr="008D3A56" w:rsidRDefault="00800944">
                  <w:pPr>
                    <w:contextualSpacing/>
                    <w:jc w:val="center"/>
                    <w:rPr>
                      <w:rFonts w:hAnsi="宋体"/>
                      <w:szCs w:val="21"/>
                    </w:rPr>
                  </w:pPr>
                  <w:r>
                    <w:rPr>
                      <w:rFonts w:hAnsi="宋体" w:hint="eastAsia"/>
                      <w:szCs w:val="21"/>
                    </w:rPr>
                    <w:t>夜</w:t>
                  </w:r>
                </w:p>
              </w:tc>
              <w:tc>
                <w:tcPr>
                  <w:tcW w:w="1016" w:type="pct"/>
                  <w:vAlign w:val="center"/>
                </w:tcPr>
                <w:p w14:paraId="0C328D12" w14:textId="77777777" w:rsidR="00800944" w:rsidRPr="008D3A56" w:rsidRDefault="00585A64">
                  <w:pPr>
                    <w:contextualSpacing/>
                    <w:jc w:val="center"/>
                    <w:rPr>
                      <w:szCs w:val="21"/>
                    </w:rPr>
                  </w:pPr>
                  <w:r>
                    <w:rPr>
                      <w:rFonts w:hint="eastAsia"/>
                      <w:szCs w:val="21"/>
                    </w:rPr>
                    <w:t>38</w:t>
                  </w:r>
                </w:p>
              </w:tc>
              <w:tc>
                <w:tcPr>
                  <w:tcW w:w="793" w:type="pct"/>
                  <w:vAlign w:val="center"/>
                </w:tcPr>
                <w:p w14:paraId="0A5AA53D" w14:textId="77777777" w:rsidR="00800944" w:rsidRPr="008D3A56" w:rsidRDefault="00585A64">
                  <w:pPr>
                    <w:contextualSpacing/>
                    <w:jc w:val="center"/>
                    <w:rPr>
                      <w:szCs w:val="21"/>
                    </w:rPr>
                  </w:pPr>
                  <w:r>
                    <w:rPr>
                      <w:rFonts w:hint="eastAsia"/>
                      <w:szCs w:val="21"/>
                    </w:rPr>
                    <w:t>50</w:t>
                  </w:r>
                </w:p>
              </w:tc>
              <w:tc>
                <w:tcPr>
                  <w:tcW w:w="900" w:type="pct"/>
                  <w:vAlign w:val="center"/>
                </w:tcPr>
                <w:p w14:paraId="5281C364" w14:textId="77777777" w:rsidR="00800944" w:rsidRPr="008D3A56" w:rsidRDefault="00585A64">
                  <w:pPr>
                    <w:contextualSpacing/>
                    <w:jc w:val="center"/>
                    <w:rPr>
                      <w:rFonts w:hAnsi="宋体"/>
                      <w:szCs w:val="21"/>
                    </w:rPr>
                  </w:pPr>
                  <w:r>
                    <w:rPr>
                      <w:rFonts w:hAnsi="宋体" w:hint="eastAsia"/>
                      <w:szCs w:val="21"/>
                    </w:rPr>
                    <w:t>达标</w:t>
                  </w:r>
                </w:p>
              </w:tc>
            </w:tr>
            <w:tr w:rsidR="00585A64" w:rsidRPr="008D3A56" w14:paraId="23660282" w14:textId="77777777" w:rsidTr="008743DF">
              <w:trPr>
                <w:cantSplit/>
                <w:trHeight w:val="397"/>
                <w:jc w:val="center"/>
              </w:trPr>
              <w:tc>
                <w:tcPr>
                  <w:tcW w:w="672" w:type="pct"/>
                  <w:vMerge w:val="restart"/>
                  <w:vAlign w:val="center"/>
                </w:tcPr>
                <w:p w14:paraId="28377782" w14:textId="77777777" w:rsidR="00585A64" w:rsidRPr="008D3A56" w:rsidRDefault="00585A64">
                  <w:pPr>
                    <w:contextualSpacing/>
                    <w:jc w:val="center"/>
                    <w:rPr>
                      <w:szCs w:val="21"/>
                    </w:rPr>
                  </w:pPr>
                  <w:r w:rsidRPr="008D3A56">
                    <w:rPr>
                      <w:szCs w:val="21"/>
                    </w:rPr>
                    <w:t>2</w:t>
                  </w:r>
                </w:p>
              </w:tc>
              <w:tc>
                <w:tcPr>
                  <w:tcW w:w="751" w:type="pct"/>
                  <w:vMerge w:val="restart"/>
                </w:tcPr>
                <w:p w14:paraId="72F09096" w14:textId="77777777" w:rsidR="00585A64" w:rsidRPr="008D3A56" w:rsidRDefault="00585A64" w:rsidP="00585A64">
                  <w:pPr>
                    <w:contextualSpacing/>
                    <w:jc w:val="center"/>
                    <w:rPr>
                      <w:szCs w:val="21"/>
                    </w:rPr>
                  </w:pPr>
                  <w:r w:rsidRPr="008D3A56">
                    <w:rPr>
                      <w:rFonts w:hAnsi="宋体"/>
                      <w:szCs w:val="21"/>
                    </w:rPr>
                    <w:t>项目区</w:t>
                  </w:r>
                </w:p>
                <w:p w14:paraId="11E7CCF2" w14:textId="77777777" w:rsidR="00585A64" w:rsidRPr="00CB3701" w:rsidRDefault="00585A64" w:rsidP="00585A64">
                  <w:pPr>
                    <w:contextualSpacing/>
                    <w:jc w:val="center"/>
                    <w:rPr>
                      <w:szCs w:val="21"/>
                    </w:rPr>
                  </w:pPr>
                  <w:r>
                    <w:rPr>
                      <w:rFonts w:hAnsi="宋体" w:hint="eastAsia"/>
                      <w:szCs w:val="21"/>
                    </w:rPr>
                    <w:t>南</w:t>
                  </w:r>
                  <w:r w:rsidRPr="008D3A56">
                    <w:rPr>
                      <w:rFonts w:hAnsi="宋体"/>
                      <w:szCs w:val="21"/>
                    </w:rPr>
                    <w:t>侧</w:t>
                  </w:r>
                  <w:r>
                    <w:rPr>
                      <w:rFonts w:hAnsi="宋体" w:hint="eastAsia"/>
                      <w:szCs w:val="21"/>
                    </w:rPr>
                    <w:t>厂界外</w:t>
                  </w:r>
                  <w:r>
                    <w:rPr>
                      <w:rFonts w:hAnsi="宋体" w:hint="eastAsia"/>
                      <w:szCs w:val="21"/>
                    </w:rPr>
                    <w:t>1m</w:t>
                  </w:r>
                </w:p>
              </w:tc>
              <w:tc>
                <w:tcPr>
                  <w:tcW w:w="868" w:type="pct"/>
                  <w:vAlign w:val="center"/>
                </w:tcPr>
                <w:p w14:paraId="04AE1C89" w14:textId="77777777" w:rsidR="00585A64" w:rsidRPr="008D3A56" w:rsidRDefault="00585A64">
                  <w:pPr>
                    <w:contextualSpacing/>
                    <w:jc w:val="center"/>
                    <w:rPr>
                      <w:szCs w:val="21"/>
                    </w:rPr>
                  </w:pPr>
                  <w:r w:rsidRPr="008D3A56">
                    <w:rPr>
                      <w:rFonts w:hAnsi="宋体"/>
                      <w:szCs w:val="21"/>
                    </w:rPr>
                    <w:t>昼</w:t>
                  </w:r>
                </w:p>
              </w:tc>
              <w:tc>
                <w:tcPr>
                  <w:tcW w:w="1016" w:type="pct"/>
                  <w:vAlign w:val="center"/>
                </w:tcPr>
                <w:p w14:paraId="26896539" w14:textId="77777777" w:rsidR="00585A64" w:rsidRPr="008D3A56" w:rsidRDefault="00585A64">
                  <w:pPr>
                    <w:contextualSpacing/>
                    <w:jc w:val="center"/>
                    <w:rPr>
                      <w:szCs w:val="21"/>
                    </w:rPr>
                  </w:pPr>
                  <w:r>
                    <w:rPr>
                      <w:rFonts w:hint="eastAsia"/>
                      <w:szCs w:val="21"/>
                    </w:rPr>
                    <w:t>41</w:t>
                  </w:r>
                </w:p>
              </w:tc>
              <w:tc>
                <w:tcPr>
                  <w:tcW w:w="793" w:type="pct"/>
                  <w:vAlign w:val="center"/>
                </w:tcPr>
                <w:p w14:paraId="7FFD110C" w14:textId="77777777" w:rsidR="00585A64" w:rsidRPr="008D3A56" w:rsidRDefault="00585A64" w:rsidP="000115CE">
                  <w:pPr>
                    <w:contextualSpacing/>
                    <w:jc w:val="center"/>
                    <w:rPr>
                      <w:szCs w:val="21"/>
                    </w:rPr>
                  </w:pPr>
                  <w:r w:rsidRPr="008D3A56">
                    <w:rPr>
                      <w:rFonts w:hint="eastAsia"/>
                      <w:szCs w:val="21"/>
                    </w:rPr>
                    <w:t>60</w:t>
                  </w:r>
                </w:p>
              </w:tc>
              <w:tc>
                <w:tcPr>
                  <w:tcW w:w="900" w:type="pct"/>
                  <w:vAlign w:val="center"/>
                </w:tcPr>
                <w:p w14:paraId="2A83F54B" w14:textId="77777777" w:rsidR="00585A64" w:rsidRPr="008D3A56" w:rsidRDefault="00585A64">
                  <w:pPr>
                    <w:contextualSpacing/>
                    <w:jc w:val="center"/>
                    <w:rPr>
                      <w:szCs w:val="21"/>
                    </w:rPr>
                  </w:pPr>
                  <w:r w:rsidRPr="008D3A56">
                    <w:rPr>
                      <w:rFonts w:hAnsi="宋体"/>
                      <w:szCs w:val="21"/>
                    </w:rPr>
                    <w:t>达标</w:t>
                  </w:r>
                </w:p>
              </w:tc>
            </w:tr>
            <w:tr w:rsidR="00585A64" w:rsidRPr="008D3A56" w14:paraId="5062D13F" w14:textId="77777777" w:rsidTr="008743DF">
              <w:trPr>
                <w:cantSplit/>
                <w:trHeight w:val="397"/>
                <w:jc w:val="center"/>
              </w:trPr>
              <w:tc>
                <w:tcPr>
                  <w:tcW w:w="672" w:type="pct"/>
                  <w:vMerge/>
                  <w:vAlign w:val="center"/>
                </w:tcPr>
                <w:p w14:paraId="1B7AFAEA" w14:textId="77777777" w:rsidR="00585A64" w:rsidRPr="008D3A56" w:rsidRDefault="00585A64">
                  <w:pPr>
                    <w:contextualSpacing/>
                    <w:jc w:val="center"/>
                    <w:rPr>
                      <w:szCs w:val="21"/>
                    </w:rPr>
                  </w:pPr>
                </w:p>
              </w:tc>
              <w:tc>
                <w:tcPr>
                  <w:tcW w:w="751" w:type="pct"/>
                  <w:vMerge/>
                </w:tcPr>
                <w:p w14:paraId="57F893A3" w14:textId="77777777" w:rsidR="00585A64" w:rsidRPr="008D3A56" w:rsidRDefault="00585A64">
                  <w:pPr>
                    <w:contextualSpacing/>
                    <w:jc w:val="center"/>
                    <w:rPr>
                      <w:rFonts w:hAnsi="宋体"/>
                      <w:szCs w:val="21"/>
                    </w:rPr>
                  </w:pPr>
                </w:p>
              </w:tc>
              <w:tc>
                <w:tcPr>
                  <w:tcW w:w="868" w:type="pct"/>
                  <w:vAlign w:val="center"/>
                </w:tcPr>
                <w:p w14:paraId="7644A9A1" w14:textId="77777777" w:rsidR="00585A64" w:rsidRPr="008D3A56" w:rsidRDefault="00585A64">
                  <w:pPr>
                    <w:contextualSpacing/>
                    <w:jc w:val="center"/>
                    <w:rPr>
                      <w:rFonts w:hAnsi="宋体"/>
                      <w:szCs w:val="21"/>
                    </w:rPr>
                  </w:pPr>
                  <w:r>
                    <w:rPr>
                      <w:rFonts w:hAnsi="宋体" w:hint="eastAsia"/>
                      <w:szCs w:val="21"/>
                    </w:rPr>
                    <w:t>夜</w:t>
                  </w:r>
                </w:p>
              </w:tc>
              <w:tc>
                <w:tcPr>
                  <w:tcW w:w="1016" w:type="pct"/>
                  <w:vAlign w:val="center"/>
                </w:tcPr>
                <w:p w14:paraId="432C8863" w14:textId="77777777" w:rsidR="00585A64" w:rsidRPr="008D3A56" w:rsidRDefault="00585A64">
                  <w:pPr>
                    <w:contextualSpacing/>
                    <w:jc w:val="center"/>
                    <w:rPr>
                      <w:szCs w:val="21"/>
                    </w:rPr>
                  </w:pPr>
                  <w:r>
                    <w:rPr>
                      <w:rFonts w:hint="eastAsia"/>
                      <w:szCs w:val="21"/>
                    </w:rPr>
                    <w:t>38</w:t>
                  </w:r>
                </w:p>
              </w:tc>
              <w:tc>
                <w:tcPr>
                  <w:tcW w:w="793" w:type="pct"/>
                  <w:vAlign w:val="center"/>
                </w:tcPr>
                <w:p w14:paraId="1E792465" w14:textId="77777777" w:rsidR="00585A64" w:rsidRPr="008D3A56" w:rsidRDefault="00585A64" w:rsidP="000115CE">
                  <w:pPr>
                    <w:contextualSpacing/>
                    <w:jc w:val="center"/>
                    <w:rPr>
                      <w:szCs w:val="21"/>
                    </w:rPr>
                  </w:pPr>
                  <w:r>
                    <w:rPr>
                      <w:rFonts w:hint="eastAsia"/>
                      <w:szCs w:val="21"/>
                    </w:rPr>
                    <w:t>50</w:t>
                  </w:r>
                </w:p>
              </w:tc>
              <w:tc>
                <w:tcPr>
                  <w:tcW w:w="900" w:type="pct"/>
                  <w:vAlign w:val="center"/>
                </w:tcPr>
                <w:p w14:paraId="2875F5C8" w14:textId="77777777" w:rsidR="00585A64" w:rsidRPr="008D3A56" w:rsidRDefault="00585A64">
                  <w:pPr>
                    <w:contextualSpacing/>
                    <w:jc w:val="center"/>
                    <w:rPr>
                      <w:rFonts w:hAnsi="宋体"/>
                      <w:szCs w:val="21"/>
                    </w:rPr>
                  </w:pPr>
                  <w:r>
                    <w:rPr>
                      <w:rFonts w:hAnsi="宋体" w:hint="eastAsia"/>
                      <w:szCs w:val="21"/>
                    </w:rPr>
                    <w:t>达标</w:t>
                  </w:r>
                </w:p>
              </w:tc>
            </w:tr>
            <w:tr w:rsidR="00585A64" w:rsidRPr="008D3A56" w14:paraId="1A5E8C72" w14:textId="77777777" w:rsidTr="008743DF">
              <w:trPr>
                <w:cantSplit/>
                <w:trHeight w:val="397"/>
                <w:jc w:val="center"/>
              </w:trPr>
              <w:tc>
                <w:tcPr>
                  <w:tcW w:w="672" w:type="pct"/>
                  <w:vMerge w:val="restart"/>
                  <w:vAlign w:val="center"/>
                </w:tcPr>
                <w:p w14:paraId="7A0244AF" w14:textId="77777777" w:rsidR="00585A64" w:rsidRPr="008D3A56" w:rsidRDefault="00585A64">
                  <w:pPr>
                    <w:contextualSpacing/>
                    <w:jc w:val="center"/>
                    <w:rPr>
                      <w:szCs w:val="21"/>
                    </w:rPr>
                  </w:pPr>
                  <w:r w:rsidRPr="008D3A56">
                    <w:rPr>
                      <w:szCs w:val="21"/>
                    </w:rPr>
                    <w:t>3</w:t>
                  </w:r>
                </w:p>
              </w:tc>
              <w:tc>
                <w:tcPr>
                  <w:tcW w:w="751" w:type="pct"/>
                  <w:vMerge w:val="restart"/>
                </w:tcPr>
                <w:p w14:paraId="4411F5DE" w14:textId="77777777" w:rsidR="00585A64" w:rsidRPr="008D3A56" w:rsidRDefault="00585A64" w:rsidP="00585A64">
                  <w:pPr>
                    <w:contextualSpacing/>
                    <w:jc w:val="center"/>
                    <w:rPr>
                      <w:szCs w:val="21"/>
                    </w:rPr>
                  </w:pPr>
                  <w:r w:rsidRPr="008D3A56">
                    <w:rPr>
                      <w:rFonts w:hAnsi="宋体"/>
                      <w:szCs w:val="21"/>
                    </w:rPr>
                    <w:t>项目区</w:t>
                  </w:r>
                </w:p>
                <w:p w14:paraId="00122F14" w14:textId="77777777" w:rsidR="00585A64" w:rsidRPr="00CB3701" w:rsidRDefault="00585A64" w:rsidP="00585A64">
                  <w:pPr>
                    <w:contextualSpacing/>
                    <w:jc w:val="center"/>
                    <w:rPr>
                      <w:szCs w:val="21"/>
                    </w:rPr>
                  </w:pPr>
                  <w:r>
                    <w:rPr>
                      <w:rFonts w:hAnsi="宋体" w:hint="eastAsia"/>
                      <w:szCs w:val="21"/>
                    </w:rPr>
                    <w:t>西</w:t>
                  </w:r>
                  <w:r w:rsidRPr="008D3A56">
                    <w:rPr>
                      <w:rFonts w:hAnsi="宋体"/>
                      <w:szCs w:val="21"/>
                    </w:rPr>
                    <w:t>侧</w:t>
                  </w:r>
                  <w:r>
                    <w:rPr>
                      <w:rFonts w:hAnsi="宋体" w:hint="eastAsia"/>
                      <w:szCs w:val="21"/>
                    </w:rPr>
                    <w:t>厂界外</w:t>
                  </w:r>
                  <w:r>
                    <w:rPr>
                      <w:rFonts w:hAnsi="宋体" w:hint="eastAsia"/>
                      <w:szCs w:val="21"/>
                    </w:rPr>
                    <w:t>1m</w:t>
                  </w:r>
                </w:p>
              </w:tc>
              <w:tc>
                <w:tcPr>
                  <w:tcW w:w="868" w:type="pct"/>
                  <w:vAlign w:val="center"/>
                </w:tcPr>
                <w:p w14:paraId="54A4B52E" w14:textId="77777777" w:rsidR="00585A64" w:rsidRPr="008D3A56" w:rsidRDefault="00585A64">
                  <w:pPr>
                    <w:contextualSpacing/>
                    <w:jc w:val="center"/>
                    <w:rPr>
                      <w:szCs w:val="21"/>
                    </w:rPr>
                  </w:pPr>
                  <w:r w:rsidRPr="008D3A56">
                    <w:rPr>
                      <w:rFonts w:hAnsi="宋体"/>
                      <w:szCs w:val="21"/>
                    </w:rPr>
                    <w:t>昼</w:t>
                  </w:r>
                </w:p>
              </w:tc>
              <w:tc>
                <w:tcPr>
                  <w:tcW w:w="1016" w:type="pct"/>
                  <w:vAlign w:val="center"/>
                </w:tcPr>
                <w:p w14:paraId="4DC79847" w14:textId="77777777" w:rsidR="00585A64" w:rsidRPr="008D3A56" w:rsidRDefault="00585A64">
                  <w:pPr>
                    <w:contextualSpacing/>
                    <w:jc w:val="center"/>
                    <w:rPr>
                      <w:szCs w:val="21"/>
                    </w:rPr>
                  </w:pPr>
                  <w:r>
                    <w:rPr>
                      <w:rFonts w:hint="eastAsia"/>
                      <w:szCs w:val="21"/>
                    </w:rPr>
                    <w:t>42</w:t>
                  </w:r>
                </w:p>
              </w:tc>
              <w:tc>
                <w:tcPr>
                  <w:tcW w:w="793" w:type="pct"/>
                  <w:vAlign w:val="center"/>
                </w:tcPr>
                <w:p w14:paraId="7D29B8DA" w14:textId="77777777" w:rsidR="00585A64" w:rsidRPr="008D3A56" w:rsidRDefault="00585A64" w:rsidP="000115CE">
                  <w:pPr>
                    <w:contextualSpacing/>
                    <w:jc w:val="center"/>
                    <w:rPr>
                      <w:szCs w:val="21"/>
                    </w:rPr>
                  </w:pPr>
                  <w:r w:rsidRPr="008D3A56">
                    <w:rPr>
                      <w:rFonts w:hint="eastAsia"/>
                      <w:szCs w:val="21"/>
                    </w:rPr>
                    <w:t>60</w:t>
                  </w:r>
                </w:p>
              </w:tc>
              <w:tc>
                <w:tcPr>
                  <w:tcW w:w="900" w:type="pct"/>
                  <w:vAlign w:val="center"/>
                </w:tcPr>
                <w:p w14:paraId="44A573F6" w14:textId="77777777" w:rsidR="00585A64" w:rsidRPr="008D3A56" w:rsidRDefault="00585A64">
                  <w:pPr>
                    <w:contextualSpacing/>
                    <w:jc w:val="center"/>
                    <w:rPr>
                      <w:szCs w:val="21"/>
                    </w:rPr>
                  </w:pPr>
                  <w:r w:rsidRPr="008D3A56">
                    <w:rPr>
                      <w:rFonts w:hAnsi="宋体"/>
                      <w:szCs w:val="21"/>
                    </w:rPr>
                    <w:t>达标</w:t>
                  </w:r>
                </w:p>
              </w:tc>
            </w:tr>
            <w:tr w:rsidR="00585A64" w:rsidRPr="008D3A56" w14:paraId="79C53A24" w14:textId="77777777" w:rsidTr="008743DF">
              <w:trPr>
                <w:cantSplit/>
                <w:trHeight w:val="397"/>
                <w:jc w:val="center"/>
              </w:trPr>
              <w:tc>
                <w:tcPr>
                  <w:tcW w:w="672" w:type="pct"/>
                  <w:vMerge/>
                  <w:vAlign w:val="center"/>
                </w:tcPr>
                <w:p w14:paraId="383EB05B" w14:textId="77777777" w:rsidR="00585A64" w:rsidRPr="008D3A56" w:rsidRDefault="00585A64">
                  <w:pPr>
                    <w:contextualSpacing/>
                    <w:jc w:val="center"/>
                    <w:rPr>
                      <w:szCs w:val="21"/>
                    </w:rPr>
                  </w:pPr>
                </w:p>
              </w:tc>
              <w:tc>
                <w:tcPr>
                  <w:tcW w:w="751" w:type="pct"/>
                  <w:vMerge/>
                </w:tcPr>
                <w:p w14:paraId="58005CB6" w14:textId="77777777" w:rsidR="00585A64" w:rsidRPr="008D3A56" w:rsidRDefault="00585A64">
                  <w:pPr>
                    <w:contextualSpacing/>
                    <w:jc w:val="center"/>
                    <w:rPr>
                      <w:rFonts w:hAnsi="宋体"/>
                      <w:szCs w:val="21"/>
                    </w:rPr>
                  </w:pPr>
                </w:p>
              </w:tc>
              <w:tc>
                <w:tcPr>
                  <w:tcW w:w="868" w:type="pct"/>
                  <w:vAlign w:val="center"/>
                </w:tcPr>
                <w:p w14:paraId="20F1A12A" w14:textId="77777777" w:rsidR="00585A64" w:rsidRPr="008D3A56" w:rsidRDefault="00585A64">
                  <w:pPr>
                    <w:contextualSpacing/>
                    <w:jc w:val="center"/>
                    <w:rPr>
                      <w:rFonts w:hAnsi="宋体"/>
                      <w:szCs w:val="21"/>
                    </w:rPr>
                  </w:pPr>
                  <w:r>
                    <w:rPr>
                      <w:rFonts w:hAnsi="宋体" w:hint="eastAsia"/>
                      <w:szCs w:val="21"/>
                    </w:rPr>
                    <w:t>夜</w:t>
                  </w:r>
                </w:p>
              </w:tc>
              <w:tc>
                <w:tcPr>
                  <w:tcW w:w="1016" w:type="pct"/>
                  <w:vAlign w:val="center"/>
                </w:tcPr>
                <w:p w14:paraId="70C08313" w14:textId="77777777" w:rsidR="00585A64" w:rsidRPr="008D3A56" w:rsidRDefault="00585A64">
                  <w:pPr>
                    <w:contextualSpacing/>
                    <w:jc w:val="center"/>
                    <w:rPr>
                      <w:szCs w:val="21"/>
                    </w:rPr>
                  </w:pPr>
                  <w:r>
                    <w:rPr>
                      <w:rFonts w:hint="eastAsia"/>
                      <w:szCs w:val="21"/>
                    </w:rPr>
                    <w:t>39</w:t>
                  </w:r>
                </w:p>
              </w:tc>
              <w:tc>
                <w:tcPr>
                  <w:tcW w:w="793" w:type="pct"/>
                  <w:vAlign w:val="center"/>
                </w:tcPr>
                <w:p w14:paraId="2471604C" w14:textId="77777777" w:rsidR="00585A64" w:rsidRPr="008D3A56" w:rsidRDefault="00585A64" w:rsidP="000115CE">
                  <w:pPr>
                    <w:contextualSpacing/>
                    <w:jc w:val="center"/>
                    <w:rPr>
                      <w:szCs w:val="21"/>
                    </w:rPr>
                  </w:pPr>
                  <w:r>
                    <w:rPr>
                      <w:rFonts w:hint="eastAsia"/>
                      <w:szCs w:val="21"/>
                    </w:rPr>
                    <w:t>50</w:t>
                  </w:r>
                </w:p>
              </w:tc>
              <w:tc>
                <w:tcPr>
                  <w:tcW w:w="900" w:type="pct"/>
                  <w:vAlign w:val="center"/>
                </w:tcPr>
                <w:p w14:paraId="2C8808C5" w14:textId="77777777" w:rsidR="00585A64" w:rsidRPr="008D3A56" w:rsidRDefault="00585A64">
                  <w:pPr>
                    <w:contextualSpacing/>
                    <w:jc w:val="center"/>
                    <w:rPr>
                      <w:rFonts w:hAnsi="宋体"/>
                      <w:szCs w:val="21"/>
                    </w:rPr>
                  </w:pPr>
                  <w:r>
                    <w:rPr>
                      <w:rFonts w:hAnsi="宋体" w:hint="eastAsia"/>
                      <w:szCs w:val="21"/>
                    </w:rPr>
                    <w:t>达标</w:t>
                  </w:r>
                </w:p>
              </w:tc>
            </w:tr>
            <w:tr w:rsidR="00585A64" w:rsidRPr="008D3A56" w14:paraId="055E4AC6" w14:textId="77777777" w:rsidTr="008743DF">
              <w:trPr>
                <w:cantSplit/>
                <w:trHeight w:val="397"/>
                <w:jc w:val="center"/>
              </w:trPr>
              <w:tc>
                <w:tcPr>
                  <w:tcW w:w="672" w:type="pct"/>
                  <w:vMerge w:val="restart"/>
                  <w:vAlign w:val="center"/>
                </w:tcPr>
                <w:p w14:paraId="1E546959" w14:textId="77777777" w:rsidR="00585A64" w:rsidRPr="008D3A56" w:rsidRDefault="00585A64">
                  <w:pPr>
                    <w:contextualSpacing/>
                    <w:jc w:val="center"/>
                    <w:rPr>
                      <w:szCs w:val="21"/>
                    </w:rPr>
                  </w:pPr>
                  <w:r w:rsidRPr="008D3A56">
                    <w:rPr>
                      <w:szCs w:val="21"/>
                    </w:rPr>
                    <w:t>4</w:t>
                  </w:r>
                </w:p>
              </w:tc>
              <w:tc>
                <w:tcPr>
                  <w:tcW w:w="751" w:type="pct"/>
                  <w:vMerge w:val="restart"/>
                </w:tcPr>
                <w:p w14:paraId="275A2EF6" w14:textId="77777777" w:rsidR="00585A64" w:rsidRPr="008D3A56" w:rsidRDefault="00585A64" w:rsidP="00585A64">
                  <w:pPr>
                    <w:contextualSpacing/>
                    <w:jc w:val="center"/>
                    <w:rPr>
                      <w:szCs w:val="21"/>
                    </w:rPr>
                  </w:pPr>
                  <w:r w:rsidRPr="008D3A56">
                    <w:rPr>
                      <w:rFonts w:hAnsi="宋体"/>
                      <w:szCs w:val="21"/>
                    </w:rPr>
                    <w:t>项目区</w:t>
                  </w:r>
                </w:p>
                <w:p w14:paraId="49C84C9D" w14:textId="77777777" w:rsidR="00585A64" w:rsidRPr="00CB3701" w:rsidRDefault="00585A64" w:rsidP="00585A64">
                  <w:pPr>
                    <w:contextualSpacing/>
                    <w:jc w:val="center"/>
                    <w:rPr>
                      <w:szCs w:val="21"/>
                    </w:rPr>
                  </w:pPr>
                  <w:r>
                    <w:rPr>
                      <w:rFonts w:hAnsi="宋体" w:hint="eastAsia"/>
                      <w:szCs w:val="21"/>
                    </w:rPr>
                    <w:lastRenderedPageBreak/>
                    <w:t>北</w:t>
                  </w:r>
                  <w:r w:rsidRPr="008D3A56">
                    <w:rPr>
                      <w:rFonts w:hAnsi="宋体"/>
                      <w:szCs w:val="21"/>
                    </w:rPr>
                    <w:t>侧</w:t>
                  </w:r>
                  <w:r>
                    <w:rPr>
                      <w:rFonts w:hAnsi="宋体" w:hint="eastAsia"/>
                      <w:szCs w:val="21"/>
                    </w:rPr>
                    <w:t>厂界外</w:t>
                  </w:r>
                  <w:r>
                    <w:rPr>
                      <w:rFonts w:hAnsi="宋体" w:hint="eastAsia"/>
                      <w:szCs w:val="21"/>
                    </w:rPr>
                    <w:t>1m</w:t>
                  </w:r>
                </w:p>
              </w:tc>
              <w:tc>
                <w:tcPr>
                  <w:tcW w:w="868" w:type="pct"/>
                  <w:vAlign w:val="center"/>
                </w:tcPr>
                <w:p w14:paraId="242FF42F" w14:textId="77777777" w:rsidR="00585A64" w:rsidRPr="008D3A56" w:rsidRDefault="00585A64">
                  <w:pPr>
                    <w:contextualSpacing/>
                    <w:jc w:val="center"/>
                    <w:rPr>
                      <w:szCs w:val="21"/>
                    </w:rPr>
                  </w:pPr>
                  <w:r w:rsidRPr="008D3A56">
                    <w:rPr>
                      <w:rFonts w:hAnsi="宋体"/>
                      <w:szCs w:val="21"/>
                    </w:rPr>
                    <w:lastRenderedPageBreak/>
                    <w:t>昼</w:t>
                  </w:r>
                </w:p>
              </w:tc>
              <w:tc>
                <w:tcPr>
                  <w:tcW w:w="1016" w:type="pct"/>
                  <w:vAlign w:val="center"/>
                </w:tcPr>
                <w:p w14:paraId="5EB77E0C" w14:textId="77777777" w:rsidR="00585A64" w:rsidRPr="008D3A56" w:rsidRDefault="00585A64">
                  <w:pPr>
                    <w:contextualSpacing/>
                    <w:jc w:val="center"/>
                    <w:rPr>
                      <w:szCs w:val="21"/>
                    </w:rPr>
                  </w:pPr>
                  <w:r>
                    <w:rPr>
                      <w:rFonts w:hint="eastAsia"/>
                      <w:szCs w:val="21"/>
                    </w:rPr>
                    <w:t>41</w:t>
                  </w:r>
                </w:p>
              </w:tc>
              <w:tc>
                <w:tcPr>
                  <w:tcW w:w="793" w:type="pct"/>
                  <w:vAlign w:val="center"/>
                </w:tcPr>
                <w:p w14:paraId="406B7D6F" w14:textId="77777777" w:rsidR="00585A64" w:rsidRPr="008D3A56" w:rsidRDefault="00585A64" w:rsidP="000115CE">
                  <w:pPr>
                    <w:contextualSpacing/>
                    <w:jc w:val="center"/>
                    <w:rPr>
                      <w:szCs w:val="21"/>
                    </w:rPr>
                  </w:pPr>
                  <w:r w:rsidRPr="008D3A56">
                    <w:rPr>
                      <w:rFonts w:hint="eastAsia"/>
                      <w:szCs w:val="21"/>
                    </w:rPr>
                    <w:t>60</w:t>
                  </w:r>
                </w:p>
              </w:tc>
              <w:tc>
                <w:tcPr>
                  <w:tcW w:w="900" w:type="pct"/>
                  <w:vAlign w:val="center"/>
                </w:tcPr>
                <w:p w14:paraId="76B7D474" w14:textId="77777777" w:rsidR="00585A64" w:rsidRPr="008D3A56" w:rsidRDefault="00585A64">
                  <w:pPr>
                    <w:contextualSpacing/>
                    <w:jc w:val="center"/>
                    <w:rPr>
                      <w:szCs w:val="21"/>
                    </w:rPr>
                  </w:pPr>
                  <w:r w:rsidRPr="008D3A56">
                    <w:rPr>
                      <w:rFonts w:hAnsi="宋体"/>
                      <w:szCs w:val="21"/>
                    </w:rPr>
                    <w:t>达标</w:t>
                  </w:r>
                </w:p>
              </w:tc>
            </w:tr>
            <w:tr w:rsidR="00800944" w:rsidRPr="008D3A56" w14:paraId="44CFE714" w14:textId="77777777" w:rsidTr="007B482E">
              <w:trPr>
                <w:cantSplit/>
                <w:trHeight w:val="397"/>
                <w:jc w:val="center"/>
              </w:trPr>
              <w:tc>
                <w:tcPr>
                  <w:tcW w:w="672" w:type="pct"/>
                  <w:vMerge/>
                  <w:vAlign w:val="center"/>
                </w:tcPr>
                <w:p w14:paraId="0D673F50" w14:textId="77777777" w:rsidR="00800944" w:rsidRPr="008D3A56" w:rsidRDefault="00800944">
                  <w:pPr>
                    <w:contextualSpacing/>
                    <w:jc w:val="center"/>
                    <w:rPr>
                      <w:szCs w:val="21"/>
                    </w:rPr>
                  </w:pPr>
                </w:p>
              </w:tc>
              <w:tc>
                <w:tcPr>
                  <w:tcW w:w="751" w:type="pct"/>
                  <w:vMerge/>
                  <w:vAlign w:val="center"/>
                </w:tcPr>
                <w:p w14:paraId="4CF48813" w14:textId="77777777" w:rsidR="00800944" w:rsidRPr="008D3A56" w:rsidRDefault="00800944">
                  <w:pPr>
                    <w:contextualSpacing/>
                    <w:jc w:val="center"/>
                    <w:rPr>
                      <w:rFonts w:hAnsi="宋体"/>
                      <w:szCs w:val="21"/>
                    </w:rPr>
                  </w:pPr>
                </w:p>
              </w:tc>
              <w:tc>
                <w:tcPr>
                  <w:tcW w:w="868" w:type="pct"/>
                  <w:vAlign w:val="center"/>
                </w:tcPr>
                <w:p w14:paraId="5C151A97" w14:textId="77777777" w:rsidR="00800944" w:rsidRPr="008D3A56" w:rsidRDefault="00800944">
                  <w:pPr>
                    <w:contextualSpacing/>
                    <w:jc w:val="center"/>
                    <w:rPr>
                      <w:rFonts w:hAnsi="宋体"/>
                      <w:szCs w:val="21"/>
                    </w:rPr>
                  </w:pPr>
                  <w:r>
                    <w:rPr>
                      <w:rFonts w:hAnsi="宋体" w:hint="eastAsia"/>
                      <w:szCs w:val="21"/>
                    </w:rPr>
                    <w:t>夜</w:t>
                  </w:r>
                </w:p>
              </w:tc>
              <w:tc>
                <w:tcPr>
                  <w:tcW w:w="1016" w:type="pct"/>
                  <w:vAlign w:val="center"/>
                </w:tcPr>
                <w:p w14:paraId="30A9FCF5" w14:textId="77777777" w:rsidR="00800944" w:rsidRPr="008D3A56" w:rsidRDefault="00585A64">
                  <w:pPr>
                    <w:contextualSpacing/>
                    <w:jc w:val="center"/>
                    <w:rPr>
                      <w:szCs w:val="21"/>
                    </w:rPr>
                  </w:pPr>
                  <w:r>
                    <w:rPr>
                      <w:rFonts w:hint="eastAsia"/>
                      <w:szCs w:val="21"/>
                    </w:rPr>
                    <w:t>39</w:t>
                  </w:r>
                </w:p>
              </w:tc>
              <w:tc>
                <w:tcPr>
                  <w:tcW w:w="793" w:type="pct"/>
                  <w:vAlign w:val="center"/>
                </w:tcPr>
                <w:p w14:paraId="0459FE47" w14:textId="77777777" w:rsidR="00800944" w:rsidRPr="008D3A56" w:rsidRDefault="00585A64" w:rsidP="000115CE">
                  <w:pPr>
                    <w:contextualSpacing/>
                    <w:jc w:val="center"/>
                    <w:rPr>
                      <w:szCs w:val="21"/>
                    </w:rPr>
                  </w:pPr>
                  <w:r>
                    <w:rPr>
                      <w:rFonts w:hint="eastAsia"/>
                      <w:szCs w:val="21"/>
                    </w:rPr>
                    <w:t>50</w:t>
                  </w:r>
                </w:p>
              </w:tc>
              <w:tc>
                <w:tcPr>
                  <w:tcW w:w="900" w:type="pct"/>
                  <w:vAlign w:val="center"/>
                </w:tcPr>
                <w:p w14:paraId="0B7C90E9" w14:textId="77777777" w:rsidR="00800944" w:rsidRPr="008D3A56" w:rsidRDefault="00585A64">
                  <w:pPr>
                    <w:contextualSpacing/>
                    <w:jc w:val="center"/>
                    <w:rPr>
                      <w:rFonts w:hAnsi="宋体"/>
                      <w:szCs w:val="21"/>
                    </w:rPr>
                  </w:pPr>
                  <w:r>
                    <w:rPr>
                      <w:rFonts w:hAnsi="宋体" w:hint="eastAsia"/>
                      <w:szCs w:val="21"/>
                    </w:rPr>
                    <w:t>达标</w:t>
                  </w:r>
                </w:p>
              </w:tc>
            </w:tr>
          </w:tbl>
          <w:p w14:paraId="76E0B916" w14:textId="77777777" w:rsidR="001A6160" w:rsidRPr="008D3A56" w:rsidRDefault="00630E03">
            <w:pPr>
              <w:autoSpaceDE w:val="0"/>
              <w:autoSpaceDN w:val="0"/>
              <w:adjustRightInd w:val="0"/>
              <w:spacing w:line="480" w:lineRule="exact"/>
              <w:ind w:firstLineChars="200" w:firstLine="480"/>
              <w:rPr>
                <w:sz w:val="24"/>
              </w:rPr>
            </w:pPr>
            <w:r w:rsidRPr="008D3A56">
              <w:rPr>
                <w:sz w:val="24"/>
              </w:rPr>
              <w:t>从表</w:t>
            </w:r>
            <w:r w:rsidRPr="008D3A56">
              <w:rPr>
                <w:sz w:val="24"/>
              </w:rPr>
              <w:t>3-</w:t>
            </w:r>
            <w:r w:rsidR="00585A64">
              <w:rPr>
                <w:rFonts w:hint="eastAsia"/>
                <w:sz w:val="24"/>
              </w:rPr>
              <w:t>5</w:t>
            </w:r>
            <w:r w:rsidRPr="008D3A56">
              <w:rPr>
                <w:sz w:val="24"/>
              </w:rPr>
              <w:t>监测结果可知，评价区声环境质量现状满足</w:t>
            </w:r>
            <w:r w:rsidRPr="008D3A56">
              <w:rPr>
                <w:kern w:val="24"/>
                <w:sz w:val="24"/>
                <w:lang w:val="zh-CN"/>
              </w:rPr>
              <w:t>《声环境质量标准》（</w:t>
            </w:r>
            <w:r w:rsidRPr="008D3A56">
              <w:rPr>
                <w:kern w:val="24"/>
                <w:sz w:val="24"/>
              </w:rPr>
              <w:t>GB3096</w:t>
            </w:r>
            <w:r w:rsidRPr="008D3A56">
              <w:rPr>
                <w:kern w:val="24"/>
                <w:sz w:val="24"/>
                <w:lang w:val="zh-CN"/>
              </w:rPr>
              <w:t>－</w:t>
            </w:r>
            <w:r w:rsidRPr="008D3A56">
              <w:rPr>
                <w:kern w:val="24"/>
                <w:sz w:val="24"/>
              </w:rPr>
              <w:t>2008</w:t>
            </w:r>
            <w:r w:rsidRPr="008D3A56">
              <w:rPr>
                <w:kern w:val="24"/>
                <w:sz w:val="24"/>
              </w:rPr>
              <w:t>）</w:t>
            </w:r>
            <w:r w:rsidRPr="008D3A56">
              <w:rPr>
                <w:kern w:val="24"/>
                <w:sz w:val="24"/>
                <w:lang w:val="zh-CN"/>
              </w:rPr>
              <w:t>中的</w:t>
            </w:r>
            <w:r w:rsidR="007B482E" w:rsidRPr="008D3A56">
              <w:rPr>
                <w:rFonts w:hint="eastAsia"/>
                <w:kern w:val="24"/>
                <w:sz w:val="24"/>
                <w:lang w:val="zh-CN"/>
              </w:rPr>
              <w:t>2</w:t>
            </w:r>
            <w:r w:rsidRPr="008D3A56">
              <w:rPr>
                <w:kern w:val="24"/>
                <w:sz w:val="24"/>
                <w:lang w:val="zh-CN"/>
              </w:rPr>
              <w:t>类区标准</w:t>
            </w:r>
            <w:r w:rsidRPr="008D3A56">
              <w:rPr>
                <w:sz w:val="24"/>
              </w:rPr>
              <w:t>，说明评价区内现状声环境质量较好。</w:t>
            </w:r>
          </w:p>
          <w:p w14:paraId="2629847E" w14:textId="77777777" w:rsidR="001A6160" w:rsidRPr="008D3A56" w:rsidRDefault="00630E03">
            <w:pPr>
              <w:autoSpaceDE w:val="0"/>
              <w:autoSpaceDN w:val="0"/>
              <w:adjustRightInd w:val="0"/>
              <w:spacing w:line="480" w:lineRule="exact"/>
              <w:ind w:firstLineChars="200" w:firstLine="480"/>
              <w:rPr>
                <w:bCs/>
                <w:sz w:val="24"/>
              </w:rPr>
            </w:pPr>
            <w:r w:rsidRPr="008D3A56">
              <w:rPr>
                <w:rFonts w:hint="eastAsia"/>
                <w:bCs/>
                <w:sz w:val="24"/>
              </w:rPr>
              <w:t>4</w:t>
            </w:r>
            <w:r w:rsidRPr="008D3A56">
              <w:rPr>
                <w:rFonts w:hint="eastAsia"/>
                <w:bCs/>
                <w:sz w:val="24"/>
              </w:rPr>
              <w:t>、</w:t>
            </w:r>
            <w:r w:rsidRPr="008D3A56">
              <w:rPr>
                <w:bCs/>
                <w:sz w:val="24"/>
              </w:rPr>
              <w:t>生态环境现状与评价</w:t>
            </w:r>
          </w:p>
          <w:p w14:paraId="21CCA739" w14:textId="77777777" w:rsidR="001A6160" w:rsidRPr="008D3A56" w:rsidRDefault="00CB3E4C">
            <w:pPr>
              <w:autoSpaceDE w:val="0"/>
              <w:autoSpaceDN w:val="0"/>
              <w:adjustRightInd w:val="0"/>
              <w:spacing w:line="480" w:lineRule="exact"/>
              <w:ind w:firstLineChars="200" w:firstLine="480"/>
              <w:rPr>
                <w:sz w:val="24"/>
              </w:rPr>
            </w:pPr>
            <w:r w:rsidRPr="008D3A56">
              <w:rPr>
                <w:rFonts w:hint="eastAsia"/>
                <w:sz w:val="24"/>
              </w:rPr>
              <w:t>项目区位于呼图壁县大丰镇联丰村</w:t>
            </w:r>
            <w:r w:rsidR="00DD1DEB">
              <w:rPr>
                <w:rFonts w:hint="eastAsia"/>
                <w:sz w:val="24"/>
              </w:rPr>
              <w:t>呼图壁县星光煤化工有限责任公司</w:t>
            </w:r>
            <w:r w:rsidRPr="008D3A56">
              <w:rPr>
                <w:rFonts w:hint="eastAsia"/>
                <w:sz w:val="24"/>
              </w:rPr>
              <w:t>东侧，项目区及周围有草木分布。野生动物有家燕、麻雀等鸟类及家鼠等啮齿类，其种类和数量均较少。项目区生态环境良好。</w:t>
            </w:r>
          </w:p>
          <w:p w14:paraId="4337FA31" w14:textId="77777777" w:rsidR="001A6160" w:rsidRPr="008D3A56" w:rsidRDefault="00630E03">
            <w:pPr>
              <w:numPr>
                <w:ilvl w:val="0"/>
                <w:numId w:val="3"/>
              </w:numPr>
              <w:autoSpaceDE w:val="0"/>
              <w:autoSpaceDN w:val="0"/>
              <w:adjustRightInd w:val="0"/>
              <w:spacing w:line="480" w:lineRule="exact"/>
              <w:ind w:firstLineChars="200" w:firstLine="480"/>
              <w:rPr>
                <w:sz w:val="24"/>
              </w:rPr>
            </w:pPr>
            <w:r w:rsidRPr="008D3A56">
              <w:rPr>
                <w:rFonts w:hint="eastAsia"/>
                <w:sz w:val="24"/>
              </w:rPr>
              <w:t>地下水、土壤环境现状</w:t>
            </w:r>
          </w:p>
          <w:p w14:paraId="55860463" w14:textId="77777777" w:rsidR="001A6160" w:rsidRPr="008D3A56" w:rsidRDefault="00A41136" w:rsidP="00A41136">
            <w:pPr>
              <w:adjustRightInd w:val="0"/>
              <w:snapToGrid w:val="0"/>
              <w:spacing w:line="480" w:lineRule="exact"/>
              <w:ind w:firstLineChars="200" w:firstLine="480"/>
              <w:rPr>
                <w:sz w:val="24"/>
              </w:rPr>
            </w:pPr>
            <w:r w:rsidRPr="008D3A56">
              <w:rPr>
                <w:sz w:val="24"/>
              </w:rPr>
              <w:t>根据《建设项目环境影响报告表编制技术指南（污染影响类）（试行）》中相关要求：原则上不开展环境质量现状调查。建设项目存在土壤、地下水环境污染途径的，应结合污染源、保护目标分布情况开展现状调查以留作背景值。本项目运营期</w:t>
            </w:r>
            <w:r w:rsidRPr="008D3A56">
              <w:rPr>
                <w:rFonts w:hint="eastAsia"/>
                <w:sz w:val="24"/>
              </w:rPr>
              <w:t>不</w:t>
            </w:r>
            <w:r w:rsidRPr="008D3A56">
              <w:rPr>
                <w:sz w:val="24"/>
              </w:rPr>
              <w:t>存在地下水、土壤环境污染途径，故</w:t>
            </w:r>
            <w:r w:rsidRPr="008D3A56">
              <w:rPr>
                <w:rFonts w:hint="eastAsia"/>
                <w:sz w:val="24"/>
              </w:rPr>
              <w:t>未</w:t>
            </w:r>
            <w:r w:rsidRPr="008D3A56">
              <w:rPr>
                <w:sz w:val="24"/>
              </w:rPr>
              <w:t>开展现状调查。</w:t>
            </w:r>
          </w:p>
        </w:tc>
      </w:tr>
      <w:tr w:rsidR="001A6160" w:rsidRPr="008D3A56" w14:paraId="1370EF2B" w14:textId="77777777">
        <w:trPr>
          <w:trHeight w:val="2400"/>
          <w:jc w:val="center"/>
        </w:trPr>
        <w:tc>
          <w:tcPr>
            <w:tcW w:w="576" w:type="dxa"/>
            <w:vAlign w:val="center"/>
          </w:tcPr>
          <w:p w14:paraId="26D99F8C" w14:textId="77777777" w:rsidR="001A6160" w:rsidRPr="008D3A56" w:rsidRDefault="00630E03">
            <w:pPr>
              <w:adjustRightInd w:val="0"/>
              <w:snapToGrid w:val="0"/>
              <w:jc w:val="center"/>
              <w:rPr>
                <w:kern w:val="0"/>
                <w:sz w:val="24"/>
                <w:szCs w:val="21"/>
              </w:rPr>
            </w:pPr>
            <w:r w:rsidRPr="008D3A56">
              <w:rPr>
                <w:kern w:val="0"/>
                <w:sz w:val="24"/>
                <w:szCs w:val="21"/>
              </w:rPr>
              <w:lastRenderedPageBreak/>
              <w:t>环境</w:t>
            </w:r>
          </w:p>
          <w:p w14:paraId="05CA8FD6" w14:textId="77777777" w:rsidR="001A6160" w:rsidRPr="008D3A56" w:rsidRDefault="00630E03">
            <w:pPr>
              <w:adjustRightInd w:val="0"/>
              <w:snapToGrid w:val="0"/>
              <w:jc w:val="center"/>
              <w:rPr>
                <w:kern w:val="0"/>
                <w:sz w:val="24"/>
                <w:szCs w:val="21"/>
              </w:rPr>
            </w:pPr>
            <w:r w:rsidRPr="008D3A56">
              <w:rPr>
                <w:kern w:val="0"/>
                <w:sz w:val="24"/>
                <w:szCs w:val="21"/>
              </w:rPr>
              <w:t>保护</w:t>
            </w:r>
          </w:p>
          <w:p w14:paraId="46FCAD47" w14:textId="77777777" w:rsidR="001A6160" w:rsidRPr="008D3A56" w:rsidRDefault="00630E03">
            <w:pPr>
              <w:adjustRightInd w:val="0"/>
              <w:snapToGrid w:val="0"/>
              <w:jc w:val="center"/>
              <w:rPr>
                <w:kern w:val="0"/>
                <w:szCs w:val="21"/>
              </w:rPr>
            </w:pPr>
            <w:r w:rsidRPr="008D3A56">
              <w:rPr>
                <w:kern w:val="0"/>
                <w:sz w:val="24"/>
                <w:szCs w:val="21"/>
              </w:rPr>
              <w:t>目标</w:t>
            </w:r>
          </w:p>
        </w:tc>
        <w:tc>
          <w:tcPr>
            <w:tcW w:w="8286" w:type="dxa"/>
            <w:vAlign w:val="center"/>
          </w:tcPr>
          <w:p w14:paraId="669060E5" w14:textId="6CA26297" w:rsidR="001A6160" w:rsidRPr="008D3A56" w:rsidRDefault="00630E03">
            <w:pPr>
              <w:spacing w:line="480" w:lineRule="exact"/>
              <w:ind w:firstLineChars="200" w:firstLine="480"/>
              <w:rPr>
                <w:sz w:val="24"/>
              </w:rPr>
            </w:pPr>
            <w:r w:rsidRPr="008D3A56">
              <w:rPr>
                <w:sz w:val="24"/>
              </w:rPr>
              <w:t>本项目</w:t>
            </w:r>
            <w:r w:rsidRPr="008D3A56">
              <w:rPr>
                <w:bCs/>
                <w:sz w:val="24"/>
              </w:rPr>
              <w:t>项目位于新疆</w:t>
            </w:r>
            <w:r w:rsidRPr="008D3A56">
              <w:rPr>
                <w:rFonts w:hint="eastAsia"/>
                <w:bCs/>
                <w:sz w:val="24"/>
              </w:rPr>
              <w:t>昌吉回族自治州</w:t>
            </w:r>
            <w:r w:rsidR="00867A8F" w:rsidRPr="008D3A56">
              <w:rPr>
                <w:rFonts w:hint="eastAsia"/>
                <w:bCs/>
                <w:sz w:val="24"/>
              </w:rPr>
              <w:t>呼图壁县</w:t>
            </w:r>
            <w:r w:rsidR="00142B57" w:rsidRPr="008D3A56">
              <w:rPr>
                <w:rFonts w:hint="eastAsia"/>
                <w:bCs/>
                <w:sz w:val="24"/>
              </w:rPr>
              <w:t>大丰镇联丰村</w:t>
            </w:r>
            <w:r w:rsidR="00DD1DEB">
              <w:rPr>
                <w:rFonts w:hint="eastAsia"/>
                <w:bCs/>
                <w:sz w:val="24"/>
              </w:rPr>
              <w:t>呼图壁县星光煤化工有限责任公司</w:t>
            </w:r>
            <w:r w:rsidR="00142B57" w:rsidRPr="008D3A56">
              <w:rPr>
                <w:rFonts w:hint="eastAsia"/>
                <w:bCs/>
                <w:sz w:val="24"/>
              </w:rPr>
              <w:t>东侧</w:t>
            </w:r>
            <w:r w:rsidRPr="008D3A56">
              <w:rPr>
                <w:bCs/>
                <w:sz w:val="24"/>
              </w:rPr>
              <w:t>。</w:t>
            </w:r>
            <w:r w:rsidRPr="008D3A56">
              <w:rPr>
                <w:rFonts w:hint="eastAsia"/>
                <w:sz w:val="24"/>
              </w:rPr>
              <w:t>根据现场调查，</w:t>
            </w:r>
            <w:r w:rsidR="00142B57" w:rsidRPr="008D3A56">
              <w:rPr>
                <w:rFonts w:hint="eastAsia"/>
                <w:sz w:val="24"/>
              </w:rPr>
              <w:t>项目区北侧为空地，</w:t>
            </w:r>
            <w:r w:rsidR="00000757" w:rsidRPr="008D3A56">
              <w:rPr>
                <w:rFonts w:hint="eastAsia"/>
                <w:sz w:val="24"/>
              </w:rPr>
              <w:t>南侧为空地，</w:t>
            </w:r>
            <w:r w:rsidR="00142B57" w:rsidRPr="008D3A56">
              <w:rPr>
                <w:rFonts w:hint="eastAsia"/>
                <w:sz w:val="24"/>
              </w:rPr>
              <w:t>西侧</w:t>
            </w:r>
            <w:r w:rsidR="00000757" w:rsidRPr="008D3A56">
              <w:rPr>
                <w:rFonts w:hint="eastAsia"/>
                <w:sz w:val="24"/>
              </w:rPr>
              <w:t>300m</w:t>
            </w:r>
            <w:r w:rsidR="00000757" w:rsidRPr="008D3A56">
              <w:rPr>
                <w:rFonts w:hint="eastAsia"/>
                <w:sz w:val="24"/>
              </w:rPr>
              <w:t>为</w:t>
            </w:r>
            <w:r w:rsidR="00DD1DEB">
              <w:rPr>
                <w:rFonts w:hint="eastAsia"/>
                <w:sz w:val="24"/>
              </w:rPr>
              <w:t>呼图壁县星光煤化工有限责任公司</w:t>
            </w:r>
            <w:r w:rsidR="00000757" w:rsidRPr="008D3A56">
              <w:rPr>
                <w:rFonts w:hint="eastAsia"/>
                <w:sz w:val="24"/>
              </w:rPr>
              <w:t>，东</w:t>
            </w:r>
            <w:r w:rsidR="0076581C">
              <w:rPr>
                <w:rFonts w:hint="eastAsia"/>
                <w:sz w:val="24"/>
              </w:rPr>
              <w:t>北</w:t>
            </w:r>
            <w:r w:rsidR="00000757" w:rsidRPr="008D3A56">
              <w:rPr>
                <w:rFonts w:hint="eastAsia"/>
                <w:sz w:val="24"/>
              </w:rPr>
              <w:t>侧</w:t>
            </w:r>
            <w:r w:rsidR="00000757" w:rsidRPr="008D3A56">
              <w:rPr>
                <w:rFonts w:hint="eastAsia"/>
                <w:sz w:val="24"/>
              </w:rPr>
              <w:t>80m</w:t>
            </w:r>
            <w:r w:rsidR="00000757" w:rsidRPr="008D3A56">
              <w:rPr>
                <w:rFonts w:hint="eastAsia"/>
                <w:sz w:val="24"/>
              </w:rPr>
              <w:t>为同发养殖场，</w:t>
            </w:r>
            <w:r w:rsidRPr="008D3A56">
              <w:rPr>
                <w:rFonts w:hint="eastAsia"/>
                <w:sz w:val="24"/>
              </w:rPr>
              <w:t>确定项目周边无明显地表水体，厂界外</w:t>
            </w:r>
            <w:r w:rsidRPr="008D3A56">
              <w:rPr>
                <w:rFonts w:hint="eastAsia"/>
                <w:sz w:val="24"/>
              </w:rPr>
              <w:t>500m</w:t>
            </w:r>
            <w:r w:rsidRPr="008D3A56">
              <w:rPr>
                <w:rFonts w:hint="eastAsia"/>
                <w:sz w:val="24"/>
              </w:rPr>
              <w:t>范围内不含有自然保护区、风景名胜区、居住区、文化区和农村地区中人群较集中的区域，亦不包括地下水集中式饮用水水源、热水、矿泉水、温泉等特殊地下水资源；厂界</w:t>
            </w:r>
            <w:r w:rsidRPr="008D3A56">
              <w:rPr>
                <w:rFonts w:hint="eastAsia"/>
                <w:sz w:val="24"/>
              </w:rPr>
              <w:t>50m</w:t>
            </w:r>
            <w:r w:rsidRPr="008D3A56">
              <w:rPr>
                <w:rFonts w:hint="eastAsia"/>
                <w:sz w:val="24"/>
              </w:rPr>
              <w:t>范围内亦无声环境</w:t>
            </w:r>
            <w:r w:rsidR="00812F8F">
              <w:rPr>
                <w:rFonts w:hint="eastAsia"/>
                <w:sz w:val="24"/>
              </w:rPr>
              <w:t>保护</w:t>
            </w:r>
            <w:r w:rsidRPr="008D3A56">
              <w:rPr>
                <w:rFonts w:hint="eastAsia"/>
                <w:sz w:val="24"/>
              </w:rPr>
              <w:t>目标；故确定本项目的环境保护目标为：</w:t>
            </w:r>
          </w:p>
          <w:p w14:paraId="4BE224CE" w14:textId="77777777" w:rsidR="001A6160" w:rsidRPr="008D3A56" w:rsidRDefault="00630E03">
            <w:pPr>
              <w:spacing w:line="480" w:lineRule="exact"/>
              <w:ind w:firstLineChars="200" w:firstLine="480"/>
              <w:rPr>
                <w:sz w:val="24"/>
              </w:rPr>
            </w:pPr>
            <w:r w:rsidRPr="008D3A56">
              <w:rPr>
                <w:sz w:val="24"/>
              </w:rPr>
              <w:t>（</w:t>
            </w:r>
            <w:r w:rsidRPr="008D3A56">
              <w:rPr>
                <w:sz w:val="24"/>
              </w:rPr>
              <w:t>1</w:t>
            </w:r>
            <w:r w:rsidRPr="008D3A56">
              <w:rPr>
                <w:sz w:val="24"/>
              </w:rPr>
              <w:t>）大气环境</w:t>
            </w:r>
            <w:r w:rsidRPr="008D3A56">
              <w:rPr>
                <w:rFonts w:hint="eastAsia"/>
                <w:sz w:val="24"/>
              </w:rPr>
              <w:t>：</w:t>
            </w:r>
            <w:r w:rsidRPr="008D3A56">
              <w:rPr>
                <w:sz w:val="24"/>
              </w:rPr>
              <w:t>保护项目区所在的区域环境空气质量，不因本项目实施而降低空气质量级别，确保项目区大气环境</w:t>
            </w:r>
            <w:r w:rsidRPr="008D3A56">
              <w:rPr>
                <w:rFonts w:hint="eastAsia"/>
                <w:sz w:val="24"/>
              </w:rPr>
              <w:t>保持现有水平</w:t>
            </w:r>
            <w:r w:rsidRPr="008D3A56">
              <w:rPr>
                <w:sz w:val="24"/>
              </w:rPr>
              <w:t>；</w:t>
            </w:r>
          </w:p>
          <w:p w14:paraId="3DAAD717" w14:textId="77777777" w:rsidR="001A6160" w:rsidRPr="008D3A56" w:rsidRDefault="00630E03">
            <w:pPr>
              <w:spacing w:line="480" w:lineRule="exact"/>
              <w:ind w:firstLineChars="200" w:firstLine="480"/>
              <w:rPr>
                <w:sz w:val="24"/>
              </w:rPr>
            </w:pPr>
            <w:r w:rsidRPr="008D3A56">
              <w:rPr>
                <w:sz w:val="24"/>
              </w:rPr>
              <w:t>（</w:t>
            </w:r>
            <w:r w:rsidRPr="008D3A56">
              <w:rPr>
                <w:rFonts w:hint="eastAsia"/>
                <w:sz w:val="24"/>
              </w:rPr>
              <w:t>2</w:t>
            </w:r>
            <w:r w:rsidRPr="008D3A56">
              <w:rPr>
                <w:sz w:val="24"/>
              </w:rPr>
              <w:t>）声环境</w:t>
            </w:r>
            <w:r w:rsidRPr="008D3A56">
              <w:rPr>
                <w:rFonts w:hint="eastAsia"/>
                <w:sz w:val="24"/>
              </w:rPr>
              <w:t>：</w:t>
            </w:r>
            <w:r w:rsidRPr="008D3A56">
              <w:rPr>
                <w:sz w:val="24"/>
              </w:rPr>
              <w:t>确保项目区声环境满足《声环境质量标准》（</w:t>
            </w:r>
            <w:r w:rsidRPr="008D3A56">
              <w:rPr>
                <w:sz w:val="24"/>
              </w:rPr>
              <w:t>GB3096-2008</w:t>
            </w:r>
            <w:r w:rsidRPr="008D3A56">
              <w:rPr>
                <w:sz w:val="24"/>
              </w:rPr>
              <w:t>）中的</w:t>
            </w:r>
            <w:r w:rsidR="006F05DC" w:rsidRPr="008D3A56">
              <w:rPr>
                <w:rFonts w:hint="eastAsia"/>
                <w:sz w:val="24"/>
              </w:rPr>
              <w:t>2</w:t>
            </w:r>
            <w:r w:rsidRPr="008D3A56">
              <w:rPr>
                <w:sz w:val="24"/>
              </w:rPr>
              <w:t>类标准，防止本项目噪声对外界的影响，保护项目区周围声环境质量不因本项目的实施而下降。</w:t>
            </w:r>
          </w:p>
          <w:p w14:paraId="5E0A688B" w14:textId="77777777" w:rsidR="001A6160" w:rsidRPr="008D3A56" w:rsidRDefault="00630E03">
            <w:pPr>
              <w:spacing w:line="480" w:lineRule="exact"/>
              <w:ind w:firstLineChars="200" w:firstLine="480"/>
              <w:rPr>
                <w:sz w:val="24"/>
              </w:rPr>
            </w:pPr>
            <w:r w:rsidRPr="008D3A56">
              <w:rPr>
                <w:sz w:val="24"/>
              </w:rPr>
              <w:t>（</w:t>
            </w:r>
            <w:r w:rsidRPr="008D3A56">
              <w:rPr>
                <w:rFonts w:hint="eastAsia"/>
                <w:sz w:val="24"/>
              </w:rPr>
              <w:t>3</w:t>
            </w:r>
            <w:r w:rsidRPr="008D3A56">
              <w:rPr>
                <w:sz w:val="24"/>
              </w:rPr>
              <w:t>）固体废物</w:t>
            </w:r>
            <w:r w:rsidRPr="008D3A56">
              <w:rPr>
                <w:rFonts w:hint="eastAsia"/>
                <w:sz w:val="24"/>
              </w:rPr>
              <w:t>：</w:t>
            </w:r>
            <w:r w:rsidR="006F05DC" w:rsidRPr="008D3A56">
              <w:rPr>
                <w:sz w:val="24"/>
              </w:rPr>
              <w:t>确保本项目固体废物合理处置，最大限度地减小固体废物对周围环境的影响，避免二次污染。</w:t>
            </w:r>
          </w:p>
          <w:p w14:paraId="50597882" w14:textId="77777777" w:rsidR="001A6160" w:rsidRPr="008D3A56" w:rsidRDefault="00630E03">
            <w:pPr>
              <w:spacing w:line="480" w:lineRule="exact"/>
              <w:ind w:firstLineChars="200" w:firstLine="480"/>
              <w:rPr>
                <w:sz w:val="24"/>
              </w:rPr>
            </w:pPr>
            <w:r w:rsidRPr="008D3A56">
              <w:rPr>
                <w:sz w:val="24"/>
              </w:rPr>
              <w:lastRenderedPageBreak/>
              <w:t>（</w:t>
            </w:r>
            <w:r w:rsidRPr="008D3A56">
              <w:rPr>
                <w:rFonts w:hint="eastAsia"/>
                <w:sz w:val="24"/>
              </w:rPr>
              <w:t>4</w:t>
            </w:r>
            <w:r w:rsidRPr="008D3A56">
              <w:rPr>
                <w:sz w:val="24"/>
              </w:rPr>
              <w:t>）景观、生态环境：保护区域自然生态系统的稳定性不受破坏，保证开发后生态系统基本稳定并呈良性循环。</w:t>
            </w:r>
          </w:p>
        </w:tc>
      </w:tr>
      <w:tr w:rsidR="00791D04" w:rsidRPr="008D3A56" w14:paraId="1F236A94" w14:textId="77777777" w:rsidTr="00791D04">
        <w:trPr>
          <w:trHeight w:val="516"/>
          <w:jc w:val="center"/>
        </w:trPr>
        <w:tc>
          <w:tcPr>
            <w:tcW w:w="576" w:type="dxa"/>
            <w:tcMar>
              <w:left w:w="28" w:type="dxa"/>
              <w:right w:w="28" w:type="dxa"/>
            </w:tcMar>
            <w:vAlign w:val="center"/>
          </w:tcPr>
          <w:p w14:paraId="6E93F339" w14:textId="77777777" w:rsidR="00791D04" w:rsidRPr="008D3A56" w:rsidRDefault="00791D04">
            <w:pPr>
              <w:adjustRightInd w:val="0"/>
              <w:snapToGrid w:val="0"/>
              <w:jc w:val="center"/>
              <w:rPr>
                <w:kern w:val="0"/>
                <w:sz w:val="24"/>
                <w:szCs w:val="21"/>
              </w:rPr>
            </w:pPr>
            <w:r w:rsidRPr="008D3A56">
              <w:rPr>
                <w:kern w:val="0"/>
                <w:sz w:val="24"/>
                <w:szCs w:val="21"/>
              </w:rPr>
              <w:t>污染</w:t>
            </w:r>
          </w:p>
          <w:p w14:paraId="3CE6D129" w14:textId="77777777" w:rsidR="00791D04" w:rsidRPr="008D3A56" w:rsidRDefault="00791D04">
            <w:pPr>
              <w:adjustRightInd w:val="0"/>
              <w:snapToGrid w:val="0"/>
              <w:jc w:val="center"/>
              <w:rPr>
                <w:kern w:val="0"/>
                <w:sz w:val="24"/>
                <w:szCs w:val="21"/>
              </w:rPr>
            </w:pPr>
            <w:r w:rsidRPr="008D3A56">
              <w:rPr>
                <w:kern w:val="0"/>
                <w:sz w:val="24"/>
                <w:szCs w:val="21"/>
              </w:rPr>
              <w:t>物排</w:t>
            </w:r>
          </w:p>
          <w:p w14:paraId="7DF2EAAE" w14:textId="77777777" w:rsidR="00791D04" w:rsidRPr="008D3A56" w:rsidRDefault="00791D04">
            <w:pPr>
              <w:adjustRightInd w:val="0"/>
              <w:snapToGrid w:val="0"/>
              <w:jc w:val="center"/>
              <w:rPr>
                <w:kern w:val="0"/>
                <w:sz w:val="24"/>
                <w:szCs w:val="21"/>
              </w:rPr>
            </w:pPr>
            <w:r w:rsidRPr="008D3A56">
              <w:rPr>
                <w:kern w:val="0"/>
                <w:sz w:val="24"/>
                <w:szCs w:val="21"/>
              </w:rPr>
              <w:t>放控</w:t>
            </w:r>
          </w:p>
          <w:p w14:paraId="6B221EC7" w14:textId="77777777" w:rsidR="00791D04" w:rsidRPr="008D3A56" w:rsidRDefault="00791D04">
            <w:pPr>
              <w:adjustRightInd w:val="0"/>
              <w:snapToGrid w:val="0"/>
              <w:jc w:val="center"/>
              <w:rPr>
                <w:kern w:val="0"/>
                <w:sz w:val="24"/>
                <w:szCs w:val="21"/>
              </w:rPr>
            </w:pPr>
            <w:r w:rsidRPr="008D3A56">
              <w:rPr>
                <w:kern w:val="0"/>
                <w:sz w:val="24"/>
                <w:szCs w:val="21"/>
              </w:rPr>
              <w:t>制标</w:t>
            </w:r>
          </w:p>
          <w:p w14:paraId="1703A504" w14:textId="77777777" w:rsidR="00791D04" w:rsidRPr="008D3A56" w:rsidRDefault="00791D04">
            <w:pPr>
              <w:adjustRightInd w:val="0"/>
              <w:snapToGrid w:val="0"/>
              <w:jc w:val="center"/>
              <w:rPr>
                <w:kern w:val="0"/>
                <w:szCs w:val="21"/>
              </w:rPr>
            </w:pPr>
            <w:r w:rsidRPr="008D3A56">
              <w:rPr>
                <w:kern w:val="0"/>
                <w:sz w:val="24"/>
                <w:szCs w:val="21"/>
              </w:rPr>
              <w:t>准</w:t>
            </w:r>
          </w:p>
        </w:tc>
        <w:tc>
          <w:tcPr>
            <w:tcW w:w="8286" w:type="dxa"/>
            <w:tcBorders>
              <w:bottom w:val="single" w:sz="6" w:space="0" w:color="auto"/>
            </w:tcBorders>
            <w:vAlign w:val="center"/>
          </w:tcPr>
          <w:p w14:paraId="01DE5383" w14:textId="77777777" w:rsidR="00791D04" w:rsidRPr="008D3A56" w:rsidRDefault="00791D04" w:rsidP="00EB6ACE">
            <w:pPr>
              <w:spacing w:line="480" w:lineRule="exact"/>
              <w:ind w:firstLineChars="200" w:firstLine="480"/>
              <w:rPr>
                <w:sz w:val="24"/>
              </w:rPr>
            </w:pPr>
            <w:r w:rsidRPr="008D3A56">
              <w:rPr>
                <w:sz w:val="24"/>
              </w:rPr>
              <w:t>1</w:t>
            </w:r>
            <w:r w:rsidRPr="008D3A56">
              <w:rPr>
                <w:sz w:val="24"/>
              </w:rPr>
              <w:t>、施工期噪声执行《建筑施工场界环境噪声排放标准》（</w:t>
            </w:r>
            <w:r w:rsidRPr="008D3A56">
              <w:rPr>
                <w:sz w:val="24"/>
              </w:rPr>
              <w:t>GB12523-2011</w:t>
            </w:r>
            <w:r w:rsidRPr="008D3A56">
              <w:rPr>
                <w:sz w:val="24"/>
              </w:rPr>
              <w:t>）中相关标准限值；运营期噪声执行《工业企业厂界环境噪声排放标准》（</w:t>
            </w:r>
            <w:r w:rsidRPr="008D3A56">
              <w:rPr>
                <w:sz w:val="24"/>
              </w:rPr>
              <w:t>GB12348-2008</w:t>
            </w:r>
            <w:r w:rsidRPr="008D3A56">
              <w:rPr>
                <w:sz w:val="24"/>
              </w:rPr>
              <w:t>）中</w:t>
            </w:r>
            <w:r w:rsidRPr="008D3A56">
              <w:rPr>
                <w:rFonts w:hint="eastAsia"/>
                <w:sz w:val="24"/>
              </w:rPr>
              <w:t>2</w:t>
            </w:r>
            <w:r w:rsidRPr="008D3A56">
              <w:rPr>
                <w:sz w:val="24"/>
              </w:rPr>
              <w:t>类标准具体标准值见表</w:t>
            </w:r>
            <w:r w:rsidRPr="008D3A56">
              <w:rPr>
                <w:sz w:val="24"/>
              </w:rPr>
              <w:t>3-</w:t>
            </w:r>
            <w:r w:rsidRPr="008D3A56">
              <w:rPr>
                <w:rFonts w:hint="eastAsia"/>
                <w:sz w:val="24"/>
              </w:rPr>
              <w:t>6</w:t>
            </w:r>
            <w:r w:rsidRPr="008D3A56">
              <w:rPr>
                <w:sz w:val="24"/>
              </w:rPr>
              <w:t>。</w:t>
            </w:r>
          </w:p>
          <w:p w14:paraId="49367FE3" w14:textId="77777777" w:rsidR="00791D04" w:rsidRPr="008D3A56" w:rsidRDefault="00791D04" w:rsidP="00EB6ACE">
            <w:pPr>
              <w:adjustRightInd w:val="0"/>
              <w:snapToGrid w:val="0"/>
              <w:ind w:firstLineChars="200" w:firstLine="420"/>
              <w:rPr>
                <w:rFonts w:eastAsia="黑体"/>
              </w:rPr>
            </w:pPr>
            <w:r w:rsidRPr="008D3A56">
              <w:rPr>
                <w:rFonts w:eastAsia="黑体"/>
              </w:rPr>
              <w:t>表</w:t>
            </w:r>
            <w:r w:rsidRPr="008D3A56">
              <w:rPr>
                <w:rFonts w:eastAsia="黑体"/>
              </w:rPr>
              <w:t>3-</w:t>
            </w:r>
            <w:r w:rsidRPr="008D3A56">
              <w:rPr>
                <w:rFonts w:eastAsia="黑体" w:hint="eastAsia"/>
              </w:rPr>
              <w:t>6</w:t>
            </w:r>
            <w:r w:rsidRPr="008D3A56">
              <w:rPr>
                <w:rFonts w:eastAsia="黑体"/>
              </w:rPr>
              <w:t xml:space="preserve">                        </w:t>
            </w:r>
            <w:r w:rsidRPr="008D3A56">
              <w:rPr>
                <w:rFonts w:eastAsia="黑体"/>
              </w:rPr>
              <w:t>噪声排放标准</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57"/>
              <w:gridCol w:w="1564"/>
              <w:gridCol w:w="1420"/>
              <w:gridCol w:w="4029"/>
            </w:tblGrid>
            <w:tr w:rsidR="00791D04" w:rsidRPr="008D3A56" w14:paraId="2D5ACF39" w14:textId="77777777" w:rsidTr="00EF0F2E">
              <w:trPr>
                <w:trHeight w:val="340"/>
                <w:jc w:val="center"/>
              </w:trPr>
              <w:tc>
                <w:tcPr>
                  <w:tcW w:w="655" w:type="pct"/>
                  <w:tcBorders>
                    <w:top w:val="single" w:sz="12" w:space="0" w:color="auto"/>
                  </w:tcBorders>
                  <w:vAlign w:val="center"/>
                  <w:hideMark/>
                </w:tcPr>
                <w:p w14:paraId="4AD50341" w14:textId="77777777" w:rsidR="00791D04" w:rsidRPr="008D3A56" w:rsidRDefault="00791D04" w:rsidP="000F6AA6">
                  <w:pPr>
                    <w:jc w:val="center"/>
                    <w:rPr>
                      <w:szCs w:val="21"/>
                    </w:rPr>
                  </w:pPr>
                  <w:r w:rsidRPr="008D3A56">
                    <w:rPr>
                      <w:szCs w:val="21"/>
                    </w:rPr>
                    <w:t>时期</w:t>
                  </w:r>
                </w:p>
              </w:tc>
              <w:tc>
                <w:tcPr>
                  <w:tcW w:w="969" w:type="pct"/>
                  <w:tcBorders>
                    <w:top w:val="single" w:sz="12" w:space="0" w:color="auto"/>
                  </w:tcBorders>
                  <w:vAlign w:val="center"/>
                  <w:hideMark/>
                </w:tcPr>
                <w:p w14:paraId="68EAB2A5" w14:textId="77777777" w:rsidR="00791D04" w:rsidRPr="008D3A56" w:rsidRDefault="00791D04" w:rsidP="000F6AA6">
                  <w:pPr>
                    <w:jc w:val="center"/>
                    <w:rPr>
                      <w:szCs w:val="21"/>
                    </w:rPr>
                  </w:pPr>
                  <w:r w:rsidRPr="008D3A56">
                    <w:rPr>
                      <w:bCs/>
                      <w:kern w:val="0"/>
                      <w:szCs w:val="21"/>
                    </w:rPr>
                    <w:t>昼间</w:t>
                  </w:r>
                  <w:r w:rsidRPr="008D3A56">
                    <w:rPr>
                      <w:bCs/>
                      <w:kern w:val="0"/>
                      <w:szCs w:val="21"/>
                    </w:rPr>
                    <w:t>/dB</w:t>
                  </w:r>
                  <w:r w:rsidRPr="008D3A56">
                    <w:rPr>
                      <w:bCs/>
                      <w:kern w:val="0"/>
                      <w:szCs w:val="21"/>
                    </w:rPr>
                    <w:t>（</w:t>
                  </w:r>
                  <w:r w:rsidRPr="008D3A56">
                    <w:rPr>
                      <w:bCs/>
                      <w:kern w:val="0"/>
                      <w:szCs w:val="21"/>
                    </w:rPr>
                    <w:t>A</w:t>
                  </w:r>
                  <w:r w:rsidRPr="008D3A56">
                    <w:rPr>
                      <w:bCs/>
                      <w:kern w:val="0"/>
                      <w:szCs w:val="21"/>
                    </w:rPr>
                    <w:t>）</w:t>
                  </w:r>
                </w:p>
              </w:tc>
              <w:tc>
                <w:tcPr>
                  <w:tcW w:w="880" w:type="pct"/>
                  <w:tcBorders>
                    <w:top w:val="single" w:sz="12" w:space="0" w:color="auto"/>
                  </w:tcBorders>
                  <w:vAlign w:val="center"/>
                  <w:hideMark/>
                </w:tcPr>
                <w:p w14:paraId="0ED46293" w14:textId="77777777" w:rsidR="00791D04" w:rsidRPr="008D3A56" w:rsidRDefault="00791D04" w:rsidP="000F6AA6">
                  <w:pPr>
                    <w:jc w:val="center"/>
                    <w:rPr>
                      <w:szCs w:val="21"/>
                    </w:rPr>
                  </w:pPr>
                  <w:r w:rsidRPr="008D3A56">
                    <w:rPr>
                      <w:bCs/>
                      <w:kern w:val="0"/>
                      <w:szCs w:val="21"/>
                    </w:rPr>
                    <w:t>夜间</w:t>
                  </w:r>
                  <w:r w:rsidRPr="008D3A56">
                    <w:rPr>
                      <w:bCs/>
                      <w:kern w:val="0"/>
                      <w:szCs w:val="21"/>
                    </w:rPr>
                    <w:t>/dB</w:t>
                  </w:r>
                  <w:r w:rsidRPr="008D3A56">
                    <w:rPr>
                      <w:bCs/>
                      <w:kern w:val="0"/>
                      <w:szCs w:val="21"/>
                    </w:rPr>
                    <w:t>（</w:t>
                  </w:r>
                  <w:r w:rsidRPr="008D3A56">
                    <w:rPr>
                      <w:bCs/>
                      <w:kern w:val="0"/>
                      <w:szCs w:val="21"/>
                    </w:rPr>
                    <w:t>A</w:t>
                  </w:r>
                  <w:r w:rsidRPr="008D3A56">
                    <w:rPr>
                      <w:bCs/>
                      <w:kern w:val="0"/>
                      <w:szCs w:val="21"/>
                    </w:rPr>
                    <w:t>）</w:t>
                  </w:r>
                </w:p>
              </w:tc>
              <w:tc>
                <w:tcPr>
                  <w:tcW w:w="2496" w:type="pct"/>
                  <w:tcBorders>
                    <w:top w:val="single" w:sz="12" w:space="0" w:color="auto"/>
                  </w:tcBorders>
                  <w:vAlign w:val="center"/>
                </w:tcPr>
                <w:p w14:paraId="04D653D5" w14:textId="77777777" w:rsidR="00791D04" w:rsidRPr="008D3A56" w:rsidRDefault="00791D04" w:rsidP="000F6AA6">
                  <w:pPr>
                    <w:jc w:val="center"/>
                    <w:rPr>
                      <w:bCs/>
                      <w:kern w:val="0"/>
                      <w:szCs w:val="21"/>
                    </w:rPr>
                  </w:pPr>
                  <w:r w:rsidRPr="008D3A56">
                    <w:rPr>
                      <w:bCs/>
                      <w:kern w:val="0"/>
                      <w:szCs w:val="21"/>
                    </w:rPr>
                    <w:t>标准</w:t>
                  </w:r>
                </w:p>
              </w:tc>
            </w:tr>
            <w:tr w:rsidR="00791D04" w:rsidRPr="008D3A56" w14:paraId="737AA00E" w14:textId="77777777" w:rsidTr="00EF0F2E">
              <w:trPr>
                <w:trHeight w:val="340"/>
                <w:jc w:val="center"/>
              </w:trPr>
              <w:tc>
                <w:tcPr>
                  <w:tcW w:w="655" w:type="pct"/>
                  <w:vAlign w:val="center"/>
                  <w:hideMark/>
                </w:tcPr>
                <w:p w14:paraId="0FCC8411" w14:textId="77777777" w:rsidR="00791D04" w:rsidRPr="008D3A56" w:rsidRDefault="00791D04" w:rsidP="000F6AA6">
                  <w:pPr>
                    <w:jc w:val="center"/>
                    <w:rPr>
                      <w:szCs w:val="21"/>
                    </w:rPr>
                  </w:pPr>
                  <w:r w:rsidRPr="008D3A56">
                    <w:rPr>
                      <w:szCs w:val="21"/>
                    </w:rPr>
                    <w:t>施工期</w:t>
                  </w:r>
                </w:p>
              </w:tc>
              <w:tc>
                <w:tcPr>
                  <w:tcW w:w="969" w:type="pct"/>
                  <w:vAlign w:val="center"/>
                  <w:hideMark/>
                </w:tcPr>
                <w:p w14:paraId="33F34928" w14:textId="77777777" w:rsidR="00791D04" w:rsidRPr="008D3A56" w:rsidRDefault="00791D04" w:rsidP="000F6AA6">
                  <w:pPr>
                    <w:jc w:val="center"/>
                    <w:rPr>
                      <w:szCs w:val="21"/>
                    </w:rPr>
                  </w:pPr>
                  <w:r w:rsidRPr="008D3A56">
                    <w:rPr>
                      <w:szCs w:val="21"/>
                    </w:rPr>
                    <w:t>70</w:t>
                  </w:r>
                </w:p>
              </w:tc>
              <w:tc>
                <w:tcPr>
                  <w:tcW w:w="880" w:type="pct"/>
                  <w:vAlign w:val="center"/>
                  <w:hideMark/>
                </w:tcPr>
                <w:p w14:paraId="174A5A3A" w14:textId="77777777" w:rsidR="00791D04" w:rsidRPr="008D3A56" w:rsidRDefault="00791D04" w:rsidP="000F6AA6">
                  <w:pPr>
                    <w:jc w:val="center"/>
                    <w:rPr>
                      <w:szCs w:val="21"/>
                    </w:rPr>
                  </w:pPr>
                  <w:r w:rsidRPr="008D3A56">
                    <w:rPr>
                      <w:szCs w:val="21"/>
                    </w:rPr>
                    <w:t>55</w:t>
                  </w:r>
                </w:p>
              </w:tc>
              <w:tc>
                <w:tcPr>
                  <w:tcW w:w="2496" w:type="pct"/>
                  <w:vAlign w:val="center"/>
                </w:tcPr>
                <w:p w14:paraId="1A741C9E" w14:textId="77777777" w:rsidR="00791D04" w:rsidRPr="008D3A56" w:rsidRDefault="00791D04" w:rsidP="000F6AA6">
                  <w:pPr>
                    <w:jc w:val="center"/>
                    <w:rPr>
                      <w:szCs w:val="21"/>
                    </w:rPr>
                  </w:pPr>
                  <w:r w:rsidRPr="008D3A56">
                    <w:rPr>
                      <w:szCs w:val="21"/>
                    </w:rPr>
                    <w:t>《建筑施工场界环境噪声排放标准》（</w:t>
                  </w:r>
                  <w:r w:rsidRPr="008D3A56">
                    <w:rPr>
                      <w:szCs w:val="21"/>
                    </w:rPr>
                    <w:t>GB12523-2011</w:t>
                  </w:r>
                  <w:r w:rsidRPr="008D3A56">
                    <w:rPr>
                      <w:szCs w:val="21"/>
                    </w:rPr>
                    <w:t>）中相关标准限值</w:t>
                  </w:r>
                </w:p>
              </w:tc>
            </w:tr>
            <w:tr w:rsidR="00791D04" w:rsidRPr="008D3A56" w14:paraId="526068D5" w14:textId="77777777" w:rsidTr="00EF0F2E">
              <w:trPr>
                <w:trHeight w:val="340"/>
                <w:jc w:val="center"/>
              </w:trPr>
              <w:tc>
                <w:tcPr>
                  <w:tcW w:w="655" w:type="pct"/>
                  <w:tcBorders>
                    <w:bottom w:val="single" w:sz="12" w:space="0" w:color="auto"/>
                  </w:tcBorders>
                  <w:vAlign w:val="center"/>
                  <w:hideMark/>
                </w:tcPr>
                <w:p w14:paraId="425B1DF1" w14:textId="77777777" w:rsidR="00791D04" w:rsidRPr="008D3A56" w:rsidRDefault="00791D04" w:rsidP="000F6AA6">
                  <w:pPr>
                    <w:jc w:val="center"/>
                    <w:rPr>
                      <w:szCs w:val="21"/>
                    </w:rPr>
                  </w:pPr>
                  <w:r w:rsidRPr="008D3A56">
                    <w:rPr>
                      <w:szCs w:val="21"/>
                    </w:rPr>
                    <w:t>运营期</w:t>
                  </w:r>
                </w:p>
              </w:tc>
              <w:tc>
                <w:tcPr>
                  <w:tcW w:w="969" w:type="pct"/>
                  <w:tcBorders>
                    <w:bottom w:val="single" w:sz="12" w:space="0" w:color="auto"/>
                  </w:tcBorders>
                  <w:vAlign w:val="center"/>
                  <w:hideMark/>
                </w:tcPr>
                <w:p w14:paraId="3C986CE9" w14:textId="77777777" w:rsidR="00791D04" w:rsidRPr="008D3A56" w:rsidRDefault="00791D04" w:rsidP="00645B19">
                  <w:pPr>
                    <w:jc w:val="center"/>
                    <w:rPr>
                      <w:szCs w:val="21"/>
                    </w:rPr>
                  </w:pPr>
                  <w:r w:rsidRPr="008D3A56">
                    <w:rPr>
                      <w:szCs w:val="21"/>
                    </w:rPr>
                    <w:t>6</w:t>
                  </w:r>
                  <w:r w:rsidRPr="008D3A56">
                    <w:rPr>
                      <w:rFonts w:hint="eastAsia"/>
                      <w:szCs w:val="21"/>
                    </w:rPr>
                    <w:t>0</w:t>
                  </w:r>
                </w:p>
              </w:tc>
              <w:tc>
                <w:tcPr>
                  <w:tcW w:w="880" w:type="pct"/>
                  <w:tcBorders>
                    <w:bottom w:val="single" w:sz="12" w:space="0" w:color="auto"/>
                  </w:tcBorders>
                  <w:vAlign w:val="center"/>
                  <w:hideMark/>
                </w:tcPr>
                <w:p w14:paraId="3E96EFA0" w14:textId="77777777" w:rsidR="00791D04" w:rsidRPr="008D3A56" w:rsidRDefault="00791D04" w:rsidP="00645B19">
                  <w:pPr>
                    <w:jc w:val="center"/>
                    <w:rPr>
                      <w:szCs w:val="21"/>
                    </w:rPr>
                  </w:pPr>
                  <w:r w:rsidRPr="008D3A56">
                    <w:rPr>
                      <w:szCs w:val="21"/>
                    </w:rPr>
                    <w:t>5</w:t>
                  </w:r>
                  <w:r w:rsidRPr="008D3A56">
                    <w:rPr>
                      <w:rFonts w:hint="eastAsia"/>
                      <w:szCs w:val="21"/>
                    </w:rPr>
                    <w:t>0</w:t>
                  </w:r>
                </w:p>
              </w:tc>
              <w:tc>
                <w:tcPr>
                  <w:tcW w:w="2496" w:type="pct"/>
                  <w:tcBorders>
                    <w:bottom w:val="single" w:sz="12" w:space="0" w:color="auto"/>
                  </w:tcBorders>
                  <w:vAlign w:val="center"/>
                </w:tcPr>
                <w:p w14:paraId="3F73A3D1" w14:textId="77777777" w:rsidR="00791D04" w:rsidRPr="008D3A56" w:rsidRDefault="00791D04" w:rsidP="00645B19">
                  <w:pPr>
                    <w:jc w:val="center"/>
                    <w:rPr>
                      <w:szCs w:val="21"/>
                    </w:rPr>
                  </w:pPr>
                  <w:r w:rsidRPr="008D3A56">
                    <w:rPr>
                      <w:szCs w:val="21"/>
                    </w:rPr>
                    <w:t>《工业企业厂界环境噪声排放标准》（</w:t>
                  </w:r>
                  <w:r w:rsidRPr="008D3A56">
                    <w:rPr>
                      <w:szCs w:val="21"/>
                    </w:rPr>
                    <w:t>GB12348-2008</w:t>
                  </w:r>
                  <w:r w:rsidRPr="008D3A56">
                    <w:rPr>
                      <w:szCs w:val="21"/>
                    </w:rPr>
                    <w:t>）中</w:t>
                  </w:r>
                  <w:r w:rsidRPr="008D3A56">
                    <w:rPr>
                      <w:rFonts w:hint="eastAsia"/>
                      <w:szCs w:val="21"/>
                    </w:rPr>
                    <w:t>2</w:t>
                  </w:r>
                  <w:r w:rsidRPr="008D3A56">
                    <w:rPr>
                      <w:szCs w:val="21"/>
                    </w:rPr>
                    <w:t>类标准</w:t>
                  </w:r>
                </w:p>
              </w:tc>
            </w:tr>
          </w:tbl>
          <w:p w14:paraId="57A2A066" w14:textId="77777777" w:rsidR="00791D04" w:rsidRPr="004638B2" w:rsidRDefault="00791D04">
            <w:pPr>
              <w:adjustRightInd w:val="0"/>
              <w:snapToGrid w:val="0"/>
              <w:spacing w:line="480" w:lineRule="exact"/>
              <w:ind w:firstLineChars="200" w:firstLine="480"/>
              <w:rPr>
                <w:color w:val="FF0000"/>
                <w:sz w:val="24"/>
              </w:rPr>
            </w:pPr>
            <w:r w:rsidRPr="008D3A56">
              <w:rPr>
                <w:rFonts w:hint="eastAsia"/>
                <w:sz w:val="24"/>
              </w:rPr>
              <w:t>2</w:t>
            </w:r>
            <w:r w:rsidRPr="008D3A56">
              <w:rPr>
                <w:sz w:val="24"/>
              </w:rPr>
              <w:t>、</w:t>
            </w:r>
            <w:bookmarkStart w:id="14" w:name="_Hlk128586793"/>
            <w:r w:rsidRPr="004638B2">
              <w:rPr>
                <w:color w:val="FF0000"/>
                <w:sz w:val="24"/>
              </w:rPr>
              <w:t>运营期</w:t>
            </w:r>
            <w:r w:rsidRPr="004638B2">
              <w:rPr>
                <w:rFonts w:hint="eastAsia"/>
                <w:color w:val="FF0000"/>
                <w:sz w:val="24"/>
              </w:rPr>
              <w:t>废气</w:t>
            </w:r>
            <w:r w:rsidRPr="004638B2">
              <w:rPr>
                <w:color w:val="FF0000"/>
                <w:sz w:val="24"/>
              </w:rPr>
              <w:t>执行</w:t>
            </w:r>
            <w:r w:rsidRPr="004638B2">
              <w:rPr>
                <w:rFonts w:hint="eastAsia"/>
                <w:color w:val="FF0000"/>
                <w:sz w:val="24"/>
              </w:rPr>
              <w:t>《煤炭工业污染物排放标准》（</w:t>
            </w:r>
            <w:r w:rsidRPr="004638B2">
              <w:rPr>
                <w:rFonts w:hint="eastAsia"/>
                <w:color w:val="FF0000"/>
                <w:sz w:val="24"/>
              </w:rPr>
              <w:t>GB20426-2006</w:t>
            </w:r>
            <w:r w:rsidRPr="004638B2">
              <w:rPr>
                <w:rFonts w:hint="eastAsia"/>
                <w:color w:val="FF0000"/>
                <w:sz w:val="24"/>
              </w:rPr>
              <w:t>）中表</w:t>
            </w:r>
            <w:r w:rsidR="00927EBA" w:rsidRPr="004638B2">
              <w:rPr>
                <w:color w:val="FF0000"/>
                <w:sz w:val="24"/>
              </w:rPr>
              <w:t>5</w:t>
            </w:r>
            <w:r w:rsidRPr="004638B2">
              <w:rPr>
                <w:rFonts w:hint="eastAsia"/>
                <w:color w:val="FF0000"/>
                <w:sz w:val="24"/>
              </w:rPr>
              <w:t>大气污染物排放限值，厂区内无组织废气排放标准详见表</w:t>
            </w:r>
            <w:r w:rsidRPr="004638B2">
              <w:rPr>
                <w:rFonts w:hint="eastAsia"/>
                <w:color w:val="FF0000"/>
                <w:sz w:val="24"/>
              </w:rPr>
              <w:t>3-7</w:t>
            </w:r>
            <w:r w:rsidRPr="004638B2">
              <w:rPr>
                <w:rFonts w:hint="eastAsia"/>
                <w:color w:val="FF0000"/>
                <w:sz w:val="24"/>
              </w:rPr>
              <w:t>。</w:t>
            </w:r>
          </w:p>
          <w:p w14:paraId="14F04DE9" w14:textId="77777777" w:rsidR="00791D04" w:rsidRPr="004638B2" w:rsidRDefault="00791D04">
            <w:pPr>
              <w:ind w:firstLineChars="200" w:firstLine="420"/>
              <w:rPr>
                <w:rFonts w:ascii="黑体" w:eastAsia="黑体" w:hAnsi="黑体"/>
                <w:color w:val="FF0000"/>
                <w:szCs w:val="21"/>
              </w:rPr>
            </w:pPr>
            <w:r w:rsidRPr="004638B2">
              <w:rPr>
                <w:rFonts w:ascii="黑体" w:eastAsia="黑体" w:hAnsi="黑体" w:hint="eastAsia"/>
                <w:color w:val="FF0000"/>
                <w:szCs w:val="21"/>
              </w:rPr>
              <w:t>表3-7                  项目废气排放标准限值</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1170"/>
              <w:gridCol w:w="2300"/>
              <w:gridCol w:w="2092"/>
              <w:gridCol w:w="2508"/>
            </w:tblGrid>
            <w:tr w:rsidR="00791D04" w:rsidRPr="004638B2" w14:paraId="60487A41" w14:textId="77777777" w:rsidTr="00791D04">
              <w:trPr>
                <w:jc w:val="center"/>
              </w:trPr>
              <w:tc>
                <w:tcPr>
                  <w:tcW w:w="725" w:type="pct"/>
                  <w:tcBorders>
                    <w:top w:val="single" w:sz="12" w:space="0" w:color="auto"/>
                  </w:tcBorders>
                  <w:vAlign w:val="center"/>
                </w:tcPr>
                <w:p w14:paraId="61E9A9DA" w14:textId="77777777" w:rsidR="00791D04" w:rsidRPr="004638B2" w:rsidRDefault="00791D04">
                  <w:pPr>
                    <w:jc w:val="center"/>
                    <w:rPr>
                      <w:color w:val="FF0000"/>
                      <w:szCs w:val="21"/>
                    </w:rPr>
                  </w:pPr>
                  <w:r w:rsidRPr="004638B2">
                    <w:rPr>
                      <w:rFonts w:hint="eastAsia"/>
                      <w:color w:val="FF0000"/>
                      <w:szCs w:val="21"/>
                    </w:rPr>
                    <w:t>污染物</w:t>
                  </w:r>
                </w:p>
              </w:tc>
              <w:tc>
                <w:tcPr>
                  <w:tcW w:w="1425" w:type="pct"/>
                  <w:tcBorders>
                    <w:top w:val="single" w:sz="12" w:space="0" w:color="auto"/>
                  </w:tcBorders>
                  <w:vAlign w:val="center"/>
                </w:tcPr>
                <w:p w14:paraId="5C25F19A" w14:textId="77777777" w:rsidR="00791D04" w:rsidRPr="004638B2" w:rsidRDefault="00791D04">
                  <w:pPr>
                    <w:jc w:val="center"/>
                    <w:rPr>
                      <w:color w:val="FF0000"/>
                      <w:szCs w:val="21"/>
                    </w:rPr>
                  </w:pPr>
                  <w:r w:rsidRPr="004638B2">
                    <w:rPr>
                      <w:rFonts w:hint="eastAsia"/>
                      <w:color w:val="FF0000"/>
                      <w:szCs w:val="21"/>
                    </w:rPr>
                    <w:t>排放方式</w:t>
                  </w:r>
                </w:p>
              </w:tc>
              <w:tc>
                <w:tcPr>
                  <w:tcW w:w="1296" w:type="pct"/>
                  <w:tcBorders>
                    <w:top w:val="single" w:sz="12" w:space="0" w:color="auto"/>
                  </w:tcBorders>
                  <w:vAlign w:val="center"/>
                </w:tcPr>
                <w:p w14:paraId="36B27FE1" w14:textId="77777777" w:rsidR="00791D04" w:rsidRPr="004638B2" w:rsidRDefault="00791D04">
                  <w:pPr>
                    <w:jc w:val="center"/>
                    <w:rPr>
                      <w:color w:val="FF0000"/>
                      <w:szCs w:val="21"/>
                    </w:rPr>
                  </w:pPr>
                  <w:r w:rsidRPr="004638B2">
                    <w:rPr>
                      <w:rFonts w:hint="eastAsia"/>
                      <w:color w:val="FF0000"/>
                      <w:szCs w:val="21"/>
                    </w:rPr>
                    <w:t>排放限值</w:t>
                  </w:r>
                  <w:r w:rsidRPr="004638B2">
                    <w:rPr>
                      <w:rFonts w:hint="eastAsia"/>
                      <w:color w:val="FF0000"/>
                      <w:szCs w:val="21"/>
                    </w:rPr>
                    <w:t>mg/m</w:t>
                  </w:r>
                  <w:r w:rsidRPr="004638B2">
                    <w:rPr>
                      <w:rFonts w:hint="eastAsia"/>
                      <w:color w:val="FF0000"/>
                      <w:szCs w:val="21"/>
                      <w:vertAlign w:val="superscript"/>
                    </w:rPr>
                    <w:t>3</w:t>
                  </w:r>
                </w:p>
              </w:tc>
              <w:tc>
                <w:tcPr>
                  <w:tcW w:w="1554" w:type="pct"/>
                  <w:tcBorders>
                    <w:top w:val="single" w:sz="12" w:space="0" w:color="auto"/>
                  </w:tcBorders>
                  <w:vAlign w:val="center"/>
                </w:tcPr>
                <w:p w14:paraId="78E0B9E5" w14:textId="77777777" w:rsidR="00791D04" w:rsidRPr="004638B2" w:rsidRDefault="00791D04">
                  <w:pPr>
                    <w:jc w:val="center"/>
                    <w:rPr>
                      <w:color w:val="FF0000"/>
                      <w:szCs w:val="21"/>
                    </w:rPr>
                  </w:pPr>
                  <w:r w:rsidRPr="004638B2">
                    <w:rPr>
                      <w:rFonts w:hint="eastAsia"/>
                      <w:color w:val="FF0000"/>
                      <w:szCs w:val="21"/>
                    </w:rPr>
                    <w:t>标准来源</w:t>
                  </w:r>
                </w:p>
              </w:tc>
            </w:tr>
            <w:tr w:rsidR="004638B2" w:rsidRPr="004638B2" w14:paraId="76C5ECE7" w14:textId="77777777" w:rsidTr="00C0751B">
              <w:trPr>
                <w:trHeight w:val="545"/>
                <w:jc w:val="center"/>
              </w:trPr>
              <w:tc>
                <w:tcPr>
                  <w:tcW w:w="725" w:type="pct"/>
                  <w:tcBorders>
                    <w:bottom w:val="single" w:sz="12" w:space="0" w:color="auto"/>
                  </w:tcBorders>
                  <w:vAlign w:val="center"/>
                </w:tcPr>
                <w:p w14:paraId="5786F763" w14:textId="77777777" w:rsidR="00C0751B" w:rsidRPr="004638B2" w:rsidRDefault="00C0751B" w:rsidP="00927EBA">
                  <w:pPr>
                    <w:jc w:val="center"/>
                    <w:rPr>
                      <w:color w:val="FF0000"/>
                      <w:szCs w:val="21"/>
                    </w:rPr>
                  </w:pPr>
                  <w:r w:rsidRPr="004638B2">
                    <w:rPr>
                      <w:rFonts w:hint="eastAsia"/>
                      <w:color w:val="FF0000"/>
                      <w:szCs w:val="21"/>
                    </w:rPr>
                    <w:t>颗粒物</w:t>
                  </w:r>
                </w:p>
              </w:tc>
              <w:tc>
                <w:tcPr>
                  <w:tcW w:w="1425" w:type="pct"/>
                  <w:tcBorders>
                    <w:bottom w:val="single" w:sz="12" w:space="0" w:color="auto"/>
                  </w:tcBorders>
                  <w:vAlign w:val="center"/>
                </w:tcPr>
                <w:p w14:paraId="6FCD80C1" w14:textId="77777777" w:rsidR="00C0751B" w:rsidRPr="004638B2" w:rsidRDefault="00C0751B" w:rsidP="00927EBA">
                  <w:pPr>
                    <w:jc w:val="center"/>
                    <w:rPr>
                      <w:color w:val="FF0000"/>
                      <w:szCs w:val="21"/>
                    </w:rPr>
                  </w:pPr>
                  <w:r w:rsidRPr="004638B2">
                    <w:rPr>
                      <w:rFonts w:hint="eastAsia"/>
                      <w:color w:val="FF0000"/>
                      <w:szCs w:val="21"/>
                    </w:rPr>
                    <w:t>无组织</w:t>
                  </w:r>
                </w:p>
              </w:tc>
              <w:tc>
                <w:tcPr>
                  <w:tcW w:w="1296" w:type="pct"/>
                  <w:tcBorders>
                    <w:bottom w:val="single" w:sz="12" w:space="0" w:color="auto"/>
                  </w:tcBorders>
                  <w:vAlign w:val="center"/>
                </w:tcPr>
                <w:p w14:paraId="39D16C9E" w14:textId="6E96F573" w:rsidR="00C0751B" w:rsidRPr="004638B2" w:rsidRDefault="00C0751B" w:rsidP="00927EBA">
                  <w:pPr>
                    <w:jc w:val="center"/>
                    <w:rPr>
                      <w:color w:val="FF0000"/>
                      <w:szCs w:val="21"/>
                    </w:rPr>
                  </w:pPr>
                  <w:r w:rsidRPr="004638B2">
                    <w:rPr>
                      <w:color w:val="FF0000"/>
                      <w:szCs w:val="21"/>
                    </w:rPr>
                    <w:t>1</w:t>
                  </w:r>
                  <w:r w:rsidRPr="004638B2">
                    <w:rPr>
                      <w:rFonts w:hint="eastAsia"/>
                      <w:color w:val="FF0000"/>
                      <w:szCs w:val="21"/>
                    </w:rPr>
                    <w:t>.0</w:t>
                  </w:r>
                </w:p>
              </w:tc>
              <w:tc>
                <w:tcPr>
                  <w:tcW w:w="1554" w:type="pct"/>
                  <w:tcBorders>
                    <w:bottom w:val="single" w:sz="12" w:space="0" w:color="auto"/>
                  </w:tcBorders>
                  <w:vAlign w:val="center"/>
                </w:tcPr>
                <w:p w14:paraId="3240B0A8" w14:textId="77777777" w:rsidR="00C0751B" w:rsidRPr="004638B2" w:rsidRDefault="00C0751B" w:rsidP="00927EBA">
                  <w:pPr>
                    <w:jc w:val="center"/>
                    <w:rPr>
                      <w:color w:val="FF0000"/>
                      <w:szCs w:val="21"/>
                    </w:rPr>
                  </w:pPr>
                  <w:r w:rsidRPr="004638B2">
                    <w:rPr>
                      <w:rFonts w:hint="eastAsia"/>
                      <w:color w:val="FF0000"/>
                      <w:szCs w:val="21"/>
                    </w:rPr>
                    <w:t>《煤炭工业污染物排放标准》（</w:t>
                  </w:r>
                  <w:r w:rsidRPr="004638B2">
                    <w:rPr>
                      <w:rFonts w:hint="eastAsia"/>
                      <w:color w:val="FF0000"/>
                      <w:szCs w:val="21"/>
                    </w:rPr>
                    <w:t>GB20426-2006</w:t>
                  </w:r>
                  <w:r w:rsidRPr="004638B2">
                    <w:rPr>
                      <w:rFonts w:hint="eastAsia"/>
                      <w:color w:val="FF0000"/>
                      <w:szCs w:val="21"/>
                    </w:rPr>
                    <w:t>）</w:t>
                  </w:r>
                </w:p>
              </w:tc>
            </w:tr>
          </w:tbl>
          <w:bookmarkEnd w:id="14"/>
          <w:p w14:paraId="28715700" w14:textId="77777777" w:rsidR="00791D04" w:rsidRPr="008D3A56" w:rsidRDefault="00791D04" w:rsidP="00391749">
            <w:pPr>
              <w:spacing w:line="480" w:lineRule="exact"/>
              <w:ind w:firstLineChars="200" w:firstLine="480"/>
              <w:rPr>
                <w:sz w:val="24"/>
              </w:rPr>
            </w:pPr>
            <w:r w:rsidRPr="008D3A56">
              <w:rPr>
                <w:rFonts w:hint="eastAsia"/>
                <w:sz w:val="24"/>
              </w:rPr>
              <w:t>3</w:t>
            </w:r>
            <w:r w:rsidRPr="008D3A56">
              <w:rPr>
                <w:sz w:val="24"/>
              </w:rPr>
              <w:t>、</w:t>
            </w:r>
            <w:r w:rsidRPr="008D3A56">
              <w:rPr>
                <w:rFonts w:hint="eastAsia"/>
                <w:sz w:val="24"/>
              </w:rPr>
              <w:t>一般工业固体废物执行</w:t>
            </w:r>
            <w:r w:rsidR="003C7433">
              <w:rPr>
                <w:rFonts w:hint="eastAsia"/>
                <w:sz w:val="24"/>
              </w:rPr>
              <w:t>《一般工业固体废物贮存和填埋污染控制标准》（</w:t>
            </w:r>
            <w:r w:rsidR="003C7433">
              <w:rPr>
                <w:rFonts w:hint="eastAsia"/>
                <w:sz w:val="24"/>
              </w:rPr>
              <w:t>GB18599-2020</w:t>
            </w:r>
            <w:r w:rsidR="003C7433">
              <w:rPr>
                <w:rFonts w:hint="eastAsia"/>
                <w:sz w:val="24"/>
              </w:rPr>
              <w:t>）</w:t>
            </w:r>
            <w:r w:rsidRPr="008D3A56">
              <w:rPr>
                <w:rFonts w:hint="eastAsia"/>
                <w:sz w:val="24"/>
              </w:rPr>
              <w:t>中有关规定。</w:t>
            </w:r>
          </w:p>
        </w:tc>
      </w:tr>
      <w:tr w:rsidR="001A6160" w:rsidRPr="008D3A56" w14:paraId="7D6535DD" w14:textId="77777777" w:rsidTr="00791D04">
        <w:trPr>
          <w:trHeight w:val="3330"/>
          <w:jc w:val="center"/>
        </w:trPr>
        <w:tc>
          <w:tcPr>
            <w:tcW w:w="576" w:type="dxa"/>
            <w:vAlign w:val="center"/>
          </w:tcPr>
          <w:p w14:paraId="2CBC5F7F" w14:textId="77777777" w:rsidR="001A6160" w:rsidRPr="008D3A56" w:rsidRDefault="00630E03">
            <w:pPr>
              <w:adjustRightInd w:val="0"/>
              <w:snapToGrid w:val="0"/>
              <w:jc w:val="center"/>
              <w:rPr>
                <w:kern w:val="0"/>
                <w:sz w:val="24"/>
                <w:szCs w:val="21"/>
              </w:rPr>
            </w:pPr>
            <w:r w:rsidRPr="008D3A56">
              <w:rPr>
                <w:kern w:val="0"/>
                <w:sz w:val="24"/>
                <w:szCs w:val="21"/>
              </w:rPr>
              <w:t>总量</w:t>
            </w:r>
          </w:p>
          <w:p w14:paraId="51A859A9" w14:textId="77777777" w:rsidR="001A6160" w:rsidRPr="008D3A56" w:rsidRDefault="00630E03">
            <w:pPr>
              <w:adjustRightInd w:val="0"/>
              <w:snapToGrid w:val="0"/>
              <w:jc w:val="center"/>
              <w:rPr>
                <w:kern w:val="0"/>
                <w:sz w:val="24"/>
                <w:szCs w:val="21"/>
              </w:rPr>
            </w:pPr>
            <w:r w:rsidRPr="008D3A56">
              <w:rPr>
                <w:kern w:val="0"/>
                <w:sz w:val="24"/>
                <w:szCs w:val="21"/>
              </w:rPr>
              <w:t>控制</w:t>
            </w:r>
          </w:p>
          <w:p w14:paraId="42849005" w14:textId="77777777" w:rsidR="001A6160" w:rsidRPr="008D3A56" w:rsidRDefault="00630E03">
            <w:pPr>
              <w:adjustRightInd w:val="0"/>
              <w:snapToGrid w:val="0"/>
              <w:jc w:val="center"/>
              <w:rPr>
                <w:kern w:val="0"/>
                <w:szCs w:val="21"/>
              </w:rPr>
            </w:pPr>
            <w:r w:rsidRPr="008D3A56">
              <w:rPr>
                <w:kern w:val="0"/>
                <w:sz w:val="24"/>
                <w:szCs w:val="21"/>
              </w:rPr>
              <w:t>指标</w:t>
            </w:r>
          </w:p>
        </w:tc>
        <w:tc>
          <w:tcPr>
            <w:tcW w:w="8286" w:type="dxa"/>
            <w:tcBorders>
              <w:top w:val="single" w:sz="6" w:space="0" w:color="auto"/>
            </w:tcBorders>
            <w:vAlign w:val="center"/>
          </w:tcPr>
          <w:p w14:paraId="7295F1AC" w14:textId="77777777" w:rsidR="001A6160" w:rsidRPr="008D3A56" w:rsidRDefault="00630E03" w:rsidP="003C7433">
            <w:pPr>
              <w:pStyle w:val="aff3"/>
              <w:spacing w:line="480" w:lineRule="exact"/>
              <w:rPr>
                <w:bCs/>
                <w:kern w:val="0"/>
                <w:szCs w:val="21"/>
              </w:rPr>
            </w:pPr>
            <w:r w:rsidRPr="008D3A56">
              <w:rPr>
                <w:bCs/>
                <w:kern w:val="0"/>
                <w:szCs w:val="21"/>
              </w:rPr>
              <w:t>综合考虑本项目所在区域环境质量现状等因素，本项目</w:t>
            </w:r>
            <w:r w:rsidR="003C7433">
              <w:rPr>
                <w:rFonts w:hint="eastAsia"/>
                <w:bCs/>
                <w:kern w:val="0"/>
                <w:szCs w:val="21"/>
              </w:rPr>
              <w:t>不</w:t>
            </w:r>
            <w:r w:rsidRPr="008D3A56">
              <w:rPr>
                <w:bCs/>
                <w:kern w:val="0"/>
                <w:szCs w:val="21"/>
              </w:rPr>
              <w:t>设置总量</w:t>
            </w:r>
            <w:r w:rsidR="003C7433">
              <w:rPr>
                <w:rFonts w:hint="eastAsia"/>
                <w:bCs/>
                <w:kern w:val="0"/>
                <w:szCs w:val="21"/>
              </w:rPr>
              <w:t>控制指标</w:t>
            </w:r>
            <w:r w:rsidRPr="008D3A56">
              <w:rPr>
                <w:bCs/>
                <w:kern w:val="0"/>
                <w:szCs w:val="21"/>
              </w:rPr>
              <w:t>。</w:t>
            </w:r>
          </w:p>
        </w:tc>
      </w:tr>
    </w:tbl>
    <w:p w14:paraId="2ED04C28" w14:textId="77777777" w:rsidR="001A6160" w:rsidRPr="008D3A56" w:rsidRDefault="00630E03">
      <w:pPr>
        <w:pStyle w:val="af6"/>
        <w:jc w:val="center"/>
        <w:outlineLvl w:val="0"/>
        <w:rPr>
          <w:rFonts w:ascii="Times New Roman" w:eastAsia="黑体" w:hAnsi="Times New Roman"/>
          <w:snapToGrid w:val="0"/>
          <w:sz w:val="30"/>
          <w:szCs w:val="30"/>
        </w:rPr>
      </w:pPr>
      <w:r w:rsidRPr="008D3A56">
        <w:rPr>
          <w:rFonts w:ascii="Times New Roman" w:eastAsia="黑体" w:hAnsi="Times New Roman"/>
          <w:snapToGrid w:val="0"/>
          <w:sz w:val="36"/>
          <w:szCs w:val="36"/>
        </w:rPr>
        <w:br w:type="page"/>
      </w:r>
      <w:r w:rsidRPr="008D3A56">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7"/>
        <w:gridCol w:w="8674"/>
      </w:tblGrid>
      <w:tr w:rsidR="001A6160" w:rsidRPr="008D3A56" w14:paraId="34373CC7" w14:textId="77777777">
        <w:trPr>
          <w:trHeight w:val="4749"/>
          <w:jc w:val="center"/>
        </w:trPr>
        <w:tc>
          <w:tcPr>
            <w:tcW w:w="307" w:type="dxa"/>
            <w:tcMar>
              <w:left w:w="28" w:type="dxa"/>
              <w:right w:w="28" w:type="dxa"/>
            </w:tcMar>
            <w:vAlign w:val="center"/>
          </w:tcPr>
          <w:p w14:paraId="08067187" w14:textId="77777777" w:rsidR="001A6160" w:rsidRPr="008D3A56" w:rsidRDefault="00630E03">
            <w:pPr>
              <w:pStyle w:val="af6"/>
              <w:adjustRightInd w:val="0"/>
              <w:snapToGrid w:val="0"/>
              <w:spacing w:before="0" w:beforeAutospacing="0" w:after="0" w:afterAutospacing="0"/>
              <w:jc w:val="center"/>
              <w:rPr>
                <w:rFonts w:ascii="Times New Roman" w:hAnsi="Times New Roman"/>
                <w:kern w:val="2"/>
                <w:szCs w:val="21"/>
              </w:rPr>
            </w:pPr>
            <w:r w:rsidRPr="008D3A56">
              <w:rPr>
                <w:rFonts w:ascii="Times New Roman" w:hAnsi="Times New Roman"/>
                <w:kern w:val="2"/>
                <w:szCs w:val="21"/>
              </w:rPr>
              <w:t>施工</w:t>
            </w:r>
          </w:p>
          <w:p w14:paraId="7A3DF718" w14:textId="77777777" w:rsidR="001A6160" w:rsidRPr="008D3A56" w:rsidRDefault="00630E03">
            <w:pPr>
              <w:pStyle w:val="af6"/>
              <w:adjustRightInd w:val="0"/>
              <w:snapToGrid w:val="0"/>
              <w:spacing w:before="0" w:beforeAutospacing="0" w:after="0" w:afterAutospacing="0"/>
              <w:jc w:val="center"/>
              <w:rPr>
                <w:rFonts w:ascii="Times New Roman" w:hAnsi="Times New Roman"/>
                <w:kern w:val="2"/>
                <w:szCs w:val="21"/>
              </w:rPr>
            </w:pPr>
            <w:r w:rsidRPr="008D3A56">
              <w:rPr>
                <w:rFonts w:ascii="Times New Roman" w:hAnsi="Times New Roman"/>
                <w:kern w:val="2"/>
                <w:szCs w:val="21"/>
              </w:rPr>
              <w:t>期环</w:t>
            </w:r>
          </w:p>
          <w:p w14:paraId="363D569F" w14:textId="77777777" w:rsidR="001A6160" w:rsidRPr="008D3A56" w:rsidRDefault="00630E03">
            <w:pPr>
              <w:pStyle w:val="af6"/>
              <w:adjustRightInd w:val="0"/>
              <w:snapToGrid w:val="0"/>
              <w:spacing w:before="0" w:beforeAutospacing="0" w:after="0" w:afterAutospacing="0"/>
              <w:jc w:val="center"/>
              <w:rPr>
                <w:rFonts w:ascii="Times New Roman" w:hAnsi="Times New Roman"/>
                <w:kern w:val="2"/>
                <w:szCs w:val="21"/>
              </w:rPr>
            </w:pPr>
            <w:r w:rsidRPr="008D3A56">
              <w:rPr>
                <w:rFonts w:ascii="Times New Roman" w:hAnsi="Times New Roman"/>
                <w:kern w:val="2"/>
                <w:szCs w:val="21"/>
              </w:rPr>
              <w:t>境保</w:t>
            </w:r>
          </w:p>
          <w:p w14:paraId="6A30D1D3" w14:textId="77777777" w:rsidR="001A6160" w:rsidRPr="008D3A56" w:rsidRDefault="00630E03">
            <w:pPr>
              <w:pStyle w:val="af6"/>
              <w:adjustRightInd w:val="0"/>
              <w:snapToGrid w:val="0"/>
              <w:spacing w:before="0" w:beforeAutospacing="0" w:after="0" w:afterAutospacing="0"/>
              <w:jc w:val="center"/>
              <w:rPr>
                <w:rFonts w:ascii="Times New Roman" w:hAnsi="Times New Roman"/>
                <w:kern w:val="2"/>
                <w:szCs w:val="21"/>
              </w:rPr>
            </w:pPr>
            <w:r w:rsidRPr="008D3A56">
              <w:rPr>
                <w:rFonts w:ascii="Times New Roman" w:hAnsi="Times New Roman"/>
                <w:kern w:val="2"/>
                <w:szCs w:val="21"/>
              </w:rPr>
              <w:t>护措</w:t>
            </w:r>
          </w:p>
          <w:p w14:paraId="6DEE711A" w14:textId="77777777" w:rsidR="001A6160" w:rsidRPr="008D3A56" w:rsidRDefault="00630E03">
            <w:pPr>
              <w:pStyle w:val="af6"/>
              <w:adjustRightInd w:val="0"/>
              <w:snapToGrid w:val="0"/>
              <w:spacing w:before="0" w:beforeAutospacing="0" w:after="0" w:afterAutospacing="0"/>
              <w:jc w:val="center"/>
              <w:rPr>
                <w:rFonts w:ascii="Times New Roman" w:hAnsi="Times New Roman"/>
                <w:bCs/>
                <w:kern w:val="2"/>
                <w:sz w:val="21"/>
                <w:szCs w:val="21"/>
              </w:rPr>
            </w:pPr>
            <w:r w:rsidRPr="008D3A56">
              <w:rPr>
                <w:rFonts w:ascii="Times New Roman" w:hAnsi="Times New Roman"/>
                <w:kern w:val="2"/>
                <w:szCs w:val="21"/>
              </w:rPr>
              <w:t>施</w:t>
            </w:r>
          </w:p>
        </w:tc>
        <w:tc>
          <w:tcPr>
            <w:tcW w:w="8674" w:type="dxa"/>
            <w:vAlign w:val="center"/>
          </w:tcPr>
          <w:p w14:paraId="6F75F066" w14:textId="77777777" w:rsidR="00FA2712" w:rsidRPr="008D3A56" w:rsidRDefault="00FA2712" w:rsidP="00FA2712">
            <w:pPr>
              <w:tabs>
                <w:tab w:val="center" w:pos="4736"/>
              </w:tabs>
              <w:spacing w:line="480" w:lineRule="exact"/>
              <w:ind w:firstLineChars="200" w:firstLine="480"/>
              <w:rPr>
                <w:sz w:val="24"/>
              </w:rPr>
            </w:pPr>
            <w:r w:rsidRPr="008D3A56">
              <w:rPr>
                <w:rFonts w:hint="eastAsia"/>
                <w:sz w:val="24"/>
              </w:rPr>
              <w:t>项目施工期对环境造成的影响主要包括：施工废气、施工废水、施工噪声和施工固体废弃物等。</w:t>
            </w:r>
          </w:p>
          <w:p w14:paraId="1A945FEF" w14:textId="77777777" w:rsidR="00FA2712" w:rsidRPr="008D3A56" w:rsidRDefault="00FA2712" w:rsidP="00FA2712">
            <w:pPr>
              <w:tabs>
                <w:tab w:val="center" w:pos="4736"/>
              </w:tabs>
              <w:spacing w:line="480" w:lineRule="exact"/>
              <w:ind w:firstLineChars="200" w:firstLine="482"/>
              <w:rPr>
                <w:b/>
                <w:sz w:val="24"/>
              </w:rPr>
            </w:pPr>
            <w:r w:rsidRPr="008D3A56">
              <w:rPr>
                <w:b/>
                <w:sz w:val="24"/>
              </w:rPr>
              <w:t>一、大气环境</w:t>
            </w:r>
          </w:p>
          <w:p w14:paraId="4931166F"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施工期</w:t>
            </w:r>
            <w:r w:rsidRPr="008D3A56">
              <w:rPr>
                <w:sz w:val="24"/>
              </w:rPr>
              <w:t>产生</w:t>
            </w:r>
            <w:r w:rsidRPr="008D3A56">
              <w:rPr>
                <w:rFonts w:hint="eastAsia"/>
                <w:sz w:val="24"/>
              </w:rPr>
              <w:t>的主要大气污染物是扬尘。干燥地表开挖产生的大量灰尘，一部分悬浮于空中，另—部分随风飘落到附近地面和建筑物表面；在开挖的泥土堆积过程中，当风力较大时，会产生大范围的扬尘；装卸和运输过程中，会产生部分扬尘；雨水冲刷夹带的泥土散布路面，晒干后会因车辆的移动或刮风产生二次扬尘；开挖的回填过程中也会引起大量粉尘飞扬；建筑材料的装卸、运输、堆砌过程中也有洒落和飞扬。</w:t>
            </w:r>
            <w:bookmarkStart w:id="15" w:name="_Toc190683434"/>
            <w:bookmarkStart w:id="16" w:name="_Toc189719932"/>
          </w:p>
          <w:bookmarkEnd w:id="15"/>
          <w:bookmarkEnd w:id="16"/>
          <w:p w14:paraId="7B368C84"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本评价要求建设单位必须采取以下扬尘污染防治措施：</w:t>
            </w:r>
          </w:p>
          <w:p w14:paraId="76B9AF3E"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w:t>
            </w:r>
            <w:r w:rsidRPr="008D3A56">
              <w:rPr>
                <w:rFonts w:hint="eastAsia"/>
                <w:sz w:val="24"/>
              </w:rPr>
              <w:t>1</w:t>
            </w:r>
            <w:r w:rsidRPr="008D3A56">
              <w:rPr>
                <w:rFonts w:hint="eastAsia"/>
                <w:sz w:val="24"/>
              </w:rPr>
              <w:t>）施工期应严格按照当地政府有关控制扬尘污染的规定，强化施工期环境管理，提高全员环保意识宣传和教育，制定合理施工计划，实行清洁生产、文明施工。</w:t>
            </w:r>
          </w:p>
          <w:p w14:paraId="4C84D123"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w:t>
            </w:r>
            <w:r w:rsidRPr="008D3A56">
              <w:rPr>
                <w:rFonts w:hint="eastAsia"/>
                <w:sz w:val="24"/>
              </w:rPr>
              <w:t>2</w:t>
            </w:r>
            <w:r w:rsidRPr="008D3A56">
              <w:rPr>
                <w:rFonts w:hint="eastAsia"/>
                <w:sz w:val="24"/>
              </w:rPr>
              <w:t>）项目土建施工时应根据具体开挖位置进行有序施工，避免一次性大范围剥离地表砾石，导致地面扬尘难以控制。</w:t>
            </w:r>
          </w:p>
          <w:p w14:paraId="1E58100C"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w:t>
            </w:r>
            <w:r w:rsidRPr="008D3A56">
              <w:rPr>
                <w:rFonts w:hint="eastAsia"/>
                <w:sz w:val="24"/>
              </w:rPr>
              <w:t>3</w:t>
            </w:r>
            <w:r w:rsidRPr="008D3A56">
              <w:rPr>
                <w:rFonts w:hint="eastAsia"/>
                <w:sz w:val="24"/>
              </w:rPr>
              <w:t>）施工场地场界周围先建设围墙，采取洒水、覆盖等防尘措施，保证施工</w:t>
            </w:r>
            <w:r w:rsidRPr="008D3A56">
              <w:rPr>
                <w:sz w:val="24"/>
              </w:rPr>
              <w:t>场</w:t>
            </w:r>
            <w:r w:rsidRPr="008D3A56">
              <w:rPr>
                <w:rFonts w:hint="eastAsia"/>
                <w:sz w:val="24"/>
              </w:rPr>
              <w:t>地及周围环境整洁。</w:t>
            </w:r>
          </w:p>
          <w:p w14:paraId="336C5827"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w:t>
            </w:r>
            <w:r w:rsidRPr="008D3A56">
              <w:rPr>
                <w:rFonts w:hint="eastAsia"/>
                <w:sz w:val="24"/>
              </w:rPr>
              <w:t>4</w:t>
            </w:r>
            <w:r w:rsidRPr="008D3A56">
              <w:rPr>
                <w:rFonts w:hint="eastAsia"/>
                <w:sz w:val="24"/>
              </w:rPr>
              <w:t>）当出现四级以上大风天气时，禁止进行土方施工等易产生扬尘污染的施工作业，并采取防尘措施。</w:t>
            </w:r>
          </w:p>
          <w:p w14:paraId="5E7EA80F"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w:t>
            </w:r>
            <w:r w:rsidRPr="008D3A56">
              <w:rPr>
                <w:rFonts w:hint="eastAsia"/>
                <w:sz w:val="24"/>
              </w:rPr>
              <w:t>5</w:t>
            </w:r>
            <w:r w:rsidRPr="008D3A56">
              <w:rPr>
                <w:rFonts w:hint="eastAsia"/>
                <w:sz w:val="24"/>
              </w:rPr>
              <w:t>）施工现场弃土渣及其它建筑垃圾应及时清运或填垫场地，对在</w:t>
            </w:r>
            <w:r w:rsidRPr="008D3A56">
              <w:rPr>
                <w:rFonts w:hint="eastAsia"/>
                <w:sz w:val="24"/>
              </w:rPr>
              <w:t>48</w:t>
            </w:r>
            <w:r w:rsidRPr="008D3A56">
              <w:rPr>
                <w:rFonts w:hint="eastAsia"/>
                <w:sz w:val="24"/>
              </w:rPr>
              <w:t>小时内不能及时清运的，应采取覆盖等措施防止二次扬尘。</w:t>
            </w:r>
          </w:p>
          <w:p w14:paraId="3C0223C3"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w:t>
            </w:r>
            <w:r w:rsidRPr="008D3A56">
              <w:rPr>
                <w:rFonts w:hint="eastAsia"/>
                <w:sz w:val="24"/>
              </w:rPr>
              <w:t>6</w:t>
            </w:r>
            <w:r w:rsidRPr="008D3A56">
              <w:rPr>
                <w:rFonts w:hint="eastAsia"/>
                <w:sz w:val="24"/>
              </w:rPr>
              <w:t>）采用商品混凝土，且在运输途中进行加盖，禁止采用散装水泥等易产生扬尘的建筑材料。</w:t>
            </w:r>
          </w:p>
          <w:p w14:paraId="3922C14A"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2</w:t>
            </w:r>
            <w:r w:rsidRPr="008D3A56">
              <w:rPr>
                <w:rFonts w:hint="eastAsia"/>
                <w:sz w:val="24"/>
              </w:rPr>
              <w:t>、</w:t>
            </w:r>
            <w:r w:rsidRPr="008D3A56">
              <w:rPr>
                <w:sz w:val="24"/>
              </w:rPr>
              <w:t>机械及运输</w:t>
            </w:r>
            <w:r w:rsidRPr="008D3A56">
              <w:rPr>
                <w:rFonts w:hint="eastAsia"/>
                <w:sz w:val="24"/>
              </w:rPr>
              <w:t>车辆废气环境影响分析</w:t>
            </w:r>
          </w:p>
          <w:p w14:paraId="055DF85F"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施工废气主要来自各种燃油机械的废气排放和运输车辆产生的尾气。主要污</w:t>
            </w:r>
            <w:r w:rsidRPr="008D3A56">
              <w:rPr>
                <w:rFonts w:hint="eastAsia"/>
                <w:sz w:val="24"/>
              </w:rPr>
              <w:lastRenderedPageBreak/>
              <w:t>染物有</w:t>
            </w:r>
            <w:r w:rsidRPr="008D3A56">
              <w:rPr>
                <w:rFonts w:hint="eastAsia"/>
                <w:sz w:val="24"/>
              </w:rPr>
              <w:t>NOx</w:t>
            </w:r>
            <w:r w:rsidRPr="008D3A56">
              <w:rPr>
                <w:rFonts w:hint="eastAsia"/>
                <w:sz w:val="24"/>
              </w:rPr>
              <w:t>、</w:t>
            </w:r>
            <w:r w:rsidRPr="008D3A56">
              <w:rPr>
                <w:rFonts w:hint="eastAsia"/>
                <w:sz w:val="24"/>
              </w:rPr>
              <w:t>CO</w:t>
            </w:r>
            <w:r w:rsidRPr="008D3A56">
              <w:rPr>
                <w:rFonts w:hint="eastAsia"/>
                <w:sz w:val="24"/>
              </w:rPr>
              <w:t>等。这些污染物量很小，影响范围仅局限在施工作业区内，对施工人员会产生轻微的影响。</w:t>
            </w:r>
          </w:p>
          <w:p w14:paraId="010E08BE" w14:textId="77777777" w:rsidR="00FA2712" w:rsidRPr="008D3A56" w:rsidRDefault="00FA2712" w:rsidP="00FA2712">
            <w:pPr>
              <w:adjustRightInd w:val="0"/>
              <w:snapToGrid w:val="0"/>
              <w:spacing w:line="480" w:lineRule="exact"/>
              <w:ind w:firstLineChars="200" w:firstLine="480"/>
              <w:rPr>
                <w:sz w:val="24"/>
              </w:rPr>
            </w:pPr>
            <w:r w:rsidRPr="008D3A56">
              <w:rPr>
                <w:rFonts w:hint="eastAsia"/>
                <w:sz w:val="24"/>
              </w:rPr>
              <w:t>项目施工过程中应加强对施工车辆的检修和维护，严禁使用超期服役和尾气超标的车辆。尽可能使用耗油低，排气小的施工车辆和</w:t>
            </w:r>
            <w:r w:rsidRPr="008D3A56">
              <w:rPr>
                <w:sz w:val="24"/>
              </w:rPr>
              <w:t>机械</w:t>
            </w:r>
            <w:r w:rsidRPr="008D3A56">
              <w:rPr>
                <w:rFonts w:hint="eastAsia"/>
                <w:sz w:val="24"/>
              </w:rPr>
              <w:t>，选用优质燃油，减少机械和车辆的有害废气的排放。本项目废气对周围环境影响不大。</w:t>
            </w:r>
          </w:p>
          <w:p w14:paraId="1272054B" w14:textId="77777777" w:rsidR="00FA2712" w:rsidRPr="008D3A56" w:rsidRDefault="00FA2712" w:rsidP="00FA2712">
            <w:pPr>
              <w:tabs>
                <w:tab w:val="center" w:pos="4736"/>
              </w:tabs>
              <w:spacing w:line="480" w:lineRule="exact"/>
              <w:ind w:firstLineChars="200" w:firstLine="482"/>
              <w:rPr>
                <w:b/>
                <w:sz w:val="24"/>
              </w:rPr>
            </w:pPr>
            <w:r w:rsidRPr="008D3A56">
              <w:rPr>
                <w:b/>
                <w:sz w:val="24"/>
              </w:rPr>
              <w:t>二、水环境</w:t>
            </w:r>
          </w:p>
          <w:p w14:paraId="3B41BE6D"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t>施工期废水主要为生产</w:t>
            </w:r>
            <w:r w:rsidRPr="008D3A56">
              <w:rPr>
                <w:bCs/>
                <w:sz w:val="24"/>
              </w:rPr>
              <w:t>废水</w:t>
            </w:r>
            <w:r w:rsidRPr="008D3A56">
              <w:rPr>
                <w:rFonts w:hint="eastAsia"/>
                <w:bCs/>
                <w:sz w:val="24"/>
              </w:rPr>
              <w:t>和生活污水。施工期</w:t>
            </w:r>
            <w:r w:rsidRPr="008D3A56">
              <w:rPr>
                <w:bCs/>
                <w:sz w:val="24"/>
              </w:rPr>
              <w:t>产生的生产</w:t>
            </w:r>
            <w:r w:rsidRPr="008D3A56">
              <w:rPr>
                <w:rFonts w:hint="eastAsia"/>
                <w:bCs/>
                <w:sz w:val="24"/>
              </w:rPr>
              <w:t>废水主要为施工设备冲洗过程</w:t>
            </w:r>
            <w:r w:rsidRPr="008D3A56">
              <w:rPr>
                <w:bCs/>
                <w:sz w:val="24"/>
              </w:rPr>
              <w:t>中产生的废水</w:t>
            </w:r>
            <w:r w:rsidRPr="008D3A56">
              <w:rPr>
                <w:rFonts w:hint="eastAsia"/>
                <w:bCs/>
                <w:sz w:val="24"/>
              </w:rPr>
              <w:t>和水泥养护用水等。</w:t>
            </w:r>
            <w:r w:rsidRPr="008D3A56">
              <w:rPr>
                <w:bCs/>
                <w:sz w:val="24"/>
              </w:rPr>
              <w:t>施工期废水采取以下措施进行控制：</w:t>
            </w:r>
          </w:p>
          <w:p w14:paraId="64333912" w14:textId="77777777" w:rsidR="00FA2712" w:rsidRPr="008D3A56" w:rsidRDefault="00FA2712" w:rsidP="00FA2712">
            <w:pPr>
              <w:adjustRightInd w:val="0"/>
              <w:snapToGrid w:val="0"/>
              <w:spacing w:line="480" w:lineRule="exact"/>
              <w:ind w:firstLineChars="200" w:firstLine="480"/>
              <w:rPr>
                <w:bCs/>
                <w:sz w:val="24"/>
              </w:rPr>
            </w:pPr>
            <w:r w:rsidRPr="008D3A56">
              <w:rPr>
                <w:bCs/>
                <w:sz w:val="24"/>
              </w:rPr>
              <w:t>1</w:t>
            </w:r>
            <w:r w:rsidRPr="008D3A56">
              <w:rPr>
                <w:bCs/>
                <w:sz w:val="24"/>
              </w:rPr>
              <w:t>、施工人员生活污水</w:t>
            </w:r>
          </w:p>
          <w:p w14:paraId="1C21450D"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t>本项目</w:t>
            </w:r>
            <w:r w:rsidRPr="008D3A56">
              <w:rPr>
                <w:bCs/>
                <w:sz w:val="24"/>
              </w:rPr>
              <w:t>施工人员生活废水通过建设临时防渗化粪池收集处理后</w:t>
            </w:r>
            <w:r w:rsidRPr="008D3A56">
              <w:rPr>
                <w:rFonts w:hint="eastAsia"/>
                <w:bCs/>
                <w:sz w:val="24"/>
              </w:rPr>
              <w:t>，由吸污车拉运至</w:t>
            </w:r>
            <w:r w:rsidR="00C751C9" w:rsidRPr="008D3A56">
              <w:rPr>
                <w:rFonts w:hint="eastAsia"/>
                <w:bCs/>
                <w:sz w:val="24"/>
              </w:rPr>
              <w:t>呼图壁县工业园区污水处理厂</w:t>
            </w:r>
            <w:r w:rsidRPr="008D3A56">
              <w:rPr>
                <w:bCs/>
                <w:sz w:val="24"/>
              </w:rPr>
              <w:t>。</w:t>
            </w:r>
          </w:p>
          <w:p w14:paraId="4362D193" w14:textId="77777777" w:rsidR="00FA2712" w:rsidRPr="008D3A56" w:rsidRDefault="00FA2712" w:rsidP="00FA2712">
            <w:pPr>
              <w:adjustRightInd w:val="0"/>
              <w:snapToGrid w:val="0"/>
              <w:spacing w:line="480" w:lineRule="exact"/>
              <w:ind w:firstLineChars="200" w:firstLine="480"/>
              <w:rPr>
                <w:bCs/>
                <w:sz w:val="24"/>
              </w:rPr>
            </w:pPr>
            <w:r w:rsidRPr="008D3A56">
              <w:rPr>
                <w:bCs/>
                <w:sz w:val="24"/>
              </w:rPr>
              <w:t>2</w:t>
            </w:r>
            <w:r w:rsidRPr="008D3A56">
              <w:rPr>
                <w:bCs/>
                <w:sz w:val="24"/>
              </w:rPr>
              <w:t>、施工场地及设备冲洗废水</w:t>
            </w:r>
          </w:p>
          <w:p w14:paraId="410EC3AD" w14:textId="77777777" w:rsidR="00FA2712" w:rsidRPr="008D3A56" w:rsidRDefault="00FA2712" w:rsidP="00FA2712">
            <w:pPr>
              <w:adjustRightInd w:val="0"/>
              <w:snapToGrid w:val="0"/>
              <w:spacing w:line="480" w:lineRule="exact"/>
              <w:ind w:firstLineChars="200" w:firstLine="480"/>
              <w:rPr>
                <w:b/>
                <w:bCs/>
                <w:sz w:val="24"/>
              </w:rPr>
            </w:pPr>
            <w:r w:rsidRPr="008D3A56">
              <w:rPr>
                <w:rFonts w:hint="eastAsia"/>
                <w:bCs/>
                <w:sz w:val="24"/>
              </w:rPr>
              <w:t>施工期</w:t>
            </w:r>
            <w:r w:rsidRPr="008D3A56">
              <w:rPr>
                <w:bCs/>
                <w:sz w:val="24"/>
              </w:rPr>
              <w:t>产生的生产</w:t>
            </w:r>
            <w:r w:rsidRPr="008D3A56">
              <w:rPr>
                <w:rFonts w:hint="eastAsia"/>
                <w:bCs/>
                <w:sz w:val="24"/>
              </w:rPr>
              <w:t>废水主要为施工设备冲洗过程</w:t>
            </w:r>
            <w:r w:rsidRPr="008D3A56">
              <w:rPr>
                <w:bCs/>
                <w:sz w:val="24"/>
              </w:rPr>
              <w:t>中产生的废水</w:t>
            </w:r>
            <w:r w:rsidRPr="008D3A56">
              <w:rPr>
                <w:rFonts w:hint="eastAsia"/>
                <w:bCs/>
                <w:sz w:val="24"/>
              </w:rPr>
              <w:t>和水泥养护用水等。主要污染物为泥沙，水量不大</w:t>
            </w:r>
            <w:r w:rsidRPr="008D3A56">
              <w:rPr>
                <w:bCs/>
                <w:sz w:val="24"/>
              </w:rPr>
              <w:t>。</w:t>
            </w:r>
            <w:r w:rsidRPr="008D3A56">
              <w:rPr>
                <w:rFonts w:hint="eastAsia"/>
                <w:bCs/>
                <w:sz w:val="24"/>
              </w:rPr>
              <w:t>本次评价要求施工单位设置临时沉淀池，将生产废水沉淀处理后回用，作为车辆冲洗水或用于场地扬尘洒水，不外排</w:t>
            </w:r>
            <w:r w:rsidRPr="008D3A56">
              <w:rPr>
                <w:bCs/>
                <w:sz w:val="24"/>
              </w:rPr>
              <w:t>。</w:t>
            </w:r>
          </w:p>
          <w:p w14:paraId="6E75A46D" w14:textId="77777777" w:rsidR="00FA2712" w:rsidRPr="008D3A56" w:rsidRDefault="00FA2712" w:rsidP="00FA2712">
            <w:pPr>
              <w:adjustRightInd w:val="0"/>
              <w:snapToGrid w:val="0"/>
              <w:spacing w:line="480" w:lineRule="exact"/>
              <w:ind w:firstLineChars="200" w:firstLine="480"/>
              <w:rPr>
                <w:bCs/>
                <w:sz w:val="24"/>
              </w:rPr>
            </w:pPr>
            <w:r w:rsidRPr="008D3A56">
              <w:rPr>
                <w:bCs/>
                <w:sz w:val="24"/>
              </w:rPr>
              <w:t>通过以上措施能满足施工废水及生活废水的处理要求，对周围环境影响不大。</w:t>
            </w:r>
          </w:p>
          <w:p w14:paraId="3231EEF9" w14:textId="77777777" w:rsidR="00FA2712" w:rsidRPr="008D3A56" w:rsidRDefault="00FA2712" w:rsidP="00FA2712">
            <w:pPr>
              <w:tabs>
                <w:tab w:val="center" w:pos="4736"/>
              </w:tabs>
              <w:spacing w:line="480" w:lineRule="exact"/>
              <w:ind w:firstLineChars="200" w:firstLine="482"/>
              <w:rPr>
                <w:b/>
                <w:sz w:val="24"/>
              </w:rPr>
            </w:pPr>
            <w:r w:rsidRPr="008D3A56">
              <w:rPr>
                <w:b/>
                <w:sz w:val="24"/>
              </w:rPr>
              <w:t>三、声环境</w:t>
            </w:r>
          </w:p>
          <w:p w14:paraId="40A98639"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t>本项目建设过程各施工阶段主要噪声源为挖掘机、装载机等。施工期间随着运输建筑物料的车辆增多，将会增加进站道路车流量及沿线交通噪声污染。类比同类噪声监测，运输车辆噪声级一般在</w:t>
            </w:r>
            <w:r w:rsidRPr="008D3A56">
              <w:rPr>
                <w:rFonts w:hint="eastAsia"/>
                <w:bCs/>
                <w:sz w:val="24"/>
              </w:rPr>
              <w:t>75</w:t>
            </w:r>
            <w:r w:rsidRPr="008D3A56">
              <w:rPr>
                <w:rFonts w:hint="eastAsia"/>
                <w:bCs/>
                <w:sz w:val="24"/>
              </w:rPr>
              <w:t>～</w:t>
            </w:r>
            <w:r w:rsidRPr="008D3A56">
              <w:rPr>
                <w:rFonts w:hint="eastAsia"/>
                <w:bCs/>
                <w:sz w:val="24"/>
              </w:rPr>
              <w:t>85dB (A)</w:t>
            </w:r>
            <w:r w:rsidRPr="008D3A56">
              <w:rPr>
                <w:rFonts w:hint="eastAsia"/>
                <w:bCs/>
                <w:sz w:val="24"/>
              </w:rPr>
              <w:t>，属间断运行。本工程施工期噪声的环境影响，可采取以下控制措施：</w:t>
            </w:r>
          </w:p>
          <w:p w14:paraId="428F0249"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t>1</w:t>
            </w:r>
            <w:r w:rsidRPr="008D3A56">
              <w:rPr>
                <w:rFonts w:hint="eastAsia"/>
                <w:bCs/>
                <w:sz w:val="24"/>
              </w:rPr>
              <w:t>、设备选型上应优选低噪声设备，对动力机械设备进行定期的维修、养护。</w:t>
            </w:r>
          </w:p>
          <w:p w14:paraId="03579299"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t>2</w:t>
            </w:r>
            <w:r w:rsidRPr="008D3A56">
              <w:rPr>
                <w:rFonts w:hint="eastAsia"/>
                <w:bCs/>
                <w:sz w:val="24"/>
              </w:rPr>
              <w:t>、合理布局施工现场，避免在同一地点安排大量动力机械设备同时施工，以免局部声级过高。</w:t>
            </w:r>
          </w:p>
          <w:p w14:paraId="519FB685"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t>3</w:t>
            </w:r>
            <w:r w:rsidRPr="008D3A56">
              <w:rPr>
                <w:rFonts w:hint="eastAsia"/>
                <w:bCs/>
                <w:sz w:val="24"/>
              </w:rPr>
              <w:t>、尽量压缩施工区域汽车数量与行车密度，控制汽车鸣笛；运输车辆的进出应规定进、出路线，行驶道路保持平坦，减少车辆的颠簸噪声和产生振动。</w:t>
            </w:r>
          </w:p>
          <w:p w14:paraId="7729FC55"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lastRenderedPageBreak/>
              <w:t>4</w:t>
            </w:r>
            <w:r w:rsidRPr="008D3A56">
              <w:rPr>
                <w:rFonts w:hint="eastAsia"/>
                <w:bCs/>
                <w:sz w:val="24"/>
              </w:rPr>
              <w:t>、禁止夜间施工；厂界周边设立围墙以减少噪声源的影响范围</w:t>
            </w:r>
            <w:r w:rsidRPr="008D3A56">
              <w:rPr>
                <w:bCs/>
                <w:sz w:val="24"/>
              </w:rPr>
              <w:t>。</w:t>
            </w:r>
          </w:p>
          <w:p w14:paraId="20C237ED" w14:textId="77777777" w:rsidR="00FA2712" w:rsidRPr="008D3A56" w:rsidRDefault="00FA2712" w:rsidP="00FA2712">
            <w:pPr>
              <w:adjustRightInd w:val="0"/>
              <w:snapToGrid w:val="0"/>
              <w:spacing w:line="480" w:lineRule="exact"/>
              <w:ind w:firstLineChars="200" w:firstLine="480"/>
              <w:rPr>
                <w:bCs/>
                <w:sz w:val="24"/>
              </w:rPr>
            </w:pPr>
            <w:r w:rsidRPr="008D3A56">
              <w:rPr>
                <w:rFonts w:hint="eastAsia"/>
                <w:bCs/>
                <w:sz w:val="24"/>
              </w:rPr>
              <w:t>以上措施均具有较好的应用效果，通过对噪声的控制，厂界</w:t>
            </w:r>
            <w:r w:rsidRPr="008D3A56">
              <w:rPr>
                <w:bCs/>
                <w:sz w:val="24"/>
              </w:rPr>
              <w:t>噪声</w:t>
            </w:r>
            <w:r w:rsidRPr="008D3A56">
              <w:rPr>
                <w:rFonts w:hint="eastAsia"/>
                <w:bCs/>
                <w:sz w:val="24"/>
              </w:rPr>
              <w:t>可以</w:t>
            </w:r>
            <w:r w:rsidRPr="008D3A56">
              <w:rPr>
                <w:bCs/>
                <w:sz w:val="24"/>
              </w:rPr>
              <w:t>达到</w:t>
            </w:r>
            <w:r w:rsidRPr="008D3A56">
              <w:rPr>
                <w:rFonts w:hint="eastAsia"/>
                <w:bCs/>
                <w:sz w:val="24"/>
              </w:rPr>
              <w:t>《建筑施工场界环境噪声排放标准》（</w:t>
            </w:r>
            <w:r w:rsidRPr="008D3A56">
              <w:rPr>
                <w:rFonts w:hint="eastAsia"/>
                <w:bCs/>
                <w:sz w:val="24"/>
              </w:rPr>
              <w:t>GB12523-2011</w:t>
            </w:r>
            <w:r w:rsidRPr="008D3A56">
              <w:rPr>
                <w:rFonts w:hint="eastAsia"/>
                <w:bCs/>
                <w:sz w:val="24"/>
              </w:rPr>
              <w:t>）中</w:t>
            </w:r>
            <w:r w:rsidRPr="008D3A56">
              <w:rPr>
                <w:bCs/>
                <w:sz w:val="24"/>
              </w:rPr>
              <w:t>相关限值</w:t>
            </w:r>
            <w:r w:rsidRPr="008D3A56">
              <w:rPr>
                <w:rFonts w:hint="eastAsia"/>
                <w:bCs/>
                <w:sz w:val="24"/>
              </w:rPr>
              <w:t>，施工期噪声对周围声环境的影响不大。</w:t>
            </w:r>
          </w:p>
          <w:p w14:paraId="55E83A11" w14:textId="77777777" w:rsidR="00FA2712" w:rsidRPr="008D3A56" w:rsidRDefault="00FA2712" w:rsidP="00FA2712">
            <w:pPr>
              <w:tabs>
                <w:tab w:val="center" w:pos="4736"/>
              </w:tabs>
              <w:spacing w:line="480" w:lineRule="exact"/>
              <w:ind w:rightChars="50" w:right="105" w:firstLineChars="200" w:firstLine="482"/>
              <w:rPr>
                <w:b/>
                <w:sz w:val="24"/>
              </w:rPr>
            </w:pPr>
            <w:r w:rsidRPr="008D3A56">
              <w:rPr>
                <w:b/>
                <w:sz w:val="24"/>
              </w:rPr>
              <w:t>四、固体废弃物</w:t>
            </w:r>
          </w:p>
          <w:p w14:paraId="49087624" w14:textId="77777777" w:rsidR="00FA2712" w:rsidRPr="008D3A56" w:rsidRDefault="00FA2712" w:rsidP="00FA2712">
            <w:pPr>
              <w:pStyle w:val="aff3"/>
              <w:rPr>
                <w:bCs/>
              </w:rPr>
            </w:pPr>
            <w:r w:rsidRPr="008D3A56">
              <w:rPr>
                <w:rFonts w:hint="eastAsia"/>
                <w:bCs/>
              </w:rPr>
              <w:t>施工期产生的固体废物主要为建筑垃圾和施工人员产生的生活垃圾。</w:t>
            </w:r>
          </w:p>
          <w:p w14:paraId="64A9265B" w14:textId="77777777" w:rsidR="00FA2712" w:rsidRPr="008D3A56" w:rsidRDefault="00FA2712" w:rsidP="00FA2712">
            <w:pPr>
              <w:pStyle w:val="aff3"/>
              <w:rPr>
                <w:bCs/>
              </w:rPr>
            </w:pPr>
            <w:r w:rsidRPr="008D3A56">
              <w:rPr>
                <w:rFonts w:hint="eastAsia"/>
                <w:bCs/>
              </w:rPr>
              <w:t>（</w:t>
            </w:r>
            <w:r w:rsidRPr="008D3A56">
              <w:rPr>
                <w:rFonts w:hint="eastAsia"/>
                <w:bCs/>
              </w:rPr>
              <w:t>1</w:t>
            </w:r>
            <w:r w:rsidRPr="008D3A56">
              <w:rPr>
                <w:rFonts w:hint="eastAsia"/>
                <w:bCs/>
              </w:rPr>
              <w:t>）建筑垃圾</w:t>
            </w:r>
          </w:p>
          <w:p w14:paraId="483164BF" w14:textId="77777777" w:rsidR="00FA2712" w:rsidRPr="008D3A56" w:rsidRDefault="00FA2712" w:rsidP="00FA2712">
            <w:pPr>
              <w:pStyle w:val="aff3"/>
              <w:rPr>
                <w:bCs/>
              </w:rPr>
            </w:pPr>
            <w:r w:rsidRPr="008D3A56">
              <w:rPr>
                <w:rFonts w:hint="eastAsia"/>
                <w:bCs/>
              </w:rPr>
              <w:t>施工期产生的建筑垃圾主要包括</w:t>
            </w:r>
            <w:r w:rsidRPr="008D3A56">
              <w:rPr>
                <w:bCs/>
              </w:rPr>
              <w:t>开挖产生的土石方、</w:t>
            </w:r>
            <w:r w:rsidRPr="008D3A56">
              <w:rPr>
                <w:rFonts w:hint="eastAsia"/>
                <w:bCs/>
              </w:rPr>
              <w:t>混凝土废料、砂石、碎砖、废钢板等。施工</w:t>
            </w:r>
            <w:r w:rsidRPr="008D3A56">
              <w:rPr>
                <w:bCs/>
              </w:rPr>
              <w:t>期间产生的建筑垃圾</w:t>
            </w:r>
            <w:r w:rsidRPr="008D3A56">
              <w:rPr>
                <w:rFonts w:hint="eastAsia"/>
                <w:bCs/>
              </w:rPr>
              <w:t>不</w:t>
            </w:r>
            <w:r w:rsidRPr="008D3A56">
              <w:rPr>
                <w:bCs/>
              </w:rPr>
              <w:t>能</w:t>
            </w:r>
            <w:r w:rsidRPr="008D3A56">
              <w:rPr>
                <w:rFonts w:hint="eastAsia"/>
                <w:bCs/>
              </w:rPr>
              <w:t>随意丢弃、</w:t>
            </w:r>
            <w:r w:rsidRPr="008D3A56">
              <w:rPr>
                <w:bCs/>
              </w:rPr>
              <w:t>转移，</w:t>
            </w:r>
            <w:r w:rsidRPr="008D3A56">
              <w:rPr>
                <w:rFonts w:hint="eastAsia"/>
                <w:bCs/>
              </w:rPr>
              <w:t>尽量</w:t>
            </w:r>
            <w:r w:rsidRPr="008D3A56">
              <w:rPr>
                <w:bCs/>
              </w:rPr>
              <w:t>做到日产日清；</w:t>
            </w:r>
            <w:r w:rsidRPr="008D3A56">
              <w:rPr>
                <w:rFonts w:hint="eastAsia"/>
                <w:bCs/>
              </w:rPr>
              <w:t>开挖产生的土石方，可就地用于场区平整；产生的废钢板，可分类进行回收。对于不能回收的建筑垃圾，如混凝土废料、碎砖、砂石、</w:t>
            </w:r>
            <w:r w:rsidRPr="008D3A56">
              <w:rPr>
                <w:bCs/>
              </w:rPr>
              <w:t>废包装</w:t>
            </w:r>
            <w:r w:rsidRPr="008D3A56">
              <w:rPr>
                <w:rFonts w:hint="eastAsia"/>
                <w:bCs/>
              </w:rPr>
              <w:t>等材料，经收集后及时清运至垃圾填埋场处理。</w:t>
            </w:r>
          </w:p>
          <w:p w14:paraId="29F2DE9C" w14:textId="77777777" w:rsidR="00FA2712" w:rsidRPr="008D3A56" w:rsidRDefault="00FA2712" w:rsidP="00FA2712">
            <w:pPr>
              <w:pStyle w:val="aff3"/>
              <w:rPr>
                <w:bCs/>
              </w:rPr>
            </w:pPr>
            <w:r w:rsidRPr="008D3A56">
              <w:rPr>
                <w:rFonts w:hint="eastAsia"/>
                <w:bCs/>
              </w:rPr>
              <w:t>（</w:t>
            </w:r>
            <w:r w:rsidRPr="008D3A56">
              <w:rPr>
                <w:rFonts w:hint="eastAsia"/>
                <w:bCs/>
              </w:rPr>
              <w:t>2</w:t>
            </w:r>
            <w:r w:rsidRPr="008D3A56">
              <w:rPr>
                <w:rFonts w:hint="eastAsia"/>
                <w:bCs/>
              </w:rPr>
              <w:t>）施工人员生活垃圾</w:t>
            </w:r>
          </w:p>
          <w:p w14:paraId="6552DDBD" w14:textId="77777777" w:rsidR="00FA2712" w:rsidRPr="008D3A56" w:rsidRDefault="00FA2712" w:rsidP="00FA2712">
            <w:pPr>
              <w:pStyle w:val="aff3"/>
              <w:rPr>
                <w:bCs/>
              </w:rPr>
            </w:pPr>
            <w:r w:rsidRPr="008D3A56">
              <w:rPr>
                <w:rFonts w:hint="eastAsia"/>
                <w:bCs/>
              </w:rPr>
              <w:t>施工</w:t>
            </w:r>
            <w:r w:rsidRPr="008D3A56">
              <w:rPr>
                <w:bCs/>
              </w:rPr>
              <w:t>人员生活垃圾</w:t>
            </w:r>
            <w:r w:rsidR="00B004B0" w:rsidRPr="008D3A56">
              <w:rPr>
                <w:rFonts w:hint="eastAsia"/>
                <w:bCs/>
              </w:rPr>
              <w:t>设置</w:t>
            </w:r>
            <w:r w:rsidRPr="008D3A56">
              <w:rPr>
                <w:bCs/>
              </w:rPr>
              <w:t>垃圾桶</w:t>
            </w:r>
            <w:r w:rsidRPr="008D3A56">
              <w:rPr>
                <w:rFonts w:hint="eastAsia"/>
                <w:bCs/>
              </w:rPr>
              <w:t>，生活垃圾经集中收集后</w:t>
            </w:r>
            <w:r w:rsidRPr="008D3A56">
              <w:rPr>
                <w:bCs/>
              </w:rPr>
              <w:t>，</w:t>
            </w:r>
            <w:r w:rsidRPr="008D3A56">
              <w:rPr>
                <w:rFonts w:hint="eastAsia"/>
                <w:bCs/>
              </w:rPr>
              <w:t>定期拉运至生活垃圾填埋场集中</w:t>
            </w:r>
            <w:r w:rsidRPr="008D3A56">
              <w:rPr>
                <w:bCs/>
              </w:rPr>
              <w:t>处理</w:t>
            </w:r>
            <w:r w:rsidRPr="008D3A56">
              <w:rPr>
                <w:rFonts w:hint="eastAsia"/>
                <w:bCs/>
              </w:rPr>
              <w:t>。</w:t>
            </w:r>
          </w:p>
          <w:p w14:paraId="3711780C" w14:textId="77777777" w:rsidR="001A6160" w:rsidRPr="008D3A56" w:rsidRDefault="00FA2712" w:rsidP="00FA2712">
            <w:pPr>
              <w:pStyle w:val="aff3"/>
              <w:rPr>
                <w:bCs/>
              </w:rPr>
            </w:pPr>
            <w:r w:rsidRPr="008D3A56">
              <w:rPr>
                <w:rFonts w:hint="eastAsia"/>
                <w:bCs/>
              </w:rPr>
              <w:t>综上所述，本项目施工期短暂，随着施工期结束，各项不利环境影响也将相继消失，不会对周边环境造成明显破坏或累积性影响。本次评价认为上述环保措施可行。</w:t>
            </w:r>
          </w:p>
        </w:tc>
      </w:tr>
      <w:tr w:rsidR="001A6160" w:rsidRPr="008D3A56" w14:paraId="641C05F0" w14:textId="77777777">
        <w:trPr>
          <w:trHeight w:val="6810"/>
          <w:jc w:val="center"/>
        </w:trPr>
        <w:tc>
          <w:tcPr>
            <w:tcW w:w="307" w:type="dxa"/>
            <w:tcMar>
              <w:left w:w="28" w:type="dxa"/>
              <w:right w:w="28" w:type="dxa"/>
            </w:tcMar>
            <w:vAlign w:val="center"/>
          </w:tcPr>
          <w:p w14:paraId="46235EA8" w14:textId="77777777" w:rsidR="001A6160" w:rsidRPr="008D3A56" w:rsidRDefault="00630E03">
            <w:pPr>
              <w:adjustRightInd w:val="0"/>
              <w:snapToGrid w:val="0"/>
              <w:jc w:val="center"/>
              <w:rPr>
                <w:bCs/>
                <w:sz w:val="24"/>
                <w:szCs w:val="21"/>
              </w:rPr>
            </w:pPr>
            <w:r w:rsidRPr="008D3A56">
              <w:rPr>
                <w:bCs/>
                <w:sz w:val="24"/>
                <w:szCs w:val="21"/>
              </w:rPr>
              <w:lastRenderedPageBreak/>
              <w:t>运营</w:t>
            </w:r>
          </w:p>
          <w:p w14:paraId="55F32DFE" w14:textId="77777777" w:rsidR="001A6160" w:rsidRPr="008D3A56" w:rsidRDefault="00630E03">
            <w:pPr>
              <w:adjustRightInd w:val="0"/>
              <w:snapToGrid w:val="0"/>
              <w:jc w:val="center"/>
              <w:rPr>
                <w:bCs/>
                <w:sz w:val="24"/>
                <w:szCs w:val="21"/>
              </w:rPr>
            </w:pPr>
            <w:r w:rsidRPr="008D3A56">
              <w:rPr>
                <w:bCs/>
                <w:sz w:val="24"/>
                <w:szCs w:val="21"/>
              </w:rPr>
              <w:t>期环</w:t>
            </w:r>
          </w:p>
          <w:p w14:paraId="6D3856BE" w14:textId="77777777" w:rsidR="001A6160" w:rsidRPr="008D3A56" w:rsidRDefault="00630E03">
            <w:pPr>
              <w:adjustRightInd w:val="0"/>
              <w:snapToGrid w:val="0"/>
              <w:jc w:val="center"/>
              <w:rPr>
                <w:bCs/>
                <w:sz w:val="24"/>
                <w:szCs w:val="21"/>
              </w:rPr>
            </w:pPr>
            <w:r w:rsidRPr="008D3A56">
              <w:rPr>
                <w:bCs/>
                <w:sz w:val="24"/>
                <w:szCs w:val="21"/>
              </w:rPr>
              <w:t>境影</w:t>
            </w:r>
          </w:p>
          <w:p w14:paraId="25649F53" w14:textId="77777777" w:rsidR="001A6160" w:rsidRPr="008D3A56" w:rsidRDefault="00630E03">
            <w:pPr>
              <w:adjustRightInd w:val="0"/>
              <w:snapToGrid w:val="0"/>
              <w:jc w:val="center"/>
              <w:rPr>
                <w:bCs/>
                <w:sz w:val="24"/>
                <w:szCs w:val="21"/>
              </w:rPr>
            </w:pPr>
            <w:r w:rsidRPr="008D3A56">
              <w:rPr>
                <w:bCs/>
                <w:sz w:val="24"/>
                <w:szCs w:val="21"/>
              </w:rPr>
              <w:t>响和</w:t>
            </w:r>
          </w:p>
          <w:p w14:paraId="20410700" w14:textId="77777777" w:rsidR="001A6160" w:rsidRPr="008D3A56" w:rsidRDefault="00630E03">
            <w:pPr>
              <w:adjustRightInd w:val="0"/>
              <w:snapToGrid w:val="0"/>
              <w:jc w:val="center"/>
              <w:rPr>
                <w:bCs/>
                <w:sz w:val="24"/>
                <w:szCs w:val="21"/>
              </w:rPr>
            </w:pPr>
            <w:r w:rsidRPr="008D3A56">
              <w:rPr>
                <w:bCs/>
                <w:sz w:val="24"/>
                <w:szCs w:val="21"/>
              </w:rPr>
              <w:t>保护</w:t>
            </w:r>
          </w:p>
          <w:p w14:paraId="79B6484A" w14:textId="77777777" w:rsidR="001A6160" w:rsidRPr="008D3A56" w:rsidRDefault="00630E03">
            <w:pPr>
              <w:adjustRightInd w:val="0"/>
              <w:snapToGrid w:val="0"/>
              <w:jc w:val="center"/>
              <w:rPr>
                <w:bCs/>
                <w:szCs w:val="21"/>
              </w:rPr>
            </w:pPr>
            <w:r w:rsidRPr="008D3A56">
              <w:rPr>
                <w:bCs/>
                <w:sz w:val="24"/>
                <w:szCs w:val="21"/>
              </w:rPr>
              <w:t>措施</w:t>
            </w:r>
          </w:p>
        </w:tc>
        <w:tc>
          <w:tcPr>
            <w:tcW w:w="8674" w:type="dxa"/>
            <w:vAlign w:val="center"/>
          </w:tcPr>
          <w:p w14:paraId="61002F0C" w14:textId="77777777" w:rsidR="001A6160" w:rsidRPr="008D3A56" w:rsidRDefault="00630E03">
            <w:pPr>
              <w:tabs>
                <w:tab w:val="center" w:pos="4736"/>
              </w:tabs>
              <w:spacing w:line="480" w:lineRule="exact"/>
              <w:ind w:firstLineChars="200" w:firstLine="482"/>
              <w:rPr>
                <w:b/>
                <w:sz w:val="24"/>
              </w:rPr>
            </w:pPr>
            <w:r w:rsidRPr="008D3A56">
              <w:rPr>
                <w:b/>
                <w:sz w:val="24"/>
              </w:rPr>
              <w:t>1</w:t>
            </w:r>
            <w:r w:rsidRPr="008D3A56">
              <w:rPr>
                <w:b/>
                <w:sz w:val="24"/>
              </w:rPr>
              <w:t>、</w:t>
            </w:r>
            <w:r w:rsidRPr="008D3A56">
              <w:rPr>
                <w:rFonts w:hint="eastAsia"/>
                <w:b/>
                <w:sz w:val="24"/>
              </w:rPr>
              <w:t>运营期大气环境影响和保护措施</w:t>
            </w:r>
          </w:p>
          <w:p w14:paraId="5F19DC6A" w14:textId="77777777" w:rsidR="001A6160" w:rsidRPr="008D3A56" w:rsidRDefault="00630E03">
            <w:pPr>
              <w:tabs>
                <w:tab w:val="center" w:pos="4736"/>
              </w:tabs>
              <w:spacing w:line="480" w:lineRule="exact"/>
              <w:ind w:firstLineChars="200" w:firstLine="480"/>
              <w:rPr>
                <w:bCs/>
                <w:sz w:val="24"/>
              </w:rPr>
            </w:pPr>
            <w:r w:rsidRPr="008D3A56">
              <w:rPr>
                <w:rFonts w:hint="eastAsia"/>
                <w:bCs/>
                <w:sz w:val="24"/>
              </w:rPr>
              <w:t>（</w:t>
            </w:r>
            <w:r w:rsidRPr="008D3A56">
              <w:rPr>
                <w:rFonts w:hint="eastAsia"/>
                <w:bCs/>
                <w:sz w:val="24"/>
              </w:rPr>
              <w:t>1</w:t>
            </w:r>
            <w:r w:rsidRPr="008D3A56">
              <w:rPr>
                <w:rFonts w:hint="eastAsia"/>
                <w:bCs/>
                <w:sz w:val="24"/>
              </w:rPr>
              <w:t>）污染工序及源强分析</w:t>
            </w:r>
          </w:p>
          <w:p w14:paraId="7E29AE6A" w14:textId="72292674" w:rsidR="00FA612A" w:rsidRPr="008D3A56" w:rsidRDefault="00FA612A" w:rsidP="00FA612A">
            <w:pPr>
              <w:tabs>
                <w:tab w:val="center" w:pos="4736"/>
              </w:tabs>
              <w:spacing w:line="480" w:lineRule="exact"/>
              <w:ind w:firstLineChars="200" w:firstLine="480"/>
              <w:rPr>
                <w:sz w:val="24"/>
              </w:rPr>
            </w:pPr>
            <w:r w:rsidRPr="008D3A56">
              <w:rPr>
                <w:sz w:val="24"/>
              </w:rPr>
              <w:t>本项目废气主要为</w:t>
            </w:r>
            <w:r w:rsidR="00DD206F">
              <w:rPr>
                <w:rFonts w:hint="eastAsia"/>
                <w:sz w:val="24"/>
              </w:rPr>
              <w:t>厂内</w:t>
            </w:r>
            <w:r w:rsidR="00591D7E">
              <w:rPr>
                <w:rFonts w:hint="eastAsia"/>
                <w:sz w:val="24"/>
              </w:rPr>
              <w:t>运输道路扬尘、</w:t>
            </w:r>
            <w:r w:rsidRPr="008D3A56">
              <w:rPr>
                <w:sz w:val="24"/>
              </w:rPr>
              <w:t>煤炭卸车过程中产生的煤尘</w:t>
            </w:r>
            <w:r w:rsidR="00591D7E">
              <w:rPr>
                <w:rFonts w:hint="eastAsia"/>
                <w:sz w:val="24"/>
              </w:rPr>
              <w:t>以及</w:t>
            </w:r>
            <w:r w:rsidRPr="008D3A56">
              <w:rPr>
                <w:sz w:val="24"/>
              </w:rPr>
              <w:t>煤炭</w:t>
            </w:r>
            <w:r w:rsidR="006B06C6" w:rsidRPr="008D3A56">
              <w:rPr>
                <w:rFonts w:hint="eastAsia"/>
                <w:sz w:val="24"/>
              </w:rPr>
              <w:t>堆放产生的粉尘</w:t>
            </w:r>
            <w:r w:rsidRPr="008D3A56">
              <w:rPr>
                <w:sz w:val="24"/>
              </w:rPr>
              <w:t>。</w:t>
            </w:r>
          </w:p>
          <w:p w14:paraId="31EFC919" w14:textId="77777777" w:rsidR="00591D7E" w:rsidRPr="00801C8E" w:rsidRDefault="00591D7E" w:rsidP="00591D7E">
            <w:pPr>
              <w:tabs>
                <w:tab w:val="center" w:pos="4736"/>
              </w:tabs>
              <w:spacing w:line="480" w:lineRule="exact"/>
              <w:ind w:firstLineChars="200" w:firstLine="480"/>
              <w:rPr>
                <w:bCs/>
                <w:color w:val="FF0000"/>
                <w:sz w:val="24"/>
              </w:rPr>
            </w:pPr>
            <w:bookmarkStart w:id="17" w:name="_Hlk128584283"/>
            <w:r w:rsidRPr="00801C8E">
              <w:rPr>
                <w:rFonts w:hint="eastAsia"/>
                <w:bCs/>
                <w:color w:val="FF0000"/>
                <w:sz w:val="24"/>
              </w:rPr>
              <w:t>①汽车运输道路扬尘</w:t>
            </w:r>
            <w:r w:rsidRPr="00801C8E">
              <w:rPr>
                <w:rFonts w:hint="eastAsia"/>
                <w:bCs/>
                <w:color w:val="FF0000"/>
                <w:sz w:val="24"/>
              </w:rPr>
              <w:t>G</w:t>
            </w:r>
            <w:r w:rsidRPr="00801C8E">
              <w:rPr>
                <w:rFonts w:hint="eastAsia"/>
                <w:bCs/>
                <w:color w:val="FF0000"/>
                <w:sz w:val="24"/>
                <w:vertAlign w:val="subscript"/>
              </w:rPr>
              <w:t>1</w:t>
            </w:r>
          </w:p>
          <w:p w14:paraId="57029335" w14:textId="77777777" w:rsidR="00591D7E" w:rsidRPr="00801C8E" w:rsidRDefault="00591D7E" w:rsidP="00591D7E">
            <w:pPr>
              <w:tabs>
                <w:tab w:val="center" w:pos="4736"/>
              </w:tabs>
              <w:spacing w:line="480" w:lineRule="exact"/>
              <w:ind w:firstLineChars="200" w:firstLine="480"/>
              <w:rPr>
                <w:bCs/>
                <w:color w:val="FF0000"/>
                <w:sz w:val="24"/>
              </w:rPr>
            </w:pPr>
            <w:r w:rsidRPr="00801C8E">
              <w:rPr>
                <w:rFonts w:hint="eastAsia"/>
                <w:bCs/>
                <w:color w:val="FF0000"/>
                <w:sz w:val="24"/>
              </w:rPr>
              <w:t>车辆</w:t>
            </w:r>
            <w:r w:rsidRPr="00801C8E">
              <w:rPr>
                <w:bCs/>
                <w:color w:val="FF0000"/>
                <w:sz w:val="24"/>
              </w:rPr>
              <w:t>运输过程中会产生一定量的运输扬尘，通过调查同类项目，本项目道路运输扬尘采用上海港环境保护中心和武汉水运工程学院提出的经验公式进行估算。具体公式为：</w:t>
            </w:r>
          </w:p>
          <w:p w14:paraId="18D62AE7" w14:textId="77777777" w:rsidR="00591D7E" w:rsidRPr="00801C8E" w:rsidRDefault="00591D7E" w:rsidP="00591D7E">
            <w:pPr>
              <w:tabs>
                <w:tab w:val="center" w:pos="4736"/>
              </w:tabs>
              <w:ind w:firstLineChars="200" w:firstLine="480"/>
              <w:rPr>
                <w:bCs/>
                <w:color w:val="FF0000"/>
                <w:sz w:val="24"/>
              </w:rPr>
            </w:pPr>
            <w:r w:rsidRPr="00801C8E">
              <w:rPr>
                <w:bCs/>
                <w:color w:val="FF0000"/>
                <w:sz w:val="24"/>
              </w:rPr>
              <w:object w:dxaOrig="4380" w:dyaOrig="739" w14:anchorId="532AF46D">
                <v:shape id="Object 1" o:spid="_x0000_i1027" type="#_x0000_t75" style="width:280.5pt;height:37.5pt;mso-wrap-style:square;mso-position-horizontal-relative:page;mso-position-vertical-relative:page" o:ole="">
                  <v:imagedata r:id="rId15" o:title=""/>
                </v:shape>
                <o:OLEObject Type="Embed" ProgID="Equation.3" ShapeID="Object 1" DrawAspect="Content" ObjectID="_1739369379" r:id="rId16"/>
              </w:object>
            </w:r>
          </w:p>
          <w:p w14:paraId="6B38A0CE" w14:textId="77777777" w:rsidR="00591D7E" w:rsidRPr="00801C8E" w:rsidRDefault="00591D7E" w:rsidP="00591D7E">
            <w:pPr>
              <w:tabs>
                <w:tab w:val="center" w:pos="4736"/>
              </w:tabs>
              <w:spacing w:line="480" w:lineRule="exact"/>
              <w:ind w:firstLineChars="200" w:firstLine="480"/>
              <w:rPr>
                <w:bCs/>
                <w:color w:val="FF0000"/>
                <w:sz w:val="24"/>
              </w:rPr>
            </w:pPr>
            <w:r w:rsidRPr="00801C8E">
              <w:rPr>
                <w:bCs/>
                <w:color w:val="FF0000"/>
                <w:sz w:val="24"/>
              </w:rPr>
              <w:t>式中：</w:t>
            </w:r>
            <w:r w:rsidRPr="00801C8E">
              <w:rPr>
                <w:bCs/>
                <w:color w:val="FF0000"/>
                <w:sz w:val="24"/>
              </w:rPr>
              <w:t>Q—</w:t>
            </w:r>
            <w:r w:rsidRPr="00801C8E">
              <w:rPr>
                <w:bCs/>
                <w:color w:val="FF0000"/>
                <w:sz w:val="24"/>
              </w:rPr>
              <w:t>汽车行驶的起尘量（</w:t>
            </w:r>
            <w:r w:rsidRPr="00801C8E">
              <w:rPr>
                <w:bCs/>
                <w:color w:val="FF0000"/>
                <w:sz w:val="24"/>
              </w:rPr>
              <w:t>kg/</w:t>
            </w:r>
            <w:r w:rsidRPr="00801C8E">
              <w:rPr>
                <w:bCs/>
                <w:color w:val="FF0000"/>
                <w:sz w:val="24"/>
              </w:rPr>
              <w:t>辆）；</w:t>
            </w:r>
          </w:p>
          <w:p w14:paraId="767DE436" w14:textId="77777777" w:rsidR="00591D7E" w:rsidRPr="00801C8E" w:rsidRDefault="00591D7E" w:rsidP="00591D7E">
            <w:pPr>
              <w:tabs>
                <w:tab w:val="center" w:pos="4736"/>
              </w:tabs>
              <w:spacing w:line="480" w:lineRule="exact"/>
              <w:ind w:firstLineChars="200" w:firstLine="480"/>
              <w:rPr>
                <w:bCs/>
                <w:color w:val="FF0000"/>
                <w:sz w:val="24"/>
              </w:rPr>
            </w:pPr>
            <w:r w:rsidRPr="00801C8E">
              <w:rPr>
                <w:bCs/>
                <w:color w:val="FF0000"/>
                <w:sz w:val="24"/>
              </w:rPr>
              <w:t>V—</w:t>
            </w:r>
            <w:r w:rsidRPr="00801C8E">
              <w:rPr>
                <w:bCs/>
                <w:color w:val="FF0000"/>
                <w:sz w:val="24"/>
              </w:rPr>
              <w:t>汽车行驶速度（</w:t>
            </w:r>
            <w:r w:rsidRPr="00801C8E">
              <w:rPr>
                <w:bCs/>
                <w:color w:val="FF0000"/>
                <w:sz w:val="24"/>
              </w:rPr>
              <w:t>km/h</w:t>
            </w:r>
            <w:r w:rsidRPr="00801C8E">
              <w:rPr>
                <w:bCs/>
                <w:color w:val="FF0000"/>
                <w:sz w:val="24"/>
              </w:rPr>
              <w:t>），本项目取</w:t>
            </w:r>
            <w:r w:rsidRPr="00801C8E">
              <w:rPr>
                <w:bCs/>
                <w:color w:val="FF0000"/>
                <w:sz w:val="24"/>
              </w:rPr>
              <w:t>20km/h</w:t>
            </w:r>
            <w:r w:rsidRPr="00801C8E">
              <w:rPr>
                <w:bCs/>
                <w:color w:val="FF0000"/>
                <w:sz w:val="24"/>
              </w:rPr>
              <w:t>；</w:t>
            </w:r>
          </w:p>
          <w:p w14:paraId="56A8E2AD" w14:textId="31481693" w:rsidR="00591D7E" w:rsidRPr="00801C8E" w:rsidRDefault="00591D7E" w:rsidP="00591D7E">
            <w:pPr>
              <w:tabs>
                <w:tab w:val="center" w:pos="4736"/>
              </w:tabs>
              <w:spacing w:line="480" w:lineRule="exact"/>
              <w:ind w:firstLineChars="200" w:firstLine="480"/>
              <w:rPr>
                <w:bCs/>
                <w:color w:val="FF0000"/>
                <w:sz w:val="24"/>
              </w:rPr>
            </w:pPr>
            <w:r w:rsidRPr="00801C8E">
              <w:rPr>
                <w:bCs/>
                <w:color w:val="FF0000"/>
                <w:sz w:val="24"/>
              </w:rPr>
              <w:t>M—</w:t>
            </w:r>
            <w:r w:rsidRPr="00801C8E">
              <w:rPr>
                <w:bCs/>
                <w:color w:val="FF0000"/>
                <w:sz w:val="24"/>
              </w:rPr>
              <w:t>汽车载重量（</w:t>
            </w:r>
            <w:r w:rsidRPr="00801C8E">
              <w:rPr>
                <w:bCs/>
                <w:color w:val="FF0000"/>
                <w:sz w:val="24"/>
              </w:rPr>
              <w:t>t</w:t>
            </w:r>
            <w:r w:rsidRPr="00801C8E">
              <w:rPr>
                <w:bCs/>
                <w:color w:val="FF0000"/>
                <w:sz w:val="24"/>
              </w:rPr>
              <w:t>），本项目取</w:t>
            </w:r>
            <w:r w:rsidR="003879F4">
              <w:rPr>
                <w:bCs/>
                <w:color w:val="FF0000"/>
                <w:sz w:val="24"/>
              </w:rPr>
              <w:t>5</w:t>
            </w:r>
            <w:r w:rsidRPr="00801C8E">
              <w:rPr>
                <w:bCs/>
                <w:color w:val="FF0000"/>
                <w:sz w:val="24"/>
              </w:rPr>
              <w:t>0t</w:t>
            </w:r>
            <w:r w:rsidRPr="00801C8E">
              <w:rPr>
                <w:bCs/>
                <w:color w:val="FF0000"/>
                <w:sz w:val="24"/>
              </w:rPr>
              <w:t>；</w:t>
            </w:r>
          </w:p>
          <w:p w14:paraId="280CF8D1" w14:textId="77777777" w:rsidR="00591D7E" w:rsidRPr="00801C8E" w:rsidRDefault="00591D7E" w:rsidP="00591D7E">
            <w:pPr>
              <w:tabs>
                <w:tab w:val="center" w:pos="4736"/>
              </w:tabs>
              <w:spacing w:line="480" w:lineRule="exact"/>
              <w:ind w:firstLineChars="200" w:firstLine="480"/>
              <w:rPr>
                <w:bCs/>
                <w:color w:val="FF0000"/>
                <w:sz w:val="24"/>
              </w:rPr>
            </w:pPr>
            <w:r w:rsidRPr="00801C8E">
              <w:rPr>
                <w:bCs/>
                <w:color w:val="FF0000"/>
                <w:sz w:val="24"/>
              </w:rPr>
              <w:t>P—</w:t>
            </w:r>
            <w:r w:rsidRPr="00801C8E">
              <w:rPr>
                <w:bCs/>
                <w:color w:val="FF0000"/>
                <w:sz w:val="24"/>
              </w:rPr>
              <w:t>道路表面物料量（</w:t>
            </w:r>
            <w:r w:rsidRPr="00801C8E">
              <w:rPr>
                <w:bCs/>
                <w:color w:val="FF0000"/>
                <w:sz w:val="24"/>
              </w:rPr>
              <w:t>kg/m</w:t>
            </w:r>
            <w:r w:rsidRPr="00801C8E">
              <w:rPr>
                <w:bCs/>
                <w:color w:val="FF0000"/>
                <w:sz w:val="24"/>
                <w:vertAlign w:val="superscript"/>
              </w:rPr>
              <w:t>2</w:t>
            </w:r>
            <w:r w:rsidRPr="00801C8E">
              <w:rPr>
                <w:bCs/>
                <w:color w:val="FF0000"/>
                <w:sz w:val="24"/>
              </w:rPr>
              <w:t>），本项目取</w:t>
            </w:r>
            <w:r w:rsidRPr="00801C8E">
              <w:rPr>
                <w:bCs/>
                <w:color w:val="FF0000"/>
                <w:sz w:val="24"/>
              </w:rPr>
              <w:t>0.1kg/m</w:t>
            </w:r>
            <w:r w:rsidRPr="00801C8E">
              <w:rPr>
                <w:bCs/>
                <w:color w:val="FF0000"/>
                <w:sz w:val="24"/>
                <w:vertAlign w:val="superscript"/>
              </w:rPr>
              <w:t>2</w:t>
            </w:r>
            <w:r w:rsidRPr="00801C8E">
              <w:rPr>
                <w:bCs/>
                <w:color w:val="FF0000"/>
                <w:sz w:val="24"/>
              </w:rPr>
              <w:t>；</w:t>
            </w:r>
          </w:p>
          <w:p w14:paraId="14B227F8" w14:textId="77777777" w:rsidR="00591D7E" w:rsidRPr="00801C8E" w:rsidRDefault="00591D7E" w:rsidP="00591D7E">
            <w:pPr>
              <w:tabs>
                <w:tab w:val="center" w:pos="4736"/>
              </w:tabs>
              <w:spacing w:line="480" w:lineRule="exact"/>
              <w:ind w:firstLineChars="200" w:firstLine="480"/>
              <w:rPr>
                <w:bCs/>
                <w:color w:val="FF0000"/>
                <w:sz w:val="24"/>
              </w:rPr>
            </w:pPr>
            <w:r w:rsidRPr="00801C8E">
              <w:rPr>
                <w:bCs/>
                <w:color w:val="FF0000"/>
                <w:sz w:val="24"/>
              </w:rPr>
              <w:t>L—</w:t>
            </w:r>
            <w:r w:rsidRPr="00801C8E">
              <w:rPr>
                <w:bCs/>
                <w:color w:val="FF0000"/>
                <w:sz w:val="24"/>
              </w:rPr>
              <w:t>道路长度（</w:t>
            </w:r>
            <w:r w:rsidRPr="00801C8E">
              <w:rPr>
                <w:bCs/>
                <w:color w:val="FF0000"/>
                <w:sz w:val="24"/>
              </w:rPr>
              <w:t>km</w:t>
            </w:r>
            <w:r w:rsidRPr="00801C8E">
              <w:rPr>
                <w:bCs/>
                <w:color w:val="FF0000"/>
                <w:sz w:val="24"/>
              </w:rPr>
              <w:t>），本项目取</w:t>
            </w:r>
            <w:r w:rsidRPr="00801C8E">
              <w:rPr>
                <w:bCs/>
                <w:color w:val="FF0000"/>
                <w:sz w:val="24"/>
              </w:rPr>
              <w:t>0.</w:t>
            </w:r>
            <w:r w:rsidRPr="00801C8E">
              <w:rPr>
                <w:rFonts w:hint="eastAsia"/>
                <w:bCs/>
                <w:color w:val="FF0000"/>
                <w:sz w:val="24"/>
              </w:rPr>
              <w:t>01</w:t>
            </w:r>
            <w:r w:rsidRPr="00801C8E">
              <w:rPr>
                <w:bCs/>
                <w:color w:val="FF0000"/>
                <w:sz w:val="24"/>
              </w:rPr>
              <w:t>km</w:t>
            </w:r>
            <w:r w:rsidRPr="00801C8E">
              <w:rPr>
                <w:bCs/>
                <w:color w:val="FF0000"/>
                <w:sz w:val="24"/>
              </w:rPr>
              <w:t>。</w:t>
            </w:r>
          </w:p>
          <w:p w14:paraId="11B417DC" w14:textId="77B7426D" w:rsidR="00591D7E" w:rsidRPr="00801C8E" w:rsidRDefault="00591D7E" w:rsidP="00591D7E">
            <w:pPr>
              <w:tabs>
                <w:tab w:val="center" w:pos="4736"/>
              </w:tabs>
              <w:spacing w:line="480" w:lineRule="exact"/>
              <w:ind w:firstLineChars="200" w:firstLine="480"/>
              <w:rPr>
                <w:bCs/>
                <w:color w:val="FF0000"/>
                <w:sz w:val="24"/>
              </w:rPr>
            </w:pPr>
            <w:r w:rsidRPr="00801C8E">
              <w:rPr>
                <w:bCs/>
                <w:color w:val="FF0000"/>
                <w:sz w:val="24"/>
              </w:rPr>
              <w:t>通过计算，本项目道路运输扬尘产生量为</w:t>
            </w:r>
            <w:r w:rsidRPr="00801C8E">
              <w:rPr>
                <w:bCs/>
                <w:color w:val="FF0000"/>
                <w:sz w:val="24"/>
              </w:rPr>
              <w:t>0.</w:t>
            </w:r>
            <w:r w:rsidRPr="00801C8E">
              <w:rPr>
                <w:rFonts w:hint="eastAsia"/>
                <w:bCs/>
                <w:color w:val="FF0000"/>
                <w:sz w:val="24"/>
              </w:rPr>
              <w:t>00</w:t>
            </w:r>
            <w:r w:rsidR="003879F4">
              <w:rPr>
                <w:bCs/>
                <w:color w:val="FF0000"/>
                <w:sz w:val="24"/>
              </w:rPr>
              <w:t>4</w:t>
            </w:r>
            <w:r w:rsidRPr="00801C8E">
              <w:rPr>
                <w:bCs/>
                <w:color w:val="FF0000"/>
                <w:sz w:val="24"/>
              </w:rPr>
              <w:t>kg/</w:t>
            </w:r>
            <w:r w:rsidRPr="00801C8E">
              <w:rPr>
                <w:bCs/>
                <w:color w:val="FF0000"/>
                <w:sz w:val="24"/>
              </w:rPr>
              <w:t>辆。</w:t>
            </w:r>
          </w:p>
          <w:p w14:paraId="45040054" w14:textId="2BC50979" w:rsidR="00591D7E" w:rsidRPr="00801C8E" w:rsidRDefault="00DD206F" w:rsidP="00591D7E">
            <w:pPr>
              <w:tabs>
                <w:tab w:val="center" w:pos="4736"/>
              </w:tabs>
              <w:spacing w:line="480" w:lineRule="exact"/>
              <w:ind w:firstLineChars="200" w:firstLine="480"/>
              <w:rPr>
                <w:bCs/>
                <w:color w:val="FF0000"/>
                <w:sz w:val="24"/>
              </w:rPr>
            </w:pPr>
            <w:r>
              <w:rPr>
                <w:rFonts w:hint="eastAsia"/>
                <w:bCs/>
                <w:color w:val="FF0000"/>
                <w:sz w:val="24"/>
              </w:rPr>
              <w:t>本项目仓储年流量为</w:t>
            </w:r>
            <w:r>
              <w:rPr>
                <w:rFonts w:hint="eastAsia"/>
                <w:bCs/>
                <w:color w:val="FF0000"/>
                <w:sz w:val="24"/>
              </w:rPr>
              <w:t>3</w:t>
            </w:r>
            <w:r>
              <w:rPr>
                <w:bCs/>
                <w:color w:val="FF0000"/>
                <w:sz w:val="24"/>
              </w:rPr>
              <w:t>0</w:t>
            </w:r>
            <w:r>
              <w:rPr>
                <w:rFonts w:hint="eastAsia"/>
                <w:bCs/>
                <w:color w:val="FF0000"/>
                <w:sz w:val="24"/>
              </w:rPr>
              <w:t>万吨</w:t>
            </w:r>
            <w:r w:rsidR="00591D7E" w:rsidRPr="00801C8E">
              <w:rPr>
                <w:bCs/>
                <w:color w:val="FF0000"/>
                <w:sz w:val="24"/>
              </w:rPr>
              <w:t>，每辆汽车的载重量为</w:t>
            </w:r>
            <w:r w:rsidR="003879F4">
              <w:rPr>
                <w:bCs/>
                <w:color w:val="FF0000"/>
                <w:sz w:val="24"/>
              </w:rPr>
              <w:t>5</w:t>
            </w:r>
            <w:r w:rsidR="00591D7E" w:rsidRPr="00801C8E">
              <w:rPr>
                <w:bCs/>
                <w:color w:val="FF0000"/>
                <w:sz w:val="24"/>
              </w:rPr>
              <w:t>0t</w:t>
            </w:r>
            <w:r w:rsidR="00591D7E" w:rsidRPr="00801C8E">
              <w:rPr>
                <w:bCs/>
                <w:color w:val="FF0000"/>
                <w:sz w:val="24"/>
              </w:rPr>
              <w:t>，年运输次数为</w:t>
            </w:r>
            <w:r w:rsidR="003879F4">
              <w:rPr>
                <w:bCs/>
                <w:color w:val="FF0000"/>
                <w:sz w:val="24"/>
              </w:rPr>
              <w:t>6</w:t>
            </w:r>
            <w:r w:rsidR="00591D7E" w:rsidRPr="00801C8E">
              <w:rPr>
                <w:rFonts w:hint="eastAsia"/>
                <w:bCs/>
                <w:color w:val="FF0000"/>
                <w:sz w:val="24"/>
              </w:rPr>
              <w:t>000</w:t>
            </w:r>
            <w:r w:rsidR="00591D7E" w:rsidRPr="00801C8E">
              <w:rPr>
                <w:bCs/>
                <w:color w:val="FF0000"/>
                <w:sz w:val="24"/>
              </w:rPr>
              <w:t>次，因此本项目道路运输扬尘产生量约为</w:t>
            </w:r>
            <w:r w:rsidR="00591D7E" w:rsidRPr="00801C8E">
              <w:rPr>
                <w:rFonts w:hint="eastAsia"/>
                <w:bCs/>
                <w:color w:val="FF0000"/>
                <w:sz w:val="24"/>
              </w:rPr>
              <w:t>0.0</w:t>
            </w:r>
            <w:r w:rsidR="003879F4">
              <w:rPr>
                <w:bCs/>
                <w:color w:val="FF0000"/>
                <w:sz w:val="24"/>
              </w:rPr>
              <w:t>24</w:t>
            </w:r>
            <w:r w:rsidR="00591D7E" w:rsidRPr="00801C8E">
              <w:rPr>
                <w:bCs/>
                <w:color w:val="FF0000"/>
                <w:sz w:val="24"/>
              </w:rPr>
              <w:t>t/a</w:t>
            </w:r>
            <w:r w:rsidR="00591D7E" w:rsidRPr="00801C8E">
              <w:rPr>
                <w:bCs/>
                <w:color w:val="FF0000"/>
                <w:sz w:val="24"/>
              </w:rPr>
              <w:t>。</w:t>
            </w:r>
          </w:p>
          <w:p w14:paraId="458D7334" w14:textId="5DD7C079" w:rsidR="00591D7E" w:rsidRPr="00801C8E" w:rsidRDefault="00591D7E" w:rsidP="00591D7E">
            <w:pPr>
              <w:tabs>
                <w:tab w:val="center" w:pos="4736"/>
              </w:tabs>
              <w:spacing w:line="480" w:lineRule="exact"/>
              <w:ind w:firstLineChars="200" w:firstLine="480"/>
              <w:rPr>
                <w:bCs/>
                <w:color w:val="FF0000"/>
                <w:sz w:val="24"/>
              </w:rPr>
            </w:pPr>
            <w:r w:rsidRPr="00801C8E">
              <w:rPr>
                <w:bCs/>
                <w:color w:val="FF0000"/>
                <w:sz w:val="24"/>
              </w:rPr>
              <w:t>降低道路扬尘最好的办法就是定期对路面进行洒水，大风天气不进行作业，经查阅相关资料，采取洒水降尘措施后，运输扬尘产生量可减少</w:t>
            </w:r>
            <w:r w:rsidRPr="00801C8E">
              <w:rPr>
                <w:bCs/>
                <w:color w:val="FF0000"/>
                <w:sz w:val="24"/>
              </w:rPr>
              <w:t>80%</w:t>
            </w:r>
            <w:r w:rsidRPr="00801C8E">
              <w:rPr>
                <w:bCs/>
                <w:color w:val="FF0000"/>
                <w:sz w:val="24"/>
              </w:rPr>
              <w:t>左右。因此，本项目通过定期对运输道路采取洒水降尘措施后，道路运输扬尘排放量约为</w:t>
            </w:r>
            <w:r w:rsidRPr="00801C8E">
              <w:rPr>
                <w:rFonts w:hint="eastAsia"/>
                <w:bCs/>
                <w:color w:val="FF0000"/>
                <w:sz w:val="24"/>
              </w:rPr>
              <w:t>0.00</w:t>
            </w:r>
            <w:r w:rsidR="001C7A10">
              <w:rPr>
                <w:bCs/>
                <w:color w:val="FF0000"/>
                <w:sz w:val="24"/>
              </w:rPr>
              <w:t>48</w:t>
            </w:r>
            <w:r w:rsidRPr="00801C8E">
              <w:rPr>
                <w:bCs/>
                <w:color w:val="FF0000"/>
                <w:sz w:val="24"/>
              </w:rPr>
              <w:t>t/a</w:t>
            </w:r>
            <w:r w:rsidRPr="00801C8E">
              <w:rPr>
                <w:bCs/>
                <w:color w:val="FF0000"/>
                <w:sz w:val="24"/>
              </w:rPr>
              <w:t>。</w:t>
            </w:r>
          </w:p>
          <w:bookmarkEnd w:id="17"/>
          <w:p w14:paraId="20150588" w14:textId="0DC19E04" w:rsidR="0017416C" w:rsidRPr="00801C8E" w:rsidRDefault="00591D7E" w:rsidP="0015376E">
            <w:pPr>
              <w:tabs>
                <w:tab w:val="center" w:pos="4736"/>
              </w:tabs>
              <w:spacing w:line="480" w:lineRule="exact"/>
              <w:ind w:firstLineChars="200" w:firstLine="480"/>
              <w:rPr>
                <w:color w:val="FF0000"/>
                <w:sz w:val="24"/>
              </w:rPr>
            </w:pPr>
            <w:r w:rsidRPr="00801C8E">
              <w:rPr>
                <w:rFonts w:hint="eastAsia"/>
                <w:color w:val="FF0000"/>
                <w:sz w:val="24"/>
              </w:rPr>
              <w:t>②</w:t>
            </w:r>
            <w:r w:rsidR="0017416C" w:rsidRPr="00801C8E">
              <w:rPr>
                <w:rFonts w:hint="eastAsia"/>
                <w:color w:val="FF0000"/>
                <w:sz w:val="24"/>
              </w:rPr>
              <w:t>卸煤</w:t>
            </w:r>
            <w:r w:rsidR="005C4186" w:rsidRPr="00801C8E">
              <w:rPr>
                <w:rFonts w:hint="eastAsia"/>
                <w:color w:val="FF0000"/>
                <w:sz w:val="24"/>
              </w:rPr>
              <w:t>及堆煤</w:t>
            </w:r>
            <w:r w:rsidR="0017416C" w:rsidRPr="00801C8E">
              <w:rPr>
                <w:rFonts w:hint="eastAsia"/>
                <w:color w:val="FF0000"/>
                <w:sz w:val="24"/>
              </w:rPr>
              <w:t>产生的粉尘</w:t>
            </w:r>
          </w:p>
          <w:p w14:paraId="1807E50E" w14:textId="77777777" w:rsidR="005C4186" w:rsidRPr="00801C8E" w:rsidRDefault="005C4186" w:rsidP="005C4186">
            <w:pPr>
              <w:tabs>
                <w:tab w:val="center" w:pos="4736"/>
              </w:tabs>
              <w:spacing w:line="480" w:lineRule="exact"/>
              <w:ind w:firstLineChars="200" w:firstLine="480"/>
              <w:rPr>
                <w:bCs/>
                <w:color w:val="FF0000"/>
                <w:sz w:val="24"/>
              </w:rPr>
            </w:pPr>
            <w:r w:rsidRPr="00801C8E">
              <w:rPr>
                <w:rFonts w:hint="eastAsia"/>
                <w:bCs/>
                <w:color w:val="FF0000"/>
                <w:sz w:val="24"/>
              </w:rPr>
              <w:t>根据生态环境部关于</w:t>
            </w:r>
            <w:r w:rsidRPr="00801C8E">
              <w:rPr>
                <w:bCs/>
                <w:color w:val="FF0000"/>
                <w:sz w:val="24"/>
              </w:rPr>
              <w:t>发布</w:t>
            </w:r>
            <w:r w:rsidRPr="00801C8E">
              <w:rPr>
                <w:rFonts w:hint="eastAsia"/>
                <w:bCs/>
                <w:color w:val="FF0000"/>
                <w:sz w:val="24"/>
              </w:rPr>
              <w:t>《排放源</w:t>
            </w:r>
            <w:r w:rsidRPr="00801C8E">
              <w:rPr>
                <w:bCs/>
                <w:color w:val="FF0000"/>
                <w:sz w:val="24"/>
              </w:rPr>
              <w:t>统计调查产排污核算方法和系数手册</w:t>
            </w:r>
            <w:r w:rsidRPr="00801C8E">
              <w:rPr>
                <w:rFonts w:hint="eastAsia"/>
                <w:bCs/>
                <w:color w:val="FF0000"/>
                <w:sz w:val="24"/>
              </w:rPr>
              <w:t>》的</w:t>
            </w:r>
            <w:r w:rsidRPr="00801C8E">
              <w:rPr>
                <w:bCs/>
                <w:color w:val="FF0000"/>
                <w:sz w:val="24"/>
              </w:rPr>
              <w:t>公告》</w:t>
            </w:r>
            <w:r w:rsidRPr="00801C8E">
              <w:rPr>
                <w:rFonts w:hint="eastAsia"/>
                <w:bCs/>
                <w:color w:val="FF0000"/>
                <w:sz w:val="24"/>
              </w:rPr>
              <w:t>（</w:t>
            </w:r>
            <w:r w:rsidRPr="00801C8E">
              <w:rPr>
                <w:bCs/>
                <w:color w:val="FF0000"/>
                <w:sz w:val="24"/>
              </w:rPr>
              <w:t>公告</w:t>
            </w:r>
            <w:r w:rsidRPr="00801C8E">
              <w:rPr>
                <w:rFonts w:hint="eastAsia"/>
                <w:bCs/>
                <w:color w:val="FF0000"/>
                <w:sz w:val="24"/>
              </w:rPr>
              <w:t>2021</w:t>
            </w:r>
            <w:r w:rsidRPr="00801C8E">
              <w:rPr>
                <w:rFonts w:hint="eastAsia"/>
                <w:bCs/>
                <w:color w:val="FF0000"/>
                <w:sz w:val="24"/>
              </w:rPr>
              <w:t>年</w:t>
            </w:r>
            <w:r w:rsidRPr="00801C8E">
              <w:rPr>
                <w:bCs/>
                <w:color w:val="FF0000"/>
                <w:sz w:val="24"/>
              </w:rPr>
              <w:t>第</w:t>
            </w:r>
            <w:r w:rsidRPr="00801C8E">
              <w:rPr>
                <w:rFonts w:hint="eastAsia"/>
                <w:bCs/>
                <w:color w:val="FF0000"/>
                <w:sz w:val="24"/>
              </w:rPr>
              <w:t>24</w:t>
            </w:r>
            <w:r w:rsidRPr="00801C8E">
              <w:rPr>
                <w:rFonts w:hint="eastAsia"/>
                <w:bCs/>
                <w:color w:val="FF0000"/>
                <w:sz w:val="24"/>
              </w:rPr>
              <w:t>号）中固体物理</w:t>
            </w:r>
            <w:r w:rsidRPr="00801C8E">
              <w:rPr>
                <w:bCs/>
                <w:color w:val="FF0000"/>
                <w:sz w:val="24"/>
              </w:rPr>
              <w:t>堆存颗粒物产排污核算系数手册</w:t>
            </w:r>
            <w:r w:rsidRPr="00801C8E">
              <w:rPr>
                <w:rFonts w:hint="eastAsia"/>
                <w:bCs/>
                <w:color w:val="FF0000"/>
                <w:sz w:val="24"/>
              </w:rPr>
              <w:t>，固体物料堆存</w:t>
            </w:r>
            <w:r w:rsidRPr="00801C8E">
              <w:rPr>
                <w:bCs/>
                <w:color w:val="FF0000"/>
                <w:sz w:val="24"/>
              </w:rPr>
              <w:t>颗粒物包括装卸扬尘和风蚀扬尘，颗粒物产生量核算公式如下：。</w:t>
            </w:r>
          </w:p>
          <w:p w14:paraId="01EAF806" w14:textId="77777777" w:rsidR="005C4186" w:rsidRPr="00801C8E" w:rsidRDefault="005C4186" w:rsidP="005C4186">
            <w:pPr>
              <w:tabs>
                <w:tab w:val="center" w:pos="4736"/>
              </w:tabs>
              <w:ind w:firstLineChars="200" w:firstLine="480"/>
              <w:rPr>
                <w:color w:val="FF0000"/>
                <w:sz w:val="24"/>
              </w:rPr>
            </w:pPr>
            <m:oMathPara>
              <m:oMathParaPr>
                <m:jc m:val="center"/>
              </m:oMathParaPr>
              <m:oMath>
                <m:r>
                  <m:rPr>
                    <m:sty m:val="p"/>
                  </m:rPr>
                  <w:rPr>
                    <w:rFonts w:ascii="Cambria Math" w:hAnsi="Cambria Math"/>
                    <w:color w:val="FF0000"/>
                    <w:sz w:val="24"/>
                  </w:rPr>
                  <m:t>P=</m:t>
                </m:r>
                <m:sSub>
                  <m:sSubPr>
                    <m:ctrlPr>
                      <w:rPr>
                        <w:rFonts w:ascii="Cambria Math" w:hAnsi="Cambria Math"/>
                        <w:color w:val="FF0000"/>
                        <w:sz w:val="24"/>
                      </w:rPr>
                    </m:ctrlPr>
                  </m:sSubPr>
                  <m:e>
                    <m:r>
                      <w:rPr>
                        <w:rFonts w:ascii="Cambria Math" w:hAnsi="Cambria Math"/>
                        <w:color w:val="FF0000"/>
                        <w:sz w:val="24"/>
                      </w:rPr>
                      <m:t>ZC</m:t>
                    </m:r>
                  </m:e>
                  <m:sub>
                    <m:r>
                      <w:rPr>
                        <w:rFonts w:ascii="Cambria Math" w:hAnsi="Cambria Math"/>
                        <w:color w:val="FF0000"/>
                        <w:sz w:val="24"/>
                      </w:rPr>
                      <m:t>y</m:t>
                    </m:r>
                  </m:sub>
                </m:sSub>
                <m:r>
                  <w:rPr>
                    <w:rFonts w:ascii="Cambria Math" w:hAnsi="Cambria Math"/>
                    <w:color w:val="FF0000"/>
                    <w:sz w:val="24"/>
                  </w:rPr>
                  <m:t>+</m:t>
                </m:r>
                <m:sSub>
                  <m:sSubPr>
                    <m:ctrlPr>
                      <w:rPr>
                        <w:rFonts w:ascii="Cambria Math" w:hAnsi="Cambria Math"/>
                        <w:i/>
                        <w:color w:val="FF0000"/>
                        <w:sz w:val="24"/>
                      </w:rPr>
                    </m:ctrlPr>
                  </m:sSubPr>
                  <m:e>
                    <m:r>
                      <w:rPr>
                        <w:rFonts w:ascii="Cambria Math" w:hAnsi="Cambria Math"/>
                        <w:color w:val="FF0000"/>
                        <w:sz w:val="24"/>
                      </w:rPr>
                      <m:t>FC</m:t>
                    </m:r>
                  </m:e>
                  <m:sub>
                    <m:r>
                      <w:rPr>
                        <w:rFonts w:ascii="Cambria Math" w:hAnsi="Cambria Math"/>
                        <w:color w:val="FF0000"/>
                        <w:sz w:val="24"/>
                      </w:rPr>
                      <m:t>y</m:t>
                    </m:r>
                  </m:sub>
                </m:sSub>
                <m:r>
                  <w:rPr>
                    <w:rFonts w:ascii="Cambria Math" w:hAnsi="Cambria Math"/>
                    <w:color w:val="FF0000"/>
                    <w:sz w:val="24"/>
                  </w:rPr>
                  <m:t>=</m:t>
                </m:r>
                <m:d>
                  <m:dPr>
                    <m:begChr m:val="{"/>
                    <m:endChr m:val="}"/>
                    <m:ctrlPr>
                      <w:rPr>
                        <w:rFonts w:ascii="Cambria Math" w:hAnsi="Cambria Math"/>
                        <w:i/>
                        <w:color w:val="FF0000"/>
                        <w:sz w:val="24"/>
                      </w:rPr>
                    </m:ctrlPr>
                  </m:dPr>
                  <m:e>
                    <m:sSub>
                      <m:sSubPr>
                        <m:ctrlPr>
                          <w:rPr>
                            <w:rFonts w:ascii="Cambria Math" w:hAnsi="Cambria Math"/>
                            <w:i/>
                            <w:color w:val="FF0000"/>
                            <w:sz w:val="24"/>
                          </w:rPr>
                        </m:ctrlPr>
                      </m:sSubPr>
                      <m:e>
                        <m:r>
                          <w:rPr>
                            <w:rFonts w:ascii="Cambria Math" w:hAnsi="Cambria Math"/>
                            <w:color w:val="FF0000"/>
                            <w:sz w:val="24"/>
                          </w:rPr>
                          <m:t>N</m:t>
                        </m:r>
                      </m:e>
                      <m:sub>
                        <m:r>
                          <w:rPr>
                            <w:rFonts w:ascii="Cambria Math" w:hAnsi="Cambria Math"/>
                            <w:color w:val="FF0000"/>
                            <w:sz w:val="24"/>
                          </w:rPr>
                          <m:t>c</m:t>
                        </m:r>
                      </m:sub>
                    </m:sSub>
                    <m:r>
                      <w:rPr>
                        <w:rFonts w:ascii="Cambria Math" w:hAnsi="Cambria Math"/>
                        <w:color w:val="FF0000"/>
                        <w:sz w:val="24"/>
                      </w:rPr>
                      <m:t>×D×</m:t>
                    </m:r>
                    <m:d>
                      <m:dPr>
                        <m:ctrlPr>
                          <w:rPr>
                            <w:rFonts w:ascii="Cambria Math" w:hAnsi="Cambria Math"/>
                            <w:i/>
                            <w:color w:val="FF0000"/>
                            <w:sz w:val="24"/>
                          </w:rPr>
                        </m:ctrlPr>
                      </m:dPr>
                      <m:e>
                        <m:r>
                          <w:rPr>
                            <w:rFonts w:ascii="Cambria Math" w:hAnsi="Cambria Math"/>
                            <w:color w:val="FF0000"/>
                            <w:sz w:val="24"/>
                          </w:rPr>
                          <m:t>a/b</m:t>
                        </m:r>
                      </m:e>
                    </m:d>
                    <m:r>
                      <w:rPr>
                        <w:rFonts w:ascii="Cambria Math" w:hAnsi="Cambria Math"/>
                        <w:color w:val="FF0000"/>
                        <w:sz w:val="24"/>
                      </w:rPr>
                      <m:t>+2×</m:t>
                    </m:r>
                    <m:sSub>
                      <m:sSubPr>
                        <m:ctrlPr>
                          <w:rPr>
                            <w:rFonts w:ascii="Cambria Math" w:hAnsi="Cambria Math"/>
                            <w:i/>
                            <w:color w:val="FF0000"/>
                            <w:sz w:val="24"/>
                          </w:rPr>
                        </m:ctrlPr>
                      </m:sSubPr>
                      <m:e>
                        <m:r>
                          <w:rPr>
                            <w:rFonts w:ascii="Cambria Math" w:hAnsi="Cambria Math"/>
                            <w:color w:val="FF0000"/>
                            <w:sz w:val="24"/>
                          </w:rPr>
                          <m:t>E</m:t>
                        </m:r>
                      </m:e>
                      <m:sub>
                        <m:r>
                          <w:rPr>
                            <w:rFonts w:ascii="Cambria Math" w:hAnsi="Cambria Math"/>
                            <w:color w:val="FF0000"/>
                            <w:sz w:val="24"/>
                          </w:rPr>
                          <m:t>f</m:t>
                        </m:r>
                      </m:sub>
                    </m:sSub>
                    <m:r>
                      <w:rPr>
                        <w:rFonts w:ascii="Cambria Math" w:hAnsi="Cambria Math"/>
                        <w:color w:val="FF0000"/>
                        <w:sz w:val="24"/>
                      </w:rPr>
                      <m:t>×S</m:t>
                    </m:r>
                  </m:e>
                </m:d>
                <m:r>
                  <w:rPr>
                    <w:rFonts w:ascii="Cambria Math" w:hAnsi="Cambria Math"/>
                    <w:color w:val="FF0000"/>
                    <w:sz w:val="24"/>
                  </w:rPr>
                  <m:t>×</m:t>
                </m:r>
                <m:sSup>
                  <m:sSupPr>
                    <m:ctrlPr>
                      <w:rPr>
                        <w:rFonts w:ascii="Cambria Math" w:hAnsi="Cambria Math"/>
                        <w:i/>
                        <w:color w:val="FF0000"/>
                        <w:sz w:val="24"/>
                      </w:rPr>
                    </m:ctrlPr>
                  </m:sSupPr>
                  <m:e>
                    <m:r>
                      <w:rPr>
                        <w:rFonts w:ascii="Cambria Math" w:hAnsi="Cambria Math"/>
                        <w:color w:val="FF0000"/>
                        <w:sz w:val="24"/>
                      </w:rPr>
                      <m:t>10</m:t>
                    </m:r>
                  </m:e>
                  <m:sup>
                    <m:r>
                      <w:rPr>
                        <w:rFonts w:ascii="Cambria Math" w:hAnsi="Cambria Math"/>
                        <w:color w:val="FF0000"/>
                        <w:sz w:val="24"/>
                      </w:rPr>
                      <m:t>-3</m:t>
                    </m:r>
                  </m:sup>
                </m:sSup>
              </m:oMath>
            </m:oMathPara>
          </w:p>
          <w:p w14:paraId="2E39A6EC" w14:textId="77777777"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lastRenderedPageBreak/>
              <w:t>式中</w:t>
            </w:r>
            <w:r w:rsidRPr="00801C8E">
              <w:rPr>
                <w:color w:val="FF0000"/>
                <w:sz w:val="24"/>
              </w:rPr>
              <w:t>：</w:t>
            </w:r>
            <w:r w:rsidRPr="00801C8E">
              <w:rPr>
                <w:rFonts w:hint="eastAsia"/>
                <w:color w:val="FF0000"/>
                <w:sz w:val="24"/>
              </w:rPr>
              <w:t>P</w:t>
            </w:r>
            <w:r w:rsidRPr="00801C8E">
              <w:rPr>
                <w:rFonts w:hint="eastAsia"/>
                <w:color w:val="FF0000"/>
                <w:sz w:val="24"/>
              </w:rPr>
              <w:t>指</w:t>
            </w:r>
            <w:r w:rsidRPr="00801C8E">
              <w:rPr>
                <w:color w:val="FF0000"/>
                <w:sz w:val="24"/>
              </w:rPr>
              <w:t>颗粒物产生量（</w:t>
            </w:r>
            <w:r w:rsidRPr="00801C8E">
              <w:rPr>
                <w:rFonts w:hint="eastAsia"/>
                <w:color w:val="FF0000"/>
                <w:sz w:val="24"/>
              </w:rPr>
              <w:t>单位</w:t>
            </w:r>
            <w:r w:rsidRPr="00801C8E">
              <w:rPr>
                <w:color w:val="FF0000"/>
                <w:sz w:val="24"/>
              </w:rPr>
              <w:t>：吨）</w:t>
            </w:r>
            <w:r w:rsidRPr="00801C8E">
              <w:rPr>
                <w:rFonts w:hint="eastAsia"/>
                <w:color w:val="FF0000"/>
                <w:sz w:val="24"/>
              </w:rPr>
              <w:t>；</w:t>
            </w:r>
          </w:p>
          <w:p w14:paraId="74C5863A" w14:textId="77777777"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Z</w:t>
            </w:r>
            <w:r w:rsidRPr="00801C8E">
              <w:rPr>
                <w:color w:val="FF0000"/>
                <w:sz w:val="24"/>
              </w:rPr>
              <w:t>C</w:t>
            </w:r>
            <w:r w:rsidRPr="00801C8E">
              <w:rPr>
                <w:color w:val="FF0000"/>
                <w:sz w:val="24"/>
                <w:vertAlign w:val="subscript"/>
              </w:rPr>
              <w:t>y</w:t>
            </w:r>
            <w:r w:rsidRPr="00801C8E">
              <w:rPr>
                <w:color w:val="FF0000"/>
                <w:sz w:val="24"/>
              </w:rPr>
              <w:t>指装卸扬尘产生量（</w:t>
            </w:r>
            <w:r w:rsidRPr="00801C8E">
              <w:rPr>
                <w:rFonts w:hint="eastAsia"/>
                <w:color w:val="FF0000"/>
                <w:sz w:val="24"/>
              </w:rPr>
              <w:t>单位</w:t>
            </w:r>
            <w:r w:rsidRPr="00801C8E">
              <w:rPr>
                <w:color w:val="FF0000"/>
                <w:sz w:val="24"/>
              </w:rPr>
              <w:t>：吨）</w:t>
            </w:r>
            <w:r w:rsidRPr="00801C8E">
              <w:rPr>
                <w:rFonts w:hint="eastAsia"/>
                <w:color w:val="FF0000"/>
                <w:sz w:val="24"/>
              </w:rPr>
              <w:t>；</w:t>
            </w:r>
          </w:p>
          <w:p w14:paraId="58BB67ED" w14:textId="77777777"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F</w:t>
            </w:r>
            <w:r w:rsidRPr="00801C8E">
              <w:rPr>
                <w:color w:val="FF0000"/>
                <w:sz w:val="24"/>
              </w:rPr>
              <w:t>cy</w:t>
            </w:r>
            <w:r w:rsidRPr="00801C8E">
              <w:rPr>
                <w:color w:val="FF0000"/>
                <w:sz w:val="24"/>
              </w:rPr>
              <w:t>指风蚀扬尘产生量（</w:t>
            </w:r>
            <w:r w:rsidRPr="00801C8E">
              <w:rPr>
                <w:rFonts w:hint="eastAsia"/>
                <w:color w:val="FF0000"/>
                <w:sz w:val="24"/>
              </w:rPr>
              <w:t>单位</w:t>
            </w:r>
            <w:r w:rsidRPr="00801C8E">
              <w:rPr>
                <w:color w:val="FF0000"/>
                <w:sz w:val="24"/>
              </w:rPr>
              <w:t>：吨）</w:t>
            </w:r>
            <w:r w:rsidRPr="00801C8E">
              <w:rPr>
                <w:rFonts w:hint="eastAsia"/>
                <w:color w:val="FF0000"/>
                <w:sz w:val="24"/>
              </w:rPr>
              <w:t>；</w:t>
            </w:r>
          </w:p>
          <w:p w14:paraId="288ED347" w14:textId="4624CF29"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N</w:t>
            </w:r>
            <w:r w:rsidRPr="00801C8E">
              <w:rPr>
                <w:color w:val="FF0000"/>
                <w:sz w:val="24"/>
              </w:rPr>
              <w:t>c</w:t>
            </w:r>
            <w:r w:rsidRPr="00801C8E">
              <w:rPr>
                <w:color w:val="FF0000"/>
                <w:sz w:val="24"/>
              </w:rPr>
              <w:t>指年物料运载车次（</w:t>
            </w:r>
            <w:r w:rsidRPr="00801C8E">
              <w:rPr>
                <w:rFonts w:hint="eastAsia"/>
                <w:color w:val="FF0000"/>
                <w:sz w:val="24"/>
              </w:rPr>
              <w:t>单位</w:t>
            </w:r>
            <w:r w:rsidRPr="00801C8E">
              <w:rPr>
                <w:color w:val="FF0000"/>
                <w:sz w:val="24"/>
              </w:rPr>
              <w:t>：车）</w:t>
            </w:r>
            <w:r w:rsidRPr="00801C8E">
              <w:rPr>
                <w:rFonts w:hint="eastAsia"/>
                <w:color w:val="FF0000"/>
                <w:sz w:val="24"/>
              </w:rPr>
              <w:t>，</w:t>
            </w:r>
            <w:r w:rsidRPr="00801C8E">
              <w:rPr>
                <w:color w:val="FF0000"/>
                <w:sz w:val="24"/>
              </w:rPr>
              <w:t>本项目年运载车次为</w:t>
            </w:r>
            <w:r w:rsidR="001C7A10">
              <w:rPr>
                <w:color w:val="FF0000"/>
                <w:sz w:val="24"/>
              </w:rPr>
              <w:t>6</w:t>
            </w:r>
            <w:r w:rsidRPr="00801C8E">
              <w:rPr>
                <w:rFonts w:hint="eastAsia"/>
                <w:color w:val="FF0000"/>
                <w:sz w:val="24"/>
              </w:rPr>
              <w:t>000</w:t>
            </w:r>
            <w:r w:rsidRPr="00801C8E">
              <w:rPr>
                <w:rFonts w:hint="eastAsia"/>
                <w:color w:val="FF0000"/>
                <w:sz w:val="24"/>
              </w:rPr>
              <w:t>次；</w:t>
            </w:r>
          </w:p>
          <w:p w14:paraId="0A4C1F04" w14:textId="73600C42" w:rsidR="005C4186" w:rsidRPr="00801C8E" w:rsidRDefault="005C4186" w:rsidP="005C4186">
            <w:pPr>
              <w:tabs>
                <w:tab w:val="center" w:pos="4736"/>
              </w:tabs>
              <w:spacing w:line="480" w:lineRule="exact"/>
              <w:ind w:firstLineChars="200" w:firstLine="480"/>
              <w:rPr>
                <w:color w:val="FF0000"/>
                <w:sz w:val="24"/>
              </w:rPr>
            </w:pPr>
            <w:r w:rsidRPr="00801C8E">
              <w:rPr>
                <w:color w:val="FF0000"/>
                <w:sz w:val="24"/>
              </w:rPr>
              <w:t xml:space="preserve">      D</w:t>
            </w:r>
            <w:r w:rsidRPr="00801C8E">
              <w:rPr>
                <w:rFonts w:hint="eastAsia"/>
                <w:color w:val="FF0000"/>
                <w:sz w:val="24"/>
              </w:rPr>
              <w:t>指</w:t>
            </w:r>
            <w:r w:rsidRPr="00801C8E">
              <w:rPr>
                <w:color w:val="FF0000"/>
                <w:sz w:val="24"/>
              </w:rPr>
              <w:t>单车</w:t>
            </w:r>
            <w:r w:rsidRPr="00801C8E">
              <w:rPr>
                <w:rFonts w:hint="eastAsia"/>
                <w:color w:val="FF0000"/>
                <w:sz w:val="24"/>
              </w:rPr>
              <w:t>平均</w:t>
            </w:r>
            <w:r w:rsidRPr="00801C8E">
              <w:rPr>
                <w:color w:val="FF0000"/>
                <w:sz w:val="24"/>
              </w:rPr>
              <w:t>运载</w:t>
            </w:r>
            <w:r w:rsidRPr="00801C8E">
              <w:rPr>
                <w:rFonts w:hint="eastAsia"/>
                <w:color w:val="FF0000"/>
                <w:sz w:val="24"/>
              </w:rPr>
              <w:t>量</w:t>
            </w:r>
            <w:r w:rsidRPr="00801C8E">
              <w:rPr>
                <w:color w:val="FF0000"/>
                <w:sz w:val="24"/>
              </w:rPr>
              <w:t>（</w:t>
            </w:r>
            <w:r w:rsidRPr="00801C8E">
              <w:rPr>
                <w:rFonts w:hint="eastAsia"/>
                <w:color w:val="FF0000"/>
                <w:sz w:val="24"/>
              </w:rPr>
              <w:t>单位</w:t>
            </w:r>
            <w:r w:rsidRPr="00801C8E">
              <w:rPr>
                <w:color w:val="FF0000"/>
                <w:sz w:val="24"/>
              </w:rPr>
              <w:t>：吨）</w:t>
            </w:r>
            <w:r w:rsidRPr="00801C8E">
              <w:rPr>
                <w:rFonts w:hint="eastAsia"/>
                <w:color w:val="FF0000"/>
                <w:sz w:val="24"/>
              </w:rPr>
              <w:t>，</w:t>
            </w:r>
            <w:r w:rsidRPr="00801C8E">
              <w:rPr>
                <w:color w:val="FF0000"/>
                <w:sz w:val="24"/>
              </w:rPr>
              <w:t>本项目单车运载量</w:t>
            </w:r>
            <w:r w:rsidR="001C7A10">
              <w:rPr>
                <w:color w:val="FF0000"/>
                <w:sz w:val="24"/>
              </w:rPr>
              <w:t>5</w:t>
            </w:r>
            <w:r w:rsidRPr="00801C8E">
              <w:rPr>
                <w:rFonts w:hint="eastAsia"/>
                <w:color w:val="FF0000"/>
                <w:sz w:val="24"/>
              </w:rPr>
              <w:t>0</w:t>
            </w:r>
            <w:r w:rsidRPr="00801C8E">
              <w:rPr>
                <w:color w:val="FF0000"/>
                <w:sz w:val="24"/>
              </w:rPr>
              <w:t>t</w:t>
            </w:r>
            <w:r w:rsidRPr="00801C8E">
              <w:rPr>
                <w:rFonts w:hint="eastAsia"/>
                <w:color w:val="FF0000"/>
                <w:sz w:val="24"/>
              </w:rPr>
              <w:t>；</w:t>
            </w:r>
          </w:p>
          <w:p w14:paraId="254E963A" w14:textId="4FD76B5A"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w:t>
            </w:r>
            <w:r w:rsidRPr="00801C8E">
              <w:rPr>
                <w:rFonts w:hint="eastAsia"/>
                <w:color w:val="FF0000"/>
                <w:sz w:val="24"/>
              </w:rPr>
              <w:t>（</w:t>
            </w:r>
            <w:r w:rsidRPr="00801C8E">
              <w:rPr>
                <w:rFonts w:hint="eastAsia"/>
                <w:color w:val="FF0000"/>
                <w:sz w:val="24"/>
              </w:rPr>
              <w:t>a/b</w:t>
            </w:r>
            <w:r w:rsidRPr="00801C8E">
              <w:rPr>
                <w:rFonts w:hint="eastAsia"/>
                <w:color w:val="FF0000"/>
                <w:sz w:val="24"/>
              </w:rPr>
              <w:t>）指</w:t>
            </w:r>
            <w:r w:rsidRPr="00801C8E">
              <w:rPr>
                <w:color w:val="FF0000"/>
                <w:sz w:val="24"/>
              </w:rPr>
              <w:t>装卸扬尘</w:t>
            </w:r>
            <w:r w:rsidRPr="00801C8E">
              <w:rPr>
                <w:rFonts w:hint="eastAsia"/>
                <w:color w:val="FF0000"/>
                <w:sz w:val="24"/>
              </w:rPr>
              <w:t>概化系数</w:t>
            </w:r>
            <w:r w:rsidRPr="00801C8E">
              <w:rPr>
                <w:color w:val="FF0000"/>
                <w:sz w:val="24"/>
              </w:rPr>
              <w:t>（</w:t>
            </w:r>
            <w:r w:rsidRPr="00801C8E">
              <w:rPr>
                <w:rFonts w:hint="eastAsia"/>
                <w:color w:val="FF0000"/>
                <w:sz w:val="24"/>
              </w:rPr>
              <w:t>单位</w:t>
            </w:r>
            <w:r w:rsidRPr="00801C8E">
              <w:rPr>
                <w:color w:val="FF0000"/>
                <w:sz w:val="24"/>
              </w:rPr>
              <w:t>：吨）</w:t>
            </w:r>
            <w:r w:rsidRPr="00801C8E">
              <w:rPr>
                <w:rFonts w:hint="eastAsia"/>
                <w:color w:val="FF0000"/>
                <w:sz w:val="24"/>
              </w:rPr>
              <w:t>，</w:t>
            </w:r>
            <w:r w:rsidRPr="00801C8E">
              <w:rPr>
                <w:color w:val="FF0000"/>
                <w:sz w:val="24"/>
              </w:rPr>
              <w:t>a</w:t>
            </w:r>
            <w:r w:rsidRPr="00801C8E">
              <w:rPr>
                <w:color w:val="FF0000"/>
                <w:sz w:val="24"/>
              </w:rPr>
              <w:t>指各省</w:t>
            </w:r>
            <w:r w:rsidRPr="00801C8E">
              <w:rPr>
                <w:rFonts w:hint="eastAsia"/>
                <w:color w:val="FF0000"/>
                <w:sz w:val="24"/>
              </w:rPr>
              <w:t>风速</w:t>
            </w:r>
            <w:r w:rsidRPr="00801C8E">
              <w:rPr>
                <w:color w:val="FF0000"/>
                <w:sz w:val="24"/>
              </w:rPr>
              <w:t>概化系数，本项目</w:t>
            </w:r>
            <w:r w:rsidRPr="00801C8E">
              <w:rPr>
                <w:rFonts w:hint="eastAsia"/>
                <w:color w:val="FF0000"/>
                <w:sz w:val="24"/>
              </w:rPr>
              <w:t>位于</w:t>
            </w:r>
            <w:r w:rsidRPr="00801C8E">
              <w:rPr>
                <w:color w:val="FF0000"/>
                <w:sz w:val="24"/>
              </w:rPr>
              <w:t>新疆，取</w:t>
            </w:r>
            <w:r w:rsidRPr="00801C8E">
              <w:rPr>
                <w:rFonts w:hint="eastAsia"/>
                <w:color w:val="FF0000"/>
                <w:sz w:val="24"/>
              </w:rPr>
              <w:t>a</w:t>
            </w:r>
            <w:r w:rsidRPr="00801C8E">
              <w:rPr>
                <w:color w:val="FF0000"/>
                <w:sz w:val="24"/>
              </w:rPr>
              <w:t>=</w:t>
            </w:r>
            <w:r w:rsidRPr="00801C8E">
              <w:rPr>
                <w:rFonts w:hint="eastAsia"/>
                <w:color w:val="FF0000"/>
                <w:sz w:val="24"/>
              </w:rPr>
              <w:t>0.0011</w:t>
            </w:r>
            <w:r w:rsidRPr="00801C8E">
              <w:rPr>
                <w:rFonts w:hint="eastAsia"/>
                <w:color w:val="FF0000"/>
                <w:sz w:val="24"/>
              </w:rPr>
              <w:t>；</w:t>
            </w:r>
            <w:r w:rsidRPr="00801C8E">
              <w:rPr>
                <w:color w:val="FF0000"/>
                <w:sz w:val="24"/>
              </w:rPr>
              <w:t>b</w:t>
            </w:r>
            <w:r w:rsidRPr="00801C8E">
              <w:rPr>
                <w:rFonts w:hint="eastAsia"/>
                <w:color w:val="FF0000"/>
                <w:sz w:val="24"/>
              </w:rPr>
              <w:t>指</w:t>
            </w:r>
            <w:r w:rsidRPr="00801C8E">
              <w:rPr>
                <w:color w:val="FF0000"/>
                <w:sz w:val="24"/>
              </w:rPr>
              <w:t>物料含水率</w:t>
            </w:r>
            <w:r w:rsidRPr="00801C8E">
              <w:rPr>
                <w:rFonts w:hint="eastAsia"/>
                <w:color w:val="FF0000"/>
                <w:sz w:val="24"/>
              </w:rPr>
              <w:t>概化系数</w:t>
            </w:r>
            <w:r w:rsidRPr="00801C8E">
              <w:rPr>
                <w:color w:val="FF0000"/>
                <w:sz w:val="24"/>
              </w:rPr>
              <w:t>，</w:t>
            </w:r>
            <w:r w:rsidRPr="00801C8E">
              <w:rPr>
                <w:rFonts w:hint="eastAsia"/>
                <w:color w:val="FF0000"/>
                <w:sz w:val="24"/>
              </w:rPr>
              <w:t>本次</w:t>
            </w:r>
            <w:r w:rsidRPr="00801C8E">
              <w:rPr>
                <w:color w:val="FF0000"/>
                <w:sz w:val="24"/>
              </w:rPr>
              <w:t>评价取</w:t>
            </w:r>
            <w:r w:rsidR="00A57AE2" w:rsidRPr="00801C8E">
              <w:rPr>
                <w:rFonts w:hint="eastAsia"/>
                <w:color w:val="FF0000"/>
                <w:sz w:val="24"/>
              </w:rPr>
              <w:t>煤炭（非褐煤）</w:t>
            </w:r>
            <w:r w:rsidRPr="00801C8E">
              <w:rPr>
                <w:color w:val="FF0000"/>
                <w:sz w:val="24"/>
              </w:rPr>
              <w:t>，</w:t>
            </w:r>
            <w:r w:rsidRPr="00801C8E">
              <w:rPr>
                <w:color w:val="FF0000"/>
                <w:sz w:val="24"/>
              </w:rPr>
              <w:t>b=0.0</w:t>
            </w:r>
            <w:r w:rsidR="00275D6D" w:rsidRPr="00801C8E">
              <w:rPr>
                <w:color w:val="FF0000"/>
                <w:sz w:val="24"/>
              </w:rPr>
              <w:t>054</w:t>
            </w:r>
            <w:r w:rsidRPr="00801C8E">
              <w:rPr>
                <w:rFonts w:hint="eastAsia"/>
                <w:color w:val="FF0000"/>
                <w:sz w:val="24"/>
              </w:rPr>
              <w:t>。</w:t>
            </w:r>
          </w:p>
          <w:p w14:paraId="52E5E445" w14:textId="7E554123"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E</w:t>
            </w:r>
            <w:r w:rsidRPr="00801C8E">
              <w:rPr>
                <w:color w:val="FF0000"/>
                <w:sz w:val="24"/>
                <w:vertAlign w:val="subscript"/>
              </w:rPr>
              <w:t>f</w:t>
            </w:r>
            <w:r w:rsidRPr="00801C8E">
              <w:rPr>
                <w:color w:val="FF0000"/>
                <w:sz w:val="24"/>
              </w:rPr>
              <w:t>指堆场风蚀扬尘概化系数，</w:t>
            </w:r>
            <w:r w:rsidRPr="00801C8E">
              <w:rPr>
                <w:rFonts w:hint="eastAsia"/>
                <w:color w:val="FF0000"/>
                <w:sz w:val="24"/>
              </w:rPr>
              <w:t>本次</w:t>
            </w:r>
            <w:r w:rsidRPr="00801C8E">
              <w:rPr>
                <w:color w:val="FF0000"/>
                <w:sz w:val="24"/>
              </w:rPr>
              <w:t>评价取</w:t>
            </w:r>
            <w:r w:rsidR="00275D6D" w:rsidRPr="00801C8E">
              <w:rPr>
                <w:rFonts w:hint="eastAsia"/>
                <w:color w:val="FF0000"/>
                <w:sz w:val="24"/>
              </w:rPr>
              <w:t>煤炭（非褐煤）</w:t>
            </w:r>
            <w:r w:rsidRPr="00801C8E">
              <w:rPr>
                <w:color w:val="FF0000"/>
                <w:sz w:val="24"/>
              </w:rPr>
              <w:t>，</w:t>
            </w:r>
            <w:r w:rsidRPr="00801C8E">
              <w:rPr>
                <w:rFonts w:hint="eastAsia"/>
                <w:color w:val="FF0000"/>
                <w:sz w:val="24"/>
              </w:rPr>
              <w:t>E</w:t>
            </w:r>
            <w:r w:rsidRPr="00801C8E">
              <w:rPr>
                <w:color w:val="FF0000"/>
                <w:sz w:val="24"/>
                <w:vertAlign w:val="subscript"/>
              </w:rPr>
              <w:t>f</w:t>
            </w:r>
            <w:r w:rsidRPr="00801C8E">
              <w:rPr>
                <w:color w:val="FF0000"/>
                <w:sz w:val="24"/>
              </w:rPr>
              <w:t>=</w:t>
            </w:r>
            <w:r w:rsidR="00275D6D" w:rsidRPr="00801C8E">
              <w:rPr>
                <w:color w:val="FF0000"/>
                <w:sz w:val="24"/>
              </w:rPr>
              <w:t>31.1418</w:t>
            </w:r>
            <w:r w:rsidRPr="00801C8E">
              <w:rPr>
                <w:rFonts w:hint="eastAsia"/>
                <w:color w:val="FF0000"/>
                <w:sz w:val="24"/>
              </w:rPr>
              <w:t>。</w:t>
            </w:r>
          </w:p>
          <w:p w14:paraId="5873038E" w14:textId="3ACD00E0"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S</w:t>
            </w:r>
            <w:r w:rsidRPr="00801C8E">
              <w:rPr>
                <w:rFonts w:hint="eastAsia"/>
                <w:color w:val="FF0000"/>
                <w:sz w:val="24"/>
              </w:rPr>
              <w:t>指</w:t>
            </w:r>
            <w:r w:rsidRPr="00801C8E">
              <w:rPr>
                <w:color w:val="FF0000"/>
                <w:sz w:val="24"/>
              </w:rPr>
              <w:t>堆场占地面积（</w:t>
            </w:r>
            <w:r w:rsidRPr="00801C8E">
              <w:rPr>
                <w:rFonts w:hint="eastAsia"/>
                <w:color w:val="FF0000"/>
                <w:sz w:val="24"/>
              </w:rPr>
              <w:t>单位</w:t>
            </w:r>
            <w:r w:rsidRPr="00801C8E">
              <w:rPr>
                <w:color w:val="FF0000"/>
                <w:sz w:val="24"/>
              </w:rPr>
              <w:t>：平方米）</w:t>
            </w:r>
            <w:r w:rsidRPr="00801C8E">
              <w:rPr>
                <w:rFonts w:hint="eastAsia"/>
                <w:color w:val="FF0000"/>
                <w:sz w:val="24"/>
              </w:rPr>
              <w:t>，</w:t>
            </w:r>
            <w:r w:rsidRPr="00801C8E">
              <w:rPr>
                <w:color w:val="FF0000"/>
                <w:sz w:val="24"/>
              </w:rPr>
              <w:t>本项目</w:t>
            </w:r>
            <w:r w:rsidR="00C06C92" w:rsidRPr="00801C8E">
              <w:rPr>
                <w:rFonts w:hint="eastAsia"/>
                <w:color w:val="FF0000"/>
                <w:sz w:val="24"/>
              </w:rPr>
              <w:t>共</w:t>
            </w:r>
            <w:r w:rsidR="00C06C92" w:rsidRPr="00801C8E">
              <w:rPr>
                <w:rFonts w:hint="eastAsia"/>
                <w:color w:val="FF0000"/>
                <w:sz w:val="24"/>
              </w:rPr>
              <w:t>3</w:t>
            </w:r>
            <w:r w:rsidR="00C06C92" w:rsidRPr="00801C8E">
              <w:rPr>
                <w:rFonts w:hint="eastAsia"/>
                <w:color w:val="FF0000"/>
                <w:sz w:val="24"/>
              </w:rPr>
              <w:t>个储煤库，</w:t>
            </w:r>
            <w:r w:rsidR="00210E2E" w:rsidRPr="00801C8E">
              <w:rPr>
                <w:rFonts w:hint="eastAsia"/>
                <w:color w:val="FF0000"/>
                <w:sz w:val="24"/>
              </w:rPr>
              <w:t>1</w:t>
            </w:r>
            <w:r w:rsidR="00210E2E" w:rsidRPr="00801C8E">
              <w:rPr>
                <w:color w:val="FF0000"/>
                <w:sz w:val="24"/>
              </w:rPr>
              <w:t>#</w:t>
            </w:r>
            <w:r w:rsidR="00210E2E" w:rsidRPr="00801C8E">
              <w:rPr>
                <w:rFonts w:hint="eastAsia"/>
                <w:color w:val="FF0000"/>
                <w:sz w:val="24"/>
              </w:rPr>
              <w:t>储煤库</w:t>
            </w:r>
            <w:r w:rsidR="00C06C92" w:rsidRPr="00801C8E">
              <w:rPr>
                <w:rFonts w:hint="eastAsia"/>
                <w:color w:val="FF0000"/>
                <w:sz w:val="24"/>
              </w:rPr>
              <w:t>占地面积为</w:t>
            </w:r>
            <w:r w:rsidR="00601500" w:rsidRPr="00801C8E">
              <w:rPr>
                <w:color w:val="FF0000"/>
                <w:sz w:val="24"/>
              </w:rPr>
              <w:t>10222.56</w:t>
            </w:r>
            <w:r w:rsidR="00275D6D" w:rsidRPr="00801C8E">
              <w:rPr>
                <w:color w:val="FF0000"/>
                <w:sz w:val="24"/>
              </w:rPr>
              <w:t>m</w:t>
            </w:r>
            <w:r w:rsidR="00275D6D" w:rsidRPr="00801C8E">
              <w:rPr>
                <w:color w:val="FF0000"/>
                <w:sz w:val="24"/>
                <w:vertAlign w:val="superscript"/>
              </w:rPr>
              <w:t>2</w:t>
            </w:r>
            <w:r w:rsidR="00210E2E" w:rsidRPr="00801C8E">
              <w:rPr>
                <w:rFonts w:hint="eastAsia"/>
                <w:color w:val="FF0000"/>
                <w:sz w:val="24"/>
              </w:rPr>
              <w:t>，</w:t>
            </w:r>
            <w:r w:rsidR="00210E2E" w:rsidRPr="00801C8E">
              <w:rPr>
                <w:color w:val="FF0000"/>
                <w:sz w:val="24"/>
              </w:rPr>
              <w:t>2#</w:t>
            </w:r>
            <w:r w:rsidR="00210E2E" w:rsidRPr="00801C8E">
              <w:rPr>
                <w:rFonts w:hint="eastAsia"/>
                <w:color w:val="FF0000"/>
                <w:sz w:val="24"/>
              </w:rPr>
              <w:t>储煤库占地面积为</w:t>
            </w:r>
            <w:r w:rsidR="00601500" w:rsidRPr="00801C8E">
              <w:rPr>
                <w:color w:val="FF0000"/>
                <w:sz w:val="24"/>
              </w:rPr>
              <w:t>13056</w:t>
            </w:r>
            <w:r w:rsidR="00210E2E" w:rsidRPr="00801C8E">
              <w:rPr>
                <w:color w:val="FF0000"/>
                <w:sz w:val="24"/>
              </w:rPr>
              <w:t>m</w:t>
            </w:r>
            <w:r w:rsidR="00210E2E" w:rsidRPr="00801C8E">
              <w:rPr>
                <w:color w:val="FF0000"/>
                <w:sz w:val="24"/>
                <w:vertAlign w:val="superscript"/>
              </w:rPr>
              <w:t>2</w:t>
            </w:r>
            <w:r w:rsidR="00210E2E" w:rsidRPr="00801C8E">
              <w:rPr>
                <w:rFonts w:hint="eastAsia"/>
                <w:color w:val="FF0000"/>
                <w:sz w:val="24"/>
              </w:rPr>
              <w:t>，</w:t>
            </w:r>
            <w:r w:rsidR="00210E2E" w:rsidRPr="00801C8E">
              <w:rPr>
                <w:color w:val="FF0000"/>
                <w:sz w:val="24"/>
              </w:rPr>
              <w:t>3#</w:t>
            </w:r>
            <w:r w:rsidR="00210E2E" w:rsidRPr="00801C8E">
              <w:rPr>
                <w:rFonts w:hint="eastAsia"/>
                <w:color w:val="FF0000"/>
                <w:sz w:val="24"/>
              </w:rPr>
              <w:t>储煤库占地面积为</w:t>
            </w:r>
            <w:r w:rsidR="001C7A10">
              <w:rPr>
                <w:color w:val="FF0000"/>
                <w:sz w:val="24"/>
              </w:rPr>
              <w:t>4622.77</w:t>
            </w:r>
            <w:r w:rsidR="00210E2E" w:rsidRPr="00801C8E">
              <w:rPr>
                <w:color w:val="FF0000"/>
                <w:sz w:val="24"/>
              </w:rPr>
              <w:t>m</w:t>
            </w:r>
            <w:r w:rsidR="00210E2E" w:rsidRPr="00801C8E">
              <w:rPr>
                <w:color w:val="FF0000"/>
                <w:sz w:val="24"/>
                <w:vertAlign w:val="superscript"/>
              </w:rPr>
              <w:t>2</w:t>
            </w:r>
            <w:r w:rsidR="00275D6D" w:rsidRPr="00801C8E">
              <w:rPr>
                <w:rFonts w:hint="eastAsia"/>
                <w:color w:val="FF0000"/>
                <w:sz w:val="24"/>
              </w:rPr>
              <w:t>。</w:t>
            </w:r>
            <w:r w:rsidR="00275D6D" w:rsidRPr="00801C8E">
              <w:rPr>
                <w:color w:val="FF0000"/>
                <w:sz w:val="24"/>
              </w:rPr>
              <w:t xml:space="preserve"> </w:t>
            </w:r>
          </w:p>
          <w:p w14:paraId="4F5C4C48" w14:textId="2B0247F6"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则</w:t>
            </w:r>
            <w:r w:rsidRPr="00801C8E">
              <w:rPr>
                <w:color w:val="FF0000"/>
                <w:sz w:val="24"/>
              </w:rPr>
              <w:t>本项目</w:t>
            </w:r>
            <w:r w:rsidR="00DE3AA1" w:rsidRPr="00801C8E">
              <w:rPr>
                <w:rFonts w:hint="eastAsia"/>
                <w:bCs/>
                <w:color w:val="FF0000"/>
                <w:sz w:val="24"/>
              </w:rPr>
              <w:t>1</w:t>
            </w:r>
            <w:r w:rsidR="00DE3AA1" w:rsidRPr="00801C8E">
              <w:rPr>
                <w:bCs/>
                <w:color w:val="FF0000"/>
                <w:sz w:val="24"/>
              </w:rPr>
              <w:t>#</w:t>
            </w:r>
            <w:r w:rsidR="00DE3AA1" w:rsidRPr="00801C8E">
              <w:rPr>
                <w:rFonts w:hint="eastAsia"/>
                <w:bCs/>
                <w:color w:val="FF0000"/>
                <w:sz w:val="24"/>
              </w:rPr>
              <w:t>储煤库卸煤及堆煤的粉尘</w:t>
            </w:r>
            <w:r w:rsidRPr="00801C8E">
              <w:rPr>
                <w:rFonts w:hint="eastAsia"/>
                <w:bCs/>
                <w:color w:val="FF0000"/>
                <w:sz w:val="24"/>
              </w:rPr>
              <w:t>产生量</w:t>
            </w:r>
            <w:r w:rsidRPr="00801C8E">
              <w:rPr>
                <w:bCs/>
                <w:color w:val="FF0000"/>
                <w:sz w:val="24"/>
              </w:rPr>
              <w:t>约为</w:t>
            </w:r>
            <w:r w:rsidR="0015369A">
              <w:rPr>
                <w:bCs/>
                <w:color w:val="FF0000"/>
                <w:sz w:val="24"/>
              </w:rPr>
              <w:t>697.809</w:t>
            </w:r>
            <w:r w:rsidRPr="00801C8E">
              <w:rPr>
                <w:bCs/>
                <w:color w:val="FF0000"/>
                <w:sz w:val="24"/>
              </w:rPr>
              <w:t>t/a</w:t>
            </w:r>
            <w:r w:rsidR="00DE3AA1" w:rsidRPr="00801C8E">
              <w:rPr>
                <w:rFonts w:hint="eastAsia"/>
                <w:bCs/>
                <w:color w:val="FF0000"/>
                <w:sz w:val="24"/>
              </w:rPr>
              <w:t>；</w:t>
            </w:r>
            <w:r w:rsidR="00A03B6E" w:rsidRPr="00801C8E">
              <w:rPr>
                <w:bCs/>
                <w:color w:val="FF0000"/>
                <w:sz w:val="24"/>
              </w:rPr>
              <w:t>2#</w:t>
            </w:r>
            <w:r w:rsidR="00A03B6E" w:rsidRPr="00801C8E">
              <w:rPr>
                <w:rFonts w:hint="eastAsia"/>
                <w:bCs/>
                <w:color w:val="FF0000"/>
                <w:sz w:val="24"/>
              </w:rPr>
              <w:t>储煤库卸煤及堆煤的粉尘产生量</w:t>
            </w:r>
            <w:r w:rsidR="00A03B6E" w:rsidRPr="00801C8E">
              <w:rPr>
                <w:bCs/>
                <w:color w:val="FF0000"/>
                <w:sz w:val="24"/>
              </w:rPr>
              <w:t>约为</w:t>
            </w:r>
            <w:r w:rsidR="00C47F10">
              <w:rPr>
                <w:bCs/>
                <w:color w:val="FF0000"/>
                <w:sz w:val="24"/>
              </w:rPr>
              <w:t>874.286</w:t>
            </w:r>
            <w:r w:rsidR="00A03B6E" w:rsidRPr="00801C8E">
              <w:rPr>
                <w:bCs/>
                <w:color w:val="FF0000"/>
                <w:sz w:val="24"/>
              </w:rPr>
              <w:t>t/a</w:t>
            </w:r>
            <w:r w:rsidR="00A03B6E" w:rsidRPr="00801C8E">
              <w:rPr>
                <w:rFonts w:hint="eastAsia"/>
                <w:bCs/>
                <w:color w:val="FF0000"/>
                <w:sz w:val="24"/>
              </w:rPr>
              <w:t>；</w:t>
            </w:r>
            <w:r w:rsidR="00A03B6E" w:rsidRPr="00801C8E">
              <w:rPr>
                <w:bCs/>
                <w:color w:val="FF0000"/>
                <w:sz w:val="24"/>
              </w:rPr>
              <w:t>3#</w:t>
            </w:r>
            <w:r w:rsidR="00A03B6E" w:rsidRPr="00801C8E">
              <w:rPr>
                <w:rFonts w:hint="eastAsia"/>
                <w:bCs/>
                <w:color w:val="FF0000"/>
                <w:sz w:val="24"/>
              </w:rPr>
              <w:t>储煤库卸煤及堆煤的粉尘产生量</w:t>
            </w:r>
            <w:r w:rsidR="00A03B6E" w:rsidRPr="00801C8E">
              <w:rPr>
                <w:bCs/>
                <w:color w:val="FF0000"/>
                <w:sz w:val="24"/>
              </w:rPr>
              <w:t>约为</w:t>
            </w:r>
            <w:r w:rsidR="006475C7">
              <w:rPr>
                <w:bCs/>
                <w:color w:val="FF0000"/>
                <w:sz w:val="24"/>
              </w:rPr>
              <w:t>349.034</w:t>
            </w:r>
            <w:r w:rsidR="00A03B6E" w:rsidRPr="00801C8E">
              <w:rPr>
                <w:bCs/>
                <w:color w:val="FF0000"/>
                <w:sz w:val="24"/>
              </w:rPr>
              <w:t>t/a</w:t>
            </w:r>
            <w:r w:rsidRPr="00801C8E">
              <w:rPr>
                <w:bCs/>
                <w:color w:val="FF0000"/>
                <w:sz w:val="24"/>
              </w:rPr>
              <w:t>。</w:t>
            </w:r>
          </w:p>
          <w:p w14:paraId="22E73D00" w14:textId="77777777"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颗粒物</w:t>
            </w:r>
            <w:r w:rsidRPr="00801C8E">
              <w:rPr>
                <w:color w:val="FF0000"/>
                <w:sz w:val="24"/>
              </w:rPr>
              <w:t>排放量核算公式如下：</w:t>
            </w:r>
          </w:p>
          <w:p w14:paraId="1C1BF07C" w14:textId="77777777" w:rsidR="005C4186" w:rsidRPr="00801C8E" w:rsidRDefault="007237BE" w:rsidP="005C4186">
            <w:pPr>
              <w:tabs>
                <w:tab w:val="center" w:pos="4736"/>
              </w:tabs>
              <w:spacing w:line="480" w:lineRule="exact"/>
              <w:ind w:firstLineChars="200" w:firstLine="480"/>
              <w:rPr>
                <w:color w:val="FF0000"/>
                <w:sz w:val="24"/>
              </w:rPr>
            </w:pPr>
            <m:oMathPara>
              <m:oMath>
                <m:sSub>
                  <m:sSubPr>
                    <m:ctrlPr>
                      <w:rPr>
                        <w:rFonts w:ascii="Cambria Math" w:hAnsi="Cambria Math"/>
                        <w:color w:val="FF0000"/>
                        <w:sz w:val="24"/>
                      </w:rPr>
                    </m:ctrlPr>
                  </m:sSubPr>
                  <m:e>
                    <m:r>
                      <w:rPr>
                        <w:rFonts w:ascii="Cambria Math" w:hAnsi="Cambria Math"/>
                        <w:color w:val="FF0000"/>
                        <w:sz w:val="24"/>
                      </w:rPr>
                      <m:t>U</m:t>
                    </m:r>
                  </m:e>
                  <m:sub>
                    <m:r>
                      <w:rPr>
                        <w:rFonts w:ascii="Cambria Math" w:hAnsi="Cambria Math"/>
                        <w:color w:val="FF0000"/>
                        <w:sz w:val="24"/>
                      </w:rPr>
                      <m:t>c</m:t>
                    </m:r>
                  </m:sub>
                </m:sSub>
                <m:r>
                  <w:rPr>
                    <w:rFonts w:ascii="Cambria Math" w:hAnsi="Cambria Math"/>
                    <w:color w:val="FF0000"/>
                    <w:sz w:val="24"/>
                  </w:rPr>
                  <m:t>=P×</m:t>
                </m:r>
                <m:d>
                  <m:dPr>
                    <m:ctrlPr>
                      <w:rPr>
                        <w:rFonts w:ascii="Cambria Math" w:hAnsi="Cambria Math"/>
                        <w:i/>
                        <w:color w:val="FF0000"/>
                        <w:sz w:val="24"/>
                      </w:rPr>
                    </m:ctrlPr>
                  </m:dPr>
                  <m:e>
                    <m:r>
                      <w:rPr>
                        <w:rFonts w:ascii="Cambria Math" w:hAnsi="Cambria Math"/>
                        <w:color w:val="FF0000"/>
                        <w:sz w:val="24"/>
                      </w:rPr>
                      <m:t>1-</m:t>
                    </m:r>
                    <m:sSub>
                      <m:sSubPr>
                        <m:ctrlPr>
                          <w:rPr>
                            <w:rFonts w:ascii="Cambria Math" w:hAnsi="Cambria Math"/>
                            <w:i/>
                            <w:color w:val="FF0000"/>
                            <w:sz w:val="24"/>
                          </w:rPr>
                        </m:ctrlPr>
                      </m:sSubPr>
                      <m:e>
                        <m:r>
                          <w:rPr>
                            <w:rFonts w:ascii="Cambria Math" w:hAnsi="Cambria Math"/>
                            <w:color w:val="FF0000"/>
                            <w:sz w:val="24"/>
                          </w:rPr>
                          <m:t>C</m:t>
                        </m:r>
                      </m:e>
                      <m:sub>
                        <m:r>
                          <w:rPr>
                            <w:rFonts w:ascii="Cambria Math" w:hAnsi="Cambria Math"/>
                            <w:color w:val="FF0000"/>
                            <w:sz w:val="24"/>
                          </w:rPr>
                          <m:t>m</m:t>
                        </m:r>
                      </m:sub>
                    </m:sSub>
                  </m:e>
                </m:d>
                <m:r>
                  <w:rPr>
                    <w:rFonts w:ascii="Cambria Math" w:hAnsi="Cambria Math"/>
                    <w:color w:val="FF0000"/>
                    <w:sz w:val="24"/>
                  </w:rPr>
                  <m:t>×</m:t>
                </m:r>
                <m:d>
                  <m:dPr>
                    <m:ctrlPr>
                      <w:rPr>
                        <w:rFonts w:ascii="Cambria Math" w:hAnsi="Cambria Math"/>
                        <w:i/>
                        <w:color w:val="FF0000"/>
                        <w:sz w:val="24"/>
                      </w:rPr>
                    </m:ctrlPr>
                  </m:dPr>
                  <m:e>
                    <m:r>
                      <w:rPr>
                        <w:rFonts w:ascii="Cambria Math" w:hAnsi="Cambria Math"/>
                        <w:color w:val="FF0000"/>
                        <w:sz w:val="24"/>
                      </w:rPr>
                      <m:t>1-</m:t>
                    </m:r>
                    <m:sSub>
                      <m:sSubPr>
                        <m:ctrlPr>
                          <w:rPr>
                            <w:rFonts w:ascii="Cambria Math" w:hAnsi="Cambria Math"/>
                            <w:i/>
                            <w:color w:val="FF0000"/>
                            <w:sz w:val="24"/>
                          </w:rPr>
                        </m:ctrlPr>
                      </m:sSubPr>
                      <m:e>
                        <m:r>
                          <w:rPr>
                            <w:rFonts w:ascii="Cambria Math" w:hAnsi="Cambria Math"/>
                            <w:color w:val="FF0000"/>
                            <w:sz w:val="24"/>
                          </w:rPr>
                          <m:t>T</m:t>
                        </m:r>
                      </m:e>
                      <m:sub>
                        <m:r>
                          <w:rPr>
                            <w:rFonts w:ascii="Cambria Math" w:hAnsi="Cambria Math"/>
                            <w:color w:val="FF0000"/>
                            <w:sz w:val="24"/>
                          </w:rPr>
                          <m:t>m</m:t>
                        </m:r>
                      </m:sub>
                    </m:sSub>
                  </m:e>
                </m:d>
              </m:oMath>
            </m:oMathPara>
          </w:p>
          <w:p w14:paraId="76E58376" w14:textId="77777777"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式中</w:t>
            </w:r>
            <w:r w:rsidRPr="00801C8E">
              <w:rPr>
                <w:color w:val="FF0000"/>
                <w:sz w:val="24"/>
              </w:rPr>
              <w:t>：</w:t>
            </w:r>
            <w:r w:rsidRPr="00801C8E">
              <w:rPr>
                <w:rFonts w:hint="eastAsia"/>
                <w:color w:val="FF0000"/>
                <w:sz w:val="24"/>
              </w:rPr>
              <w:t>P</w:t>
            </w:r>
            <w:r w:rsidRPr="00801C8E">
              <w:rPr>
                <w:rFonts w:hint="eastAsia"/>
                <w:color w:val="FF0000"/>
                <w:sz w:val="24"/>
              </w:rPr>
              <w:t>指</w:t>
            </w:r>
            <w:r w:rsidRPr="00801C8E">
              <w:rPr>
                <w:color w:val="FF0000"/>
                <w:sz w:val="24"/>
              </w:rPr>
              <w:t>颗粒物产生量（</w:t>
            </w:r>
            <w:r w:rsidRPr="00801C8E">
              <w:rPr>
                <w:rFonts w:hint="eastAsia"/>
                <w:color w:val="FF0000"/>
                <w:sz w:val="24"/>
              </w:rPr>
              <w:t>单位</w:t>
            </w:r>
            <w:r w:rsidRPr="00801C8E">
              <w:rPr>
                <w:color w:val="FF0000"/>
                <w:sz w:val="24"/>
              </w:rPr>
              <w:t>：吨）</w:t>
            </w:r>
            <w:r w:rsidRPr="00801C8E">
              <w:rPr>
                <w:rFonts w:hint="eastAsia"/>
                <w:color w:val="FF0000"/>
                <w:sz w:val="24"/>
              </w:rPr>
              <w:t>；</w:t>
            </w:r>
          </w:p>
          <w:p w14:paraId="5DF12B78" w14:textId="77777777"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U</w:t>
            </w:r>
            <w:r w:rsidRPr="00801C8E">
              <w:rPr>
                <w:color w:val="FF0000"/>
                <w:sz w:val="24"/>
                <w:vertAlign w:val="subscript"/>
              </w:rPr>
              <w:t>c</w:t>
            </w:r>
            <w:r w:rsidRPr="00801C8E">
              <w:rPr>
                <w:rFonts w:hint="eastAsia"/>
                <w:color w:val="FF0000"/>
                <w:sz w:val="24"/>
              </w:rPr>
              <w:t>指</w:t>
            </w:r>
            <w:r w:rsidRPr="00801C8E">
              <w:rPr>
                <w:color w:val="FF0000"/>
                <w:sz w:val="24"/>
              </w:rPr>
              <w:t>颗粒物排放量（</w:t>
            </w:r>
            <w:r w:rsidRPr="00801C8E">
              <w:rPr>
                <w:rFonts w:hint="eastAsia"/>
                <w:color w:val="FF0000"/>
                <w:sz w:val="24"/>
              </w:rPr>
              <w:t>单位</w:t>
            </w:r>
            <w:r w:rsidRPr="00801C8E">
              <w:rPr>
                <w:color w:val="FF0000"/>
                <w:sz w:val="24"/>
              </w:rPr>
              <w:t>：吨）</w:t>
            </w:r>
            <w:r w:rsidRPr="00801C8E">
              <w:rPr>
                <w:rFonts w:hint="eastAsia"/>
                <w:color w:val="FF0000"/>
                <w:sz w:val="24"/>
              </w:rPr>
              <w:t>；</w:t>
            </w:r>
          </w:p>
          <w:p w14:paraId="081D8020" w14:textId="20C6AAE4" w:rsidR="005C4186" w:rsidRPr="00801C8E" w:rsidRDefault="005C4186" w:rsidP="005C4186">
            <w:pPr>
              <w:tabs>
                <w:tab w:val="center" w:pos="4736"/>
              </w:tabs>
              <w:spacing w:line="480" w:lineRule="exact"/>
              <w:ind w:firstLineChars="200" w:firstLine="480"/>
              <w:rPr>
                <w:color w:val="FF0000"/>
                <w:sz w:val="24"/>
              </w:rPr>
            </w:pPr>
            <w:r w:rsidRPr="00801C8E">
              <w:rPr>
                <w:rFonts w:hint="eastAsia"/>
                <w:color w:val="FF0000"/>
                <w:sz w:val="24"/>
              </w:rPr>
              <w:t xml:space="preserve">      C</w:t>
            </w:r>
            <w:r w:rsidRPr="00801C8E">
              <w:rPr>
                <w:color w:val="FF0000"/>
                <w:sz w:val="24"/>
              </w:rPr>
              <w:t>m</w:t>
            </w:r>
            <w:r w:rsidRPr="00801C8E">
              <w:rPr>
                <w:color w:val="FF0000"/>
                <w:sz w:val="24"/>
              </w:rPr>
              <w:t>指颗粒物控制措施控制效率（</w:t>
            </w:r>
            <w:r w:rsidRPr="00801C8E">
              <w:rPr>
                <w:rFonts w:hint="eastAsia"/>
                <w:color w:val="FF0000"/>
                <w:sz w:val="24"/>
              </w:rPr>
              <w:t>单位</w:t>
            </w:r>
            <w:r w:rsidRPr="00801C8E">
              <w:rPr>
                <w:color w:val="FF0000"/>
                <w:sz w:val="24"/>
              </w:rPr>
              <w:t>：</w:t>
            </w:r>
            <w:r w:rsidRPr="00801C8E">
              <w:rPr>
                <w:color w:val="FF0000"/>
                <w:sz w:val="24"/>
              </w:rPr>
              <w:t>%</w:t>
            </w:r>
            <w:r w:rsidRPr="00801C8E">
              <w:rPr>
                <w:color w:val="FF0000"/>
                <w:sz w:val="24"/>
              </w:rPr>
              <w:t>）</w:t>
            </w:r>
            <w:r w:rsidRPr="00801C8E">
              <w:rPr>
                <w:rFonts w:hint="eastAsia"/>
                <w:color w:val="FF0000"/>
                <w:sz w:val="24"/>
              </w:rPr>
              <w:t>，</w:t>
            </w:r>
            <w:r w:rsidRPr="00801C8E">
              <w:rPr>
                <w:color w:val="FF0000"/>
                <w:sz w:val="24"/>
              </w:rPr>
              <w:t>本项目拟采取</w:t>
            </w:r>
            <w:r w:rsidR="00275D6D" w:rsidRPr="00801C8E">
              <w:rPr>
                <w:rFonts w:hint="eastAsia"/>
                <w:color w:val="FF0000"/>
                <w:sz w:val="24"/>
              </w:rPr>
              <w:t>喷雾抑尘</w:t>
            </w:r>
            <w:r w:rsidR="00F21B97" w:rsidRPr="00801C8E">
              <w:rPr>
                <w:rFonts w:hint="eastAsia"/>
                <w:color w:val="FF0000"/>
                <w:sz w:val="24"/>
              </w:rPr>
              <w:t>等</w:t>
            </w:r>
            <w:r w:rsidRPr="00801C8E">
              <w:rPr>
                <w:color w:val="FF0000"/>
                <w:sz w:val="24"/>
              </w:rPr>
              <w:t>措施，控制效率取</w:t>
            </w:r>
            <w:r w:rsidR="00F21B97" w:rsidRPr="00801C8E">
              <w:rPr>
                <w:color w:val="FF0000"/>
                <w:sz w:val="24"/>
              </w:rPr>
              <w:t>74</w:t>
            </w:r>
            <w:r w:rsidRPr="00801C8E">
              <w:rPr>
                <w:color w:val="FF0000"/>
                <w:sz w:val="24"/>
              </w:rPr>
              <w:t>%</w:t>
            </w:r>
            <w:r w:rsidRPr="00801C8E">
              <w:rPr>
                <w:rFonts w:hint="eastAsia"/>
                <w:color w:val="FF0000"/>
                <w:sz w:val="24"/>
              </w:rPr>
              <w:t>；</w:t>
            </w:r>
          </w:p>
          <w:p w14:paraId="6EC903D2" w14:textId="170E7F1D" w:rsidR="005C4186" w:rsidRPr="00801C8E" w:rsidRDefault="005C4186" w:rsidP="005C4186">
            <w:pPr>
              <w:tabs>
                <w:tab w:val="center" w:pos="4736"/>
              </w:tabs>
              <w:spacing w:line="480" w:lineRule="exact"/>
              <w:ind w:firstLineChars="550" w:firstLine="1320"/>
              <w:rPr>
                <w:color w:val="FF0000"/>
                <w:sz w:val="24"/>
              </w:rPr>
            </w:pPr>
            <w:r w:rsidRPr="00801C8E">
              <w:rPr>
                <w:rFonts w:hint="eastAsia"/>
                <w:color w:val="FF0000"/>
                <w:sz w:val="24"/>
              </w:rPr>
              <w:t>T</w:t>
            </w:r>
            <w:r w:rsidRPr="00801C8E">
              <w:rPr>
                <w:color w:val="FF0000"/>
                <w:sz w:val="24"/>
              </w:rPr>
              <w:t>m</w:t>
            </w:r>
            <w:r w:rsidRPr="00801C8E">
              <w:rPr>
                <w:color w:val="FF0000"/>
                <w:sz w:val="24"/>
              </w:rPr>
              <w:t>指堆场类型控制效率（</w:t>
            </w:r>
            <w:r w:rsidRPr="00801C8E">
              <w:rPr>
                <w:rFonts w:hint="eastAsia"/>
                <w:color w:val="FF0000"/>
                <w:sz w:val="24"/>
              </w:rPr>
              <w:t>单位</w:t>
            </w:r>
            <w:r w:rsidRPr="00801C8E">
              <w:rPr>
                <w:color w:val="FF0000"/>
                <w:sz w:val="24"/>
              </w:rPr>
              <w:t>：</w:t>
            </w:r>
            <w:r w:rsidRPr="00801C8E">
              <w:rPr>
                <w:color w:val="FF0000"/>
                <w:sz w:val="24"/>
              </w:rPr>
              <w:t>%</w:t>
            </w:r>
            <w:r w:rsidRPr="00801C8E">
              <w:rPr>
                <w:color w:val="FF0000"/>
                <w:sz w:val="24"/>
              </w:rPr>
              <w:t>）</w:t>
            </w:r>
            <w:r w:rsidRPr="00801C8E">
              <w:rPr>
                <w:rFonts w:hint="eastAsia"/>
                <w:color w:val="FF0000"/>
                <w:sz w:val="24"/>
              </w:rPr>
              <w:t>，本项目</w:t>
            </w:r>
            <w:r w:rsidRPr="00801C8E">
              <w:rPr>
                <w:color w:val="FF0000"/>
                <w:sz w:val="24"/>
              </w:rPr>
              <w:t>为</w:t>
            </w:r>
            <w:r w:rsidR="00F21B97" w:rsidRPr="00801C8E">
              <w:rPr>
                <w:rFonts w:hint="eastAsia"/>
                <w:color w:val="FF0000"/>
                <w:sz w:val="24"/>
              </w:rPr>
              <w:t>密闭</w:t>
            </w:r>
            <w:r w:rsidRPr="00801C8E">
              <w:rPr>
                <w:color w:val="FF0000"/>
                <w:sz w:val="24"/>
              </w:rPr>
              <w:t>式，控制效率为</w:t>
            </w:r>
            <w:r w:rsidR="00F21B97" w:rsidRPr="00801C8E">
              <w:rPr>
                <w:color w:val="FF0000"/>
                <w:sz w:val="24"/>
              </w:rPr>
              <w:t>99</w:t>
            </w:r>
            <w:r w:rsidRPr="00801C8E">
              <w:rPr>
                <w:color w:val="FF0000"/>
                <w:sz w:val="24"/>
              </w:rPr>
              <w:t>%</w:t>
            </w:r>
            <w:r w:rsidRPr="00801C8E">
              <w:rPr>
                <w:color w:val="FF0000"/>
                <w:sz w:val="24"/>
              </w:rPr>
              <w:t>。</w:t>
            </w:r>
          </w:p>
          <w:p w14:paraId="47CE1095" w14:textId="0CF23040" w:rsidR="006475C7" w:rsidRPr="00801C8E" w:rsidRDefault="006475C7" w:rsidP="006475C7">
            <w:pPr>
              <w:tabs>
                <w:tab w:val="center" w:pos="4736"/>
              </w:tabs>
              <w:spacing w:line="480" w:lineRule="exact"/>
              <w:ind w:firstLineChars="200" w:firstLine="480"/>
              <w:rPr>
                <w:color w:val="FF0000"/>
                <w:sz w:val="24"/>
              </w:rPr>
            </w:pPr>
            <w:r w:rsidRPr="00801C8E">
              <w:rPr>
                <w:rFonts w:hint="eastAsia"/>
                <w:color w:val="FF0000"/>
                <w:sz w:val="24"/>
              </w:rPr>
              <w:t>则</w:t>
            </w:r>
            <w:r w:rsidRPr="00801C8E">
              <w:rPr>
                <w:color w:val="FF0000"/>
                <w:sz w:val="24"/>
              </w:rPr>
              <w:t>本项目</w:t>
            </w:r>
            <w:r w:rsidRPr="00801C8E">
              <w:rPr>
                <w:rFonts w:hint="eastAsia"/>
                <w:bCs/>
                <w:color w:val="FF0000"/>
                <w:sz w:val="24"/>
              </w:rPr>
              <w:t>1</w:t>
            </w:r>
            <w:r w:rsidRPr="00801C8E">
              <w:rPr>
                <w:bCs/>
                <w:color w:val="FF0000"/>
                <w:sz w:val="24"/>
              </w:rPr>
              <w:t>#</w:t>
            </w:r>
            <w:r w:rsidRPr="00801C8E">
              <w:rPr>
                <w:rFonts w:hint="eastAsia"/>
                <w:bCs/>
                <w:color w:val="FF0000"/>
                <w:sz w:val="24"/>
              </w:rPr>
              <w:t>储煤库卸煤及堆煤的粉尘</w:t>
            </w:r>
            <w:r>
              <w:rPr>
                <w:rFonts w:hint="eastAsia"/>
                <w:bCs/>
                <w:color w:val="FF0000"/>
                <w:sz w:val="24"/>
              </w:rPr>
              <w:t>排放</w:t>
            </w:r>
            <w:r w:rsidRPr="00801C8E">
              <w:rPr>
                <w:rFonts w:hint="eastAsia"/>
                <w:bCs/>
                <w:color w:val="FF0000"/>
                <w:sz w:val="24"/>
              </w:rPr>
              <w:t>量</w:t>
            </w:r>
            <w:r w:rsidRPr="00801C8E">
              <w:rPr>
                <w:bCs/>
                <w:color w:val="FF0000"/>
                <w:sz w:val="24"/>
              </w:rPr>
              <w:t>约为</w:t>
            </w:r>
            <w:r w:rsidR="00236FA9">
              <w:rPr>
                <w:bCs/>
                <w:color w:val="FF0000"/>
                <w:sz w:val="24"/>
              </w:rPr>
              <w:t>1.814</w:t>
            </w:r>
            <w:r w:rsidRPr="00801C8E">
              <w:rPr>
                <w:bCs/>
                <w:color w:val="FF0000"/>
                <w:sz w:val="24"/>
              </w:rPr>
              <w:t>t/a</w:t>
            </w:r>
            <w:r w:rsidRPr="00801C8E">
              <w:rPr>
                <w:rFonts w:hint="eastAsia"/>
                <w:bCs/>
                <w:color w:val="FF0000"/>
                <w:sz w:val="24"/>
              </w:rPr>
              <w:t>；</w:t>
            </w:r>
            <w:r w:rsidRPr="00801C8E">
              <w:rPr>
                <w:bCs/>
                <w:color w:val="FF0000"/>
                <w:sz w:val="24"/>
              </w:rPr>
              <w:t>2#</w:t>
            </w:r>
            <w:r w:rsidRPr="00801C8E">
              <w:rPr>
                <w:rFonts w:hint="eastAsia"/>
                <w:bCs/>
                <w:color w:val="FF0000"/>
                <w:sz w:val="24"/>
              </w:rPr>
              <w:t>储煤库卸煤及堆煤的粉尘</w:t>
            </w:r>
            <w:r>
              <w:rPr>
                <w:rFonts w:hint="eastAsia"/>
                <w:bCs/>
                <w:color w:val="FF0000"/>
                <w:sz w:val="24"/>
              </w:rPr>
              <w:t>排放</w:t>
            </w:r>
            <w:r w:rsidRPr="00801C8E">
              <w:rPr>
                <w:rFonts w:hint="eastAsia"/>
                <w:bCs/>
                <w:color w:val="FF0000"/>
                <w:sz w:val="24"/>
              </w:rPr>
              <w:t>量</w:t>
            </w:r>
            <w:r w:rsidRPr="00801C8E">
              <w:rPr>
                <w:bCs/>
                <w:color w:val="FF0000"/>
                <w:sz w:val="24"/>
              </w:rPr>
              <w:t>约为</w:t>
            </w:r>
            <w:r w:rsidR="00236FA9">
              <w:rPr>
                <w:bCs/>
                <w:color w:val="FF0000"/>
                <w:sz w:val="24"/>
              </w:rPr>
              <w:t>2.273</w:t>
            </w:r>
            <w:r w:rsidRPr="00801C8E">
              <w:rPr>
                <w:bCs/>
                <w:color w:val="FF0000"/>
                <w:sz w:val="24"/>
              </w:rPr>
              <w:t>t/a</w:t>
            </w:r>
            <w:r w:rsidRPr="00801C8E">
              <w:rPr>
                <w:rFonts w:hint="eastAsia"/>
                <w:bCs/>
                <w:color w:val="FF0000"/>
                <w:sz w:val="24"/>
              </w:rPr>
              <w:t>；</w:t>
            </w:r>
            <w:r w:rsidRPr="00801C8E">
              <w:rPr>
                <w:bCs/>
                <w:color w:val="FF0000"/>
                <w:sz w:val="24"/>
              </w:rPr>
              <w:t>3#</w:t>
            </w:r>
            <w:r w:rsidRPr="00801C8E">
              <w:rPr>
                <w:rFonts w:hint="eastAsia"/>
                <w:bCs/>
                <w:color w:val="FF0000"/>
                <w:sz w:val="24"/>
              </w:rPr>
              <w:t>储煤库卸煤及堆煤的粉尘</w:t>
            </w:r>
            <w:r>
              <w:rPr>
                <w:rFonts w:hint="eastAsia"/>
                <w:bCs/>
                <w:color w:val="FF0000"/>
                <w:sz w:val="24"/>
              </w:rPr>
              <w:t>排放</w:t>
            </w:r>
            <w:r w:rsidRPr="00801C8E">
              <w:rPr>
                <w:rFonts w:hint="eastAsia"/>
                <w:bCs/>
                <w:color w:val="FF0000"/>
                <w:sz w:val="24"/>
              </w:rPr>
              <w:t>量</w:t>
            </w:r>
            <w:r w:rsidRPr="00801C8E">
              <w:rPr>
                <w:bCs/>
                <w:color w:val="FF0000"/>
                <w:sz w:val="24"/>
              </w:rPr>
              <w:t>约为</w:t>
            </w:r>
            <w:r w:rsidR="00236FA9">
              <w:rPr>
                <w:bCs/>
                <w:color w:val="FF0000"/>
                <w:sz w:val="24"/>
              </w:rPr>
              <w:t>0.907</w:t>
            </w:r>
            <w:r w:rsidRPr="00801C8E">
              <w:rPr>
                <w:bCs/>
                <w:color w:val="FF0000"/>
                <w:sz w:val="24"/>
              </w:rPr>
              <w:t>t/a</w:t>
            </w:r>
            <w:r w:rsidRPr="00801C8E">
              <w:rPr>
                <w:bCs/>
                <w:color w:val="FF0000"/>
                <w:sz w:val="24"/>
              </w:rPr>
              <w:t>。</w:t>
            </w:r>
          </w:p>
          <w:p w14:paraId="0206B9D9" w14:textId="4231C883" w:rsidR="001A6160" w:rsidRDefault="006475C7" w:rsidP="00FA612A">
            <w:pPr>
              <w:tabs>
                <w:tab w:val="center" w:pos="4736"/>
              </w:tabs>
              <w:spacing w:line="480" w:lineRule="exact"/>
              <w:ind w:firstLineChars="200" w:firstLine="480"/>
              <w:rPr>
                <w:color w:val="FF0000"/>
                <w:sz w:val="24"/>
              </w:rPr>
            </w:pPr>
            <w:r>
              <w:rPr>
                <w:rFonts w:hint="eastAsia"/>
                <w:color w:val="FF0000"/>
                <w:sz w:val="24"/>
              </w:rPr>
              <w:t>本项目废气排放情况</w:t>
            </w:r>
            <w:r w:rsidR="00FA612A" w:rsidRPr="00801C8E">
              <w:rPr>
                <w:color w:val="FF0000"/>
                <w:sz w:val="24"/>
              </w:rPr>
              <w:t>见</w:t>
            </w:r>
            <w:r w:rsidR="00630E03" w:rsidRPr="00801C8E">
              <w:rPr>
                <w:rFonts w:hint="eastAsia"/>
                <w:color w:val="FF0000"/>
                <w:sz w:val="24"/>
              </w:rPr>
              <w:t>表</w:t>
            </w:r>
            <w:r w:rsidR="00630E03" w:rsidRPr="00801C8E">
              <w:rPr>
                <w:rFonts w:hint="eastAsia"/>
                <w:color w:val="FF0000"/>
                <w:sz w:val="24"/>
              </w:rPr>
              <w:t>4-1</w:t>
            </w:r>
            <w:r w:rsidR="00630E03" w:rsidRPr="00801C8E">
              <w:rPr>
                <w:rFonts w:hint="eastAsia"/>
                <w:color w:val="FF0000"/>
                <w:sz w:val="24"/>
              </w:rPr>
              <w:t>。</w:t>
            </w:r>
          </w:p>
          <w:p w14:paraId="0AE62B73" w14:textId="77777777" w:rsidR="00236FA9" w:rsidRPr="00801C8E" w:rsidRDefault="00236FA9" w:rsidP="00FA612A">
            <w:pPr>
              <w:tabs>
                <w:tab w:val="center" w:pos="4736"/>
              </w:tabs>
              <w:spacing w:line="480" w:lineRule="exact"/>
              <w:ind w:firstLineChars="200" w:firstLine="480"/>
              <w:rPr>
                <w:color w:val="FF0000"/>
                <w:sz w:val="24"/>
              </w:rPr>
            </w:pPr>
          </w:p>
          <w:p w14:paraId="57145E65" w14:textId="77777777" w:rsidR="001A6160" w:rsidRPr="00801C8E" w:rsidRDefault="00630E03">
            <w:pPr>
              <w:tabs>
                <w:tab w:val="center" w:pos="4736"/>
              </w:tabs>
              <w:ind w:firstLineChars="200" w:firstLine="420"/>
              <w:rPr>
                <w:rFonts w:ascii="黑体" w:eastAsia="黑体" w:hAnsi="黑体"/>
                <w:color w:val="FF0000"/>
                <w:szCs w:val="21"/>
              </w:rPr>
            </w:pPr>
            <w:r w:rsidRPr="00801C8E">
              <w:rPr>
                <w:rFonts w:ascii="黑体" w:eastAsia="黑体" w:hAnsi="黑体" w:hint="eastAsia"/>
                <w:color w:val="FF0000"/>
                <w:szCs w:val="21"/>
              </w:rPr>
              <w:lastRenderedPageBreak/>
              <w:t>表4-1                      项目废气排放情况一览表</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1079"/>
              <w:gridCol w:w="939"/>
              <w:gridCol w:w="1052"/>
              <w:gridCol w:w="1120"/>
              <w:gridCol w:w="1330"/>
              <w:gridCol w:w="655"/>
              <w:gridCol w:w="1133"/>
              <w:gridCol w:w="1150"/>
            </w:tblGrid>
            <w:tr w:rsidR="00ED55AF" w:rsidRPr="00801C8E" w14:paraId="144B5679" w14:textId="77777777" w:rsidTr="00ED55AF">
              <w:trPr>
                <w:jc w:val="center"/>
              </w:trPr>
              <w:tc>
                <w:tcPr>
                  <w:tcW w:w="638" w:type="pct"/>
                  <w:vMerge w:val="restart"/>
                  <w:tcBorders>
                    <w:top w:val="single" w:sz="12" w:space="0" w:color="auto"/>
                  </w:tcBorders>
                  <w:vAlign w:val="center"/>
                </w:tcPr>
                <w:p w14:paraId="43763B1C" w14:textId="77777777" w:rsidR="00ED55AF" w:rsidRPr="00801C8E" w:rsidRDefault="00ED55AF" w:rsidP="006D6BED">
                  <w:pPr>
                    <w:tabs>
                      <w:tab w:val="center" w:pos="4736"/>
                    </w:tabs>
                    <w:jc w:val="center"/>
                    <w:rPr>
                      <w:color w:val="FF0000"/>
                      <w:szCs w:val="21"/>
                    </w:rPr>
                  </w:pPr>
                  <w:r w:rsidRPr="00801C8E">
                    <w:rPr>
                      <w:rFonts w:hAnsi="宋体"/>
                      <w:color w:val="FF0000"/>
                      <w:szCs w:val="21"/>
                    </w:rPr>
                    <w:t>污染</w:t>
                  </w:r>
                  <w:r w:rsidRPr="00801C8E">
                    <w:rPr>
                      <w:rFonts w:hAnsi="宋体" w:hint="eastAsia"/>
                      <w:color w:val="FF0000"/>
                      <w:szCs w:val="21"/>
                    </w:rPr>
                    <w:t>源</w:t>
                  </w:r>
                </w:p>
              </w:tc>
              <w:tc>
                <w:tcPr>
                  <w:tcW w:w="555" w:type="pct"/>
                  <w:vMerge w:val="restart"/>
                  <w:tcBorders>
                    <w:top w:val="single" w:sz="12" w:space="0" w:color="auto"/>
                  </w:tcBorders>
                  <w:vAlign w:val="center"/>
                </w:tcPr>
                <w:p w14:paraId="29C679AA" w14:textId="77777777" w:rsidR="00ED55AF" w:rsidRPr="00801C8E" w:rsidRDefault="00ED55AF">
                  <w:pPr>
                    <w:tabs>
                      <w:tab w:val="center" w:pos="4736"/>
                    </w:tabs>
                    <w:jc w:val="center"/>
                    <w:rPr>
                      <w:color w:val="FF0000"/>
                      <w:szCs w:val="21"/>
                    </w:rPr>
                  </w:pPr>
                  <w:r w:rsidRPr="00801C8E">
                    <w:rPr>
                      <w:rFonts w:hAnsi="宋体"/>
                      <w:color w:val="FF0000"/>
                      <w:szCs w:val="21"/>
                    </w:rPr>
                    <w:t>污染物名称</w:t>
                  </w:r>
                </w:p>
              </w:tc>
              <w:tc>
                <w:tcPr>
                  <w:tcW w:w="1284" w:type="pct"/>
                  <w:gridSpan w:val="2"/>
                  <w:tcBorders>
                    <w:top w:val="single" w:sz="12" w:space="0" w:color="auto"/>
                  </w:tcBorders>
                  <w:vAlign w:val="center"/>
                </w:tcPr>
                <w:p w14:paraId="3E363617" w14:textId="77777777" w:rsidR="00ED55AF" w:rsidRPr="00801C8E" w:rsidRDefault="00ED55AF">
                  <w:pPr>
                    <w:tabs>
                      <w:tab w:val="center" w:pos="4736"/>
                    </w:tabs>
                    <w:jc w:val="center"/>
                    <w:rPr>
                      <w:color w:val="FF0000"/>
                      <w:szCs w:val="21"/>
                    </w:rPr>
                  </w:pPr>
                  <w:r w:rsidRPr="00801C8E">
                    <w:rPr>
                      <w:rFonts w:hAnsi="宋体" w:hint="eastAsia"/>
                      <w:color w:val="FF0000"/>
                      <w:szCs w:val="21"/>
                    </w:rPr>
                    <w:t>污染物产生情况</w:t>
                  </w:r>
                </w:p>
              </w:tc>
              <w:tc>
                <w:tcPr>
                  <w:tcW w:w="786" w:type="pct"/>
                  <w:vMerge w:val="restart"/>
                  <w:tcBorders>
                    <w:top w:val="single" w:sz="12" w:space="0" w:color="auto"/>
                  </w:tcBorders>
                  <w:vAlign w:val="center"/>
                </w:tcPr>
                <w:p w14:paraId="40C5E733" w14:textId="77777777" w:rsidR="00ED55AF" w:rsidRPr="00801C8E" w:rsidRDefault="00ED55AF">
                  <w:pPr>
                    <w:tabs>
                      <w:tab w:val="center" w:pos="4736"/>
                    </w:tabs>
                    <w:jc w:val="center"/>
                    <w:rPr>
                      <w:rFonts w:hAnsi="宋体"/>
                      <w:color w:val="FF0000"/>
                      <w:szCs w:val="21"/>
                    </w:rPr>
                  </w:pPr>
                  <w:r w:rsidRPr="00801C8E">
                    <w:rPr>
                      <w:rFonts w:hAnsi="宋体" w:hint="eastAsia"/>
                      <w:color w:val="FF0000"/>
                      <w:szCs w:val="21"/>
                    </w:rPr>
                    <w:t>处理措施</w:t>
                  </w:r>
                </w:p>
              </w:tc>
              <w:tc>
                <w:tcPr>
                  <w:tcW w:w="387" w:type="pct"/>
                  <w:vMerge w:val="restart"/>
                  <w:tcBorders>
                    <w:top w:val="single" w:sz="12" w:space="0" w:color="auto"/>
                  </w:tcBorders>
                  <w:vAlign w:val="center"/>
                </w:tcPr>
                <w:p w14:paraId="03435703" w14:textId="77777777" w:rsidR="00ED55AF" w:rsidRPr="00801C8E" w:rsidRDefault="00ED55AF">
                  <w:pPr>
                    <w:tabs>
                      <w:tab w:val="center" w:pos="4736"/>
                    </w:tabs>
                    <w:jc w:val="center"/>
                    <w:rPr>
                      <w:rFonts w:hAnsi="宋体"/>
                      <w:color w:val="FF0000"/>
                      <w:szCs w:val="21"/>
                    </w:rPr>
                  </w:pPr>
                  <w:r w:rsidRPr="00801C8E">
                    <w:rPr>
                      <w:rFonts w:hAnsi="宋体" w:hint="eastAsia"/>
                      <w:color w:val="FF0000"/>
                      <w:szCs w:val="21"/>
                    </w:rPr>
                    <w:t>排放形式</w:t>
                  </w:r>
                </w:p>
              </w:tc>
              <w:tc>
                <w:tcPr>
                  <w:tcW w:w="1350" w:type="pct"/>
                  <w:gridSpan w:val="2"/>
                  <w:tcBorders>
                    <w:top w:val="single" w:sz="12" w:space="0" w:color="auto"/>
                  </w:tcBorders>
                  <w:vAlign w:val="center"/>
                </w:tcPr>
                <w:p w14:paraId="496DCC81" w14:textId="77777777" w:rsidR="00ED55AF" w:rsidRPr="00801C8E" w:rsidRDefault="00ED55AF">
                  <w:pPr>
                    <w:tabs>
                      <w:tab w:val="center" w:pos="4736"/>
                    </w:tabs>
                    <w:jc w:val="center"/>
                    <w:rPr>
                      <w:color w:val="FF0000"/>
                      <w:szCs w:val="21"/>
                    </w:rPr>
                  </w:pPr>
                  <w:r w:rsidRPr="00801C8E">
                    <w:rPr>
                      <w:rFonts w:hAnsi="宋体"/>
                      <w:color w:val="FF0000"/>
                      <w:szCs w:val="21"/>
                    </w:rPr>
                    <w:t>污染物排放情况</w:t>
                  </w:r>
                </w:p>
              </w:tc>
            </w:tr>
            <w:tr w:rsidR="00ED55AF" w:rsidRPr="00801C8E" w14:paraId="512CA923" w14:textId="77777777" w:rsidTr="00ED55AF">
              <w:trPr>
                <w:jc w:val="center"/>
              </w:trPr>
              <w:tc>
                <w:tcPr>
                  <w:tcW w:w="638" w:type="pct"/>
                  <w:vMerge/>
                  <w:vAlign w:val="center"/>
                </w:tcPr>
                <w:p w14:paraId="29410FC3" w14:textId="77777777" w:rsidR="00ED55AF" w:rsidRPr="00801C8E" w:rsidRDefault="00ED55AF">
                  <w:pPr>
                    <w:tabs>
                      <w:tab w:val="center" w:pos="4736"/>
                    </w:tabs>
                    <w:jc w:val="center"/>
                    <w:rPr>
                      <w:color w:val="FF0000"/>
                      <w:szCs w:val="21"/>
                    </w:rPr>
                  </w:pPr>
                </w:p>
              </w:tc>
              <w:tc>
                <w:tcPr>
                  <w:tcW w:w="555" w:type="pct"/>
                  <w:vMerge/>
                  <w:vAlign w:val="center"/>
                </w:tcPr>
                <w:p w14:paraId="40068155" w14:textId="77777777" w:rsidR="00ED55AF" w:rsidRPr="00801C8E" w:rsidRDefault="00ED55AF">
                  <w:pPr>
                    <w:tabs>
                      <w:tab w:val="center" w:pos="4736"/>
                    </w:tabs>
                    <w:jc w:val="center"/>
                    <w:rPr>
                      <w:color w:val="FF0000"/>
                      <w:szCs w:val="21"/>
                    </w:rPr>
                  </w:pPr>
                </w:p>
              </w:tc>
              <w:tc>
                <w:tcPr>
                  <w:tcW w:w="622" w:type="pct"/>
                  <w:vAlign w:val="center"/>
                </w:tcPr>
                <w:p w14:paraId="549C7D62" w14:textId="77777777" w:rsidR="00ED55AF" w:rsidRPr="00801C8E" w:rsidRDefault="00ED55AF" w:rsidP="00CC3DC8">
                  <w:pPr>
                    <w:tabs>
                      <w:tab w:val="center" w:pos="4736"/>
                    </w:tabs>
                    <w:jc w:val="center"/>
                    <w:rPr>
                      <w:color w:val="FF0000"/>
                      <w:szCs w:val="21"/>
                    </w:rPr>
                  </w:pPr>
                  <w:r w:rsidRPr="00801C8E">
                    <w:rPr>
                      <w:rFonts w:hAnsi="宋体"/>
                      <w:color w:val="FF0000"/>
                      <w:szCs w:val="21"/>
                    </w:rPr>
                    <w:t>速率</w:t>
                  </w:r>
                  <w:r w:rsidRPr="00801C8E">
                    <w:rPr>
                      <w:color w:val="FF0000"/>
                      <w:szCs w:val="21"/>
                    </w:rPr>
                    <w:t>kg/h</w:t>
                  </w:r>
                </w:p>
              </w:tc>
              <w:tc>
                <w:tcPr>
                  <w:tcW w:w="662" w:type="pct"/>
                  <w:vAlign w:val="center"/>
                </w:tcPr>
                <w:p w14:paraId="1282FAD6" w14:textId="77777777" w:rsidR="00ED55AF" w:rsidRPr="00801C8E" w:rsidRDefault="00ED55AF" w:rsidP="00CC3DC8">
                  <w:pPr>
                    <w:tabs>
                      <w:tab w:val="center" w:pos="4736"/>
                    </w:tabs>
                    <w:jc w:val="center"/>
                    <w:rPr>
                      <w:color w:val="FF0000"/>
                      <w:szCs w:val="21"/>
                    </w:rPr>
                  </w:pPr>
                  <w:r w:rsidRPr="00801C8E">
                    <w:rPr>
                      <w:rFonts w:hAnsi="宋体" w:hint="eastAsia"/>
                      <w:color w:val="FF0000"/>
                      <w:szCs w:val="21"/>
                    </w:rPr>
                    <w:t>产生</w:t>
                  </w:r>
                  <w:r w:rsidRPr="00801C8E">
                    <w:rPr>
                      <w:rFonts w:hAnsi="宋体"/>
                      <w:color w:val="FF0000"/>
                      <w:szCs w:val="21"/>
                    </w:rPr>
                    <w:t>量</w:t>
                  </w:r>
                  <w:r w:rsidRPr="00801C8E">
                    <w:rPr>
                      <w:color w:val="FF0000"/>
                      <w:szCs w:val="21"/>
                    </w:rPr>
                    <w:t>t/a</w:t>
                  </w:r>
                </w:p>
              </w:tc>
              <w:tc>
                <w:tcPr>
                  <w:tcW w:w="786" w:type="pct"/>
                  <w:vMerge/>
                  <w:vAlign w:val="center"/>
                </w:tcPr>
                <w:p w14:paraId="45DD9C3D" w14:textId="77777777" w:rsidR="00ED55AF" w:rsidRPr="00801C8E" w:rsidRDefault="00ED55AF">
                  <w:pPr>
                    <w:tabs>
                      <w:tab w:val="center" w:pos="4736"/>
                    </w:tabs>
                    <w:jc w:val="center"/>
                    <w:rPr>
                      <w:rFonts w:hAnsi="宋体"/>
                      <w:color w:val="FF0000"/>
                      <w:szCs w:val="21"/>
                    </w:rPr>
                  </w:pPr>
                </w:p>
              </w:tc>
              <w:tc>
                <w:tcPr>
                  <w:tcW w:w="387" w:type="pct"/>
                  <w:vMerge/>
                  <w:vAlign w:val="center"/>
                </w:tcPr>
                <w:p w14:paraId="61BFA859" w14:textId="77777777" w:rsidR="00ED55AF" w:rsidRPr="00801C8E" w:rsidRDefault="00ED55AF">
                  <w:pPr>
                    <w:tabs>
                      <w:tab w:val="center" w:pos="4736"/>
                    </w:tabs>
                    <w:jc w:val="center"/>
                    <w:rPr>
                      <w:rFonts w:hAnsi="宋体"/>
                      <w:color w:val="FF0000"/>
                      <w:szCs w:val="21"/>
                    </w:rPr>
                  </w:pPr>
                </w:p>
              </w:tc>
              <w:tc>
                <w:tcPr>
                  <w:tcW w:w="670" w:type="pct"/>
                  <w:vAlign w:val="center"/>
                </w:tcPr>
                <w:p w14:paraId="10AA5685" w14:textId="77777777" w:rsidR="00ED55AF" w:rsidRPr="00801C8E" w:rsidRDefault="00ED55AF">
                  <w:pPr>
                    <w:tabs>
                      <w:tab w:val="center" w:pos="4736"/>
                    </w:tabs>
                    <w:jc w:val="center"/>
                    <w:rPr>
                      <w:color w:val="FF0000"/>
                      <w:szCs w:val="21"/>
                    </w:rPr>
                  </w:pPr>
                  <w:r w:rsidRPr="00801C8E">
                    <w:rPr>
                      <w:rFonts w:hAnsi="宋体"/>
                      <w:color w:val="FF0000"/>
                      <w:szCs w:val="21"/>
                    </w:rPr>
                    <w:t>速率</w:t>
                  </w:r>
                  <w:r w:rsidRPr="00801C8E">
                    <w:rPr>
                      <w:color w:val="FF0000"/>
                      <w:szCs w:val="21"/>
                    </w:rPr>
                    <w:t>kg/h</w:t>
                  </w:r>
                </w:p>
              </w:tc>
              <w:tc>
                <w:tcPr>
                  <w:tcW w:w="680" w:type="pct"/>
                  <w:vAlign w:val="center"/>
                </w:tcPr>
                <w:p w14:paraId="71C5ED47" w14:textId="77777777" w:rsidR="00ED55AF" w:rsidRPr="00801C8E" w:rsidRDefault="00ED55AF">
                  <w:pPr>
                    <w:tabs>
                      <w:tab w:val="center" w:pos="4736"/>
                    </w:tabs>
                    <w:jc w:val="center"/>
                    <w:rPr>
                      <w:color w:val="FF0000"/>
                      <w:szCs w:val="21"/>
                    </w:rPr>
                  </w:pPr>
                  <w:r w:rsidRPr="00801C8E">
                    <w:rPr>
                      <w:rFonts w:hAnsi="宋体"/>
                      <w:color w:val="FF0000"/>
                      <w:szCs w:val="21"/>
                    </w:rPr>
                    <w:t>排放量</w:t>
                  </w:r>
                  <w:r w:rsidRPr="00801C8E">
                    <w:rPr>
                      <w:color w:val="FF0000"/>
                      <w:szCs w:val="21"/>
                    </w:rPr>
                    <w:t>t/a</w:t>
                  </w:r>
                </w:p>
              </w:tc>
            </w:tr>
            <w:tr w:rsidR="00801C8E" w:rsidRPr="00801C8E" w14:paraId="61022985" w14:textId="77777777" w:rsidTr="00ED55AF">
              <w:trPr>
                <w:trHeight w:val="345"/>
                <w:jc w:val="center"/>
              </w:trPr>
              <w:tc>
                <w:tcPr>
                  <w:tcW w:w="638" w:type="pct"/>
                  <w:vAlign w:val="center"/>
                </w:tcPr>
                <w:p w14:paraId="396196BB" w14:textId="6CCD23B4" w:rsidR="00DF0CAB" w:rsidRPr="00801C8E" w:rsidRDefault="00210E2E" w:rsidP="007073B7">
                  <w:pPr>
                    <w:tabs>
                      <w:tab w:val="center" w:pos="4736"/>
                    </w:tabs>
                    <w:jc w:val="center"/>
                    <w:rPr>
                      <w:color w:val="FF0000"/>
                      <w:szCs w:val="21"/>
                    </w:rPr>
                  </w:pPr>
                  <w:r w:rsidRPr="00801C8E">
                    <w:rPr>
                      <w:color w:val="FF0000"/>
                      <w:szCs w:val="21"/>
                    </w:rPr>
                    <w:t>1</w:t>
                  </w:r>
                  <w:r w:rsidR="00DF0CAB" w:rsidRPr="00801C8E">
                    <w:rPr>
                      <w:rFonts w:hint="eastAsia"/>
                      <w:color w:val="FF0000"/>
                      <w:szCs w:val="21"/>
                    </w:rPr>
                    <w:t>#</w:t>
                  </w:r>
                  <w:r w:rsidR="00DF0CAB" w:rsidRPr="00801C8E">
                    <w:rPr>
                      <w:rFonts w:hint="eastAsia"/>
                      <w:color w:val="FF0000"/>
                      <w:szCs w:val="21"/>
                    </w:rPr>
                    <w:t>储煤库</w:t>
                  </w:r>
                </w:p>
              </w:tc>
              <w:tc>
                <w:tcPr>
                  <w:tcW w:w="555" w:type="pct"/>
                  <w:vAlign w:val="center"/>
                </w:tcPr>
                <w:p w14:paraId="6FE056CD" w14:textId="77777777" w:rsidR="00DF0CAB" w:rsidRPr="00801C8E" w:rsidRDefault="00DF0CAB">
                  <w:pPr>
                    <w:tabs>
                      <w:tab w:val="center" w:pos="4736"/>
                    </w:tabs>
                    <w:jc w:val="center"/>
                    <w:rPr>
                      <w:color w:val="FF0000"/>
                      <w:szCs w:val="21"/>
                    </w:rPr>
                  </w:pPr>
                  <w:r w:rsidRPr="00801C8E">
                    <w:rPr>
                      <w:rFonts w:hint="eastAsia"/>
                      <w:color w:val="FF0000"/>
                      <w:szCs w:val="21"/>
                    </w:rPr>
                    <w:t>颗粒物</w:t>
                  </w:r>
                </w:p>
              </w:tc>
              <w:tc>
                <w:tcPr>
                  <w:tcW w:w="622" w:type="pct"/>
                  <w:vAlign w:val="center"/>
                </w:tcPr>
                <w:p w14:paraId="0C6EF2A2" w14:textId="50437080" w:rsidR="00DF0CAB" w:rsidRPr="00801C8E" w:rsidRDefault="00997B52" w:rsidP="00CC3DC8">
                  <w:pPr>
                    <w:tabs>
                      <w:tab w:val="center" w:pos="4736"/>
                    </w:tabs>
                    <w:jc w:val="center"/>
                    <w:rPr>
                      <w:color w:val="FF0000"/>
                      <w:szCs w:val="21"/>
                    </w:rPr>
                  </w:pPr>
                  <w:r>
                    <w:rPr>
                      <w:color w:val="FF0000"/>
                      <w:szCs w:val="21"/>
                    </w:rPr>
                    <w:t>415.363</w:t>
                  </w:r>
                </w:p>
              </w:tc>
              <w:tc>
                <w:tcPr>
                  <w:tcW w:w="662" w:type="pct"/>
                  <w:vAlign w:val="center"/>
                </w:tcPr>
                <w:p w14:paraId="175EE395" w14:textId="1A7AC9F3" w:rsidR="00DF0CAB" w:rsidRPr="00801C8E" w:rsidRDefault="00D43E97" w:rsidP="00CC3DC8">
                  <w:pPr>
                    <w:tabs>
                      <w:tab w:val="center" w:pos="4736"/>
                    </w:tabs>
                    <w:jc w:val="center"/>
                    <w:rPr>
                      <w:color w:val="FF0000"/>
                      <w:szCs w:val="21"/>
                    </w:rPr>
                  </w:pPr>
                  <w:r w:rsidRPr="00D43E97">
                    <w:rPr>
                      <w:bCs/>
                      <w:color w:val="FF0000"/>
                      <w:szCs w:val="21"/>
                    </w:rPr>
                    <w:t>697.809</w:t>
                  </w:r>
                </w:p>
              </w:tc>
              <w:tc>
                <w:tcPr>
                  <w:tcW w:w="786" w:type="pct"/>
                  <w:vMerge w:val="restart"/>
                  <w:vAlign w:val="center"/>
                </w:tcPr>
                <w:p w14:paraId="2E4D7D7B" w14:textId="4C52BFF3" w:rsidR="00DF0CAB" w:rsidRPr="00801C8E" w:rsidRDefault="00DF0CAB" w:rsidP="00DF0CAB">
                  <w:pPr>
                    <w:tabs>
                      <w:tab w:val="center" w:pos="4736"/>
                    </w:tabs>
                    <w:jc w:val="center"/>
                    <w:rPr>
                      <w:color w:val="FF0000"/>
                      <w:szCs w:val="21"/>
                    </w:rPr>
                  </w:pPr>
                  <w:r w:rsidRPr="00801C8E">
                    <w:rPr>
                      <w:rFonts w:hint="eastAsia"/>
                      <w:color w:val="FF0000"/>
                      <w:szCs w:val="21"/>
                    </w:rPr>
                    <w:t>封闭式储煤库，内设</w:t>
                  </w:r>
                  <w:r w:rsidR="00DC077D">
                    <w:rPr>
                      <w:rFonts w:hint="eastAsia"/>
                      <w:color w:val="FF0000"/>
                      <w:szCs w:val="21"/>
                    </w:rPr>
                    <w:t>喷雾装置</w:t>
                  </w:r>
                </w:p>
              </w:tc>
              <w:tc>
                <w:tcPr>
                  <w:tcW w:w="387" w:type="pct"/>
                  <w:vAlign w:val="center"/>
                </w:tcPr>
                <w:p w14:paraId="6DD3B3EB" w14:textId="77777777" w:rsidR="00DF0CAB" w:rsidRPr="00801C8E" w:rsidRDefault="00DF0CAB">
                  <w:pPr>
                    <w:tabs>
                      <w:tab w:val="center" w:pos="4736"/>
                    </w:tabs>
                    <w:jc w:val="center"/>
                    <w:rPr>
                      <w:color w:val="FF0000"/>
                      <w:szCs w:val="21"/>
                    </w:rPr>
                  </w:pPr>
                  <w:r w:rsidRPr="00801C8E">
                    <w:rPr>
                      <w:rFonts w:hint="eastAsia"/>
                      <w:color w:val="FF0000"/>
                      <w:szCs w:val="21"/>
                    </w:rPr>
                    <w:t>无组织</w:t>
                  </w:r>
                </w:p>
              </w:tc>
              <w:tc>
                <w:tcPr>
                  <w:tcW w:w="670" w:type="pct"/>
                  <w:vAlign w:val="center"/>
                </w:tcPr>
                <w:p w14:paraId="6DAA2F36" w14:textId="643B5BC5" w:rsidR="00DF0CAB" w:rsidRPr="00801C8E" w:rsidRDefault="00997B52">
                  <w:pPr>
                    <w:tabs>
                      <w:tab w:val="center" w:pos="4736"/>
                    </w:tabs>
                    <w:jc w:val="center"/>
                    <w:rPr>
                      <w:color w:val="FF0000"/>
                      <w:szCs w:val="21"/>
                    </w:rPr>
                  </w:pPr>
                  <w:r>
                    <w:rPr>
                      <w:rFonts w:hint="eastAsia"/>
                      <w:color w:val="FF0000"/>
                      <w:szCs w:val="21"/>
                    </w:rPr>
                    <w:t>1</w:t>
                  </w:r>
                  <w:r>
                    <w:rPr>
                      <w:color w:val="FF0000"/>
                      <w:szCs w:val="21"/>
                    </w:rPr>
                    <w:t>.08</w:t>
                  </w:r>
                </w:p>
              </w:tc>
              <w:tc>
                <w:tcPr>
                  <w:tcW w:w="680" w:type="pct"/>
                  <w:vAlign w:val="center"/>
                </w:tcPr>
                <w:p w14:paraId="34E219BD" w14:textId="375246F8" w:rsidR="00DF0CAB" w:rsidRPr="00801C8E" w:rsidRDefault="00D43E97">
                  <w:pPr>
                    <w:tabs>
                      <w:tab w:val="center" w:pos="4736"/>
                    </w:tabs>
                    <w:jc w:val="center"/>
                    <w:rPr>
                      <w:color w:val="FF0000"/>
                      <w:szCs w:val="21"/>
                    </w:rPr>
                  </w:pPr>
                  <w:r>
                    <w:rPr>
                      <w:rFonts w:hint="eastAsia"/>
                      <w:color w:val="FF0000"/>
                      <w:szCs w:val="21"/>
                    </w:rPr>
                    <w:t>1</w:t>
                  </w:r>
                  <w:r>
                    <w:rPr>
                      <w:color w:val="FF0000"/>
                      <w:szCs w:val="21"/>
                    </w:rPr>
                    <w:t>.814</w:t>
                  </w:r>
                </w:p>
              </w:tc>
            </w:tr>
            <w:tr w:rsidR="00801C8E" w:rsidRPr="00801C8E" w14:paraId="0C158DEE" w14:textId="77777777" w:rsidTr="00ED55AF">
              <w:trPr>
                <w:trHeight w:val="345"/>
                <w:jc w:val="center"/>
              </w:trPr>
              <w:tc>
                <w:tcPr>
                  <w:tcW w:w="638" w:type="pct"/>
                  <w:vAlign w:val="center"/>
                </w:tcPr>
                <w:p w14:paraId="20463C52" w14:textId="17CF1CA2" w:rsidR="00DF0CAB" w:rsidRPr="00801C8E" w:rsidRDefault="00DF0CAB" w:rsidP="00DF0CAB">
                  <w:pPr>
                    <w:tabs>
                      <w:tab w:val="center" w:pos="4736"/>
                    </w:tabs>
                    <w:jc w:val="center"/>
                    <w:rPr>
                      <w:color w:val="FF0000"/>
                      <w:szCs w:val="21"/>
                    </w:rPr>
                  </w:pPr>
                  <w:r w:rsidRPr="00801C8E">
                    <w:rPr>
                      <w:rFonts w:hint="eastAsia"/>
                      <w:color w:val="FF0000"/>
                      <w:szCs w:val="21"/>
                    </w:rPr>
                    <w:t>2#</w:t>
                  </w:r>
                  <w:r w:rsidRPr="00801C8E">
                    <w:rPr>
                      <w:rFonts w:hint="eastAsia"/>
                      <w:color w:val="FF0000"/>
                      <w:szCs w:val="21"/>
                    </w:rPr>
                    <w:t>储煤库</w:t>
                  </w:r>
                </w:p>
              </w:tc>
              <w:tc>
                <w:tcPr>
                  <w:tcW w:w="555" w:type="pct"/>
                  <w:vAlign w:val="center"/>
                </w:tcPr>
                <w:p w14:paraId="4184DD92" w14:textId="7F8A3D67" w:rsidR="00DF0CAB" w:rsidRPr="00801C8E" w:rsidRDefault="00DF0CAB" w:rsidP="00DF0CAB">
                  <w:pPr>
                    <w:tabs>
                      <w:tab w:val="center" w:pos="4736"/>
                    </w:tabs>
                    <w:jc w:val="center"/>
                    <w:rPr>
                      <w:color w:val="FF0000"/>
                      <w:szCs w:val="21"/>
                    </w:rPr>
                  </w:pPr>
                  <w:r w:rsidRPr="00801C8E">
                    <w:rPr>
                      <w:rFonts w:hint="eastAsia"/>
                      <w:color w:val="FF0000"/>
                      <w:szCs w:val="21"/>
                    </w:rPr>
                    <w:t>颗粒物</w:t>
                  </w:r>
                </w:p>
              </w:tc>
              <w:tc>
                <w:tcPr>
                  <w:tcW w:w="622" w:type="pct"/>
                  <w:vAlign w:val="center"/>
                </w:tcPr>
                <w:p w14:paraId="21350454" w14:textId="21D5AEDC" w:rsidR="00DF0CAB" w:rsidRPr="00801C8E" w:rsidRDefault="00997B52" w:rsidP="00DF0CAB">
                  <w:pPr>
                    <w:tabs>
                      <w:tab w:val="center" w:pos="4736"/>
                    </w:tabs>
                    <w:jc w:val="center"/>
                    <w:rPr>
                      <w:color w:val="FF0000"/>
                      <w:szCs w:val="21"/>
                    </w:rPr>
                  </w:pPr>
                  <w:r>
                    <w:rPr>
                      <w:rFonts w:hint="eastAsia"/>
                      <w:color w:val="FF0000"/>
                      <w:szCs w:val="21"/>
                    </w:rPr>
                    <w:t>5</w:t>
                  </w:r>
                  <w:r>
                    <w:rPr>
                      <w:color w:val="FF0000"/>
                      <w:szCs w:val="21"/>
                    </w:rPr>
                    <w:t>20.408</w:t>
                  </w:r>
                </w:p>
              </w:tc>
              <w:tc>
                <w:tcPr>
                  <w:tcW w:w="662" w:type="pct"/>
                  <w:vAlign w:val="center"/>
                </w:tcPr>
                <w:p w14:paraId="09F3DFA3" w14:textId="49192D48" w:rsidR="00DF0CAB" w:rsidRPr="00801C8E" w:rsidRDefault="00D43E97" w:rsidP="00DF0CAB">
                  <w:pPr>
                    <w:tabs>
                      <w:tab w:val="center" w:pos="4736"/>
                    </w:tabs>
                    <w:jc w:val="center"/>
                    <w:rPr>
                      <w:color w:val="FF0000"/>
                      <w:szCs w:val="21"/>
                    </w:rPr>
                  </w:pPr>
                  <w:r>
                    <w:rPr>
                      <w:rFonts w:hint="eastAsia"/>
                      <w:color w:val="FF0000"/>
                      <w:szCs w:val="21"/>
                    </w:rPr>
                    <w:t>8</w:t>
                  </w:r>
                  <w:r>
                    <w:rPr>
                      <w:color w:val="FF0000"/>
                      <w:szCs w:val="21"/>
                    </w:rPr>
                    <w:t>74.286</w:t>
                  </w:r>
                </w:p>
              </w:tc>
              <w:tc>
                <w:tcPr>
                  <w:tcW w:w="786" w:type="pct"/>
                  <w:vMerge/>
                  <w:vAlign w:val="center"/>
                </w:tcPr>
                <w:p w14:paraId="6BD730E0" w14:textId="2B4D60AA" w:rsidR="00DF0CAB" w:rsidRPr="00801C8E" w:rsidRDefault="00DF0CAB" w:rsidP="00DF0CAB">
                  <w:pPr>
                    <w:tabs>
                      <w:tab w:val="center" w:pos="4736"/>
                    </w:tabs>
                    <w:jc w:val="center"/>
                    <w:rPr>
                      <w:color w:val="FF0000"/>
                      <w:szCs w:val="21"/>
                    </w:rPr>
                  </w:pPr>
                </w:p>
              </w:tc>
              <w:tc>
                <w:tcPr>
                  <w:tcW w:w="387" w:type="pct"/>
                  <w:vAlign w:val="center"/>
                </w:tcPr>
                <w:p w14:paraId="397AF836" w14:textId="001C3695" w:rsidR="00DF0CAB" w:rsidRPr="00801C8E" w:rsidRDefault="00DF0CAB" w:rsidP="00DF0CAB">
                  <w:pPr>
                    <w:tabs>
                      <w:tab w:val="center" w:pos="4736"/>
                    </w:tabs>
                    <w:jc w:val="center"/>
                    <w:rPr>
                      <w:color w:val="FF0000"/>
                      <w:szCs w:val="21"/>
                    </w:rPr>
                  </w:pPr>
                  <w:r w:rsidRPr="00801C8E">
                    <w:rPr>
                      <w:rFonts w:hint="eastAsia"/>
                      <w:color w:val="FF0000"/>
                      <w:szCs w:val="21"/>
                    </w:rPr>
                    <w:t>无组织</w:t>
                  </w:r>
                </w:p>
              </w:tc>
              <w:tc>
                <w:tcPr>
                  <w:tcW w:w="670" w:type="pct"/>
                  <w:vAlign w:val="center"/>
                </w:tcPr>
                <w:p w14:paraId="3D910CC1" w14:textId="43151A7A" w:rsidR="00DF0CAB" w:rsidRPr="00801C8E" w:rsidRDefault="00997B52" w:rsidP="00DF0CAB">
                  <w:pPr>
                    <w:tabs>
                      <w:tab w:val="center" w:pos="4736"/>
                    </w:tabs>
                    <w:jc w:val="center"/>
                    <w:rPr>
                      <w:color w:val="FF0000"/>
                      <w:szCs w:val="21"/>
                    </w:rPr>
                  </w:pPr>
                  <w:r>
                    <w:rPr>
                      <w:rFonts w:hint="eastAsia"/>
                      <w:color w:val="FF0000"/>
                      <w:szCs w:val="21"/>
                    </w:rPr>
                    <w:t>1</w:t>
                  </w:r>
                  <w:r>
                    <w:rPr>
                      <w:color w:val="FF0000"/>
                      <w:szCs w:val="21"/>
                    </w:rPr>
                    <w:t>.353</w:t>
                  </w:r>
                </w:p>
              </w:tc>
              <w:tc>
                <w:tcPr>
                  <w:tcW w:w="680" w:type="pct"/>
                  <w:vAlign w:val="center"/>
                </w:tcPr>
                <w:p w14:paraId="00A3197D" w14:textId="3C9441C0" w:rsidR="00DF0CAB" w:rsidRPr="00801C8E" w:rsidRDefault="00D43E97" w:rsidP="00DF0CAB">
                  <w:pPr>
                    <w:tabs>
                      <w:tab w:val="center" w:pos="4736"/>
                    </w:tabs>
                    <w:jc w:val="center"/>
                    <w:rPr>
                      <w:color w:val="FF0000"/>
                      <w:szCs w:val="21"/>
                    </w:rPr>
                  </w:pPr>
                  <w:r>
                    <w:rPr>
                      <w:rFonts w:hint="eastAsia"/>
                      <w:color w:val="FF0000"/>
                      <w:szCs w:val="21"/>
                    </w:rPr>
                    <w:t>2</w:t>
                  </w:r>
                  <w:r>
                    <w:rPr>
                      <w:color w:val="FF0000"/>
                      <w:szCs w:val="21"/>
                    </w:rPr>
                    <w:t>.273</w:t>
                  </w:r>
                </w:p>
              </w:tc>
            </w:tr>
            <w:tr w:rsidR="00801C8E" w:rsidRPr="00801C8E" w14:paraId="007347A7" w14:textId="77777777" w:rsidTr="00595A46">
              <w:trPr>
                <w:trHeight w:val="345"/>
                <w:jc w:val="center"/>
              </w:trPr>
              <w:tc>
                <w:tcPr>
                  <w:tcW w:w="638" w:type="pct"/>
                  <w:tcBorders>
                    <w:bottom w:val="single" w:sz="12" w:space="0" w:color="auto"/>
                  </w:tcBorders>
                  <w:vAlign w:val="center"/>
                </w:tcPr>
                <w:p w14:paraId="6E435725" w14:textId="608FD6B1" w:rsidR="00DF0CAB" w:rsidRPr="00801C8E" w:rsidRDefault="00210E2E" w:rsidP="00DF0CAB">
                  <w:pPr>
                    <w:tabs>
                      <w:tab w:val="center" w:pos="4736"/>
                    </w:tabs>
                    <w:jc w:val="center"/>
                    <w:rPr>
                      <w:color w:val="FF0000"/>
                      <w:szCs w:val="21"/>
                    </w:rPr>
                  </w:pPr>
                  <w:r w:rsidRPr="00801C8E">
                    <w:rPr>
                      <w:color w:val="FF0000"/>
                      <w:szCs w:val="21"/>
                    </w:rPr>
                    <w:t>3</w:t>
                  </w:r>
                  <w:r w:rsidR="00DF0CAB" w:rsidRPr="00801C8E">
                    <w:rPr>
                      <w:rFonts w:hint="eastAsia"/>
                      <w:color w:val="FF0000"/>
                      <w:szCs w:val="21"/>
                    </w:rPr>
                    <w:t>#</w:t>
                  </w:r>
                  <w:r w:rsidR="00DF0CAB" w:rsidRPr="00801C8E">
                    <w:rPr>
                      <w:rFonts w:hint="eastAsia"/>
                      <w:color w:val="FF0000"/>
                      <w:szCs w:val="21"/>
                    </w:rPr>
                    <w:t>储煤库</w:t>
                  </w:r>
                </w:p>
              </w:tc>
              <w:tc>
                <w:tcPr>
                  <w:tcW w:w="555" w:type="pct"/>
                  <w:tcBorders>
                    <w:bottom w:val="single" w:sz="12" w:space="0" w:color="auto"/>
                  </w:tcBorders>
                  <w:vAlign w:val="center"/>
                </w:tcPr>
                <w:p w14:paraId="28730D9F" w14:textId="2A13078A" w:rsidR="00DF0CAB" w:rsidRPr="00801C8E" w:rsidRDefault="00DF0CAB" w:rsidP="00DF0CAB">
                  <w:pPr>
                    <w:tabs>
                      <w:tab w:val="center" w:pos="4736"/>
                    </w:tabs>
                    <w:jc w:val="center"/>
                    <w:rPr>
                      <w:color w:val="FF0000"/>
                      <w:szCs w:val="21"/>
                    </w:rPr>
                  </w:pPr>
                  <w:r w:rsidRPr="00801C8E">
                    <w:rPr>
                      <w:rFonts w:hint="eastAsia"/>
                      <w:color w:val="FF0000"/>
                      <w:szCs w:val="21"/>
                    </w:rPr>
                    <w:t>颗粒物</w:t>
                  </w:r>
                </w:p>
              </w:tc>
              <w:tc>
                <w:tcPr>
                  <w:tcW w:w="622" w:type="pct"/>
                  <w:tcBorders>
                    <w:bottom w:val="single" w:sz="12" w:space="0" w:color="auto"/>
                  </w:tcBorders>
                  <w:vAlign w:val="center"/>
                </w:tcPr>
                <w:p w14:paraId="60DE44E2" w14:textId="21A67E0D" w:rsidR="00DF0CAB" w:rsidRPr="00801C8E" w:rsidRDefault="00997B52" w:rsidP="00DF0CAB">
                  <w:pPr>
                    <w:tabs>
                      <w:tab w:val="center" w:pos="4736"/>
                    </w:tabs>
                    <w:jc w:val="center"/>
                    <w:rPr>
                      <w:color w:val="FF0000"/>
                      <w:szCs w:val="21"/>
                    </w:rPr>
                  </w:pPr>
                  <w:r>
                    <w:rPr>
                      <w:rFonts w:hint="eastAsia"/>
                      <w:color w:val="FF0000"/>
                      <w:szCs w:val="21"/>
                    </w:rPr>
                    <w:t>2</w:t>
                  </w:r>
                  <w:r>
                    <w:rPr>
                      <w:color w:val="FF0000"/>
                      <w:szCs w:val="21"/>
                    </w:rPr>
                    <w:t>07.758</w:t>
                  </w:r>
                </w:p>
              </w:tc>
              <w:tc>
                <w:tcPr>
                  <w:tcW w:w="662" w:type="pct"/>
                  <w:tcBorders>
                    <w:bottom w:val="single" w:sz="12" w:space="0" w:color="auto"/>
                  </w:tcBorders>
                  <w:vAlign w:val="center"/>
                </w:tcPr>
                <w:p w14:paraId="4A056DD0" w14:textId="32AA3C1A" w:rsidR="00DF0CAB" w:rsidRPr="00801C8E" w:rsidRDefault="00D43E97" w:rsidP="00DF0CAB">
                  <w:pPr>
                    <w:tabs>
                      <w:tab w:val="center" w:pos="4736"/>
                    </w:tabs>
                    <w:jc w:val="center"/>
                    <w:rPr>
                      <w:color w:val="FF0000"/>
                      <w:szCs w:val="21"/>
                    </w:rPr>
                  </w:pPr>
                  <w:r>
                    <w:rPr>
                      <w:rFonts w:hint="eastAsia"/>
                      <w:color w:val="FF0000"/>
                      <w:szCs w:val="21"/>
                    </w:rPr>
                    <w:t>3</w:t>
                  </w:r>
                  <w:r>
                    <w:rPr>
                      <w:color w:val="FF0000"/>
                      <w:szCs w:val="21"/>
                    </w:rPr>
                    <w:t>49.034</w:t>
                  </w:r>
                </w:p>
              </w:tc>
              <w:tc>
                <w:tcPr>
                  <w:tcW w:w="786" w:type="pct"/>
                  <w:vMerge/>
                  <w:tcBorders>
                    <w:bottom w:val="single" w:sz="12" w:space="0" w:color="auto"/>
                  </w:tcBorders>
                  <w:vAlign w:val="center"/>
                </w:tcPr>
                <w:p w14:paraId="4D52AAFD" w14:textId="373F6015" w:rsidR="00DF0CAB" w:rsidRPr="00801C8E" w:rsidRDefault="00DF0CAB" w:rsidP="00DF0CAB">
                  <w:pPr>
                    <w:tabs>
                      <w:tab w:val="center" w:pos="4736"/>
                    </w:tabs>
                    <w:jc w:val="center"/>
                    <w:rPr>
                      <w:color w:val="FF0000"/>
                      <w:szCs w:val="21"/>
                    </w:rPr>
                  </w:pPr>
                </w:p>
              </w:tc>
              <w:tc>
                <w:tcPr>
                  <w:tcW w:w="387" w:type="pct"/>
                  <w:tcBorders>
                    <w:bottom w:val="single" w:sz="12" w:space="0" w:color="auto"/>
                  </w:tcBorders>
                  <w:vAlign w:val="center"/>
                </w:tcPr>
                <w:p w14:paraId="7776915C" w14:textId="7C76005C" w:rsidR="00DF0CAB" w:rsidRPr="00801C8E" w:rsidRDefault="00DF0CAB" w:rsidP="00DF0CAB">
                  <w:pPr>
                    <w:tabs>
                      <w:tab w:val="center" w:pos="4736"/>
                    </w:tabs>
                    <w:jc w:val="center"/>
                    <w:rPr>
                      <w:color w:val="FF0000"/>
                      <w:szCs w:val="21"/>
                    </w:rPr>
                  </w:pPr>
                  <w:r w:rsidRPr="00801C8E">
                    <w:rPr>
                      <w:rFonts w:hint="eastAsia"/>
                      <w:color w:val="FF0000"/>
                      <w:szCs w:val="21"/>
                    </w:rPr>
                    <w:t>无组织</w:t>
                  </w:r>
                </w:p>
              </w:tc>
              <w:tc>
                <w:tcPr>
                  <w:tcW w:w="670" w:type="pct"/>
                  <w:tcBorders>
                    <w:bottom w:val="single" w:sz="12" w:space="0" w:color="auto"/>
                  </w:tcBorders>
                  <w:vAlign w:val="center"/>
                </w:tcPr>
                <w:p w14:paraId="1AB37461" w14:textId="0EAE4587" w:rsidR="00DF0CAB" w:rsidRPr="00801C8E" w:rsidRDefault="00997B52" w:rsidP="00DF0CAB">
                  <w:pPr>
                    <w:tabs>
                      <w:tab w:val="center" w:pos="4736"/>
                    </w:tabs>
                    <w:jc w:val="center"/>
                    <w:rPr>
                      <w:color w:val="FF0000"/>
                      <w:szCs w:val="21"/>
                    </w:rPr>
                  </w:pPr>
                  <w:r>
                    <w:rPr>
                      <w:rFonts w:hint="eastAsia"/>
                      <w:color w:val="FF0000"/>
                      <w:szCs w:val="21"/>
                    </w:rPr>
                    <w:t>0</w:t>
                  </w:r>
                  <w:r>
                    <w:rPr>
                      <w:color w:val="FF0000"/>
                      <w:szCs w:val="21"/>
                    </w:rPr>
                    <w:t>.54</w:t>
                  </w:r>
                </w:p>
              </w:tc>
              <w:tc>
                <w:tcPr>
                  <w:tcW w:w="680" w:type="pct"/>
                  <w:tcBorders>
                    <w:bottom w:val="single" w:sz="12" w:space="0" w:color="auto"/>
                  </w:tcBorders>
                  <w:vAlign w:val="center"/>
                </w:tcPr>
                <w:p w14:paraId="71846DC0" w14:textId="2D267347" w:rsidR="00DF0CAB" w:rsidRPr="00801C8E" w:rsidRDefault="00D43E97" w:rsidP="00DF0CAB">
                  <w:pPr>
                    <w:tabs>
                      <w:tab w:val="center" w:pos="4736"/>
                    </w:tabs>
                    <w:jc w:val="center"/>
                    <w:rPr>
                      <w:color w:val="FF0000"/>
                      <w:szCs w:val="21"/>
                    </w:rPr>
                  </w:pPr>
                  <w:r>
                    <w:rPr>
                      <w:rFonts w:hint="eastAsia"/>
                      <w:color w:val="FF0000"/>
                      <w:szCs w:val="21"/>
                    </w:rPr>
                    <w:t>0</w:t>
                  </w:r>
                  <w:r>
                    <w:rPr>
                      <w:color w:val="FF0000"/>
                      <w:szCs w:val="21"/>
                    </w:rPr>
                    <w:t>.907</w:t>
                  </w:r>
                </w:p>
              </w:tc>
            </w:tr>
          </w:tbl>
          <w:p w14:paraId="2AFFC68F" w14:textId="77777777" w:rsidR="001A6160" w:rsidRPr="00801C8E" w:rsidRDefault="00630E03">
            <w:pPr>
              <w:tabs>
                <w:tab w:val="center" w:pos="4736"/>
              </w:tabs>
              <w:spacing w:line="480" w:lineRule="exact"/>
              <w:ind w:firstLineChars="200" w:firstLine="480"/>
              <w:rPr>
                <w:bCs/>
                <w:color w:val="FF0000"/>
                <w:sz w:val="24"/>
              </w:rPr>
            </w:pPr>
            <w:bookmarkStart w:id="18" w:name="_Hlk128584320"/>
            <w:r w:rsidRPr="00801C8E">
              <w:rPr>
                <w:rFonts w:hint="eastAsia"/>
                <w:bCs/>
                <w:color w:val="FF0000"/>
                <w:sz w:val="24"/>
              </w:rPr>
              <w:t>（</w:t>
            </w:r>
            <w:r w:rsidRPr="00801C8E">
              <w:rPr>
                <w:rFonts w:hint="eastAsia"/>
                <w:bCs/>
                <w:color w:val="FF0000"/>
                <w:sz w:val="24"/>
              </w:rPr>
              <w:t>2</w:t>
            </w:r>
            <w:r w:rsidRPr="00801C8E">
              <w:rPr>
                <w:rFonts w:hint="eastAsia"/>
                <w:bCs/>
                <w:color w:val="FF0000"/>
                <w:sz w:val="24"/>
              </w:rPr>
              <w:t>）</w:t>
            </w:r>
            <w:r w:rsidR="001F169D" w:rsidRPr="00801C8E">
              <w:rPr>
                <w:rFonts w:hint="eastAsia"/>
                <w:bCs/>
                <w:color w:val="FF0000"/>
                <w:sz w:val="24"/>
              </w:rPr>
              <w:t>污染</w:t>
            </w:r>
            <w:r w:rsidRPr="00801C8E">
              <w:rPr>
                <w:rFonts w:hint="eastAsia"/>
                <w:bCs/>
                <w:color w:val="FF0000"/>
                <w:sz w:val="24"/>
              </w:rPr>
              <w:t>防治措施</w:t>
            </w:r>
            <w:r w:rsidR="003D0D81" w:rsidRPr="00801C8E">
              <w:rPr>
                <w:rFonts w:hint="eastAsia"/>
                <w:bCs/>
                <w:color w:val="FF0000"/>
                <w:sz w:val="24"/>
              </w:rPr>
              <w:t>可行性分析</w:t>
            </w:r>
          </w:p>
          <w:p w14:paraId="31711D5D" w14:textId="4CACC199" w:rsidR="003D0D81" w:rsidRPr="007F51F2" w:rsidRDefault="003D0D81" w:rsidP="003D0D81">
            <w:pPr>
              <w:spacing w:line="480" w:lineRule="exact"/>
              <w:ind w:firstLineChars="200" w:firstLine="480"/>
              <w:rPr>
                <w:rFonts w:hAnsi="宋体"/>
                <w:color w:val="FF0000"/>
                <w:sz w:val="24"/>
              </w:rPr>
            </w:pPr>
            <w:bookmarkStart w:id="19" w:name="_Hlk128584314"/>
            <w:r w:rsidRPr="007F51F2">
              <w:rPr>
                <w:rFonts w:hAnsi="宋体"/>
                <w:color w:val="FF0000"/>
                <w:sz w:val="24"/>
              </w:rPr>
              <w:t>①对</w:t>
            </w:r>
            <w:r w:rsidR="007F51F2" w:rsidRPr="007F51F2">
              <w:rPr>
                <w:rFonts w:hAnsi="宋体" w:hint="eastAsia"/>
                <w:color w:val="FF0000"/>
                <w:sz w:val="24"/>
              </w:rPr>
              <w:t>厂区</w:t>
            </w:r>
            <w:r w:rsidRPr="007F51F2">
              <w:rPr>
                <w:rFonts w:hAnsi="宋体" w:hint="eastAsia"/>
                <w:color w:val="FF0000"/>
                <w:sz w:val="24"/>
              </w:rPr>
              <w:t>内</w:t>
            </w:r>
            <w:r w:rsidRPr="007F51F2">
              <w:rPr>
                <w:rFonts w:hAnsi="宋体"/>
                <w:color w:val="FF0000"/>
                <w:sz w:val="24"/>
              </w:rPr>
              <w:t>定期进行洒水降尘，尤其在大风天气，加多洒水次数，以最大限度地减少扬尘污染；</w:t>
            </w:r>
          </w:p>
          <w:p w14:paraId="5B804237" w14:textId="49D78E9D" w:rsidR="003D0D81" w:rsidRPr="007F51F2" w:rsidRDefault="003D0D81" w:rsidP="003D0D81">
            <w:pPr>
              <w:spacing w:line="480" w:lineRule="exact"/>
              <w:ind w:firstLineChars="200" w:firstLine="480"/>
              <w:rPr>
                <w:rFonts w:hAnsi="宋体"/>
                <w:color w:val="FF0000"/>
                <w:sz w:val="24"/>
              </w:rPr>
            </w:pPr>
            <w:r w:rsidRPr="007F51F2">
              <w:rPr>
                <w:rFonts w:hAnsi="宋体"/>
                <w:color w:val="FF0000"/>
                <w:sz w:val="24"/>
              </w:rPr>
              <w:t>②</w:t>
            </w:r>
            <w:r w:rsidR="00236FA9" w:rsidRPr="007F51F2">
              <w:rPr>
                <w:rFonts w:hAnsi="宋体" w:hint="eastAsia"/>
                <w:color w:val="FF0000"/>
                <w:sz w:val="24"/>
              </w:rPr>
              <w:t>各</w:t>
            </w:r>
            <w:r w:rsidRPr="007F51F2">
              <w:rPr>
                <w:rFonts w:hAnsi="宋体"/>
                <w:color w:val="FF0000"/>
                <w:sz w:val="24"/>
              </w:rPr>
              <w:t>储煤</w:t>
            </w:r>
            <w:r w:rsidRPr="007F51F2">
              <w:rPr>
                <w:rFonts w:hAnsi="宋体" w:hint="eastAsia"/>
                <w:color w:val="FF0000"/>
                <w:sz w:val="24"/>
              </w:rPr>
              <w:t>库内设</w:t>
            </w:r>
            <w:r w:rsidR="007F51F2" w:rsidRPr="007F51F2">
              <w:rPr>
                <w:rFonts w:hAnsi="宋体" w:hint="eastAsia"/>
                <w:color w:val="FF0000"/>
                <w:sz w:val="24"/>
              </w:rPr>
              <w:t>喷雾</w:t>
            </w:r>
            <w:r w:rsidRPr="007F51F2">
              <w:rPr>
                <w:rFonts w:hAnsi="宋体" w:hint="eastAsia"/>
                <w:color w:val="FF0000"/>
                <w:sz w:val="24"/>
              </w:rPr>
              <w:t>设施，</w:t>
            </w:r>
            <w:r w:rsidR="007F51F2" w:rsidRPr="007F51F2">
              <w:rPr>
                <w:rFonts w:hAnsi="宋体" w:hint="eastAsia"/>
                <w:color w:val="FF0000"/>
                <w:sz w:val="24"/>
              </w:rPr>
              <w:t>装卸过程中采取雾炮机喷雾抑尘</w:t>
            </w:r>
            <w:r w:rsidRPr="007F51F2">
              <w:rPr>
                <w:rFonts w:hAnsi="宋体"/>
                <w:color w:val="FF0000"/>
                <w:sz w:val="24"/>
              </w:rPr>
              <w:t>；</w:t>
            </w:r>
          </w:p>
          <w:p w14:paraId="6279121E" w14:textId="77777777" w:rsidR="003D0D81" w:rsidRPr="007F51F2" w:rsidRDefault="003D0D81" w:rsidP="003D0D81">
            <w:pPr>
              <w:spacing w:line="480" w:lineRule="exact"/>
              <w:ind w:firstLineChars="200" w:firstLine="480"/>
              <w:rPr>
                <w:rFonts w:hAnsi="宋体"/>
                <w:color w:val="FF0000"/>
                <w:sz w:val="24"/>
              </w:rPr>
            </w:pPr>
            <w:r w:rsidRPr="007F51F2">
              <w:rPr>
                <w:rFonts w:hAnsi="宋体"/>
                <w:color w:val="FF0000"/>
                <w:sz w:val="24"/>
              </w:rPr>
              <w:t>③</w:t>
            </w:r>
            <w:r w:rsidRPr="007F51F2">
              <w:rPr>
                <w:rFonts w:hAnsi="宋体" w:hint="eastAsia"/>
                <w:color w:val="FF0000"/>
                <w:sz w:val="24"/>
              </w:rPr>
              <w:t>场地内运输</w:t>
            </w:r>
            <w:r w:rsidRPr="007F51F2">
              <w:rPr>
                <w:rFonts w:hAnsi="宋体"/>
                <w:color w:val="FF0000"/>
                <w:sz w:val="24"/>
              </w:rPr>
              <w:t>道路应全部硬化并保持完好无损、清洁，降低车辆行驶时扬尘的产生；</w:t>
            </w:r>
          </w:p>
          <w:p w14:paraId="59B8F671" w14:textId="77777777" w:rsidR="003D0D81" w:rsidRPr="007F51F2" w:rsidRDefault="003D0D81" w:rsidP="003D0D81">
            <w:pPr>
              <w:spacing w:line="480" w:lineRule="exact"/>
              <w:ind w:firstLineChars="200" w:firstLine="480"/>
              <w:rPr>
                <w:rFonts w:hAnsi="宋体"/>
                <w:color w:val="FF0000"/>
                <w:sz w:val="24"/>
              </w:rPr>
            </w:pPr>
            <w:r w:rsidRPr="007F51F2">
              <w:rPr>
                <w:rFonts w:hAnsi="宋体"/>
                <w:color w:val="FF0000"/>
                <w:sz w:val="24"/>
              </w:rPr>
              <w:t>④建设单位须明确</w:t>
            </w:r>
            <w:r w:rsidRPr="007F51F2">
              <w:rPr>
                <w:rFonts w:hAnsi="宋体" w:hint="eastAsia"/>
                <w:color w:val="FF0000"/>
                <w:sz w:val="24"/>
              </w:rPr>
              <w:t>场地内</w:t>
            </w:r>
            <w:r w:rsidRPr="007F51F2">
              <w:rPr>
                <w:rFonts w:hAnsi="宋体"/>
                <w:color w:val="FF0000"/>
                <w:sz w:val="24"/>
              </w:rPr>
              <w:t>扬尘管理责任人，定期进行洒水、清扫，确保无扬尘无杂物，做到厂内清洁整齐，厂容文明；</w:t>
            </w:r>
          </w:p>
          <w:p w14:paraId="27D33C52" w14:textId="77777777" w:rsidR="003D0D81" w:rsidRPr="007F51F2" w:rsidRDefault="003D0D81" w:rsidP="003D0D81">
            <w:pPr>
              <w:spacing w:line="480" w:lineRule="exact"/>
              <w:ind w:firstLineChars="200" w:firstLine="480"/>
              <w:rPr>
                <w:rFonts w:hAnsi="宋体"/>
                <w:color w:val="FF0000"/>
                <w:sz w:val="24"/>
              </w:rPr>
            </w:pPr>
            <w:r w:rsidRPr="007F51F2">
              <w:rPr>
                <w:rFonts w:hAnsi="宋体"/>
                <w:color w:val="FF0000"/>
                <w:sz w:val="24"/>
              </w:rPr>
              <w:t>⑤各运输车辆在驶离场区前应进行冲洗，确保车容整洁、车体外观无粘结物，车轮未带泥沙，覆盖严密，运输过程无抛洒。</w:t>
            </w:r>
          </w:p>
          <w:p w14:paraId="6DBDE583" w14:textId="77777777" w:rsidR="003D0D81" w:rsidRPr="007F51F2" w:rsidRDefault="003D0D81" w:rsidP="003D0D81">
            <w:pPr>
              <w:spacing w:line="480" w:lineRule="exact"/>
              <w:ind w:firstLineChars="200" w:firstLine="480"/>
              <w:rPr>
                <w:rFonts w:hAnsi="宋体"/>
                <w:color w:val="FF0000"/>
                <w:sz w:val="24"/>
              </w:rPr>
            </w:pPr>
            <w:r w:rsidRPr="007F51F2">
              <w:rPr>
                <w:rFonts w:hAnsi="宋体" w:hint="eastAsia"/>
                <w:color w:val="FF0000"/>
                <w:sz w:val="24"/>
              </w:rPr>
              <w:t>⑥运输车辆装车后，在封闭式煤场内采用篷布苫盖，未苫盖好的车辆禁止出场上路。</w:t>
            </w:r>
          </w:p>
          <w:p w14:paraId="291AB69F" w14:textId="77777777" w:rsidR="003D0D81" w:rsidRPr="007F51F2" w:rsidRDefault="003D0D81" w:rsidP="003D0D81">
            <w:pPr>
              <w:spacing w:line="480" w:lineRule="exact"/>
              <w:ind w:firstLineChars="200" w:firstLine="480"/>
              <w:rPr>
                <w:rFonts w:hAnsi="宋体"/>
                <w:color w:val="FF0000"/>
                <w:sz w:val="24"/>
              </w:rPr>
            </w:pPr>
            <w:r w:rsidRPr="007F51F2">
              <w:rPr>
                <w:rFonts w:hAnsi="宋体" w:hint="eastAsia"/>
                <w:color w:val="FF0000"/>
                <w:sz w:val="24"/>
              </w:rPr>
              <w:t>⑦</w:t>
            </w:r>
            <w:r w:rsidRPr="007F51F2">
              <w:rPr>
                <w:rFonts w:hAnsi="宋体"/>
                <w:color w:val="FF0000"/>
                <w:sz w:val="24"/>
              </w:rPr>
              <w:t>严格按照车辆载重能力装载货物，做到不超载、不超高、不超宽、不超速。本项目在出厂运输中，要求运输车辆在经过沿路敏感点时减速通过，最大限度地减少产生的道路扬尘对运输路线沿途敏感点的影响。</w:t>
            </w:r>
          </w:p>
          <w:p w14:paraId="00DCB820" w14:textId="0A133228" w:rsidR="003D0D81" w:rsidRPr="007F51F2" w:rsidRDefault="003D0D81" w:rsidP="003D0D81">
            <w:pPr>
              <w:spacing w:line="480" w:lineRule="exact"/>
              <w:ind w:firstLineChars="200" w:firstLine="480"/>
              <w:rPr>
                <w:rFonts w:hAnsi="宋体"/>
                <w:color w:val="FF0000"/>
                <w:sz w:val="24"/>
              </w:rPr>
            </w:pPr>
            <w:r w:rsidRPr="007F51F2">
              <w:rPr>
                <w:rFonts w:hAnsi="宋体" w:hint="eastAsia"/>
                <w:color w:val="FF0000"/>
                <w:sz w:val="24"/>
              </w:rPr>
              <w:t>根据《逸散性工业粉尘控制技术》中粉尘的控制方法，本项目采用封闭式储煤</w:t>
            </w:r>
            <w:r w:rsidR="005D21F4" w:rsidRPr="007F51F2">
              <w:rPr>
                <w:rFonts w:hAnsi="宋体" w:hint="eastAsia"/>
                <w:color w:val="FF0000"/>
                <w:sz w:val="24"/>
              </w:rPr>
              <w:t>库</w:t>
            </w:r>
            <w:r w:rsidRPr="007F51F2">
              <w:rPr>
                <w:rFonts w:hAnsi="宋体" w:hint="eastAsia"/>
                <w:color w:val="FF0000"/>
                <w:sz w:val="24"/>
              </w:rPr>
              <w:t>、设置</w:t>
            </w:r>
            <w:r w:rsidR="007F51F2" w:rsidRPr="007F51F2">
              <w:rPr>
                <w:rFonts w:hAnsi="宋体" w:hint="eastAsia"/>
                <w:color w:val="FF0000"/>
                <w:sz w:val="24"/>
              </w:rPr>
              <w:t>喷雾</w:t>
            </w:r>
            <w:r w:rsidR="005D21F4" w:rsidRPr="007F51F2">
              <w:rPr>
                <w:rFonts w:hAnsi="宋体" w:hint="eastAsia"/>
                <w:color w:val="FF0000"/>
                <w:sz w:val="24"/>
              </w:rPr>
              <w:t>设施</w:t>
            </w:r>
            <w:r w:rsidR="007F51F2" w:rsidRPr="007F51F2">
              <w:rPr>
                <w:rFonts w:hAnsi="宋体" w:hint="eastAsia"/>
                <w:color w:val="FF0000"/>
                <w:sz w:val="24"/>
              </w:rPr>
              <w:t>、雾炮机</w:t>
            </w:r>
            <w:r w:rsidRPr="007F51F2">
              <w:rPr>
                <w:rFonts w:hAnsi="宋体" w:hint="eastAsia"/>
                <w:color w:val="FF0000"/>
                <w:sz w:val="24"/>
              </w:rPr>
              <w:t>、车辆苫盖、道路洒水等粉尘防治措施均为可行的粉尘控制方法，可有效抑尘。</w:t>
            </w:r>
          </w:p>
          <w:bookmarkEnd w:id="19"/>
          <w:p w14:paraId="2E90463E" w14:textId="77777777" w:rsidR="00106EFE" w:rsidRPr="008D3A56" w:rsidRDefault="003D0D81">
            <w:pPr>
              <w:spacing w:line="480" w:lineRule="exact"/>
              <w:ind w:firstLineChars="200" w:firstLine="480"/>
              <w:rPr>
                <w:rFonts w:hAnsi="宋体"/>
                <w:sz w:val="24"/>
              </w:rPr>
            </w:pPr>
            <w:r w:rsidRPr="008D3A56">
              <w:rPr>
                <w:rFonts w:hAnsi="宋体" w:hint="eastAsia"/>
                <w:sz w:val="24"/>
              </w:rPr>
              <w:t>综上所述，本项目采取以上大气污染物防治措施可行。</w:t>
            </w:r>
          </w:p>
          <w:bookmarkEnd w:id="18"/>
          <w:p w14:paraId="6FE38F37" w14:textId="77777777" w:rsidR="001A6160" w:rsidRPr="008D3A56" w:rsidRDefault="00630E03">
            <w:pPr>
              <w:spacing w:line="480" w:lineRule="exact"/>
              <w:ind w:firstLineChars="200" w:firstLine="480"/>
              <w:rPr>
                <w:rFonts w:hAnsi="宋体"/>
                <w:sz w:val="24"/>
              </w:rPr>
            </w:pPr>
            <w:r w:rsidRPr="008D3A56">
              <w:rPr>
                <w:rFonts w:hAnsi="宋体" w:hint="eastAsia"/>
                <w:sz w:val="24"/>
              </w:rPr>
              <w:t>（</w:t>
            </w:r>
            <w:r w:rsidRPr="008D3A56">
              <w:rPr>
                <w:rFonts w:hAnsi="宋体" w:hint="eastAsia"/>
                <w:sz w:val="24"/>
              </w:rPr>
              <w:t>3</w:t>
            </w:r>
            <w:r w:rsidRPr="008D3A56">
              <w:rPr>
                <w:rFonts w:hAnsi="宋体" w:hint="eastAsia"/>
                <w:sz w:val="24"/>
              </w:rPr>
              <w:t>）大气环境影响预测分析</w:t>
            </w:r>
          </w:p>
          <w:p w14:paraId="07FA1C65" w14:textId="77777777" w:rsidR="001A6160" w:rsidRPr="008D3A56" w:rsidRDefault="00630E03">
            <w:pPr>
              <w:spacing w:line="480" w:lineRule="exact"/>
              <w:ind w:firstLineChars="200" w:firstLine="480"/>
              <w:rPr>
                <w:rFonts w:hAnsi="宋体"/>
                <w:sz w:val="24"/>
              </w:rPr>
            </w:pPr>
            <w:r w:rsidRPr="008D3A56">
              <w:rPr>
                <w:rFonts w:hAnsi="宋体"/>
                <w:sz w:val="24"/>
              </w:rPr>
              <w:t>本次评价采用《环境影响评价技术导则</w:t>
            </w:r>
            <w:r w:rsidRPr="008D3A56">
              <w:rPr>
                <w:sz w:val="24"/>
              </w:rPr>
              <w:t xml:space="preserve"> </w:t>
            </w:r>
            <w:r w:rsidRPr="008D3A56">
              <w:rPr>
                <w:rFonts w:hAnsi="宋体"/>
                <w:sz w:val="24"/>
              </w:rPr>
              <w:t>大气环境》（</w:t>
            </w:r>
            <w:r w:rsidRPr="008D3A56">
              <w:rPr>
                <w:sz w:val="24"/>
              </w:rPr>
              <w:t>HJ2.2-2018</w:t>
            </w:r>
            <w:r w:rsidRPr="008D3A56">
              <w:rPr>
                <w:rFonts w:hAnsi="宋体"/>
                <w:sz w:val="24"/>
              </w:rPr>
              <w:t>）推荐的</w:t>
            </w:r>
            <w:r w:rsidRPr="008D3A56">
              <w:rPr>
                <w:sz w:val="24"/>
              </w:rPr>
              <w:lastRenderedPageBreak/>
              <w:t>AERSCREEN</w:t>
            </w:r>
            <w:r w:rsidRPr="008D3A56">
              <w:rPr>
                <w:rFonts w:hAnsi="宋体"/>
                <w:sz w:val="24"/>
              </w:rPr>
              <w:t>估算模式，预测</w:t>
            </w:r>
            <w:r w:rsidRPr="008D3A56">
              <w:rPr>
                <w:rFonts w:hint="eastAsia"/>
                <w:sz w:val="24"/>
              </w:rPr>
              <w:t>各污染物</w:t>
            </w:r>
            <w:r w:rsidRPr="008D3A56">
              <w:rPr>
                <w:rFonts w:hAnsi="宋体"/>
                <w:sz w:val="24"/>
              </w:rPr>
              <w:t>的最大落地浓度和距离</w:t>
            </w:r>
            <w:r w:rsidRPr="008D3A56">
              <w:rPr>
                <w:rFonts w:hAnsi="宋体" w:hint="eastAsia"/>
                <w:sz w:val="24"/>
              </w:rPr>
              <w:t>。</w:t>
            </w:r>
          </w:p>
          <w:p w14:paraId="211FFDAC" w14:textId="77777777" w:rsidR="001A6160" w:rsidRPr="008D3A56" w:rsidRDefault="00630E03">
            <w:pPr>
              <w:spacing w:line="480" w:lineRule="exact"/>
              <w:ind w:firstLineChars="200" w:firstLine="480"/>
              <w:rPr>
                <w:rFonts w:hAnsi="宋体"/>
                <w:sz w:val="24"/>
              </w:rPr>
            </w:pPr>
            <w:r w:rsidRPr="008D3A56">
              <w:rPr>
                <w:rFonts w:hAnsi="宋体" w:hint="eastAsia"/>
                <w:sz w:val="24"/>
              </w:rPr>
              <w:t>①大气污染物估算模型参数</w:t>
            </w:r>
          </w:p>
          <w:p w14:paraId="6353850D" w14:textId="77777777" w:rsidR="001A6160" w:rsidRPr="008D3A56" w:rsidRDefault="00630E03">
            <w:pPr>
              <w:spacing w:line="480" w:lineRule="exact"/>
              <w:ind w:firstLineChars="200" w:firstLine="480"/>
              <w:rPr>
                <w:rFonts w:hAnsi="宋体"/>
                <w:sz w:val="24"/>
              </w:rPr>
            </w:pPr>
            <w:r w:rsidRPr="008D3A56">
              <w:rPr>
                <w:rFonts w:hAnsi="宋体" w:hint="eastAsia"/>
                <w:sz w:val="24"/>
              </w:rPr>
              <w:t>建设项目</w:t>
            </w:r>
            <w:r w:rsidRPr="008D3A56">
              <w:rPr>
                <w:rFonts w:hAnsi="宋体"/>
                <w:sz w:val="24"/>
              </w:rPr>
              <w:t>估算模型参数选取见表</w:t>
            </w:r>
            <w:r w:rsidRPr="008D3A56">
              <w:rPr>
                <w:rFonts w:hint="eastAsia"/>
                <w:sz w:val="24"/>
              </w:rPr>
              <w:t>4-3</w:t>
            </w:r>
            <w:r w:rsidRPr="008D3A56">
              <w:rPr>
                <w:rFonts w:hAnsi="宋体"/>
                <w:sz w:val="24"/>
              </w:rPr>
              <w:t>。</w:t>
            </w:r>
          </w:p>
          <w:p w14:paraId="16242E33" w14:textId="77777777" w:rsidR="001A6160" w:rsidRPr="008D3A56" w:rsidRDefault="00630E03">
            <w:pPr>
              <w:autoSpaceDE w:val="0"/>
              <w:autoSpaceDN w:val="0"/>
              <w:ind w:firstLineChars="200" w:firstLine="420"/>
              <w:rPr>
                <w:rFonts w:ascii="黑体" w:eastAsia="黑体" w:hAnsi="黑体"/>
                <w:bCs/>
              </w:rPr>
            </w:pPr>
            <w:r w:rsidRPr="008D3A56">
              <w:rPr>
                <w:rFonts w:ascii="黑体" w:eastAsia="黑体" w:hAnsi="黑体"/>
              </w:rPr>
              <w:t>表</w:t>
            </w:r>
            <w:r w:rsidRPr="008D3A56">
              <w:rPr>
                <w:rFonts w:ascii="黑体" w:eastAsia="黑体" w:hAnsi="黑体" w:hint="eastAsia"/>
              </w:rPr>
              <w:t>4-3</w:t>
            </w:r>
            <w:r w:rsidRPr="008D3A56">
              <w:rPr>
                <w:rFonts w:ascii="黑体" w:eastAsia="黑体" w:hAnsi="黑体"/>
              </w:rPr>
              <w:t xml:space="preserve"> </w:t>
            </w:r>
            <w:r w:rsidRPr="008D3A56">
              <w:rPr>
                <w:rFonts w:ascii="黑体" w:eastAsia="黑体" w:hAnsi="黑体" w:hint="eastAsia"/>
              </w:rPr>
              <w:t xml:space="preserve">                   </w:t>
            </w:r>
            <w:r w:rsidRPr="008D3A56">
              <w:rPr>
                <w:rFonts w:ascii="黑体" w:eastAsia="黑体" w:hAnsi="黑体"/>
              </w:rPr>
              <w:t>估算模型参数表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18"/>
              <w:gridCol w:w="2820"/>
              <w:gridCol w:w="2820"/>
            </w:tblGrid>
            <w:tr w:rsidR="001A6160" w:rsidRPr="008D3A56" w14:paraId="75D7DC6C" w14:textId="77777777">
              <w:trPr>
                <w:trHeight w:val="397"/>
              </w:trPr>
              <w:tc>
                <w:tcPr>
                  <w:tcW w:w="3333" w:type="pct"/>
                  <w:gridSpan w:val="2"/>
                  <w:vAlign w:val="center"/>
                </w:tcPr>
                <w:p w14:paraId="050D1247" w14:textId="77777777" w:rsidR="001A6160" w:rsidRPr="008D3A56" w:rsidRDefault="00630E03">
                  <w:pPr>
                    <w:widowControl/>
                    <w:jc w:val="center"/>
                    <w:rPr>
                      <w:kern w:val="0"/>
                      <w:szCs w:val="21"/>
                    </w:rPr>
                  </w:pPr>
                  <w:r w:rsidRPr="008D3A56">
                    <w:rPr>
                      <w:rFonts w:hAnsi="宋体"/>
                      <w:kern w:val="0"/>
                      <w:szCs w:val="21"/>
                    </w:rPr>
                    <w:t>参数</w:t>
                  </w:r>
                </w:p>
              </w:tc>
              <w:tc>
                <w:tcPr>
                  <w:tcW w:w="1667" w:type="pct"/>
                  <w:vAlign w:val="center"/>
                </w:tcPr>
                <w:p w14:paraId="6182E6A9" w14:textId="77777777" w:rsidR="001A6160" w:rsidRPr="008D3A56" w:rsidRDefault="00630E03">
                  <w:pPr>
                    <w:widowControl/>
                    <w:jc w:val="center"/>
                    <w:rPr>
                      <w:kern w:val="0"/>
                      <w:szCs w:val="21"/>
                    </w:rPr>
                  </w:pPr>
                  <w:r w:rsidRPr="008D3A56">
                    <w:rPr>
                      <w:rFonts w:hAnsi="宋体"/>
                      <w:kern w:val="0"/>
                      <w:szCs w:val="21"/>
                    </w:rPr>
                    <w:t>取值</w:t>
                  </w:r>
                </w:p>
              </w:tc>
            </w:tr>
            <w:tr w:rsidR="001A6160" w:rsidRPr="008D3A56" w14:paraId="2DE748E9" w14:textId="77777777">
              <w:trPr>
                <w:trHeight w:val="351"/>
              </w:trPr>
              <w:tc>
                <w:tcPr>
                  <w:tcW w:w="1666" w:type="pct"/>
                  <w:vMerge w:val="restart"/>
                  <w:vAlign w:val="center"/>
                </w:tcPr>
                <w:p w14:paraId="7530252D" w14:textId="77777777" w:rsidR="001A6160" w:rsidRPr="008D3A56" w:rsidRDefault="00630E03">
                  <w:pPr>
                    <w:widowControl/>
                    <w:jc w:val="center"/>
                    <w:rPr>
                      <w:kern w:val="0"/>
                      <w:szCs w:val="21"/>
                    </w:rPr>
                  </w:pPr>
                  <w:r w:rsidRPr="008D3A56">
                    <w:rPr>
                      <w:rFonts w:hAnsi="宋体"/>
                      <w:kern w:val="0"/>
                      <w:szCs w:val="21"/>
                    </w:rPr>
                    <w:t>城市</w:t>
                  </w:r>
                  <w:r w:rsidRPr="008D3A56">
                    <w:rPr>
                      <w:kern w:val="0"/>
                      <w:szCs w:val="21"/>
                    </w:rPr>
                    <w:t>/</w:t>
                  </w:r>
                  <w:r w:rsidRPr="008D3A56">
                    <w:rPr>
                      <w:rFonts w:hAnsi="宋体"/>
                      <w:kern w:val="0"/>
                      <w:szCs w:val="21"/>
                    </w:rPr>
                    <w:t>农村选项</w:t>
                  </w:r>
                </w:p>
              </w:tc>
              <w:tc>
                <w:tcPr>
                  <w:tcW w:w="1666" w:type="pct"/>
                  <w:vAlign w:val="center"/>
                </w:tcPr>
                <w:p w14:paraId="530F189F" w14:textId="77777777" w:rsidR="001A6160" w:rsidRPr="008D3A56" w:rsidRDefault="00630E03">
                  <w:pPr>
                    <w:widowControl/>
                    <w:jc w:val="center"/>
                    <w:rPr>
                      <w:kern w:val="0"/>
                      <w:szCs w:val="21"/>
                    </w:rPr>
                  </w:pPr>
                  <w:r w:rsidRPr="008D3A56">
                    <w:rPr>
                      <w:rFonts w:hAnsi="宋体"/>
                      <w:kern w:val="0"/>
                      <w:szCs w:val="21"/>
                    </w:rPr>
                    <w:t>城市</w:t>
                  </w:r>
                  <w:r w:rsidRPr="008D3A56">
                    <w:rPr>
                      <w:kern w:val="0"/>
                      <w:szCs w:val="21"/>
                    </w:rPr>
                    <w:t>/</w:t>
                  </w:r>
                  <w:r w:rsidRPr="008D3A56">
                    <w:rPr>
                      <w:rFonts w:hAnsi="宋体"/>
                      <w:kern w:val="0"/>
                      <w:szCs w:val="21"/>
                    </w:rPr>
                    <w:t>农村</w:t>
                  </w:r>
                </w:p>
              </w:tc>
              <w:tc>
                <w:tcPr>
                  <w:tcW w:w="1667" w:type="pct"/>
                  <w:vAlign w:val="center"/>
                </w:tcPr>
                <w:p w14:paraId="05306D8C" w14:textId="77777777" w:rsidR="001A6160" w:rsidRPr="008D3A56" w:rsidRDefault="00630E03">
                  <w:pPr>
                    <w:widowControl/>
                    <w:jc w:val="center"/>
                    <w:rPr>
                      <w:kern w:val="0"/>
                      <w:szCs w:val="21"/>
                    </w:rPr>
                  </w:pPr>
                  <w:r w:rsidRPr="008D3A56">
                    <w:rPr>
                      <w:rFonts w:hAnsi="宋体" w:hint="eastAsia"/>
                      <w:kern w:val="0"/>
                      <w:szCs w:val="21"/>
                    </w:rPr>
                    <w:t>农村</w:t>
                  </w:r>
                </w:p>
              </w:tc>
            </w:tr>
            <w:tr w:rsidR="001A6160" w:rsidRPr="008D3A56" w14:paraId="58CAD0A8" w14:textId="77777777">
              <w:trPr>
                <w:trHeight w:val="351"/>
              </w:trPr>
              <w:tc>
                <w:tcPr>
                  <w:tcW w:w="1666" w:type="pct"/>
                  <w:vMerge/>
                  <w:vAlign w:val="center"/>
                </w:tcPr>
                <w:p w14:paraId="1CE4DD33" w14:textId="77777777" w:rsidR="001A6160" w:rsidRPr="008D3A56" w:rsidRDefault="001A6160">
                  <w:pPr>
                    <w:widowControl/>
                    <w:jc w:val="center"/>
                    <w:rPr>
                      <w:kern w:val="0"/>
                      <w:szCs w:val="21"/>
                    </w:rPr>
                  </w:pPr>
                </w:p>
              </w:tc>
              <w:tc>
                <w:tcPr>
                  <w:tcW w:w="1666" w:type="pct"/>
                  <w:vAlign w:val="center"/>
                </w:tcPr>
                <w:p w14:paraId="1306BD1B" w14:textId="77777777" w:rsidR="001A6160" w:rsidRPr="008D3A56" w:rsidRDefault="00630E03">
                  <w:pPr>
                    <w:widowControl/>
                    <w:jc w:val="center"/>
                    <w:rPr>
                      <w:kern w:val="0"/>
                      <w:szCs w:val="21"/>
                    </w:rPr>
                  </w:pPr>
                  <w:r w:rsidRPr="008D3A56">
                    <w:rPr>
                      <w:rFonts w:hAnsi="宋体"/>
                      <w:kern w:val="0"/>
                      <w:szCs w:val="21"/>
                    </w:rPr>
                    <w:t>人口数（城市选项）</w:t>
                  </w:r>
                </w:p>
              </w:tc>
              <w:tc>
                <w:tcPr>
                  <w:tcW w:w="1667" w:type="pct"/>
                  <w:vAlign w:val="center"/>
                </w:tcPr>
                <w:p w14:paraId="0491648B" w14:textId="77777777" w:rsidR="001A6160" w:rsidRPr="008D3A56" w:rsidRDefault="00630E03">
                  <w:pPr>
                    <w:widowControl/>
                    <w:jc w:val="center"/>
                    <w:rPr>
                      <w:kern w:val="0"/>
                      <w:szCs w:val="21"/>
                    </w:rPr>
                  </w:pPr>
                  <w:r w:rsidRPr="008D3A56">
                    <w:rPr>
                      <w:rFonts w:hint="eastAsia"/>
                      <w:kern w:val="0"/>
                      <w:szCs w:val="21"/>
                    </w:rPr>
                    <w:t>/</w:t>
                  </w:r>
                </w:p>
              </w:tc>
            </w:tr>
            <w:tr w:rsidR="001A6160" w:rsidRPr="008D3A56" w14:paraId="1635C100" w14:textId="77777777">
              <w:trPr>
                <w:trHeight w:val="351"/>
              </w:trPr>
              <w:tc>
                <w:tcPr>
                  <w:tcW w:w="3333" w:type="pct"/>
                  <w:gridSpan w:val="2"/>
                  <w:vAlign w:val="center"/>
                </w:tcPr>
                <w:p w14:paraId="77B3A4A7" w14:textId="77777777" w:rsidR="001A6160" w:rsidRPr="008D3A56" w:rsidRDefault="00630E03">
                  <w:pPr>
                    <w:widowControl/>
                    <w:jc w:val="center"/>
                    <w:rPr>
                      <w:kern w:val="0"/>
                      <w:szCs w:val="21"/>
                    </w:rPr>
                  </w:pPr>
                  <w:r w:rsidRPr="008D3A56">
                    <w:rPr>
                      <w:rFonts w:hAnsi="宋体"/>
                      <w:kern w:val="0"/>
                      <w:szCs w:val="21"/>
                    </w:rPr>
                    <w:t>最高环境温度</w:t>
                  </w:r>
                  <w:r w:rsidRPr="008D3A56">
                    <w:rPr>
                      <w:kern w:val="0"/>
                      <w:szCs w:val="21"/>
                    </w:rPr>
                    <w:t>/</w:t>
                  </w:r>
                  <w:r w:rsidRPr="008D3A56">
                    <w:rPr>
                      <w:rFonts w:hAnsi="宋体"/>
                      <w:kern w:val="0"/>
                      <w:szCs w:val="21"/>
                    </w:rPr>
                    <w:t>℃</w:t>
                  </w:r>
                </w:p>
              </w:tc>
              <w:tc>
                <w:tcPr>
                  <w:tcW w:w="1667" w:type="pct"/>
                  <w:vAlign w:val="center"/>
                </w:tcPr>
                <w:p w14:paraId="41C0A2E3" w14:textId="77777777" w:rsidR="001A6160" w:rsidRPr="008D3A56" w:rsidRDefault="00630E03" w:rsidP="009F368B">
                  <w:pPr>
                    <w:widowControl/>
                    <w:jc w:val="center"/>
                    <w:rPr>
                      <w:kern w:val="0"/>
                      <w:szCs w:val="21"/>
                    </w:rPr>
                  </w:pPr>
                  <w:r w:rsidRPr="008D3A56">
                    <w:rPr>
                      <w:rFonts w:hint="eastAsia"/>
                      <w:kern w:val="0"/>
                      <w:szCs w:val="21"/>
                    </w:rPr>
                    <w:t>4</w:t>
                  </w:r>
                  <w:r w:rsidR="009F368B" w:rsidRPr="008D3A56">
                    <w:rPr>
                      <w:rFonts w:hint="eastAsia"/>
                      <w:kern w:val="0"/>
                      <w:szCs w:val="21"/>
                    </w:rPr>
                    <w:t>0.7</w:t>
                  </w:r>
                </w:p>
              </w:tc>
            </w:tr>
            <w:tr w:rsidR="001A6160" w:rsidRPr="008D3A56" w14:paraId="4C151CA5" w14:textId="77777777">
              <w:trPr>
                <w:trHeight w:val="351"/>
              </w:trPr>
              <w:tc>
                <w:tcPr>
                  <w:tcW w:w="3333" w:type="pct"/>
                  <w:gridSpan w:val="2"/>
                  <w:vAlign w:val="center"/>
                </w:tcPr>
                <w:p w14:paraId="2739CB02" w14:textId="77777777" w:rsidR="001A6160" w:rsidRPr="008D3A56" w:rsidRDefault="00630E03">
                  <w:pPr>
                    <w:widowControl/>
                    <w:jc w:val="center"/>
                    <w:rPr>
                      <w:kern w:val="0"/>
                      <w:szCs w:val="21"/>
                    </w:rPr>
                  </w:pPr>
                  <w:r w:rsidRPr="008D3A56">
                    <w:rPr>
                      <w:rFonts w:hAnsi="宋体"/>
                      <w:kern w:val="0"/>
                      <w:szCs w:val="21"/>
                    </w:rPr>
                    <w:t>最低环境温度</w:t>
                  </w:r>
                  <w:r w:rsidRPr="008D3A56">
                    <w:rPr>
                      <w:kern w:val="0"/>
                      <w:szCs w:val="21"/>
                    </w:rPr>
                    <w:t>/</w:t>
                  </w:r>
                  <w:r w:rsidRPr="008D3A56">
                    <w:rPr>
                      <w:rFonts w:hAnsi="宋体"/>
                      <w:kern w:val="0"/>
                      <w:szCs w:val="21"/>
                    </w:rPr>
                    <w:t>℃</w:t>
                  </w:r>
                </w:p>
              </w:tc>
              <w:tc>
                <w:tcPr>
                  <w:tcW w:w="1667" w:type="pct"/>
                  <w:vAlign w:val="center"/>
                </w:tcPr>
                <w:p w14:paraId="6F2DD36E" w14:textId="77777777" w:rsidR="001A6160" w:rsidRPr="008D3A56" w:rsidRDefault="00630E03" w:rsidP="009F368B">
                  <w:pPr>
                    <w:widowControl/>
                    <w:jc w:val="center"/>
                    <w:rPr>
                      <w:kern w:val="0"/>
                      <w:szCs w:val="21"/>
                    </w:rPr>
                  </w:pPr>
                  <w:r w:rsidRPr="008D3A56">
                    <w:rPr>
                      <w:rFonts w:hint="eastAsia"/>
                      <w:kern w:val="0"/>
                      <w:szCs w:val="21"/>
                    </w:rPr>
                    <w:t>-3</w:t>
                  </w:r>
                  <w:r w:rsidR="009F368B" w:rsidRPr="008D3A56">
                    <w:rPr>
                      <w:rFonts w:hint="eastAsia"/>
                      <w:kern w:val="0"/>
                      <w:szCs w:val="21"/>
                    </w:rPr>
                    <w:t>5.2</w:t>
                  </w:r>
                </w:p>
              </w:tc>
            </w:tr>
            <w:tr w:rsidR="001A6160" w:rsidRPr="008D3A56" w14:paraId="2ABE79C8" w14:textId="77777777">
              <w:trPr>
                <w:trHeight w:val="351"/>
              </w:trPr>
              <w:tc>
                <w:tcPr>
                  <w:tcW w:w="3333" w:type="pct"/>
                  <w:gridSpan w:val="2"/>
                  <w:vAlign w:val="center"/>
                </w:tcPr>
                <w:p w14:paraId="60F8BF2E" w14:textId="77777777" w:rsidR="001A6160" w:rsidRPr="008D3A56" w:rsidRDefault="00630E03">
                  <w:pPr>
                    <w:widowControl/>
                    <w:jc w:val="center"/>
                    <w:rPr>
                      <w:kern w:val="0"/>
                      <w:szCs w:val="21"/>
                    </w:rPr>
                  </w:pPr>
                  <w:r w:rsidRPr="008D3A56">
                    <w:rPr>
                      <w:rFonts w:hAnsi="宋体"/>
                      <w:kern w:val="0"/>
                      <w:szCs w:val="21"/>
                    </w:rPr>
                    <w:t>土地利用条件</w:t>
                  </w:r>
                </w:p>
              </w:tc>
              <w:tc>
                <w:tcPr>
                  <w:tcW w:w="1667" w:type="pct"/>
                  <w:vAlign w:val="center"/>
                </w:tcPr>
                <w:p w14:paraId="41CB2E5D" w14:textId="3F63CAC8" w:rsidR="001A6160" w:rsidRPr="00C35E6E" w:rsidRDefault="00C35E6E">
                  <w:pPr>
                    <w:widowControl/>
                    <w:jc w:val="center"/>
                    <w:rPr>
                      <w:color w:val="FF0000"/>
                      <w:kern w:val="0"/>
                      <w:szCs w:val="21"/>
                    </w:rPr>
                  </w:pPr>
                  <w:r w:rsidRPr="00C35E6E">
                    <w:rPr>
                      <w:rFonts w:hAnsi="宋体" w:hint="eastAsia"/>
                      <w:color w:val="FF0000"/>
                      <w:kern w:val="0"/>
                      <w:szCs w:val="21"/>
                    </w:rPr>
                    <w:t>沙漠化荒地</w:t>
                  </w:r>
                </w:p>
              </w:tc>
            </w:tr>
            <w:tr w:rsidR="001A6160" w:rsidRPr="008D3A56" w14:paraId="2F3A49E9" w14:textId="77777777">
              <w:trPr>
                <w:trHeight w:val="351"/>
              </w:trPr>
              <w:tc>
                <w:tcPr>
                  <w:tcW w:w="3333" w:type="pct"/>
                  <w:gridSpan w:val="2"/>
                  <w:vAlign w:val="center"/>
                </w:tcPr>
                <w:p w14:paraId="6852B8E2" w14:textId="77777777" w:rsidR="001A6160" w:rsidRPr="008D3A56" w:rsidRDefault="00630E03">
                  <w:pPr>
                    <w:widowControl/>
                    <w:jc w:val="center"/>
                    <w:rPr>
                      <w:kern w:val="0"/>
                      <w:szCs w:val="21"/>
                    </w:rPr>
                  </w:pPr>
                  <w:r w:rsidRPr="008D3A56">
                    <w:rPr>
                      <w:rFonts w:hAnsi="宋体"/>
                      <w:kern w:val="0"/>
                      <w:szCs w:val="21"/>
                    </w:rPr>
                    <w:t>区域湿度条件</w:t>
                  </w:r>
                </w:p>
              </w:tc>
              <w:tc>
                <w:tcPr>
                  <w:tcW w:w="1667" w:type="pct"/>
                  <w:vAlign w:val="center"/>
                </w:tcPr>
                <w:p w14:paraId="488B9E07" w14:textId="77777777" w:rsidR="001A6160" w:rsidRPr="008D3A56" w:rsidRDefault="00630E03">
                  <w:pPr>
                    <w:widowControl/>
                    <w:jc w:val="center"/>
                    <w:rPr>
                      <w:kern w:val="0"/>
                      <w:szCs w:val="21"/>
                    </w:rPr>
                  </w:pPr>
                  <w:r w:rsidRPr="008D3A56">
                    <w:rPr>
                      <w:rFonts w:hAnsi="宋体"/>
                      <w:kern w:val="0"/>
                      <w:szCs w:val="21"/>
                    </w:rPr>
                    <w:t>干燥</w:t>
                  </w:r>
                </w:p>
              </w:tc>
            </w:tr>
            <w:tr w:rsidR="001A6160" w:rsidRPr="008D3A56" w14:paraId="362C5588" w14:textId="77777777">
              <w:trPr>
                <w:trHeight w:val="351"/>
              </w:trPr>
              <w:tc>
                <w:tcPr>
                  <w:tcW w:w="1666" w:type="pct"/>
                  <w:vMerge w:val="restart"/>
                  <w:vAlign w:val="center"/>
                </w:tcPr>
                <w:p w14:paraId="6A32418A" w14:textId="77777777" w:rsidR="001A6160" w:rsidRPr="008D3A56" w:rsidRDefault="00630E03">
                  <w:pPr>
                    <w:widowControl/>
                    <w:jc w:val="center"/>
                    <w:rPr>
                      <w:kern w:val="0"/>
                      <w:szCs w:val="21"/>
                    </w:rPr>
                  </w:pPr>
                  <w:r w:rsidRPr="008D3A56">
                    <w:rPr>
                      <w:rFonts w:hAnsi="宋体"/>
                      <w:kern w:val="0"/>
                      <w:szCs w:val="21"/>
                    </w:rPr>
                    <w:t>是否考虑地形</w:t>
                  </w:r>
                </w:p>
              </w:tc>
              <w:tc>
                <w:tcPr>
                  <w:tcW w:w="1666" w:type="pct"/>
                  <w:vAlign w:val="center"/>
                </w:tcPr>
                <w:p w14:paraId="2509396E" w14:textId="77777777" w:rsidR="001A6160" w:rsidRPr="008D3A56" w:rsidRDefault="00630E03">
                  <w:pPr>
                    <w:widowControl/>
                    <w:jc w:val="center"/>
                    <w:rPr>
                      <w:kern w:val="0"/>
                      <w:szCs w:val="21"/>
                    </w:rPr>
                  </w:pPr>
                  <w:r w:rsidRPr="008D3A56">
                    <w:rPr>
                      <w:rFonts w:hAnsi="宋体"/>
                      <w:kern w:val="0"/>
                      <w:szCs w:val="21"/>
                    </w:rPr>
                    <w:t>考虑地形</w:t>
                  </w:r>
                </w:p>
              </w:tc>
              <w:tc>
                <w:tcPr>
                  <w:tcW w:w="1667" w:type="pct"/>
                  <w:vAlign w:val="center"/>
                </w:tcPr>
                <w:p w14:paraId="6DECF2D2" w14:textId="77777777" w:rsidR="001A6160" w:rsidRPr="008D3A56" w:rsidRDefault="00630E03">
                  <w:pPr>
                    <w:widowControl/>
                    <w:jc w:val="center"/>
                    <w:rPr>
                      <w:kern w:val="0"/>
                      <w:szCs w:val="21"/>
                    </w:rPr>
                  </w:pPr>
                  <w:r w:rsidRPr="008D3A56">
                    <w:rPr>
                      <w:rFonts w:hAnsi="宋体"/>
                      <w:kern w:val="0"/>
                      <w:szCs w:val="21"/>
                    </w:rPr>
                    <w:t>否</w:t>
                  </w:r>
                </w:p>
              </w:tc>
            </w:tr>
            <w:tr w:rsidR="001A6160" w:rsidRPr="008D3A56" w14:paraId="20D87F23" w14:textId="77777777">
              <w:trPr>
                <w:trHeight w:val="351"/>
              </w:trPr>
              <w:tc>
                <w:tcPr>
                  <w:tcW w:w="1666" w:type="pct"/>
                  <w:vMerge/>
                  <w:vAlign w:val="center"/>
                </w:tcPr>
                <w:p w14:paraId="5DDA03F8" w14:textId="77777777" w:rsidR="001A6160" w:rsidRPr="008D3A56" w:rsidRDefault="001A6160">
                  <w:pPr>
                    <w:widowControl/>
                    <w:jc w:val="center"/>
                    <w:rPr>
                      <w:kern w:val="0"/>
                      <w:szCs w:val="21"/>
                    </w:rPr>
                  </w:pPr>
                </w:p>
              </w:tc>
              <w:tc>
                <w:tcPr>
                  <w:tcW w:w="1666" w:type="pct"/>
                  <w:vAlign w:val="center"/>
                </w:tcPr>
                <w:p w14:paraId="0FD71877" w14:textId="77777777" w:rsidR="001A6160" w:rsidRPr="008D3A56" w:rsidRDefault="00630E03">
                  <w:pPr>
                    <w:widowControl/>
                    <w:jc w:val="center"/>
                    <w:rPr>
                      <w:kern w:val="0"/>
                      <w:szCs w:val="21"/>
                    </w:rPr>
                  </w:pPr>
                  <w:r w:rsidRPr="008D3A56">
                    <w:rPr>
                      <w:rFonts w:hAnsi="宋体"/>
                      <w:kern w:val="0"/>
                      <w:szCs w:val="21"/>
                    </w:rPr>
                    <w:t>地形数据分辨率</w:t>
                  </w:r>
                  <w:r w:rsidRPr="008D3A56">
                    <w:rPr>
                      <w:kern w:val="0"/>
                      <w:szCs w:val="21"/>
                    </w:rPr>
                    <w:t>/m</w:t>
                  </w:r>
                </w:p>
              </w:tc>
              <w:tc>
                <w:tcPr>
                  <w:tcW w:w="1667" w:type="pct"/>
                  <w:vAlign w:val="center"/>
                </w:tcPr>
                <w:p w14:paraId="49D238C3" w14:textId="77777777" w:rsidR="001A6160" w:rsidRPr="008D3A56" w:rsidRDefault="00630E03">
                  <w:pPr>
                    <w:widowControl/>
                    <w:jc w:val="center"/>
                    <w:rPr>
                      <w:kern w:val="0"/>
                      <w:szCs w:val="21"/>
                    </w:rPr>
                  </w:pPr>
                  <w:r w:rsidRPr="008D3A56">
                    <w:rPr>
                      <w:kern w:val="0"/>
                      <w:szCs w:val="21"/>
                    </w:rPr>
                    <w:t>/</w:t>
                  </w:r>
                </w:p>
              </w:tc>
            </w:tr>
            <w:tr w:rsidR="001A6160" w:rsidRPr="008D3A56" w14:paraId="12351491" w14:textId="77777777">
              <w:trPr>
                <w:trHeight w:val="351"/>
              </w:trPr>
              <w:tc>
                <w:tcPr>
                  <w:tcW w:w="1666" w:type="pct"/>
                  <w:vMerge w:val="restart"/>
                  <w:vAlign w:val="center"/>
                </w:tcPr>
                <w:p w14:paraId="2C922394" w14:textId="77777777" w:rsidR="001A6160" w:rsidRPr="008D3A56" w:rsidRDefault="00630E03">
                  <w:pPr>
                    <w:widowControl/>
                    <w:jc w:val="center"/>
                    <w:rPr>
                      <w:kern w:val="0"/>
                      <w:szCs w:val="21"/>
                    </w:rPr>
                  </w:pPr>
                  <w:r w:rsidRPr="008D3A56">
                    <w:rPr>
                      <w:rFonts w:hAnsi="宋体"/>
                      <w:kern w:val="0"/>
                      <w:szCs w:val="21"/>
                    </w:rPr>
                    <w:t>是否考虑岸线熏烟</w:t>
                  </w:r>
                </w:p>
              </w:tc>
              <w:tc>
                <w:tcPr>
                  <w:tcW w:w="1666" w:type="pct"/>
                  <w:vAlign w:val="center"/>
                </w:tcPr>
                <w:p w14:paraId="7D6BB1A3" w14:textId="77777777" w:rsidR="001A6160" w:rsidRPr="008D3A56" w:rsidRDefault="00630E03">
                  <w:pPr>
                    <w:widowControl/>
                    <w:jc w:val="center"/>
                    <w:rPr>
                      <w:kern w:val="0"/>
                      <w:szCs w:val="21"/>
                    </w:rPr>
                  </w:pPr>
                  <w:r w:rsidRPr="008D3A56">
                    <w:rPr>
                      <w:rFonts w:hAnsi="宋体"/>
                      <w:kern w:val="0"/>
                      <w:szCs w:val="21"/>
                    </w:rPr>
                    <w:t>考虑岸线熏烟</w:t>
                  </w:r>
                </w:p>
              </w:tc>
              <w:tc>
                <w:tcPr>
                  <w:tcW w:w="1667" w:type="pct"/>
                  <w:vAlign w:val="center"/>
                </w:tcPr>
                <w:p w14:paraId="278AC85B" w14:textId="77777777" w:rsidR="001A6160" w:rsidRPr="008D3A56" w:rsidRDefault="00630E03">
                  <w:pPr>
                    <w:widowControl/>
                    <w:jc w:val="center"/>
                    <w:rPr>
                      <w:kern w:val="0"/>
                      <w:szCs w:val="21"/>
                    </w:rPr>
                  </w:pPr>
                  <w:r w:rsidRPr="008D3A56">
                    <w:rPr>
                      <w:rFonts w:hAnsi="宋体"/>
                      <w:kern w:val="0"/>
                      <w:szCs w:val="21"/>
                    </w:rPr>
                    <w:t>否</w:t>
                  </w:r>
                </w:p>
              </w:tc>
            </w:tr>
            <w:tr w:rsidR="001A6160" w:rsidRPr="008D3A56" w14:paraId="5A58922E" w14:textId="77777777">
              <w:trPr>
                <w:trHeight w:val="351"/>
              </w:trPr>
              <w:tc>
                <w:tcPr>
                  <w:tcW w:w="1666" w:type="pct"/>
                  <w:vMerge/>
                  <w:vAlign w:val="center"/>
                </w:tcPr>
                <w:p w14:paraId="1962B96C" w14:textId="77777777" w:rsidR="001A6160" w:rsidRPr="008D3A56" w:rsidRDefault="001A6160">
                  <w:pPr>
                    <w:widowControl/>
                    <w:jc w:val="center"/>
                  </w:pPr>
                </w:p>
              </w:tc>
              <w:tc>
                <w:tcPr>
                  <w:tcW w:w="1666" w:type="pct"/>
                  <w:vAlign w:val="center"/>
                </w:tcPr>
                <w:p w14:paraId="7B70274B" w14:textId="77777777" w:rsidR="001A6160" w:rsidRPr="008D3A56" w:rsidRDefault="00630E03">
                  <w:pPr>
                    <w:widowControl/>
                    <w:jc w:val="center"/>
                    <w:rPr>
                      <w:szCs w:val="21"/>
                    </w:rPr>
                  </w:pPr>
                  <w:r w:rsidRPr="008D3A56">
                    <w:rPr>
                      <w:rFonts w:hAnsi="宋体"/>
                      <w:szCs w:val="21"/>
                    </w:rPr>
                    <w:t>岸线距离</w:t>
                  </w:r>
                  <w:r w:rsidRPr="008D3A56">
                    <w:rPr>
                      <w:szCs w:val="21"/>
                    </w:rPr>
                    <w:t>/km</w:t>
                  </w:r>
                </w:p>
              </w:tc>
              <w:tc>
                <w:tcPr>
                  <w:tcW w:w="1667" w:type="pct"/>
                  <w:vAlign w:val="center"/>
                </w:tcPr>
                <w:p w14:paraId="18A057E4" w14:textId="77777777" w:rsidR="001A6160" w:rsidRPr="008D3A56" w:rsidRDefault="00630E03">
                  <w:pPr>
                    <w:widowControl/>
                    <w:jc w:val="center"/>
                    <w:rPr>
                      <w:kern w:val="0"/>
                      <w:szCs w:val="21"/>
                    </w:rPr>
                  </w:pPr>
                  <w:r w:rsidRPr="008D3A56">
                    <w:rPr>
                      <w:kern w:val="0"/>
                      <w:szCs w:val="21"/>
                    </w:rPr>
                    <w:t>/</w:t>
                  </w:r>
                </w:p>
              </w:tc>
            </w:tr>
            <w:tr w:rsidR="001A6160" w:rsidRPr="008D3A56" w14:paraId="34B507E3" w14:textId="77777777">
              <w:trPr>
                <w:trHeight w:val="351"/>
              </w:trPr>
              <w:tc>
                <w:tcPr>
                  <w:tcW w:w="1666" w:type="pct"/>
                  <w:vMerge/>
                  <w:vAlign w:val="center"/>
                </w:tcPr>
                <w:p w14:paraId="12ECCC13" w14:textId="77777777" w:rsidR="001A6160" w:rsidRPr="008D3A56" w:rsidRDefault="001A6160">
                  <w:pPr>
                    <w:widowControl/>
                    <w:jc w:val="center"/>
                  </w:pPr>
                </w:p>
              </w:tc>
              <w:tc>
                <w:tcPr>
                  <w:tcW w:w="1666" w:type="pct"/>
                  <w:vAlign w:val="center"/>
                </w:tcPr>
                <w:p w14:paraId="215DB4D2" w14:textId="77777777" w:rsidR="001A6160" w:rsidRPr="008D3A56" w:rsidRDefault="00630E03">
                  <w:pPr>
                    <w:widowControl/>
                    <w:jc w:val="center"/>
                    <w:rPr>
                      <w:szCs w:val="21"/>
                    </w:rPr>
                  </w:pPr>
                  <w:r w:rsidRPr="008D3A56">
                    <w:rPr>
                      <w:rFonts w:hAnsi="宋体"/>
                      <w:szCs w:val="21"/>
                    </w:rPr>
                    <w:t>岸线方向</w:t>
                  </w:r>
                  <w:r w:rsidRPr="008D3A56">
                    <w:rPr>
                      <w:szCs w:val="21"/>
                    </w:rPr>
                    <w:t>/°</w:t>
                  </w:r>
                </w:p>
              </w:tc>
              <w:tc>
                <w:tcPr>
                  <w:tcW w:w="1667" w:type="pct"/>
                  <w:vAlign w:val="center"/>
                </w:tcPr>
                <w:p w14:paraId="22EE8D72" w14:textId="77777777" w:rsidR="001A6160" w:rsidRPr="008D3A56" w:rsidRDefault="00630E03">
                  <w:pPr>
                    <w:widowControl/>
                    <w:jc w:val="center"/>
                    <w:rPr>
                      <w:kern w:val="0"/>
                      <w:szCs w:val="21"/>
                    </w:rPr>
                  </w:pPr>
                  <w:r w:rsidRPr="008D3A56">
                    <w:rPr>
                      <w:kern w:val="0"/>
                      <w:szCs w:val="21"/>
                    </w:rPr>
                    <w:t>/</w:t>
                  </w:r>
                </w:p>
              </w:tc>
            </w:tr>
          </w:tbl>
          <w:p w14:paraId="1FFC4F28" w14:textId="77777777" w:rsidR="001A6160" w:rsidRPr="008D3A56" w:rsidRDefault="00630E03">
            <w:pPr>
              <w:spacing w:line="480" w:lineRule="exact"/>
              <w:ind w:firstLineChars="200" w:firstLine="480"/>
              <w:rPr>
                <w:rFonts w:hAnsi="宋体"/>
                <w:sz w:val="24"/>
              </w:rPr>
            </w:pPr>
            <w:r w:rsidRPr="008D3A56">
              <w:rPr>
                <w:rFonts w:hAnsi="宋体" w:hint="eastAsia"/>
                <w:sz w:val="24"/>
              </w:rPr>
              <w:t>③大气污染源排放参数</w:t>
            </w:r>
          </w:p>
          <w:p w14:paraId="2D757425" w14:textId="77777777" w:rsidR="001A6160" w:rsidRPr="00C35E6E" w:rsidRDefault="00630E03">
            <w:pPr>
              <w:spacing w:line="480" w:lineRule="exact"/>
              <w:ind w:firstLineChars="200" w:firstLine="480"/>
              <w:rPr>
                <w:color w:val="FF0000"/>
                <w:sz w:val="24"/>
              </w:rPr>
            </w:pPr>
            <w:r w:rsidRPr="00C35E6E">
              <w:rPr>
                <w:rFonts w:hAnsi="宋体"/>
                <w:color w:val="FF0000"/>
                <w:sz w:val="24"/>
              </w:rPr>
              <w:t>项目主要废气污染源</w:t>
            </w:r>
            <w:r w:rsidRPr="00C35E6E">
              <w:rPr>
                <w:rFonts w:hAnsi="宋体" w:hint="eastAsia"/>
                <w:color w:val="FF0000"/>
                <w:sz w:val="24"/>
              </w:rPr>
              <w:t>的</w:t>
            </w:r>
            <w:r w:rsidRPr="00C35E6E">
              <w:rPr>
                <w:rFonts w:hAnsi="宋体"/>
                <w:color w:val="FF0000"/>
                <w:sz w:val="24"/>
              </w:rPr>
              <w:t>排放参数见表</w:t>
            </w:r>
            <w:r w:rsidRPr="00C35E6E">
              <w:rPr>
                <w:rFonts w:hint="eastAsia"/>
                <w:color w:val="FF0000"/>
                <w:sz w:val="24"/>
              </w:rPr>
              <w:t>4-4</w:t>
            </w:r>
            <w:r w:rsidRPr="00C35E6E">
              <w:rPr>
                <w:rFonts w:hAnsi="宋体"/>
                <w:color w:val="FF0000"/>
                <w:sz w:val="24"/>
              </w:rPr>
              <w:t>。</w:t>
            </w:r>
          </w:p>
          <w:p w14:paraId="0DF57547" w14:textId="7FDE235B" w:rsidR="001A6160" w:rsidRPr="00C35E6E" w:rsidRDefault="00630E03">
            <w:pPr>
              <w:autoSpaceDE w:val="0"/>
              <w:autoSpaceDN w:val="0"/>
              <w:ind w:firstLineChars="200" w:firstLine="420"/>
              <w:rPr>
                <w:rFonts w:ascii="黑体" w:eastAsia="黑体" w:hAnsi="黑体"/>
                <w:color w:val="FF0000"/>
                <w:szCs w:val="21"/>
              </w:rPr>
            </w:pPr>
            <w:r w:rsidRPr="00C35E6E">
              <w:rPr>
                <w:rFonts w:ascii="黑体" w:eastAsia="黑体" w:hAnsi="黑体"/>
                <w:color w:val="FF0000"/>
                <w:szCs w:val="21"/>
              </w:rPr>
              <w:t>表</w:t>
            </w:r>
            <w:r w:rsidRPr="00C35E6E">
              <w:rPr>
                <w:rFonts w:ascii="黑体" w:eastAsia="黑体" w:hAnsi="黑体" w:hint="eastAsia"/>
                <w:color w:val="FF0000"/>
                <w:szCs w:val="21"/>
              </w:rPr>
              <w:t xml:space="preserve">4-5 </w:t>
            </w:r>
            <w:r w:rsidRPr="00C35E6E">
              <w:rPr>
                <w:rFonts w:ascii="黑体" w:eastAsia="黑体" w:hAnsi="黑体"/>
                <w:color w:val="FF0000"/>
                <w:szCs w:val="21"/>
              </w:rPr>
              <w:t xml:space="preserve"> </w:t>
            </w:r>
            <w:r w:rsidRPr="00C35E6E">
              <w:rPr>
                <w:rFonts w:ascii="黑体" w:eastAsia="黑体" w:hAnsi="黑体" w:hint="eastAsia"/>
                <w:color w:val="FF0000"/>
                <w:szCs w:val="21"/>
              </w:rPr>
              <w:t xml:space="preserve">             </w:t>
            </w:r>
            <w:r w:rsidRPr="00C35E6E">
              <w:rPr>
                <w:rFonts w:ascii="黑体" w:eastAsia="黑体" w:hAnsi="黑体"/>
                <w:color w:val="FF0000"/>
                <w:szCs w:val="21"/>
              </w:rPr>
              <w:t>项目面源污染物排放参数一览表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732"/>
              <w:gridCol w:w="814"/>
              <w:gridCol w:w="1001"/>
              <w:gridCol w:w="941"/>
              <w:gridCol w:w="800"/>
              <w:gridCol w:w="800"/>
              <w:gridCol w:w="567"/>
              <w:gridCol w:w="726"/>
              <w:gridCol w:w="639"/>
              <w:gridCol w:w="1438"/>
            </w:tblGrid>
            <w:tr w:rsidR="00040548" w:rsidRPr="00C35E6E" w14:paraId="467AF419" w14:textId="77777777">
              <w:trPr>
                <w:trHeight w:val="340"/>
                <w:jc w:val="center"/>
              </w:trPr>
              <w:tc>
                <w:tcPr>
                  <w:tcW w:w="433" w:type="pct"/>
                  <w:vMerge w:val="restart"/>
                  <w:vAlign w:val="center"/>
                </w:tcPr>
                <w:p w14:paraId="1CA0E35C" w14:textId="77777777" w:rsidR="001A6160" w:rsidRPr="00C35E6E" w:rsidRDefault="00630E03">
                  <w:pPr>
                    <w:jc w:val="center"/>
                    <w:rPr>
                      <w:color w:val="FF0000"/>
                      <w:szCs w:val="21"/>
                    </w:rPr>
                  </w:pPr>
                  <w:r w:rsidRPr="00C35E6E">
                    <w:rPr>
                      <w:rFonts w:hAnsi="宋体"/>
                      <w:color w:val="FF0000"/>
                      <w:szCs w:val="21"/>
                    </w:rPr>
                    <w:t>名称</w:t>
                  </w:r>
                </w:p>
              </w:tc>
              <w:tc>
                <w:tcPr>
                  <w:tcW w:w="1073" w:type="pct"/>
                  <w:gridSpan w:val="2"/>
                  <w:vAlign w:val="center"/>
                </w:tcPr>
                <w:p w14:paraId="633F0D99" w14:textId="77777777" w:rsidR="001A6160" w:rsidRPr="00C35E6E" w:rsidRDefault="00630E03">
                  <w:pPr>
                    <w:jc w:val="center"/>
                    <w:rPr>
                      <w:rFonts w:hAnsi="宋体"/>
                      <w:color w:val="FF0000"/>
                      <w:szCs w:val="21"/>
                    </w:rPr>
                  </w:pPr>
                  <w:r w:rsidRPr="00C35E6E">
                    <w:rPr>
                      <w:rFonts w:hAnsi="宋体" w:hint="eastAsia"/>
                      <w:color w:val="FF0000"/>
                      <w:szCs w:val="21"/>
                    </w:rPr>
                    <w:t>面源中心坐标</w:t>
                  </w:r>
                  <w:r w:rsidRPr="00C35E6E">
                    <w:rPr>
                      <w:rFonts w:hAnsi="宋体" w:hint="eastAsia"/>
                      <w:color w:val="FF0000"/>
                      <w:szCs w:val="21"/>
                    </w:rPr>
                    <w:t>/</w:t>
                  </w:r>
                  <w:r w:rsidRPr="00C35E6E">
                    <w:rPr>
                      <w:rFonts w:hAnsi="宋体" w:hint="eastAsia"/>
                      <w:color w:val="FF0000"/>
                      <w:szCs w:val="21"/>
                    </w:rPr>
                    <w:t>°</w:t>
                  </w:r>
                </w:p>
              </w:tc>
              <w:tc>
                <w:tcPr>
                  <w:tcW w:w="556" w:type="pct"/>
                  <w:vMerge w:val="restart"/>
                  <w:vAlign w:val="center"/>
                </w:tcPr>
                <w:p w14:paraId="04F983DF" w14:textId="77777777" w:rsidR="001A6160" w:rsidRPr="00C35E6E" w:rsidRDefault="00630E03">
                  <w:pPr>
                    <w:jc w:val="center"/>
                    <w:rPr>
                      <w:color w:val="FF0000"/>
                      <w:szCs w:val="21"/>
                    </w:rPr>
                  </w:pPr>
                  <w:r w:rsidRPr="00C35E6E">
                    <w:rPr>
                      <w:rFonts w:hAnsi="宋体"/>
                      <w:color w:val="FF0000"/>
                      <w:szCs w:val="21"/>
                    </w:rPr>
                    <w:t>面源海拔高度（</w:t>
                  </w:r>
                  <w:r w:rsidRPr="00C35E6E">
                    <w:rPr>
                      <w:color w:val="FF0000"/>
                      <w:szCs w:val="21"/>
                    </w:rPr>
                    <w:t>m</w:t>
                  </w:r>
                  <w:r w:rsidRPr="00C35E6E">
                    <w:rPr>
                      <w:rFonts w:hAnsi="宋体"/>
                      <w:color w:val="FF0000"/>
                      <w:szCs w:val="21"/>
                    </w:rPr>
                    <w:t>）</w:t>
                  </w:r>
                </w:p>
              </w:tc>
              <w:tc>
                <w:tcPr>
                  <w:tcW w:w="473" w:type="pct"/>
                  <w:vMerge w:val="restart"/>
                  <w:vAlign w:val="center"/>
                </w:tcPr>
                <w:p w14:paraId="7344BAF4" w14:textId="77777777" w:rsidR="001A6160" w:rsidRPr="00C35E6E" w:rsidRDefault="00630E03">
                  <w:pPr>
                    <w:jc w:val="center"/>
                    <w:rPr>
                      <w:color w:val="FF0000"/>
                      <w:szCs w:val="21"/>
                    </w:rPr>
                  </w:pPr>
                  <w:r w:rsidRPr="00C35E6E">
                    <w:rPr>
                      <w:rFonts w:hAnsi="宋体"/>
                      <w:color w:val="FF0000"/>
                      <w:szCs w:val="21"/>
                    </w:rPr>
                    <w:t>面源长度（</w:t>
                  </w:r>
                  <w:r w:rsidRPr="00C35E6E">
                    <w:rPr>
                      <w:color w:val="FF0000"/>
                      <w:szCs w:val="21"/>
                    </w:rPr>
                    <w:t>m</w:t>
                  </w:r>
                  <w:r w:rsidRPr="00C35E6E">
                    <w:rPr>
                      <w:rFonts w:hAnsi="宋体"/>
                      <w:color w:val="FF0000"/>
                      <w:szCs w:val="21"/>
                    </w:rPr>
                    <w:t>）</w:t>
                  </w:r>
                </w:p>
              </w:tc>
              <w:tc>
                <w:tcPr>
                  <w:tcW w:w="473" w:type="pct"/>
                  <w:vMerge w:val="restart"/>
                  <w:vAlign w:val="center"/>
                </w:tcPr>
                <w:p w14:paraId="2EC524A5" w14:textId="77777777" w:rsidR="001A6160" w:rsidRPr="00C35E6E" w:rsidRDefault="00630E03">
                  <w:pPr>
                    <w:jc w:val="center"/>
                    <w:rPr>
                      <w:color w:val="FF0000"/>
                      <w:szCs w:val="21"/>
                    </w:rPr>
                  </w:pPr>
                  <w:r w:rsidRPr="00C35E6E">
                    <w:rPr>
                      <w:rFonts w:hAnsi="宋体"/>
                      <w:color w:val="FF0000"/>
                      <w:szCs w:val="21"/>
                    </w:rPr>
                    <w:t>面源宽度（</w:t>
                  </w:r>
                  <w:r w:rsidRPr="00C35E6E">
                    <w:rPr>
                      <w:color w:val="FF0000"/>
                      <w:szCs w:val="21"/>
                    </w:rPr>
                    <w:t>m</w:t>
                  </w:r>
                  <w:r w:rsidRPr="00C35E6E">
                    <w:rPr>
                      <w:rFonts w:hAnsi="宋体"/>
                      <w:color w:val="FF0000"/>
                      <w:szCs w:val="21"/>
                    </w:rPr>
                    <w:t>）</w:t>
                  </w:r>
                </w:p>
              </w:tc>
              <w:tc>
                <w:tcPr>
                  <w:tcW w:w="335" w:type="pct"/>
                  <w:vMerge w:val="restart"/>
                  <w:vAlign w:val="center"/>
                </w:tcPr>
                <w:p w14:paraId="5C1B871C" w14:textId="77777777" w:rsidR="001A6160" w:rsidRPr="00C35E6E" w:rsidRDefault="00630E03">
                  <w:pPr>
                    <w:jc w:val="center"/>
                    <w:rPr>
                      <w:color w:val="FF0000"/>
                      <w:szCs w:val="21"/>
                    </w:rPr>
                  </w:pPr>
                  <w:r w:rsidRPr="00C35E6E">
                    <w:rPr>
                      <w:rFonts w:hAnsi="宋体"/>
                      <w:color w:val="FF0000"/>
                      <w:szCs w:val="21"/>
                    </w:rPr>
                    <w:t>与正北向夹角</w:t>
                  </w:r>
                  <w:r w:rsidRPr="00C35E6E">
                    <w:rPr>
                      <w:color w:val="FF0000"/>
                      <w:szCs w:val="21"/>
                    </w:rPr>
                    <w:t>/°</w:t>
                  </w:r>
                </w:p>
              </w:tc>
              <w:tc>
                <w:tcPr>
                  <w:tcW w:w="429" w:type="pct"/>
                  <w:vMerge w:val="restart"/>
                  <w:vAlign w:val="center"/>
                </w:tcPr>
                <w:p w14:paraId="271B2DB7" w14:textId="77777777" w:rsidR="001A6160" w:rsidRPr="00C35E6E" w:rsidRDefault="00630E03">
                  <w:pPr>
                    <w:jc w:val="center"/>
                    <w:rPr>
                      <w:color w:val="FF0000"/>
                      <w:szCs w:val="21"/>
                    </w:rPr>
                  </w:pPr>
                  <w:r w:rsidRPr="00C35E6E">
                    <w:rPr>
                      <w:rFonts w:hAnsi="宋体"/>
                      <w:color w:val="FF0000"/>
                      <w:szCs w:val="21"/>
                    </w:rPr>
                    <w:t>面源有效排放高度</w:t>
                  </w:r>
                  <w:r w:rsidRPr="00C35E6E">
                    <w:rPr>
                      <w:color w:val="FF0000"/>
                      <w:szCs w:val="21"/>
                    </w:rPr>
                    <w:t>/m</w:t>
                  </w:r>
                </w:p>
              </w:tc>
              <w:tc>
                <w:tcPr>
                  <w:tcW w:w="378" w:type="pct"/>
                  <w:vMerge w:val="restart"/>
                  <w:vAlign w:val="center"/>
                </w:tcPr>
                <w:p w14:paraId="58B59893" w14:textId="77777777" w:rsidR="001A6160" w:rsidRPr="00C35E6E" w:rsidRDefault="00630E03">
                  <w:pPr>
                    <w:jc w:val="center"/>
                    <w:rPr>
                      <w:color w:val="FF0000"/>
                      <w:szCs w:val="21"/>
                    </w:rPr>
                  </w:pPr>
                  <w:r w:rsidRPr="00C35E6E">
                    <w:rPr>
                      <w:rFonts w:hAnsi="宋体"/>
                      <w:color w:val="FF0000"/>
                      <w:szCs w:val="21"/>
                    </w:rPr>
                    <w:t>年排放小时数</w:t>
                  </w:r>
                  <w:r w:rsidRPr="00C35E6E">
                    <w:rPr>
                      <w:color w:val="FF0000"/>
                      <w:szCs w:val="21"/>
                    </w:rPr>
                    <w:t>/h</w:t>
                  </w:r>
                </w:p>
              </w:tc>
              <w:tc>
                <w:tcPr>
                  <w:tcW w:w="850" w:type="pct"/>
                  <w:vMerge w:val="restart"/>
                  <w:vAlign w:val="center"/>
                </w:tcPr>
                <w:p w14:paraId="49AB2A1A" w14:textId="77777777" w:rsidR="001A6160" w:rsidRPr="00C35E6E" w:rsidRDefault="00630E03">
                  <w:pPr>
                    <w:jc w:val="center"/>
                    <w:rPr>
                      <w:color w:val="FF0000"/>
                      <w:szCs w:val="21"/>
                    </w:rPr>
                  </w:pPr>
                  <w:r w:rsidRPr="00C35E6E">
                    <w:rPr>
                      <w:rFonts w:hAnsi="宋体"/>
                      <w:color w:val="FF0000"/>
                      <w:szCs w:val="21"/>
                    </w:rPr>
                    <w:t>污染物排放</w:t>
                  </w:r>
                  <w:r w:rsidRPr="00C35E6E">
                    <w:rPr>
                      <w:rFonts w:hAnsi="宋体" w:hint="eastAsia"/>
                      <w:color w:val="FF0000"/>
                      <w:szCs w:val="21"/>
                    </w:rPr>
                    <w:t>速率</w:t>
                  </w:r>
                  <w:r w:rsidRPr="00C35E6E">
                    <w:rPr>
                      <w:rFonts w:hAnsi="宋体"/>
                      <w:color w:val="FF0000"/>
                      <w:szCs w:val="21"/>
                    </w:rPr>
                    <w:t>（</w:t>
                  </w:r>
                  <w:r w:rsidRPr="00C35E6E">
                    <w:rPr>
                      <w:rFonts w:hint="eastAsia"/>
                      <w:color w:val="FF0000"/>
                      <w:szCs w:val="21"/>
                    </w:rPr>
                    <w:t>kg/h</w:t>
                  </w:r>
                  <w:r w:rsidRPr="00C35E6E">
                    <w:rPr>
                      <w:rFonts w:hAnsi="宋体"/>
                      <w:color w:val="FF0000"/>
                      <w:szCs w:val="21"/>
                    </w:rPr>
                    <w:t>）</w:t>
                  </w:r>
                </w:p>
              </w:tc>
            </w:tr>
            <w:tr w:rsidR="00040548" w:rsidRPr="00C35E6E" w14:paraId="4F950A1C" w14:textId="77777777">
              <w:trPr>
                <w:trHeight w:val="340"/>
                <w:jc w:val="center"/>
              </w:trPr>
              <w:tc>
                <w:tcPr>
                  <w:tcW w:w="433" w:type="pct"/>
                  <w:vMerge/>
                  <w:vAlign w:val="center"/>
                </w:tcPr>
                <w:p w14:paraId="75F335F3" w14:textId="77777777" w:rsidR="001A6160" w:rsidRPr="00C35E6E" w:rsidRDefault="001A6160">
                  <w:pPr>
                    <w:jc w:val="center"/>
                    <w:rPr>
                      <w:color w:val="FF0000"/>
                      <w:szCs w:val="21"/>
                    </w:rPr>
                  </w:pPr>
                </w:p>
              </w:tc>
              <w:tc>
                <w:tcPr>
                  <w:tcW w:w="481" w:type="pct"/>
                  <w:vAlign w:val="center"/>
                </w:tcPr>
                <w:p w14:paraId="0E69A770" w14:textId="77777777" w:rsidR="001A6160" w:rsidRPr="00C35E6E" w:rsidRDefault="00630E03">
                  <w:pPr>
                    <w:jc w:val="center"/>
                    <w:rPr>
                      <w:color w:val="FF0000"/>
                      <w:szCs w:val="21"/>
                    </w:rPr>
                  </w:pPr>
                  <w:r w:rsidRPr="00C35E6E">
                    <w:rPr>
                      <w:rFonts w:hint="eastAsia"/>
                      <w:color w:val="FF0000"/>
                      <w:szCs w:val="21"/>
                    </w:rPr>
                    <w:t>经度</w:t>
                  </w:r>
                </w:p>
              </w:tc>
              <w:tc>
                <w:tcPr>
                  <w:tcW w:w="592" w:type="pct"/>
                  <w:vAlign w:val="center"/>
                </w:tcPr>
                <w:p w14:paraId="0649266B" w14:textId="77777777" w:rsidR="001A6160" w:rsidRPr="00C35E6E" w:rsidRDefault="00630E03">
                  <w:pPr>
                    <w:jc w:val="center"/>
                    <w:rPr>
                      <w:color w:val="FF0000"/>
                      <w:szCs w:val="21"/>
                    </w:rPr>
                  </w:pPr>
                  <w:r w:rsidRPr="00C35E6E">
                    <w:rPr>
                      <w:rFonts w:hint="eastAsia"/>
                      <w:color w:val="FF0000"/>
                      <w:szCs w:val="21"/>
                    </w:rPr>
                    <w:t>纬度</w:t>
                  </w:r>
                </w:p>
              </w:tc>
              <w:tc>
                <w:tcPr>
                  <w:tcW w:w="556" w:type="pct"/>
                  <w:vMerge/>
                  <w:vAlign w:val="center"/>
                </w:tcPr>
                <w:p w14:paraId="3F538939" w14:textId="77777777" w:rsidR="001A6160" w:rsidRPr="00C35E6E" w:rsidRDefault="001A6160">
                  <w:pPr>
                    <w:jc w:val="center"/>
                    <w:rPr>
                      <w:color w:val="FF0000"/>
                      <w:szCs w:val="21"/>
                    </w:rPr>
                  </w:pPr>
                </w:p>
              </w:tc>
              <w:tc>
                <w:tcPr>
                  <w:tcW w:w="473" w:type="pct"/>
                  <w:vMerge/>
                  <w:vAlign w:val="center"/>
                </w:tcPr>
                <w:p w14:paraId="02C42BF3" w14:textId="77777777" w:rsidR="001A6160" w:rsidRPr="00C35E6E" w:rsidRDefault="001A6160">
                  <w:pPr>
                    <w:jc w:val="center"/>
                    <w:rPr>
                      <w:color w:val="FF0000"/>
                      <w:szCs w:val="21"/>
                    </w:rPr>
                  </w:pPr>
                </w:p>
              </w:tc>
              <w:tc>
                <w:tcPr>
                  <w:tcW w:w="473" w:type="pct"/>
                  <w:vMerge/>
                  <w:vAlign w:val="center"/>
                </w:tcPr>
                <w:p w14:paraId="3AD6AD65" w14:textId="77777777" w:rsidR="001A6160" w:rsidRPr="00C35E6E" w:rsidRDefault="001A6160">
                  <w:pPr>
                    <w:jc w:val="center"/>
                    <w:rPr>
                      <w:color w:val="FF0000"/>
                      <w:szCs w:val="21"/>
                    </w:rPr>
                  </w:pPr>
                </w:p>
              </w:tc>
              <w:tc>
                <w:tcPr>
                  <w:tcW w:w="335" w:type="pct"/>
                  <w:vMerge/>
                  <w:vAlign w:val="center"/>
                </w:tcPr>
                <w:p w14:paraId="58C6C44C" w14:textId="77777777" w:rsidR="001A6160" w:rsidRPr="00C35E6E" w:rsidRDefault="001A6160">
                  <w:pPr>
                    <w:jc w:val="center"/>
                    <w:rPr>
                      <w:color w:val="FF0000"/>
                      <w:szCs w:val="21"/>
                    </w:rPr>
                  </w:pPr>
                </w:p>
              </w:tc>
              <w:tc>
                <w:tcPr>
                  <w:tcW w:w="429" w:type="pct"/>
                  <w:vMerge/>
                  <w:vAlign w:val="center"/>
                </w:tcPr>
                <w:p w14:paraId="5C6588D3" w14:textId="77777777" w:rsidR="001A6160" w:rsidRPr="00C35E6E" w:rsidRDefault="001A6160">
                  <w:pPr>
                    <w:jc w:val="center"/>
                    <w:rPr>
                      <w:color w:val="FF0000"/>
                      <w:szCs w:val="21"/>
                    </w:rPr>
                  </w:pPr>
                </w:p>
              </w:tc>
              <w:tc>
                <w:tcPr>
                  <w:tcW w:w="378" w:type="pct"/>
                  <w:vMerge/>
                  <w:vAlign w:val="center"/>
                </w:tcPr>
                <w:p w14:paraId="3E3EF21A" w14:textId="77777777" w:rsidR="001A6160" w:rsidRPr="00C35E6E" w:rsidRDefault="001A6160">
                  <w:pPr>
                    <w:jc w:val="center"/>
                    <w:rPr>
                      <w:color w:val="FF0000"/>
                      <w:szCs w:val="21"/>
                    </w:rPr>
                  </w:pPr>
                </w:p>
              </w:tc>
              <w:tc>
                <w:tcPr>
                  <w:tcW w:w="850" w:type="pct"/>
                  <w:vMerge/>
                  <w:vAlign w:val="center"/>
                </w:tcPr>
                <w:p w14:paraId="0FDA950F" w14:textId="77777777" w:rsidR="001A6160" w:rsidRPr="00C35E6E" w:rsidRDefault="001A6160">
                  <w:pPr>
                    <w:jc w:val="center"/>
                    <w:rPr>
                      <w:color w:val="FF0000"/>
                      <w:szCs w:val="21"/>
                    </w:rPr>
                  </w:pPr>
                </w:p>
              </w:tc>
            </w:tr>
            <w:tr w:rsidR="002C4600" w:rsidRPr="00C35E6E" w14:paraId="4DBACBF7" w14:textId="77777777">
              <w:trPr>
                <w:trHeight w:val="340"/>
                <w:jc w:val="center"/>
              </w:trPr>
              <w:tc>
                <w:tcPr>
                  <w:tcW w:w="433" w:type="pct"/>
                  <w:vAlign w:val="center"/>
                </w:tcPr>
                <w:p w14:paraId="23B1ADB7" w14:textId="1F37C09E" w:rsidR="002C4600" w:rsidRPr="00C35E6E" w:rsidRDefault="002C4600" w:rsidP="002C4600">
                  <w:pPr>
                    <w:jc w:val="center"/>
                    <w:rPr>
                      <w:rFonts w:hAnsi="宋体"/>
                      <w:color w:val="FF0000"/>
                      <w:szCs w:val="21"/>
                    </w:rPr>
                  </w:pPr>
                  <w:r w:rsidRPr="00C35E6E">
                    <w:rPr>
                      <w:rFonts w:hAnsi="宋体"/>
                      <w:color w:val="FF0000"/>
                      <w:szCs w:val="21"/>
                    </w:rPr>
                    <w:t>1</w:t>
                  </w:r>
                  <w:r w:rsidRPr="00C35E6E">
                    <w:rPr>
                      <w:rFonts w:hAnsi="宋体" w:hint="eastAsia"/>
                      <w:color w:val="FF0000"/>
                      <w:szCs w:val="21"/>
                    </w:rPr>
                    <w:t>#</w:t>
                  </w:r>
                  <w:r w:rsidRPr="00C35E6E">
                    <w:rPr>
                      <w:rFonts w:hAnsi="宋体" w:hint="eastAsia"/>
                      <w:color w:val="FF0000"/>
                      <w:szCs w:val="21"/>
                    </w:rPr>
                    <w:t>储煤库</w:t>
                  </w:r>
                </w:p>
              </w:tc>
              <w:tc>
                <w:tcPr>
                  <w:tcW w:w="481" w:type="pct"/>
                  <w:vAlign w:val="center"/>
                </w:tcPr>
                <w:p w14:paraId="7261FB47" w14:textId="61E44904" w:rsidR="002C4600" w:rsidRPr="00C35E6E" w:rsidRDefault="002C4600" w:rsidP="002C4600">
                  <w:pPr>
                    <w:jc w:val="center"/>
                    <w:rPr>
                      <w:color w:val="FF0000"/>
                      <w:szCs w:val="21"/>
                    </w:rPr>
                  </w:pPr>
                  <w:r w:rsidRPr="00040548">
                    <w:rPr>
                      <w:color w:val="FF0000"/>
                      <w:szCs w:val="21"/>
                    </w:rPr>
                    <w:t>86.576</w:t>
                  </w:r>
                </w:p>
              </w:tc>
              <w:tc>
                <w:tcPr>
                  <w:tcW w:w="592" w:type="pct"/>
                  <w:vAlign w:val="center"/>
                </w:tcPr>
                <w:p w14:paraId="33F1BCAB" w14:textId="4CE13364" w:rsidR="002C4600" w:rsidRPr="00C35E6E" w:rsidRDefault="002C4600" w:rsidP="002C4600">
                  <w:pPr>
                    <w:jc w:val="center"/>
                    <w:rPr>
                      <w:color w:val="FF0000"/>
                      <w:szCs w:val="21"/>
                    </w:rPr>
                  </w:pPr>
                  <w:r w:rsidRPr="00040548">
                    <w:rPr>
                      <w:color w:val="FF0000"/>
                      <w:szCs w:val="21"/>
                    </w:rPr>
                    <w:t>44.11</w:t>
                  </w:r>
                  <w:r>
                    <w:rPr>
                      <w:color w:val="FF0000"/>
                      <w:szCs w:val="21"/>
                    </w:rPr>
                    <w:t>7</w:t>
                  </w:r>
                </w:p>
              </w:tc>
              <w:tc>
                <w:tcPr>
                  <w:tcW w:w="556" w:type="pct"/>
                  <w:vAlign w:val="center"/>
                </w:tcPr>
                <w:p w14:paraId="5BDFB8EC" w14:textId="0CB9EB1B" w:rsidR="002C4600" w:rsidRPr="00C35E6E" w:rsidRDefault="002C4600" w:rsidP="002C4600">
                  <w:pPr>
                    <w:jc w:val="center"/>
                    <w:rPr>
                      <w:color w:val="FF0000"/>
                      <w:szCs w:val="21"/>
                    </w:rPr>
                  </w:pPr>
                  <w:r w:rsidRPr="00C35E6E">
                    <w:rPr>
                      <w:rFonts w:hint="eastAsia"/>
                      <w:color w:val="FF0000"/>
                      <w:szCs w:val="21"/>
                    </w:rPr>
                    <w:t>64</w:t>
                  </w:r>
                  <w:r>
                    <w:rPr>
                      <w:color w:val="FF0000"/>
                      <w:szCs w:val="21"/>
                    </w:rPr>
                    <w:t>6.12</w:t>
                  </w:r>
                </w:p>
              </w:tc>
              <w:tc>
                <w:tcPr>
                  <w:tcW w:w="473" w:type="pct"/>
                  <w:vAlign w:val="center"/>
                </w:tcPr>
                <w:p w14:paraId="30C6168B" w14:textId="37DDBCA8" w:rsidR="002C4600" w:rsidRPr="00C35E6E" w:rsidRDefault="002C4600" w:rsidP="002C4600">
                  <w:pPr>
                    <w:jc w:val="center"/>
                    <w:rPr>
                      <w:color w:val="FF0000"/>
                      <w:szCs w:val="21"/>
                    </w:rPr>
                  </w:pPr>
                  <w:r>
                    <w:rPr>
                      <w:rFonts w:hint="eastAsia"/>
                      <w:color w:val="FF0000"/>
                      <w:szCs w:val="21"/>
                    </w:rPr>
                    <w:t>2</w:t>
                  </w:r>
                  <w:r>
                    <w:rPr>
                      <w:color w:val="FF0000"/>
                      <w:szCs w:val="21"/>
                    </w:rPr>
                    <w:t>06.1</w:t>
                  </w:r>
                </w:p>
              </w:tc>
              <w:tc>
                <w:tcPr>
                  <w:tcW w:w="473" w:type="pct"/>
                  <w:vAlign w:val="center"/>
                </w:tcPr>
                <w:p w14:paraId="3A5BA00C" w14:textId="74AF296B" w:rsidR="002C4600" w:rsidRPr="00C35E6E" w:rsidRDefault="002C4600" w:rsidP="002C4600">
                  <w:pPr>
                    <w:jc w:val="center"/>
                    <w:rPr>
                      <w:color w:val="FF0000"/>
                      <w:szCs w:val="21"/>
                    </w:rPr>
                  </w:pPr>
                  <w:r>
                    <w:rPr>
                      <w:rFonts w:hint="eastAsia"/>
                      <w:color w:val="FF0000"/>
                      <w:szCs w:val="21"/>
                    </w:rPr>
                    <w:t>4</w:t>
                  </w:r>
                  <w:r>
                    <w:rPr>
                      <w:color w:val="FF0000"/>
                      <w:szCs w:val="21"/>
                    </w:rPr>
                    <w:t>9.6</w:t>
                  </w:r>
                </w:p>
              </w:tc>
              <w:tc>
                <w:tcPr>
                  <w:tcW w:w="335" w:type="pct"/>
                  <w:vAlign w:val="center"/>
                </w:tcPr>
                <w:p w14:paraId="6817C61F" w14:textId="77777777" w:rsidR="002C4600" w:rsidRPr="00C35E6E" w:rsidRDefault="002C4600" w:rsidP="002C4600">
                  <w:pPr>
                    <w:jc w:val="center"/>
                    <w:rPr>
                      <w:color w:val="FF0000"/>
                      <w:szCs w:val="21"/>
                    </w:rPr>
                  </w:pPr>
                  <w:r w:rsidRPr="00C35E6E">
                    <w:rPr>
                      <w:color w:val="FF0000"/>
                      <w:szCs w:val="21"/>
                    </w:rPr>
                    <w:t>0</w:t>
                  </w:r>
                </w:p>
              </w:tc>
              <w:tc>
                <w:tcPr>
                  <w:tcW w:w="429" w:type="pct"/>
                  <w:vAlign w:val="center"/>
                </w:tcPr>
                <w:p w14:paraId="73188453" w14:textId="4A53B549" w:rsidR="002C4600" w:rsidRPr="00C35E6E" w:rsidRDefault="002C4600" w:rsidP="002C4600">
                  <w:pPr>
                    <w:jc w:val="center"/>
                    <w:rPr>
                      <w:color w:val="FF0000"/>
                      <w:szCs w:val="21"/>
                    </w:rPr>
                  </w:pPr>
                  <w:r w:rsidRPr="00C35E6E">
                    <w:rPr>
                      <w:color w:val="FF0000"/>
                      <w:szCs w:val="21"/>
                    </w:rPr>
                    <w:t>20.15</w:t>
                  </w:r>
                </w:p>
              </w:tc>
              <w:tc>
                <w:tcPr>
                  <w:tcW w:w="378" w:type="pct"/>
                  <w:vAlign w:val="center"/>
                </w:tcPr>
                <w:p w14:paraId="0E996808" w14:textId="77777777" w:rsidR="002C4600" w:rsidRPr="00C35E6E" w:rsidRDefault="002C4600" w:rsidP="002C4600">
                  <w:pPr>
                    <w:jc w:val="center"/>
                    <w:rPr>
                      <w:color w:val="FF0000"/>
                      <w:szCs w:val="21"/>
                    </w:rPr>
                  </w:pPr>
                  <w:r w:rsidRPr="00C35E6E">
                    <w:rPr>
                      <w:rFonts w:hint="eastAsia"/>
                      <w:color w:val="FF0000"/>
                      <w:szCs w:val="21"/>
                    </w:rPr>
                    <w:t>1680</w:t>
                  </w:r>
                </w:p>
              </w:tc>
              <w:tc>
                <w:tcPr>
                  <w:tcW w:w="850" w:type="pct"/>
                  <w:vAlign w:val="center"/>
                </w:tcPr>
                <w:p w14:paraId="2E38A265" w14:textId="1BB5920A" w:rsidR="002C4600" w:rsidRPr="00C35E6E" w:rsidRDefault="002C4600" w:rsidP="002C4600">
                  <w:pPr>
                    <w:jc w:val="center"/>
                    <w:rPr>
                      <w:rFonts w:hAnsi="宋体"/>
                      <w:color w:val="FF0000"/>
                      <w:szCs w:val="21"/>
                    </w:rPr>
                  </w:pPr>
                  <w:r w:rsidRPr="00C35E6E">
                    <w:rPr>
                      <w:rFonts w:hint="eastAsia"/>
                      <w:color w:val="FF0000"/>
                      <w:szCs w:val="21"/>
                    </w:rPr>
                    <w:t>颗粒物：</w:t>
                  </w:r>
                  <w:r w:rsidRPr="00C35E6E">
                    <w:rPr>
                      <w:rFonts w:hint="eastAsia"/>
                      <w:color w:val="FF0000"/>
                      <w:szCs w:val="21"/>
                    </w:rPr>
                    <w:t>1</w:t>
                  </w:r>
                  <w:r w:rsidRPr="00C35E6E">
                    <w:rPr>
                      <w:color w:val="FF0000"/>
                      <w:szCs w:val="21"/>
                    </w:rPr>
                    <w:t>.08</w:t>
                  </w:r>
                </w:p>
              </w:tc>
            </w:tr>
            <w:tr w:rsidR="002C4600" w:rsidRPr="00C35E6E" w14:paraId="5CBE4DD7" w14:textId="77777777">
              <w:trPr>
                <w:trHeight w:val="340"/>
                <w:jc w:val="center"/>
              </w:trPr>
              <w:tc>
                <w:tcPr>
                  <w:tcW w:w="433" w:type="pct"/>
                  <w:vAlign w:val="center"/>
                </w:tcPr>
                <w:p w14:paraId="249C3240" w14:textId="5C122933" w:rsidR="002C4600" w:rsidRPr="00C35E6E" w:rsidRDefault="002C4600" w:rsidP="002C4600">
                  <w:pPr>
                    <w:jc w:val="center"/>
                    <w:rPr>
                      <w:rFonts w:hAnsi="宋体"/>
                      <w:color w:val="FF0000"/>
                      <w:szCs w:val="21"/>
                    </w:rPr>
                  </w:pPr>
                  <w:r w:rsidRPr="00C35E6E">
                    <w:rPr>
                      <w:rFonts w:hAnsi="宋体"/>
                      <w:color w:val="FF0000"/>
                      <w:szCs w:val="21"/>
                    </w:rPr>
                    <w:t>2</w:t>
                  </w:r>
                  <w:r w:rsidRPr="00C35E6E">
                    <w:rPr>
                      <w:rFonts w:hAnsi="宋体" w:hint="eastAsia"/>
                      <w:color w:val="FF0000"/>
                      <w:szCs w:val="21"/>
                    </w:rPr>
                    <w:t>#</w:t>
                  </w:r>
                  <w:r w:rsidRPr="00C35E6E">
                    <w:rPr>
                      <w:rFonts w:hAnsi="宋体" w:hint="eastAsia"/>
                      <w:color w:val="FF0000"/>
                      <w:szCs w:val="21"/>
                    </w:rPr>
                    <w:t>储煤库</w:t>
                  </w:r>
                </w:p>
              </w:tc>
              <w:tc>
                <w:tcPr>
                  <w:tcW w:w="481" w:type="pct"/>
                  <w:vAlign w:val="center"/>
                </w:tcPr>
                <w:p w14:paraId="17407840" w14:textId="6384D88A" w:rsidR="002C4600" w:rsidRPr="00C35E6E" w:rsidRDefault="002C4600" w:rsidP="002C4600">
                  <w:pPr>
                    <w:jc w:val="center"/>
                    <w:rPr>
                      <w:color w:val="FF0000"/>
                      <w:szCs w:val="21"/>
                    </w:rPr>
                  </w:pPr>
                  <w:r w:rsidRPr="002C4600">
                    <w:rPr>
                      <w:color w:val="FF0000"/>
                      <w:szCs w:val="21"/>
                    </w:rPr>
                    <w:t>86.576</w:t>
                  </w:r>
                </w:p>
              </w:tc>
              <w:tc>
                <w:tcPr>
                  <w:tcW w:w="592" w:type="pct"/>
                  <w:vAlign w:val="center"/>
                </w:tcPr>
                <w:p w14:paraId="1F51EF2B" w14:textId="7A740B48" w:rsidR="002C4600" w:rsidRPr="00C35E6E" w:rsidRDefault="002C4600" w:rsidP="002C4600">
                  <w:pPr>
                    <w:jc w:val="center"/>
                    <w:rPr>
                      <w:color w:val="FF0000"/>
                      <w:szCs w:val="21"/>
                    </w:rPr>
                  </w:pPr>
                  <w:r w:rsidRPr="002C4600">
                    <w:rPr>
                      <w:color w:val="FF0000"/>
                      <w:szCs w:val="21"/>
                    </w:rPr>
                    <w:t>44.11</w:t>
                  </w:r>
                  <w:r>
                    <w:rPr>
                      <w:color w:val="FF0000"/>
                      <w:szCs w:val="21"/>
                    </w:rPr>
                    <w:t>6</w:t>
                  </w:r>
                </w:p>
              </w:tc>
              <w:tc>
                <w:tcPr>
                  <w:tcW w:w="556" w:type="pct"/>
                  <w:vAlign w:val="center"/>
                </w:tcPr>
                <w:p w14:paraId="2550F5C7" w14:textId="66168512" w:rsidR="002C4600" w:rsidRPr="00C35E6E" w:rsidRDefault="002C4600" w:rsidP="002C4600">
                  <w:pPr>
                    <w:jc w:val="center"/>
                    <w:rPr>
                      <w:color w:val="FF0000"/>
                      <w:szCs w:val="21"/>
                    </w:rPr>
                  </w:pPr>
                  <w:r>
                    <w:rPr>
                      <w:rFonts w:hint="eastAsia"/>
                      <w:color w:val="FF0000"/>
                      <w:szCs w:val="21"/>
                    </w:rPr>
                    <w:t>6</w:t>
                  </w:r>
                  <w:r>
                    <w:rPr>
                      <w:color w:val="FF0000"/>
                      <w:szCs w:val="21"/>
                    </w:rPr>
                    <w:t>48.55</w:t>
                  </w:r>
                </w:p>
              </w:tc>
              <w:tc>
                <w:tcPr>
                  <w:tcW w:w="473" w:type="pct"/>
                  <w:vAlign w:val="center"/>
                </w:tcPr>
                <w:p w14:paraId="2DF18CC4" w14:textId="3CEFE97A" w:rsidR="002C4600" w:rsidRPr="00C35E6E" w:rsidRDefault="002C4600" w:rsidP="002C4600">
                  <w:pPr>
                    <w:jc w:val="center"/>
                    <w:rPr>
                      <w:color w:val="FF0000"/>
                      <w:szCs w:val="21"/>
                    </w:rPr>
                  </w:pPr>
                  <w:r>
                    <w:rPr>
                      <w:rFonts w:hint="eastAsia"/>
                      <w:color w:val="FF0000"/>
                      <w:szCs w:val="21"/>
                    </w:rPr>
                    <w:t>2</w:t>
                  </w:r>
                  <w:r>
                    <w:rPr>
                      <w:color w:val="FF0000"/>
                      <w:szCs w:val="21"/>
                    </w:rPr>
                    <w:t>04</w:t>
                  </w:r>
                </w:p>
              </w:tc>
              <w:tc>
                <w:tcPr>
                  <w:tcW w:w="473" w:type="pct"/>
                  <w:vAlign w:val="center"/>
                </w:tcPr>
                <w:p w14:paraId="26B1FAE5" w14:textId="6418F2D2" w:rsidR="002C4600" w:rsidRPr="00C35E6E" w:rsidRDefault="002C4600" w:rsidP="002C4600">
                  <w:pPr>
                    <w:jc w:val="center"/>
                    <w:rPr>
                      <w:color w:val="FF0000"/>
                      <w:szCs w:val="21"/>
                    </w:rPr>
                  </w:pPr>
                  <w:r>
                    <w:rPr>
                      <w:rFonts w:hint="eastAsia"/>
                      <w:color w:val="FF0000"/>
                      <w:szCs w:val="21"/>
                    </w:rPr>
                    <w:t>6</w:t>
                  </w:r>
                  <w:r>
                    <w:rPr>
                      <w:color w:val="FF0000"/>
                      <w:szCs w:val="21"/>
                    </w:rPr>
                    <w:t>4</w:t>
                  </w:r>
                </w:p>
              </w:tc>
              <w:tc>
                <w:tcPr>
                  <w:tcW w:w="335" w:type="pct"/>
                  <w:vAlign w:val="center"/>
                </w:tcPr>
                <w:p w14:paraId="14F2E5CE" w14:textId="2C28589A" w:rsidR="002C4600" w:rsidRPr="00C35E6E" w:rsidRDefault="002C4600" w:rsidP="002C4600">
                  <w:pPr>
                    <w:jc w:val="center"/>
                    <w:rPr>
                      <w:color w:val="FF0000"/>
                      <w:szCs w:val="21"/>
                    </w:rPr>
                  </w:pPr>
                  <w:r>
                    <w:rPr>
                      <w:rFonts w:hint="eastAsia"/>
                      <w:color w:val="FF0000"/>
                      <w:szCs w:val="21"/>
                    </w:rPr>
                    <w:t>0</w:t>
                  </w:r>
                </w:p>
              </w:tc>
              <w:tc>
                <w:tcPr>
                  <w:tcW w:w="429" w:type="pct"/>
                  <w:vAlign w:val="center"/>
                </w:tcPr>
                <w:p w14:paraId="4566D5AB" w14:textId="688DF229" w:rsidR="002C4600" w:rsidRPr="00C35E6E" w:rsidRDefault="002C4600" w:rsidP="002C4600">
                  <w:pPr>
                    <w:jc w:val="center"/>
                    <w:rPr>
                      <w:color w:val="FF0000"/>
                      <w:szCs w:val="21"/>
                    </w:rPr>
                  </w:pPr>
                  <w:r>
                    <w:rPr>
                      <w:rFonts w:hint="eastAsia"/>
                      <w:color w:val="FF0000"/>
                      <w:szCs w:val="21"/>
                    </w:rPr>
                    <w:t>2</w:t>
                  </w:r>
                  <w:r>
                    <w:rPr>
                      <w:color w:val="FF0000"/>
                      <w:szCs w:val="21"/>
                    </w:rPr>
                    <w:t>3.8</w:t>
                  </w:r>
                </w:p>
              </w:tc>
              <w:tc>
                <w:tcPr>
                  <w:tcW w:w="378" w:type="pct"/>
                  <w:vAlign w:val="center"/>
                </w:tcPr>
                <w:p w14:paraId="151FE60D" w14:textId="11DA6397" w:rsidR="002C4600" w:rsidRPr="00C35E6E" w:rsidRDefault="002C4600" w:rsidP="002C4600">
                  <w:pPr>
                    <w:jc w:val="center"/>
                    <w:rPr>
                      <w:color w:val="FF0000"/>
                      <w:szCs w:val="21"/>
                    </w:rPr>
                  </w:pPr>
                  <w:r w:rsidRPr="00C35E6E">
                    <w:rPr>
                      <w:rFonts w:hint="eastAsia"/>
                      <w:color w:val="FF0000"/>
                      <w:szCs w:val="21"/>
                    </w:rPr>
                    <w:t>1680</w:t>
                  </w:r>
                </w:p>
              </w:tc>
              <w:tc>
                <w:tcPr>
                  <w:tcW w:w="850" w:type="pct"/>
                  <w:vAlign w:val="center"/>
                </w:tcPr>
                <w:p w14:paraId="03C94DE7" w14:textId="46D1D098" w:rsidR="002C4600" w:rsidRPr="00C35E6E" w:rsidRDefault="002C4600" w:rsidP="002C4600">
                  <w:pPr>
                    <w:jc w:val="center"/>
                    <w:rPr>
                      <w:rFonts w:hAnsi="宋体"/>
                      <w:color w:val="FF0000"/>
                      <w:szCs w:val="21"/>
                    </w:rPr>
                  </w:pPr>
                  <w:r w:rsidRPr="00C35E6E">
                    <w:rPr>
                      <w:rFonts w:hint="eastAsia"/>
                      <w:color w:val="FF0000"/>
                      <w:szCs w:val="21"/>
                    </w:rPr>
                    <w:t>颗粒物：</w:t>
                  </w:r>
                  <w:r w:rsidRPr="00C35E6E">
                    <w:rPr>
                      <w:rFonts w:hint="eastAsia"/>
                      <w:color w:val="FF0000"/>
                      <w:szCs w:val="21"/>
                    </w:rPr>
                    <w:t>1</w:t>
                  </w:r>
                  <w:r w:rsidRPr="00C35E6E">
                    <w:rPr>
                      <w:color w:val="FF0000"/>
                      <w:szCs w:val="21"/>
                    </w:rPr>
                    <w:t>.353</w:t>
                  </w:r>
                </w:p>
              </w:tc>
            </w:tr>
            <w:tr w:rsidR="00C35E6E" w:rsidRPr="00C35E6E" w14:paraId="55A64230" w14:textId="77777777" w:rsidTr="00200615">
              <w:trPr>
                <w:trHeight w:val="340"/>
                <w:jc w:val="center"/>
              </w:trPr>
              <w:tc>
                <w:tcPr>
                  <w:tcW w:w="433" w:type="pct"/>
                  <w:tcBorders>
                    <w:bottom w:val="single" w:sz="12" w:space="0" w:color="auto"/>
                  </w:tcBorders>
                  <w:vAlign w:val="center"/>
                </w:tcPr>
                <w:p w14:paraId="4CABB3A3" w14:textId="48E6FADE" w:rsidR="00200615" w:rsidRPr="00C35E6E" w:rsidRDefault="00200615" w:rsidP="00200615">
                  <w:pPr>
                    <w:jc w:val="center"/>
                    <w:rPr>
                      <w:rFonts w:hAnsi="宋体"/>
                      <w:color w:val="FF0000"/>
                      <w:szCs w:val="21"/>
                    </w:rPr>
                  </w:pPr>
                  <w:r w:rsidRPr="00C35E6E">
                    <w:rPr>
                      <w:rFonts w:hAnsi="宋体"/>
                      <w:color w:val="FF0000"/>
                      <w:szCs w:val="21"/>
                    </w:rPr>
                    <w:t>3</w:t>
                  </w:r>
                  <w:r w:rsidRPr="00C35E6E">
                    <w:rPr>
                      <w:rFonts w:hAnsi="宋体" w:hint="eastAsia"/>
                      <w:color w:val="FF0000"/>
                      <w:szCs w:val="21"/>
                    </w:rPr>
                    <w:t>#</w:t>
                  </w:r>
                  <w:r w:rsidRPr="00C35E6E">
                    <w:rPr>
                      <w:rFonts w:hAnsi="宋体" w:hint="eastAsia"/>
                      <w:color w:val="FF0000"/>
                      <w:szCs w:val="21"/>
                    </w:rPr>
                    <w:t>储煤库</w:t>
                  </w:r>
                </w:p>
              </w:tc>
              <w:tc>
                <w:tcPr>
                  <w:tcW w:w="481" w:type="pct"/>
                  <w:tcBorders>
                    <w:bottom w:val="single" w:sz="12" w:space="0" w:color="auto"/>
                  </w:tcBorders>
                  <w:vAlign w:val="center"/>
                </w:tcPr>
                <w:p w14:paraId="72174E93" w14:textId="0232D1F2" w:rsidR="00200615" w:rsidRPr="00C35E6E" w:rsidRDefault="002C4600" w:rsidP="00200615">
                  <w:pPr>
                    <w:jc w:val="center"/>
                    <w:rPr>
                      <w:color w:val="FF0000"/>
                      <w:szCs w:val="21"/>
                    </w:rPr>
                  </w:pPr>
                  <w:r w:rsidRPr="002C4600">
                    <w:rPr>
                      <w:color w:val="FF0000"/>
                      <w:szCs w:val="21"/>
                    </w:rPr>
                    <w:t>86.574</w:t>
                  </w:r>
                </w:p>
              </w:tc>
              <w:tc>
                <w:tcPr>
                  <w:tcW w:w="592" w:type="pct"/>
                  <w:tcBorders>
                    <w:bottom w:val="single" w:sz="12" w:space="0" w:color="auto"/>
                  </w:tcBorders>
                  <w:vAlign w:val="center"/>
                </w:tcPr>
                <w:p w14:paraId="032E5FDB" w14:textId="5C0B226E" w:rsidR="00200615" w:rsidRPr="00C35E6E" w:rsidRDefault="002C4600" w:rsidP="00200615">
                  <w:pPr>
                    <w:jc w:val="center"/>
                    <w:rPr>
                      <w:color w:val="FF0000"/>
                      <w:szCs w:val="21"/>
                    </w:rPr>
                  </w:pPr>
                  <w:r w:rsidRPr="002C4600">
                    <w:rPr>
                      <w:color w:val="FF0000"/>
                      <w:szCs w:val="21"/>
                    </w:rPr>
                    <w:t>44.11</w:t>
                  </w:r>
                  <w:r>
                    <w:rPr>
                      <w:color w:val="FF0000"/>
                      <w:szCs w:val="21"/>
                    </w:rPr>
                    <w:t>6</w:t>
                  </w:r>
                </w:p>
              </w:tc>
              <w:tc>
                <w:tcPr>
                  <w:tcW w:w="556" w:type="pct"/>
                  <w:tcBorders>
                    <w:bottom w:val="single" w:sz="12" w:space="0" w:color="auto"/>
                  </w:tcBorders>
                  <w:vAlign w:val="center"/>
                </w:tcPr>
                <w:p w14:paraId="2520112D" w14:textId="40692981" w:rsidR="00200615" w:rsidRPr="00C35E6E" w:rsidRDefault="002C4600" w:rsidP="00200615">
                  <w:pPr>
                    <w:jc w:val="center"/>
                    <w:rPr>
                      <w:color w:val="FF0000"/>
                      <w:szCs w:val="21"/>
                    </w:rPr>
                  </w:pPr>
                  <w:r>
                    <w:rPr>
                      <w:rFonts w:hint="eastAsia"/>
                      <w:color w:val="FF0000"/>
                      <w:szCs w:val="21"/>
                    </w:rPr>
                    <w:t>6</w:t>
                  </w:r>
                  <w:r>
                    <w:rPr>
                      <w:color w:val="FF0000"/>
                      <w:szCs w:val="21"/>
                    </w:rPr>
                    <w:t>51.04</w:t>
                  </w:r>
                </w:p>
              </w:tc>
              <w:tc>
                <w:tcPr>
                  <w:tcW w:w="473" w:type="pct"/>
                  <w:tcBorders>
                    <w:bottom w:val="single" w:sz="12" w:space="0" w:color="auto"/>
                  </w:tcBorders>
                  <w:vAlign w:val="center"/>
                </w:tcPr>
                <w:p w14:paraId="5A3FC32A" w14:textId="6ECECAFE" w:rsidR="00200615" w:rsidRPr="00C35E6E" w:rsidRDefault="002D0BCF" w:rsidP="00200615">
                  <w:pPr>
                    <w:jc w:val="center"/>
                    <w:rPr>
                      <w:color w:val="FF0000"/>
                      <w:szCs w:val="21"/>
                    </w:rPr>
                  </w:pPr>
                  <w:r>
                    <w:rPr>
                      <w:rFonts w:hint="eastAsia"/>
                      <w:color w:val="FF0000"/>
                      <w:szCs w:val="21"/>
                    </w:rPr>
                    <w:t>7</w:t>
                  </w:r>
                  <w:r>
                    <w:rPr>
                      <w:color w:val="FF0000"/>
                      <w:szCs w:val="21"/>
                    </w:rPr>
                    <w:t>2.5</w:t>
                  </w:r>
                </w:p>
              </w:tc>
              <w:tc>
                <w:tcPr>
                  <w:tcW w:w="473" w:type="pct"/>
                  <w:tcBorders>
                    <w:bottom w:val="single" w:sz="12" w:space="0" w:color="auto"/>
                  </w:tcBorders>
                  <w:vAlign w:val="center"/>
                </w:tcPr>
                <w:p w14:paraId="5B2F0E9A" w14:textId="7A7E38B3" w:rsidR="00200615" w:rsidRPr="00C35E6E" w:rsidRDefault="002D0BCF" w:rsidP="00200615">
                  <w:pPr>
                    <w:jc w:val="center"/>
                    <w:rPr>
                      <w:color w:val="FF0000"/>
                      <w:szCs w:val="21"/>
                    </w:rPr>
                  </w:pPr>
                  <w:r>
                    <w:rPr>
                      <w:rFonts w:hint="eastAsia"/>
                      <w:color w:val="FF0000"/>
                      <w:szCs w:val="21"/>
                    </w:rPr>
                    <w:t>6</w:t>
                  </w:r>
                  <w:r>
                    <w:rPr>
                      <w:color w:val="FF0000"/>
                      <w:szCs w:val="21"/>
                    </w:rPr>
                    <w:t>3.8</w:t>
                  </w:r>
                </w:p>
              </w:tc>
              <w:tc>
                <w:tcPr>
                  <w:tcW w:w="335" w:type="pct"/>
                  <w:tcBorders>
                    <w:bottom w:val="single" w:sz="12" w:space="0" w:color="auto"/>
                  </w:tcBorders>
                  <w:vAlign w:val="center"/>
                </w:tcPr>
                <w:p w14:paraId="37501CD0" w14:textId="575233D9" w:rsidR="00200615" w:rsidRPr="00C35E6E" w:rsidRDefault="002D0BCF" w:rsidP="00200615">
                  <w:pPr>
                    <w:jc w:val="center"/>
                    <w:rPr>
                      <w:color w:val="FF0000"/>
                      <w:szCs w:val="21"/>
                    </w:rPr>
                  </w:pPr>
                  <w:r>
                    <w:rPr>
                      <w:rFonts w:hint="eastAsia"/>
                      <w:color w:val="FF0000"/>
                      <w:szCs w:val="21"/>
                    </w:rPr>
                    <w:t>0</w:t>
                  </w:r>
                </w:p>
              </w:tc>
              <w:tc>
                <w:tcPr>
                  <w:tcW w:w="429" w:type="pct"/>
                  <w:tcBorders>
                    <w:bottom w:val="single" w:sz="12" w:space="0" w:color="auto"/>
                  </w:tcBorders>
                  <w:vAlign w:val="center"/>
                </w:tcPr>
                <w:p w14:paraId="176E1C80" w14:textId="1C59C9EF" w:rsidR="00200615" w:rsidRPr="00C35E6E" w:rsidRDefault="002D0BCF" w:rsidP="00200615">
                  <w:pPr>
                    <w:jc w:val="center"/>
                    <w:rPr>
                      <w:color w:val="FF0000"/>
                      <w:szCs w:val="21"/>
                    </w:rPr>
                  </w:pPr>
                  <w:r>
                    <w:rPr>
                      <w:rFonts w:hint="eastAsia"/>
                      <w:color w:val="FF0000"/>
                      <w:szCs w:val="21"/>
                    </w:rPr>
                    <w:t>1</w:t>
                  </w:r>
                  <w:r>
                    <w:rPr>
                      <w:color w:val="FF0000"/>
                      <w:szCs w:val="21"/>
                    </w:rPr>
                    <w:t>2.15</w:t>
                  </w:r>
                </w:p>
              </w:tc>
              <w:tc>
                <w:tcPr>
                  <w:tcW w:w="378" w:type="pct"/>
                  <w:tcBorders>
                    <w:bottom w:val="single" w:sz="12" w:space="0" w:color="auto"/>
                  </w:tcBorders>
                  <w:vAlign w:val="center"/>
                </w:tcPr>
                <w:p w14:paraId="7648122B" w14:textId="022B4557" w:rsidR="00200615" w:rsidRPr="00C35E6E" w:rsidRDefault="00200615" w:rsidP="00200615">
                  <w:pPr>
                    <w:jc w:val="center"/>
                    <w:rPr>
                      <w:color w:val="FF0000"/>
                      <w:szCs w:val="21"/>
                    </w:rPr>
                  </w:pPr>
                  <w:r w:rsidRPr="00C35E6E">
                    <w:rPr>
                      <w:rFonts w:hint="eastAsia"/>
                      <w:color w:val="FF0000"/>
                      <w:szCs w:val="21"/>
                    </w:rPr>
                    <w:t>1680</w:t>
                  </w:r>
                </w:p>
              </w:tc>
              <w:tc>
                <w:tcPr>
                  <w:tcW w:w="850" w:type="pct"/>
                  <w:tcBorders>
                    <w:bottom w:val="single" w:sz="12" w:space="0" w:color="auto"/>
                  </w:tcBorders>
                  <w:vAlign w:val="center"/>
                </w:tcPr>
                <w:p w14:paraId="45EDFA40" w14:textId="7A3C3507" w:rsidR="00200615" w:rsidRPr="00C35E6E" w:rsidRDefault="00200615" w:rsidP="00200615">
                  <w:pPr>
                    <w:jc w:val="center"/>
                    <w:rPr>
                      <w:rFonts w:hAnsi="宋体"/>
                      <w:color w:val="FF0000"/>
                      <w:szCs w:val="21"/>
                    </w:rPr>
                  </w:pPr>
                  <w:r w:rsidRPr="00C35E6E">
                    <w:rPr>
                      <w:rFonts w:hint="eastAsia"/>
                      <w:color w:val="FF0000"/>
                      <w:szCs w:val="21"/>
                    </w:rPr>
                    <w:t>颗粒物：</w:t>
                  </w:r>
                  <w:r w:rsidRPr="00C35E6E">
                    <w:rPr>
                      <w:rFonts w:hint="eastAsia"/>
                      <w:color w:val="FF0000"/>
                      <w:szCs w:val="21"/>
                    </w:rPr>
                    <w:t>0</w:t>
                  </w:r>
                  <w:r w:rsidRPr="00C35E6E">
                    <w:rPr>
                      <w:color w:val="FF0000"/>
                      <w:szCs w:val="21"/>
                    </w:rPr>
                    <w:t>.54</w:t>
                  </w:r>
                </w:p>
              </w:tc>
            </w:tr>
          </w:tbl>
          <w:p w14:paraId="122FA351" w14:textId="77777777" w:rsidR="001A6160" w:rsidRPr="00C35E6E" w:rsidRDefault="00630E03">
            <w:pPr>
              <w:tabs>
                <w:tab w:val="center" w:pos="4736"/>
              </w:tabs>
              <w:spacing w:line="480" w:lineRule="exact"/>
              <w:ind w:firstLineChars="200" w:firstLine="480"/>
              <w:rPr>
                <w:bCs/>
                <w:color w:val="FF0000"/>
                <w:sz w:val="24"/>
              </w:rPr>
            </w:pPr>
            <w:r w:rsidRPr="00C35E6E">
              <w:rPr>
                <w:rFonts w:hint="eastAsia"/>
                <w:bCs/>
                <w:color w:val="FF0000"/>
                <w:sz w:val="24"/>
              </w:rPr>
              <w:t>④估算结果、</w:t>
            </w:r>
          </w:p>
          <w:p w14:paraId="48991312" w14:textId="77777777" w:rsidR="001A6160" w:rsidRPr="00C35E6E" w:rsidRDefault="00630E03">
            <w:pPr>
              <w:pStyle w:val="ad"/>
              <w:spacing w:line="460" w:lineRule="exact"/>
              <w:ind w:firstLineChars="200" w:firstLine="480"/>
              <w:rPr>
                <w:color w:val="FF0000"/>
              </w:rPr>
            </w:pPr>
            <w:r w:rsidRPr="00C35E6E">
              <w:rPr>
                <w:rFonts w:hint="eastAsia"/>
                <w:bCs/>
                <w:color w:val="FF0000"/>
                <w:sz w:val="24"/>
              </w:rPr>
              <w:t>将上述参数带入模型计算，计算结果见表</w:t>
            </w:r>
            <w:r w:rsidRPr="00C35E6E">
              <w:rPr>
                <w:rFonts w:ascii="Times New Roman" w:hAnsi="Times New Roman"/>
                <w:bCs/>
                <w:color w:val="FF0000"/>
                <w:sz w:val="24"/>
              </w:rPr>
              <w:t>4-</w:t>
            </w:r>
            <w:r w:rsidRPr="00C35E6E">
              <w:rPr>
                <w:rFonts w:ascii="Times New Roman" w:hAnsi="Times New Roman" w:hint="eastAsia"/>
                <w:bCs/>
                <w:color w:val="FF0000"/>
                <w:sz w:val="24"/>
              </w:rPr>
              <w:t>6</w:t>
            </w:r>
            <w:r w:rsidRPr="00C35E6E">
              <w:rPr>
                <w:rFonts w:ascii="Times New Roman" w:hAnsi="Times New Roman"/>
                <w:bCs/>
                <w:color w:val="FF0000"/>
                <w:sz w:val="24"/>
              </w:rPr>
              <w:t>。</w:t>
            </w:r>
          </w:p>
          <w:p w14:paraId="337D7FAB" w14:textId="77777777" w:rsidR="001A6160" w:rsidRPr="00C35E6E" w:rsidRDefault="00630E03">
            <w:pPr>
              <w:tabs>
                <w:tab w:val="center" w:pos="4736"/>
              </w:tabs>
              <w:ind w:firstLineChars="200" w:firstLine="420"/>
              <w:rPr>
                <w:rFonts w:ascii="黑体" w:eastAsia="黑体" w:hAnsi="黑体" w:cs="黑体"/>
                <w:color w:val="FF0000"/>
                <w:szCs w:val="21"/>
              </w:rPr>
            </w:pPr>
            <w:r w:rsidRPr="00C35E6E">
              <w:rPr>
                <w:rFonts w:ascii="黑体" w:eastAsia="黑体" w:hAnsi="黑体" w:cs="黑体" w:hint="eastAsia"/>
                <w:color w:val="FF0000"/>
                <w:szCs w:val="21"/>
              </w:rPr>
              <w:t>表4-6                     估算模式计算结果统计表</w:t>
            </w:r>
          </w:p>
          <w:tbl>
            <w:tblPr>
              <w:tblW w:w="4998"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2244"/>
              <w:gridCol w:w="1321"/>
              <w:gridCol w:w="1672"/>
              <w:gridCol w:w="1519"/>
              <w:gridCol w:w="1699"/>
            </w:tblGrid>
            <w:tr w:rsidR="001A6160" w:rsidRPr="00C35E6E" w14:paraId="3C87C267" w14:textId="77777777">
              <w:trPr>
                <w:trHeight w:val="340"/>
                <w:jc w:val="center"/>
              </w:trPr>
              <w:tc>
                <w:tcPr>
                  <w:tcW w:w="1327" w:type="pct"/>
                  <w:vAlign w:val="center"/>
                </w:tcPr>
                <w:p w14:paraId="70978CB3" w14:textId="77777777" w:rsidR="001A6160" w:rsidRPr="00C35E6E" w:rsidRDefault="00630E03">
                  <w:pPr>
                    <w:tabs>
                      <w:tab w:val="center" w:pos="4736"/>
                    </w:tabs>
                    <w:jc w:val="center"/>
                    <w:rPr>
                      <w:color w:val="FF0000"/>
                      <w:szCs w:val="21"/>
                    </w:rPr>
                  </w:pPr>
                  <w:r w:rsidRPr="00C35E6E">
                    <w:rPr>
                      <w:color w:val="FF0000"/>
                      <w:szCs w:val="21"/>
                    </w:rPr>
                    <w:t>污染源</w:t>
                  </w:r>
                </w:p>
              </w:tc>
              <w:tc>
                <w:tcPr>
                  <w:tcW w:w="781" w:type="pct"/>
                  <w:vAlign w:val="center"/>
                </w:tcPr>
                <w:p w14:paraId="00FD971B" w14:textId="77777777" w:rsidR="001A6160" w:rsidRPr="00C35E6E" w:rsidRDefault="00630E03">
                  <w:pPr>
                    <w:tabs>
                      <w:tab w:val="center" w:pos="4736"/>
                    </w:tabs>
                    <w:jc w:val="center"/>
                    <w:rPr>
                      <w:color w:val="FF0000"/>
                      <w:szCs w:val="21"/>
                    </w:rPr>
                  </w:pPr>
                  <w:r w:rsidRPr="00C35E6E">
                    <w:rPr>
                      <w:color w:val="FF0000"/>
                      <w:szCs w:val="21"/>
                    </w:rPr>
                    <w:t>主要污染物</w:t>
                  </w:r>
                </w:p>
              </w:tc>
              <w:tc>
                <w:tcPr>
                  <w:tcW w:w="989" w:type="pct"/>
                  <w:vAlign w:val="center"/>
                </w:tcPr>
                <w:p w14:paraId="1B9AA5D3" w14:textId="77777777" w:rsidR="001A6160" w:rsidRPr="00C35E6E" w:rsidRDefault="00630E03">
                  <w:pPr>
                    <w:tabs>
                      <w:tab w:val="center" w:pos="4736"/>
                    </w:tabs>
                    <w:jc w:val="center"/>
                    <w:rPr>
                      <w:color w:val="FF0000"/>
                      <w:szCs w:val="21"/>
                    </w:rPr>
                  </w:pPr>
                  <w:r w:rsidRPr="00C35E6E">
                    <w:rPr>
                      <w:color w:val="FF0000"/>
                      <w:szCs w:val="21"/>
                    </w:rPr>
                    <w:t>最大落地浓度</w:t>
                  </w:r>
                  <w:r w:rsidRPr="00C35E6E">
                    <w:rPr>
                      <w:color w:val="FF0000"/>
                      <w:szCs w:val="21"/>
                    </w:rPr>
                    <w:t>ug/m</w:t>
                  </w:r>
                  <w:r w:rsidRPr="00C35E6E">
                    <w:rPr>
                      <w:color w:val="FF0000"/>
                      <w:szCs w:val="21"/>
                      <w:vertAlign w:val="superscript"/>
                    </w:rPr>
                    <w:t>3</w:t>
                  </w:r>
                </w:p>
              </w:tc>
              <w:tc>
                <w:tcPr>
                  <w:tcW w:w="898" w:type="pct"/>
                  <w:vAlign w:val="center"/>
                </w:tcPr>
                <w:p w14:paraId="16D86047" w14:textId="77777777" w:rsidR="001A6160" w:rsidRPr="00C35E6E" w:rsidRDefault="00630E03">
                  <w:pPr>
                    <w:tabs>
                      <w:tab w:val="center" w:pos="4736"/>
                    </w:tabs>
                    <w:jc w:val="center"/>
                    <w:rPr>
                      <w:color w:val="FF0000"/>
                      <w:szCs w:val="21"/>
                    </w:rPr>
                  </w:pPr>
                  <w:r w:rsidRPr="00C35E6E">
                    <w:rPr>
                      <w:color w:val="FF0000"/>
                      <w:szCs w:val="21"/>
                    </w:rPr>
                    <w:t>最大浓度出现距离</w:t>
                  </w:r>
                  <w:r w:rsidRPr="00C35E6E">
                    <w:rPr>
                      <w:color w:val="FF0000"/>
                      <w:szCs w:val="21"/>
                    </w:rPr>
                    <w:t>/m</w:t>
                  </w:r>
                </w:p>
              </w:tc>
              <w:tc>
                <w:tcPr>
                  <w:tcW w:w="1005" w:type="pct"/>
                  <w:vAlign w:val="center"/>
                </w:tcPr>
                <w:p w14:paraId="05F253DC" w14:textId="77777777" w:rsidR="001A6160" w:rsidRPr="00C35E6E" w:rsidRDefault="00630E03">
                  <w:pPr>
                    <w:tabs>
                      <w:tab w:val="center" w:pos="4736"/>
                    </w:tabs>
                    <w:jc w:val="center"/>
                    <w:rPr>
                      <w:color w:val="FF0000"/>
                      <w:szCs w:val="21"/>
                    </w:rPr>
                  </w:pPr>
                  <w:r w:rsidRPr="00C35E6E">
                    <w:rPr>
                      <w:color w:val="FF0000"/>
                      <w:szCs w:val="21"/>
                    </w:rPr>
                    <w:t>最大占标率</w:t>
                  </w:r>
                  <w:r w:rsidRPr="00C35E6E">
                    <w:rPr>
                      <w:color w:val="FF0000"/>
                      <w:szCs w:val="21"/>
                    </w:rPr>
                    <w:t>%</w:t>
                  </w:r>
                </w:p>
              </w:tc>
            </w:tr>
            <w:tr w:rsidR="00220496" w:rsidRPr="00C35E6E" w14:paraId="64899EFD" w14:textId="77777777">
              <w:trPr>
                <w:trHeight w:val="340"/>
                <w:jc w:val="center"/>
              </w:trPr>
              <w:tc>
                <w:tcPr>
                  <w:tcW w:w="1327" w:type="pct"/>
                  <w:shd w:val="clear" w:color="auto" w:fill="auto"/>
                  <w:vAlign w:val="center"/>
                </w:tcPr>
                <w:p w14:paraId="3F39B057" w14:textId="11812F27" w:rsidR="00220496" w:rsidRPr="00C35E6E" w:rsidRDefault="00220496" w:rsidP="00220496">
                  <w:pPr>
                    <w:tabs>
                      <w:tab w:val="center" w:pos="4736"/>
                    </w:tabs>
                    <w:jc w:val="center"/>
                    <w:rPr>
                      <w:color w:val="FF0000"/>
                      <w:szCs w:val="21"/>
                    </w:rPr>
                  </w:pPr>
                  <w:r w:rsidRPr="00C35E6E">
                    <w:rPr>
                      <w:rFonts w:hAnsi="宋体"/>
                      <w:color w:val="FF0000"/>
                      <w:szCs w:val="21"/>
                    </w:rPr>
                    <w:lastRenderedPageBreak/>
                    <w:t>1</w:t>
                  </w:r>
                  <w:r w:rsidRPr="00C35E6E">
                    <w:rPr>
                      <w:rFonts w:hAnsi="宋体" w:hint="eastAsia"/>
                      <w:color w:val="FF0000"/>
                      <w:szCs w:val="21"/>
                    </w:rPr>
                    <w:t>#</w:t>
                  </w:r>
                  <w:r w:rsidRPr="00C35E6E">
                    <w:rPr>
                      <w:rFonts w:hAnsi="宋体" w:hint="eastAsia"/>
                      <w:color w:val="FF0000"/>
                      <w:szCs w:val="21"/>
                    </w:rPr>
                    <w:t>储煤库</w:t>
                  </w:r>
                </w:p>
              </w:tc>
              <w:tc>
                <w:tcPr>
                  <w:tcW w:w="781" w:type="pct"/>
                  <w:vAlign w:val="center"/>
                </w:tcPr>
                <w:p w14:paraId="232EBD58" w14:textId="77777777" w:rsidR="00220496" w:rsidRPr="00C35E6E" w:rsidRDefault="00220496" w:rsidP="00220496">
                  <w:pPr>
                    <w:tabs>
                      <w:tab w:val="center" w:pos="4736"/>
                    </w:tabs>
                    <w:jc w:val="center"/>
                    <w:rPr>
                      <w:color w:val="FF0000"/>
                      <w:szCs w:val="21"/>
                    </w:rPr>
                  </w:pPr>
                  <w:r w:rsidRPr="00C35E6E">
                    <w:rPr>
                      <w:rFonts w:hint="eastAsia"/>
                      <w:color w:val="FF0000"/>
                      <w:szCs w:val="21"/>
                    </w:rPr>
                    <w:t>TSP</w:t>
                  </w:r>
                </w:p>
              </w:tc>
              <w:tc>
                <w:tcPr>
                  <w:tcW w:w="989" w:type="pct"/>
                  <w:vAlign w:val="center"/>
                </w:tcPr>
                <w:p w14:paraId="5322943C" w14:textId="69D57DB0" w:rsidR="00220496" w:rsidRPr="00C35E6E" w:rsidRDefault="00220496" w:rsidP="00220496">
                  <w:pPr>
                    <w:tabs>
                      <w:tab w:val="center" w:pos="4736"/>
                    </w:tabs>
                    <w:jc w:val="center"/>
                    <w:rPr>
                      <w:color w:val="FF0000"/>
                      <w:szCs w:val="21"/>
                    </w:rPr>
                  </w:pPr>
                  <w:r w:rsidRPr="00C35E6E">
                    <w:rPr>
                      <w:rFonts w:hint="eastAsia"/>
                      <w:color w:val="FF0000"/>
                      <w:szCs w:val="21"/>
                    </w:rPr>
                    <w:t>3</w:t>
                  </w:r>
                  <w:r w:rsidRPr="00C35E6E">
                    <w:rPr>
                      <w:color w:val="FF0000"/>
                      <w:szCs w:val="21"/>
                    </w:rPr>
                    <w:t>1.57</w:t>
                  </w:r>
                </w:p>
              </w:tc>
              <w:tc>
                <w:tcPr>
                  <w:tcW w:w="898" w:type="pct"/>
                  <w:vAlign w:val="center"/>
                </w:tcPr>
                <w:p w14:paraId="709DB5A2" w14:textId="47F86C39" w:rsidR="00220496" w:rsidRPr="00C35E6E" w:rsidRDefault="00220496" w:rsidP="00220496">
                  <w:pPr>
                    <w:tabs>
                      <w:tab w:val="center" w:pos="4736"/>
                    </w:tabs>
                    <w:jc w:val="center"/>
                    <w:rPr>
                      <w:color w:val="FF0000"/>
                      <w:szCs w:val="21"/>
                    </w:rPr>
                  </w:pPr>
                  <w:r w:rsidRPr="00C35E6E">
                    <w:rPr>
                      <w:rFonts w:hint="eastAsia"/>
                      <w:color w:val="FF0000"/>
                      <w:szCs w:val="21"/>
                    </w:rPr>
                    <w:t>1</w:t>
                  </w:r>
                  <w:r w:rsidRPr="00C35E6E">
                    <w:rPr>
                      <w:color w:val="FF0000"/>
                      <w:szCs w:val="21"/>
                    </w:rPr>
                    <w:t>30</w:t>
                  </w:r>
                </w:p>
              </w:tc>
              <w:tc>
                <w:tcPr>
                  <w:tcW w:w="1005" w:type="pct"/>
                  <w:vAlign w:val="center"/>
                </w:tcPr>
                <w:p w14:paraId="6D4E0102" w14:textId="0DB4F4A1" w:rsidR="00220496" w:rsidRPr="00C35E6E" w:rsidRDefault="00220496" w:rsidP="00220496">
                  <w:pPr>
                    <w:tabs>
                      <w:tab w:val="center" w:pos="4736"/>
                    </w:tabs>
                    <w:jc w:val="center"/>
                    <w:rPr>
                      <w:color w:val="FF0000"/>
                      <w:szCs w:val="21"/>
                    </w:rPr>
                  </w:pPr>
                  <w:r w:rsidRPr="00C35E6E">
                    <w:rPr>
                      <w:rFonts w:hint="eastAsia"/>
                      <w:color w:val="FF0000"/>
                      <w:szCs w:val="21"/>
                    </w:rPr>
                    <w:t>3</w:t>
                  </w:r>
                  <w:r w:rsidRPr="00C35E6E">
                    <w:rPr>
                      <w:color w:val="FF0000"/>
                      <w:szCs w:val="21"/>
                    </w:rPr>
                    <w:t>.51</w:t>
                  </w:r>
                </w:p>
              </w:tc>
            </w:tr>
            <w:tr w:rsidR="00220496" w:rsidRPr="00C35E6E" w14:paraId="178CC5DB" w14:textId="77777777">
              <w:trPr>
                <w:trHeight w:val="340"/>
                <w:jc w:val="center"/>
              </w:trPr>
              <w:tc>
                <w:tcPr>
                  <w:tcW w:w="1327" w:type="pct"/>
                  <w:shd w:val="clear" w:color="auto" w:fill="auto"/>
                  <w:vAlign w:val="center"/>
                </w:tcPr>
                <w:p w14:paraId="22228EE0" w14:textId="23FA9C79" w:rsidR="00220496" w:rsidRPr="00C35E6E" w:rsidRDefault="00220496" w:rsidP="00220496">
                  <w:pPr>
                    <w:tabs>
                      <w:tab w:val="center" w:pos="4736"/>
                    </w:tabs>
                    <w:jc w:val="center"/>
                    <w:rPr>
                      <w:rFonts w:hAnsi="宋体"/>
                      <w:color w:val="FF0000"/>
                      <w:szCs w:val="21"/>
                    </w:rPr>
                  </w:pPr>
                  <w:r w:rsidRPr="00C35E6E">
                    <w:rPr>
                      <w:rFonts w:hAnsi="宋体"/>
                      <w:color w:val="FF0000"/>
                      <w:szCs w:val="21"/>
                    </w:rPr>
                    <w:t>2</w:t>
                  </w:r>
                  <w:r w:rsidRPr="00C35E6E">
                    <w:rPr>
                      <w:rFonts w:hAnsi="宋体" w:hint="eastAsia"/>
                      <w:color w:val="FF0000"/>
                      <w:szCs w:val="21"/>
                    </w:rPr>
                    <w:t>#</w:t>
                  </w:r>
                  <w:r w:rsidRPr="00C35E6E">
                    <w:rPr>
                      <w:rFonts w:hAnsi="宋体" w:hint="eastAsia"/>
                      <w:color w:val="FF0000"/>
                      <w:szCs w:val="21"/>
                    </w:rPr>
                    <w:t>储煤库</w:t>
                  </w:r>
                </w:p>
              </w:tc>
              <w:tc>
                <w:tcPr>
                  <w:tcW w:w="781" w:type="pct"/>
                  <w:vAlign w:val="center"/>
                </w:tcPr>
                <w:p w14:paraId="22CFEB56" w14:textId="745D26F1" w:rsidR="00220496" w:rsidRPr="00C35E6E" w:rsidRDefault="00220496" w:rsidP="00220496">
                  <w:pPr>
                    <w:tabs>
                      <w:tab w:val="center" w:pos="4736"/>
                    </w:tabs>
                    <w:jc w:val="center"/>
                    <w:rPr>
                      <w:color w:val="FF0000"/>
                      <w:szCs w:val="21"/>
                    </w:rPr>
                  </w:pPr>
                  <w:r w:rsidRPr="00C35E6E">
                    <w:rPr>
                      <w:rFonts w:hint="eastAsia"/>
                      <w:color w:val="FF0000"/>
                      <w:szCs w:val="21"/>
                    </w:rPr>
                    <w:t>TSP</w:t>
                  </w:r>
                </w:p>
              </w:tc>
              <w:tc>
                <w:tcPr>
                  <w:tcW w:w="989" w:type="pct"/>
                  <w:vAlign w:val="center"/>
                </w:tcPr>
                <w:p w14:paraId="1D84126B" w14:textId="68C92CF8" w:rsidR="00220496" w:rsidRPr="00C35E6E" w:rsidRDefault="00220496" w:rsidP="00220496">
                  <w:pPr>
                    <w:tabs>
                      <w:tab w:val="center" w:pos="4736"/>
                    </w:tabs>
                    <w:jc w:val="center"/>
                    <w:rPr>
                      <w:color w:val="FF0000"/>
                      <w:szCs w:val="21"/>
                    </w:rPr>
                  </w:pPr>
                  <w:r w:rsidRPr="00C35E6E">
                    <w:rPr>
                      <w:rFonts w:hint="eastAsia"/>
                      <w:color w:val="FF0000"/>
                      <w:szCs w:val="21"/>
                    </w:rPr>
                    <w:t>2</w:t>
                  </w:r>
                  <w:r w:rsidRPr="00C35E6E">
                    <w:rPr>
                      <w:color w:val="FF0000"/>
                      <w:szCs w:val="21"/>
                    </w:rPr>
                    <w:t>7.32</w:t>
                  </w:r>
                </w:p>
              </w:tc>
              <w:tc>
                <w:tcPr>
                  <w:tcW w:w="898" w:type="pct"/>
                  <w:vAlign w:val="center"/>
                </w:tcPr>
                <w:p w14:paraId="6EC353FB" w14:textId="0828CE18" w:rsidR="00220496" w:rsidRPr="00C35E6E" w:rsidRDefault="00220496" w:rsidP="00220496">
                  <w:pPr>
                    <w:tabs>
                      <w:tab w:val="center" w:pos="4736"/>
                    </w:tabs>
                    <w:jc w:val="center"/>
                    <w:rPr>
                      <w:color w:val="FF0000"/>
                      <w:szCs w:val="21"/>
                    </w:rPr>
                  </w:pPr>
                  <w:r w:rsidRPr="00C35E6E">
                    <w:rPr>
                      <w:rFonts w:hint="eastAsia"/>
                      <w:color w:val="FF0000"/>
                      <w:szCs w:val="21"/>
                    </w:rPr>
                    <w:t>1</w:t>
                  </w:r>
                  <w:r w:rsidRPr="00C35E6E">
                    <w:rPr>
                      <w:color w:val="FF0000"/>
                      <w:szCs w:val="21"/>
                    </w:rPr>
                    <w:t>63</w:t>
                  </w:r>
                </w:p>
              </w:tc>
              <w:tc>
                <w:tcPr>
                  <w:tcW w:w="1005" w:type="pct"/>
                  <w:vAlign w:val="center"/>
                </w:tcPr>
                <w:p w14:paraId="5679BE77" w14:textId="650502CC" w:rsidR="00220496" w:rsidRPr="00C35E6E" w:rsidRDefault="00220496" w:rsidP="00220496">
                  <w:pPr>
                    <w:tabs>
                      <w:tab w:val="center" w:pos="4736"/>
                    </w:tabs>
                    <w:jc w:val="center"/>
                    <w:rPr>
                      <w:color w:val="FF0000"/>
                      <w:szCs w:val="21"/>
                    </w:rPr>
                  </w:pPr>
                  <w:r w:rsidRPr="00C35E6E">
                    <w:rPr>
                      <w:rFonts w:hint="eastAsia"/>
                      <w:color w:val="FF0000"/>
                      <w:szCs w:val="21"/>
                    </w:rPr>
                    <w:t>3</w:t>
                  </w:r>
                  <w:r w:rsidRPr="00C35E6E">
                    <w:rPr>
                      <w:color w:val="FF0000"/>
                      <w:szCs w:val="21"/>
                    </w:rPr>
                    <w:t>.04</w:t>
                  </w:r>
                </w:p>
              </w:tc>
            </w:tr>
            <w:tr w:rsidR="00220496" w:rsidRPr="00C35E6E" w14:paraId="67F43363" w14:textId="77777777">
              <w:trPr>
                <w:trHeight w:val="340"/>
                <w:jc w:val="center"/>
              </w:trPr>
              <w:tc>
                <w:tcPr>
                  <w:tcW w:w="1327" w:type="pct"/>
                  <w:shd w:val="clear" w:color="auto" w:fill="auto"/>
                  <w:vAlign w:val="center"/>
                </w:tcPr>
                <w:p w14:paraId="6831799A" w14:textId="6051955D" w:rsidR="00220496" w:rsidRPr="00C35E6E" w:rsidRDefault="00220496" w:rsidP="00220496">
                  <w:pPr>
                    <w:tabs>
                      <w:tab w:val="center" w:pos="4736"/>
                    </w:tabs>
                    <w:jc w:val="center"/>
                    <w:rPr>
                      <w:rFonts w:hAnsi="宋体"/>
                      <w:color w:val="FF0000"/>
                      <w:szCs w:val="21"/>
                    </w:rPr>
                  </w:pPr>
                  <w:r w:rsidRPr="00C35E6E">
                    <w:rPr>
                      <w:rFonts w:hAnsi="宋体"/>
                      <w:color w:val="FF0000"/>
                      <w:szCs w:val="21"/>
                    </w:rPr>
                    <w:t>3</w:t>
                  </w:r>
                  <w:r w:rsidRPr="00C35E6E">
                    <w:rPr>
                      <w:rFonts w:hAnsi="宋体" w:hint="eastAsia"/>
                      <w:color w:val="FF0000"/>
                      <w:szCs w:val="21"/>
                    </w:rPr>
                    <w:t>#</w:t>
                  </w:r>
                  <w:r w:rsidRPr="00C35E6E">
                    <w:rPr>
                      <w:rFonts w:hAnsi="宋体" w:hint="eastAsia"/>
                      <w:color w:val="FF0000"/>
                      <w:szCs w:val="21"/>
                    </w:rPr>
                    <w:t>储煤库</w:t>
                  </w:r>
                </w:p>
              </w:tc>
              <w:tc>
                <w:tcPr>
                  <w:tcW w:w="781" w:type="pct"/>
                  <w:vAlign w:val="center"/>
                </w:tcPr>
                <w:p w14:paraId="4D12E4BB" w14:textId="34ABD0B4" w:rsidR="00220496" w:rsidRPr="00C35E6E" w:rsidRDefault="00220496" w:rsidP="00220496">
                  <w:pPr>
                    <w:tabs>
                      <w:tab w:val="center" w:pos="4736"/>
                    </w:tabs>
                    <w:jc w:val="center"/>
                    <w:rPr>
                      <w:color w:val="FF0000"/>
                      <w:szCs w:val="21"/>
                    </w:rPr>
                  </w:pPr>
                  <w:r w:rsidRPr="00C35E6E">
                    <w:rPr>
                      <w:rFonts w:hint="eastAsia"/>
                      <w:color w:val="FF0000"/>
                      <w:szCs w:val="21"/>
                    </w:rPr>
                    <w:t>TSP</w:t>
                  </w:r>
                </w:p>
              </w:tc>
              <w:tc>
                <w:tcPr>
                  <w:tcW w:w="989" w:type="pct"/>
                  <w:vAlign w:val="center"/>
                </w:tcPr>
                <w:p w14:paraId="68DDC754" w14:textId="04A1422E" w:rsidR="00220496" w:rsidRPr="00C35E6E" w:rsidRDefault="00220496" w:rsidP="00220496">
                  <w:pPr>
                    <w:tabs>
                      <w:tab w:val="center" w:pos="4736"/>
                    </w:tabs>
                    <w:jc w:val="center"/>
                    <w:rPr>
                      <w:color w:val="FF0000"/>
                      <w:szCs w:val="21"/>
                    </w:rPr>
                  </w:pPr>
                  <w:r w:rsidRPr="00C35E6E">
                    <w:rPr>
                      <w:rFonts w:hint="eastAsia"/>
                      <w:color w:val="FF0000"/>
                      <w:szCs w:val="21"/>
                    </w:rPr>
                    <w:t>1</w:t>
                  </w:r>
                  <w:r w:rsidRPr="00C35E6E">
                    <w:rPr>
                      <w:color w:val="FF0000"/>
                      <w:szCs w:val="21"/>
                    </w:rPr>
                    <w:t>6.16</w:t>
                  </w:r>
                </w:p>
              </w:tc>
              <w:tc>
                <w:tcPr>
                  <w:tcW w:w="898" w:type="pct"/>
                  <w:vAlign w:val="center"/>
                </w:tcPr>
                <w:p w14:paraId="1F34C2DA" w14:textId="7A372F90" w:rsidR="00220496" w:rsidRPr="00C35E6E" w:rsidRDefault="00220496" w:rsidP="00220496">
                  <w:pPr>
                    <w:tabs>
                      <w:tab w:val="center" w:pos="4736"/>
                    </w:tabs>
                    <w:jc w:val="center"/>
                    <w:rPr>
                      <w:color w:val="FF0000"/>
                      <w:szCs w:val="21"/>
                    </w:rPr>
                  </w:pPr>
                  <w:r w:rsidRPr="00C35E6E">
                    <w:rPr>
                      <w:rFonts w:hint="eastAsia"/>
                      <w:color w:val="FF0000"/>
                      <w:szCs w:val="21"/>
                    </w:rPr>
                    <w:t>1</w:t>
                  </w:r>
                  <w:r w:rsidRPr="00C35E6E">
                    <w:rPr>
                      <w:color w:val="FF0000"/>
                      <w:szCs w:val="21"/>
                    </w:rPr>
                    <w:t>21</w:t>
                  </w:r>
                </w:p>
              </w:tc>
              <w:tc>
                <w:tcPr>
                  <w:tcW w:w="1005" w:type="pct"/>
                  <w:vAlign w:val="center"/>
                </w:tcPr>
                <w:p w14:paraId="4623D6CC" w14:textId="5648E03B" w:rsidR="00220496" w:rsidRPr="00C35E6E" w:rsidRDefault="00220496" w:rsidP="00220496">
                  <w:pPr>
                    <w:tabs>
                      <w:tab w:val="center" w:pos="4736"/>
                    </w:tabs>
                    <w:jc w:val="center"/>
                    <w:rPr>
                      <w:color w:val="FF0000"/>
                      <w:szCs w:val="21"/>
                    </w:rPr>
                  </w:pPr>
                  <w:r w:rsidRPr="00C35E6E">
                    <w:rPr>
                      <w:rFonts w:hint="eastAsia"/>
                      <w:color w:val="FF0000"/>
                      <w:szCs w:val="21"/>
                    </w:rPr>
                    <w:t>1</w:t>
                  </w:r>
                  <w:r w:rsidRPr="00C35E6E">
                    <w:rPr>
                      <w:color w:val="FF0000"/>
                      <w:szCs w:val="21"/>
                    </w:rPr>
                    <w:t>.8</w:t>
                  </w:r>
                </w:p>
              </w:tc>
            </w:tr>
          </w:tbl>
          <w:p w14:paraId="0EA53418" w14:textId="62BCFAE8" w:rsidR="001A6160" w:rsidRPr="00C35E6E" w:rsidRDefault="00630E03">
            <w:pPr>
              <w:tabs>
                <w:tab w:val="center" w:pos="4736"/>
              </w:tabs>
              <w:spacing w:line="480" w:lineRule="exact"/>
              <w:ind w:firstLineChars="200" w:firstLine="480"/>
              <w:rPr>
                <w:rFonts w:hAnsi="宋体"/>
                <w:color w:val="FF0000"/>
                <w:sz w:val="24"/>
              </w:rPr>
            </w:pPr>
            <w:r w:rsidRPr="00C35E6E">
              <w:rPr>
                <w:rFonts w:hAnsi="宋体" w:hint="eastAsia"/>
                <w:color w:val="FF0000"/>
                <w:sz w:val="24"/>
              </w:rPr>
              <w:t>项目</w:t>
            </w:r>
            <w:r w:rsidR="00DE2447" w:rsidRPr="00C35E6E">
              <w:rPr>
                <w:rFonts w:hAnsi="宋体" w:hint="eastAsia"/>
                <w:color w:val="FF0000"/>
                <w:sz w:val="24"/>
              </w:rPr>
              <w:t>TSP</w:t>
            </w:r>
            <w:r w:rsidRPr="00C35E6E">
              <w:rPr>
                <w:rFonts w:hAnsi="宋体" w:hint="eastAsia"/>
                <w:color w:val="FF0000"/>
                <w:sz w:val="24"/>
              </w:rPr>
              <w:t>的占标率最大，最大占标率为</w:t>
            </w:r>
            <w:r w:rsidR="00220496" w:rsidRPr="00C35E6E">
              <w:rPr>
                <w:rFonts w:hAnsi="宋体"/>
                <w:color w:val="FF0000"/>
                <w:sz w:val="24"/>
              </w:rPr>
              <w:t>3.51</w:t>
            </w:r>
            <w:r w:rsidRPr="00C35E6E">
              <w:rPr>
                <w:rFonts w:hAnsi="宋体" w:hint="eastAsia"/>
                <w:color w:val="FF0000"/>
                <w:sz w:val="24"/>
              </w:rPr>
              <w:t>%</w:t>
            </w:r>
            <w:r w:rsidRPr="00C35E6E">
              <w:rPr>
                <w:rFonts w:hAnsi="宋体" w:hint="eastAsia"/>
                <w:color w:val="FF0000"/>
                <w:sz w:val="24"/>
              </w:rPr>
              <w:t>，最大落地浓度为</w:t>
            </w:r>
            <w:r w:rsidR="00220496" w:rsidRPr="00C35E6E">
              <w:rPr>
                <w:rFonts w:hAnsi="宋体"/>
                <w:color w:val="FF0000"/>
                <w:sz w:val="24"/>
              </w:rPr>
              <w:t>31.57</w:t>
            </w:r>
            <w:r w:rsidRPr="00C35E6E">
              <w:rPr>
                <w:rFonts w:hAnsi="宋体"/>
                <w:color w:val="FF0000"/>
                <w:sz w:val="24"/>
              </w:rPr>
              <w:t>ug/m</w:t>
            </w:r>
            <w:r w:rsidRPr="00C35E6E">
              <w:rPr>
                <w:rFonts w:hAnsi="宋体"/>
                <w:color w:val="FF0000"/>
                <w:sz w:val="24"/>
                <w:vertAlign w:val="superscript"/>
              </w:rPr>
              <w:t>3</w:t>
            </w:r>
            <w:r w:rsidRPr="00C35E6E">
              <w:rPr>
                <w:rFonts w:hAnsi="宋体" w:hint="eastAsia"/>
                <w:color w:val="FF0000"/>
                <w:sz w:val="24"/>
              </w:rPr>
              <w:t>，满足</w:t>
            </w:r>
            <w:r w:rsidR="00D979E4" w:rsidRPr="00C35E6E">
              <w:rPr>
                <w:rFonts w:hAnsi="宋体" w:hint="eastAsia"/>
                <w:color w:val="FF0000"/>
                <w:sz w:val="24"/>
              </w:rPr>
              <w:t>《</w:t>
            </w:r>
            <w:r w:rsidR="00095B64" w:rsidRPr="00C35E6E">
              <w:rPr>
                <w:rFonts w:hAnsi="宋体" w:hint="eastAsia"/>
                <w:color w:val="FF0000"/>
                <w:sz w:val="24"/>
              </w:rPr>
              <w:t>环境空气质量标准</w:t>
            </w:r>
            <w:r w:rsidR="00D979E4" w:rsidRPr="00C35E6E">
              <w:rPr>
                <w:rFonts w:hAnsi="宋体" w:hint="eastAsia"/>
                <w:color w:val="FF0000"/>
                <w:sz w:val="24"/>
              </w:rPr>
              <w:t>》</w:t>
            </w:r>
            <w:r w:rsidR="00095B64" w:rsidRPr="00C35E6E">
              <w:rPr>
                <w:rFonts w:hAnsi="宋体" w:hint="eastAsia"/>
                <w:color w:val="FF0000"/>
                <w:sz w:val="24"/>
              </w:rPr>
              <w:t>（</w:t>
            </w:r>
            <w:r w:rsidR="00095B64" w:rsidRPr="00C35E6E">
              <w:rPr>
                <w:rFonts w:hAnsi="宋体" w:hint="eastAsia"/>
                <w:color w:val="FF0000"/>
                <w:sz w:val="24"/>
              </w:rPr>
              <w:t>GB3095-2012</w:t>
            </w:r>
            <w:r w:rsidR="00095B64" w:rsidRPr="00C35E6E">
              <w:rPr>
                <w:rFonts w:hAnsi="宋体" w:hint="eastAsia"/>
                <w:color w:val="FF0000"/>
                <w:sz w:val="24"/>
              </w:rPr>
              <w:t>）</w:t>
            </w:r>
            <w:r w:rsidR="00854EFE" w:rsidRPr="00C35E6E">
              <w:rPr>
                <w:rFonts w:hAnsi="宋体" w:hint="eastAsia"/>
                <w:color w:val="FF0000"/>
                <w:sz w:val="24"/>
              </w:rPr>
              <w:t>中二级标准</w:t>
            </w:r>
            <w:r w:rsidRPr="00C35E6E">
              <w:rPr>
                <w:rFonts w:hAnsi="宋体" w:hint="eastAsia"/>
                <w:color w:val="FF0000"/>
                <w:sz w:val="24"/>
              </w:rPr>
              <w:t>。</w:t>
            </w:r>
          </w:p>
          <w:p w14:paraId="72CC2A92" w14:textId="77777777" w:rsidR="001A6160" w:rsidRPr="008D3A56" w:rsidRDefault="00630E03">
            <w:pPr>
              <w:tabs>
                <w:tab w:val="center" w:pos="4736"/>
              </w:tabs>
              <w:spacing w:line="480" w:lineRule="exact"/>
              <w:ind w:firstLineChars="200" w:firstLine="480"/>
              <w:rPr>
                <w:bCs/>
                <w:sz w:val="24"/>
              </w:rPr>
            </w:pPr>
            <w:r w:rsidRPr="008D3A56">
              <w:rPr>
                <w:rFonts w:hint="eastAsia"/>
                <w:bCs/>
                <w:sz w:val="24"/>
              </w:rPr>
              <w:t>⑤大气环境防护距离</w:t>
            </w:r>
          </w:p>
          <w:p w14:paraId="1D8A298A" w14:textId="77777777" w:rsidR="001A6160" w:rsidRPr="008D3A56" w:rsidRDefault="00630E03">
            <w:pPr>
              <w:spacing w:line="480" w:lineRule="exact"/>
              <w:ind w:firstLineChars="200" w:firstLine="480"/>
              <w:rPr>
                <w:rFonts w:hAnsi="宋体"/>
                <w:sz w:val="24"/>
              </w:rPr>
            </w:pPr>
            <w:r w:rsidRPr="008D3A56">
              <w:rPr>
                <w:rFonts w:hAnsi="宋体" w:hint="eastAsia"/>
                <w:sz w:val="24"/>
              </w:rPr>
              <w:t>根据《环境影响评价技术导则</w:t>
            </w:r>
            <w:r w:rsidRPr="008D3A56">
              <w:rPr>
                <w:rFonts w:hAnsi="宋体" w:hint="eastAsia"/>
                <w:sz w:val="24"/>
              </w:rPr>
              <w:t xml:space="preserve"> </w:t>
            </w:r>
            <w:r w:rsidRPr="008D3A56">
              <w:rPr>
                <w:rFonts w:hAnsi="宋体" w:hint="eastAsia"/>
                <w:sz w:val="24"/>
              </w:rPr>
              <w:t>大气环境》（</w:t>
            </w:r>
            <w:r w:rsidRPr="008D3A56">
              <w:rPr>
                <w:rFonts w:hAnsi="宋体" w:hint="eastAsia"/>
                <w:sz w:val="24"/>
              </w:rPr>
              <w:t>HJ/T2.2-2018</w:t>
            </w:r>
            <w:r w:rsidRPr="008D3A56">
              <w:rPr>
                <w:rFonts w:hAnsi="宋体" w:hint="eastAsia"/>
                <w:sz w:val="24"/>
              </w:rPr>
              <w:t>）中对大气环境防护距离的规定：“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14:paraId="58684868" w14:textId="77777777" w:rsidR="001A6160" w:rsidRPr="008D3A56" w:rsidRDefault="00630E03">
            <w:pPr>
              <w:spacing w:line="480" w:lineRule="exact"/>
              <w:ind w:firstLineChars="200" w:firstLine="480"/>
              <w:rPr>
                <w:rFonts w:hAnsi="宋体"/>
                <w:sz w:val="24"/>
              </w:rPr>
            </w:pPr>
            <w:r w:rsidRPr="008D3A56">
              <w:rPr>
                <w:rFonts w:hAnsi="宋体" w:hint="eastAsia"/>
                <w:sz w:val="24"/>
              </w:rPr>
              <w:t>根据大气污染物估算模型计算结果可知，本项目排放的大气污染物最大地面浓度均低于环境质量浓度限值，故本项目不设大气环境防护距离。</w:t>
            </w:r>
          </w:p>
          <w:p w14:paraId="33AE9D3E" w14:textId="77777777" w:rsidR="001A6160" w:rsidRPr="008D3A56" w:rsidRDefault="00630E03">
            <w:pPr>
              <w:spacing w:line="480" w:lineRule="exact"/>
              <w:ind w:firstLineChars="200" w:firstLine="480"/>
              <w:rPr>
                <w:rFonts w:hAnsi="宋体"/>
                <w:sz w:val="24"/>
              </w:rPr>
            </w:pPr>
            <w:r w:rsidRPr="008D3A56">
              <w:rPr>
                <w:rFonts w:hint="eastAsia"/>
                <w:bCs/>
                <w:sz w:val="24"/>
              </w:rPr>
              <w:t>（</w:t>
            </w:r>
            <w:r w:rsidRPr="008D3A56">
              <w:rPr>
                <w:rFonts w:hint="eastAsia"/>
                <w:bCs/>
                <w:sz w:val="24"/>
              </w:rPr>
              <w:t>4</w:t>
            </w:r>
            <w:r w:rsidRPr="008D3A56">
              <w:rPr>
                <w:rFonts w:hint="eastAsia"/>
                <w:bCs/>
                <w:sz w:val="24"/>
              </w:rPr>
              <w:t>）建</w:t>
            </w:r>
            <w:r w:rsidRPr="008D3A56">
              <w:rPr>
                <w:rFonts w:hAnsi="宋体" w:hint="eastAsia"/>
                <w:sz w:val="24"/>
              </w:rPr>
              <w:t>设项目大气环境影响评价自查表</w:t>
            </w:r>
          </w:p>
          <w:p w14:paraId="4CD316BC" w14:textId="77777777" w:rsidR="001A6160" w:rsidRPr="008D3A56" w:rsidRDefault="00630E03">
            <w:pPr>
              <w:pStyle w:val="affb"/>
              <w:spacing w:line="480" w:lineRule="exact"/>
              <w:ind w:firstLine="480"/>
              <w:rPr>
                <w:kern w:val="28"/>
              </w:rPr>
            </w:pPr>
            <w:r w:rsidRPr="008D3A56">
              <w:rPr>
                <w:kern w:val="28"/>
              </w:rPr>
              <w:t>建设项目大气环境影响评价自查表详见表</w:t>
            </w:r>
            <w:r w:rsidRPr="008D3A56">
              <w:rPr>
                <w:kern w:val="28"/>
              </w:rPr>
              <w:t>4-</w:t>
            </w:r>
            <w:r w:rsidRPr="008D3A56">
              <w:rPr>
                <w:rFonts w:hint="eastAsia"/>
                <w:kern w:val="28"/>
              </w:rPr>
              <w:t>10</w:t>
            </w:r>
            <w:r w:rsidRPr="008D3A56">
              <w:rPr>
                <w:kern w:val="28"/>
              </w:rPr>
              <w:t>。</w:t>
            </w:r>
          </w:p>
          <w:p w14:paraId="591C0183" w14:textId="77777777" w:rsidR="001A6160" w:rsidRPr="008D3A56" w:rsidRDefault="00630E03">
            <w:pPr>
              <w:ind w:firstLineChars="200" w:firstLine="420"/>
              <w:rPr>
                <w:rFonts w:ascii="黑体" w:eastAsia="黑体" w:hAnsi="黑体"/>
                <w:bCs/>
              </w:rPr>
            </w:pPr>
            <w:r w:rsidRPr="008D3A56">
              <w:rPr>
                <w:rFonts w:ascii="黑体" w:eastAsia="黑体" w:hAnsi="黑体" w:hint="eastAsia"/>
                <w:bCs/>
              </w:rPr>
              <w:t>表4-10            建设项目大气环境影响评价自查表</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896"/>
              <w:gridCol w:w="1556"/>
              <w:gridCol w:w="897"/>
              <w:gridCol w:w="343"/>
              <w:gridCol w:w="105"/>
              <w:gridCol w:w="357"/>
              <w:gridCol w:w="103"/>
              <w:gridCol w:w="516"/>
              <w:gridCol w:w="357"/>
              <w:gridCol w:w="91"/>
              <w:gridCol w:w="521"/>
              <w:gridCol w:w="337"/>
              <w:gridCol w:w="166"/>
              <w:gridCol w:w="570"/>
              <w:gridCol w:w="391"/>
              <w:gridCol w:w="447"/>
              <w:gridCol w:w="805"/>
            </w:tblGrid>
            <w:tr w:rsidR="001A6160" w:rsidRPr="008D3A56" w14:paraId="105EB131" w14:textId="77777777">
              <w:trPr>
                <w:trHeight w:val="260"/>
                <w:jc w:val="center"/>
              </w:trPr>
              <w:tc>
                <w:tcPr>
                  <w:tcW w:w="1450" w:type="pct"/>
                  <w:gridSpan w:val="2"/>
                  <w:tcBorders>
                    <w:left w:val="nil"/>
                    <w:bottom w:val="single" w:sz="6" w:space="0" w:color="000000"/>
                    <w:right w:val="single" w:sz="6" w:space="0" w:color="000000"/>
                  </w:tcBorders>
                  <w:vAlign w:val="center"/>
                </w:tcPr>
                <w:p w14:paraId="2272E8EA" w14:textId="77777777" w:rsidR="001A6160" w:rsidRPr="008D3A56" w:rsidRDefault="00630E03">
                  <w:pPr>
                    <w:pStyle w:val="TableParagraph"/>
                    <w:autoSpaceDE w:val="0"/>
                    <w:autoSpaceDN w:val="0"/>
                    <w:jc w:val="center"/>
                    <w:rPr>
                      <w:sz w:val="18"/>
                      <w:lang w:eastAsia="zh-CN"/>
                    </w:rPr>
                  </w:pPr>
                  <w:r w:rsidRPr="008D3A56">
                    <w:rPr>
                      <w:sz w:val="18"/>
                      <w:lang w:eastAsia="zh-CN"/>
                    </w:rPr>
                    <w:t>工作内容</w:t>
                  </w:r>
                </w:p>
              </w:tc>
              <w:tc>
                <w:tcPr>
                  <w:tcW w:w="3550" w:type="pct"/>
                  <w:gridSpan w:val="15"/>
                  <w:tcBorders>
                    <w:left w:val="single" w:sz="6" w:space="0" w:color="000000"/>
                    <w:bottom w:val="single" w:sz="6" w:space="0" w:color="000000"/>
                    <w:right w:val="nil"/>
                  </w:tcBorders>
                  <w:vAlign w:val="center"/>
                </w:tcPr>
                <w:p w14:paraId="2D5E292F" w14:textId="77777777" w:rsidR="001A6160" w:rsidRPr="008D3A56" w:rsidRDefault="00D96A6D">
                  <w:pPr>
                    <w:pStyle w:val="TableParagraph"/>
                    <w:autoSpaceDE w:val="0"/>
                    <w:autoSpaceDN w:val="0"/>
                    <w:jc w:val="center"/>
                    <w:rPr>
                      <w:sz w:val="18"/>
                      <w:lang w:eastAsia="zh-CN"/>
                    </w:rPr>
                  </w:pPr>
                  <w:r w:rsidRPr="008D3A56">
                    <w:rPr>
                      <w:rFonts w:hint="eastAsia"/>
                      <w:sz w:val="18"/>
                      <w:lang w:eastAsia="zh-CN"/>
                    </w:rPr>
                    <w:t>呼图壁县大丰镇仓储筛分运输项目</w:t>
                  </w:r>
                </w:p>
              </w:tc>
            </w:tr>
            <w:tr w:rsidR="001A6160" w:rsidRPr="008D3A56" w14:paraId="1ED10B0E" w14:textId="77777777" w:rsidTr="00FB5DBB">
              <w:trPr>
                <w:trHeight w:val="260"/>
                <w:jc w:val="center"/>
              </w:trPr>
              <w:tc>
                <w:tcPr>
                  <w:tcW w:w="530" w:type="pct"/>
                  <w:vMerge w:val="restart"/>
                  <w:tcBorders>
                    <w:top w:val="single" w:sz="6" w:space="0" w:color="000000"/>
                    <w:left w:val="nil"/>
                    <w:bottom w:val="single" w:sz="6" w:space="0" w:color="000000"/>
                    <w:right w:val="single" w:sz="6" w:space="0" w:color="000000"/>
                  </w:tcBorders>
                  <w:vAlign w:val="center"/>
                </w:tcPr>
                <w:p w14:paraId="1BC0525C" w14:textId="77777777" w:rsidR="001A6160" w:rsidRPr="008D3A56" w:rsidRDefault="00630E03">
                  <w:pPr>
                    <w:pStyle w:val="TableParagraph"/>
                    <w:autoSpaceDE w:val="0"/>
                    <w:autoSpaceDN w:val="0"/>
                    <w:jc w:val="center"/>
                    <w:rPr>
                      <w:sz w:val="18"/>
                    </w:rPr>
                  </w:pPr>
                  <w:r w:rsidRPr="008D3A56">
                    <w:rPr>
                      <w:sz w:val="18"/>
                    </w:rPr>
                    <w:t>评价等级与</w:t>
                  </w:r>
                </w:p>
                <w:p w14:paraId="3C2457AF" w14:textId="77777777" w:rsidR="001A6160" w:rsidRPr="008D3A56" w:rsidRDefault="00630E03">
                  <w:pPr>
                    <w:pStyle w:val="TableParagraph"/>
                    <w:autoSpaceDE w:val="0"/>
                    <w:autoSpaceDN w:val="0"/>
                    <w:jc w:val="center"/>
                    <w:rPr>
                      <w:sz w:val="18"/>
                    </w:rPr>
                  </w:pPr>
                  <w:r w:rsidRPr="008D3A56">
                    <w:rPr>
                      <w:sz w:val="18"/>
                    </w:rPr>
                    <w:t>范围</w:t>
                  </w:r>
                </w:p>
              </w:tc>
              <w:tc>
                <w:tcPr>
                  <w:tcW w:w="919" w:type="pct"/>
                  <w:tcBorders>
                    <w:top w:val="single" w:sz="6" w:space="0" w:color="000000"/>
                    <w:left w:val="single" w:sz="6" w:space="0" w:color="000000"/>
                    <w:bottom w:val="single" w:sz="6" w:space="0" w:color="000000"/>
                    <w:right w:val="single" w:sz="6" w:space="0" w:color="000000"/>
                  </w:tcBorders>
                  <w:vAlign w:val="center"/>
                </w:tcPr>
                <w:p w14:paraId="59449A42" w14:textId="77777777" w:rsidR="001A6160" w:rsidRPr="008D3A56" w:rsidRDefault="00630E03">
                  <w:pPr>
                    <w:pStyle w:val="TableParagraph"/>
                    <w:autoSpaceDE w:val="0"/>
                    <w:autoSpaceDN w:val="0"/>
                    <w:jc w:val="center"/>
                    <w:rPr>
                      <w:sz w:val="18"/>
                    </w:rPr>
                  </w:pPr>
                  <w:r w:rsidRPr="008D3A56">
                    <w:rPr>
                      <w:sz w:val="18"/>
                    </w:rPr>
                    <w:t>评价等级</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14:paraId="37DEACF8" w14:textId="77777777" w:rsidR="001A6160" w:rsidRPr="008D3A56" w:rsidRDefault="00630E03">
                  <w:pPr>
                    <w:pStyle w:val="TableParagraph"/>
                    <w:autoSpaceDE w:val="0"/>
                    <w:autoSpaceDN w:val="0"/>
                    <w:jc w:val="center"/>
                    <w:rPr>
                      <w:sz w:val="18"/>
                    </w:rPr>
                  </w:pPr>
                  <w:r w:rsidRPr="008D3A56">
                    <w:rPr>
                      <w:sz w:val="18"/>
                    </w:rPr>
                    <w:t>一级</w:t>
                  </w:r>
                  <w:r w:rsidRPr="008D3A56">
                    <w:rPr>
                      <w:rFonts w:hint="eastAsia"/>
                      <w:sz w:val="18"/>
                    </w:rPr>
                    <w:t>□</w:t>
                  </w:r>
                </w:p>
              </w:tc>
              <w:tc>
                <w:tcPr>
                  <w:tcW w:w="1207" w:type="pct"/>
                  <w:gridSpan w:val="6"/>
                  <w:tcBorders>
                    <w:top w:val="single" w:sz="6" w:space="0" w:color="000000"/>
                    <w:left w:val="single" w:sz="6" w:space="0" w:color="000000"/>
                    <w:bottom w:val="single" w:sz="6" w:space="0" w:color="000000"/>
                    <w:right w:val="single" w:sz="6" w:space="0" w:color="000000"/>
                  </w:tcBorders>
                  <w:vAlign w:val="center"/>
                </w:tcPr>
                <w:p w14:paraId="749E7B82" w14:textId="77777777" w:rsidR="001A6160" w:rsidRPr="008D3A56" w:rsidRDefault="00630E03">
                  <w:pPr>
                    <w:pStyle w:val="TableParagraph"/>
                    <w:autoSpaceDE w:val="0"/>
                    <w:autoSpaceDN w:val="0"/>
                    <w:jc w:val="center"/>
                    <w:rPr>
                      <w:sz w:val="18"/>
                    </w:rPr>
                  </w:pPr>
                  <w:r w:rsidRPr="008D3A56">
                    <w:rPr>
                      <w:sz w:val="18"/>
                    </w:rPr>
                    <w:t>二级</w:t>
                  </w:r>
                  <w:r w:rsidR="00D96A6D" w:rsidRPr="008D3A56">
                    <w:rPr>
                      <w:rFonts w:hint="eastAsia"/>
                      <w:sz w:val="18"/>
                    </w:rPr>
                    <w:t>□</w:t>
                  </w:r>
                </w:p>
              </w:tc>
              <w:tc>
                <w:tcPr>
                  <w:tcW w:w="971" w:type="pct"/>
                  <w:gridSpan w:val="3"/>
                  <w:tcBorders>
                    <w:top w:val="single" w:sz="6" w:space="0" w:color="000000"/>
                    <w:left w:val="single" w:sz="6" w:space="0" w:color="000000"/>
                    <w:bottom w:val="single" w:sz="6" w:space="0" w:color="000000"/>
                    <w:right w:val="nil"/>
                  </w:tcBorders>
                  <w:vAlign w:val="center"/>
                </w:tcPr>
                <w:p w14:paraId="7EF52D1F" w14:textId="77777777" w:rsidR="001A6160" w:rsidRPr="008D3A56" w:rsidRDefault="00630E03">
                  <w:pPr>
                    <w:pStyle w:val="TableParagraph"/>
                    <w:autoSpaceDE w:val="0"/>
                    <w:autoSpaceDN w:val="0"/>
                    <w:jc w:val="center"/>
                    <w:rPr>
                      <w:sz w:val="18"/>
                    </w:rPr>
                  </w:pPr>
                  <w:r w:rsidRPr="008D3A56">
                    <w:rPr>
                      <w:sz w:val="18"/>
                    </w:rPr>
                    <w:t>三级</w:t>
                  </w:r>
                  <w:r w:rsidR="00D96A6D" w:rsidRPr="008D3A56">
                    <w:rPr>
                      <w:rFonts w:hint="eastAsia"/>
                      <w:sz w:val="18"/>
                    </w:rPr>
                    <w:sym w:font="Wingdings 2" w:char="0052"/>
                  </w:r>
                </w:p>
              </w:tc>
            </w:tr>
            <w:tr w:rsidR="001A6160" w:rsidRPr="008D3A56" w14:paraId="12D3EECD" w14:textId="77777777" w:rsidTr="00FB5DBB">
              <w:trPr>
                <w:trHeight w:val="258"/>
                <w:jc w:val="center"/>
              </w:trPr>
              <w:tc>
                <w:tcPr>
                  <w:tcW w:w="530" w:type="pct"/>
                  <w:vMerge/>
                  <w:tcBorders>
                    <w:top w:val="nil"/>
                    <w:left w:val="nil"/>
                    <w:bottom w:val="single" w:sz="6" w:space="0" w:color="000000"/>
                    <w:right w:val="single" w:sz="6" w:space="0" w:color="000000"/>
                  </w:tcBorders>
                  <w:vAlign w:val="center"/>
                </w:tcPr>
                <w:p w14:paraId="54A1D740"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5FCB90CF" w14:textId="77777777" w:rsidR="001A6160" w:rsidRPr="008D3A56" w:rsidRDefault="00630E03">
                  <w:pPr>
                    <w:pStyle w:val="TableParagraph"/>
                    <w:autoSpaceDE w:val="0"/>
                    <w:autoSpaceDN w:val="0"/>
                    <w:jc w:val="center"/>
                    <w:rPr>
                      <w:sz w:val="18"/>
                    </w:rPr>
                  </w:pPr>
                  <w:r w:rsidRPr="008D3A56">
                    <w:rPr>
                      <w:sz w:val="18"/>
                    </w:rPr>
                    <w:t>评价范围</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14:paraId="1F7F37E2" w14:textId="77777777" w:rsidR="001A6160" w:rsidRPr="008D3A56" w:rsidRDefault="00630E03">
                  <w:pPr>
                    <w:pStyle w:val="TableParagraph"/>
                    <w:autoSpaceDE w:val="0"/>
                    <w:autoSpaceDN w:val="0"/>
                    <w:jc w:val="center"/>
                    <w:rPr>
                      <w:sz w:val="18"/>
                    </w:rPr>
                  </w:pPr>
                  <w:r w:rsidRPr="008D3A56">
                    <w:rPr>
                      <w:sz w:val="18"/>
                    </w:rPr>
                    <w:t>边长</w:t>
                  </w:r>
                  <w:r w:rsidRPr="008D3A56">
                    <w:rPr>
                      <w:rFonts w:eastAsia="Times New Roman"/>
                      <w:sz w:val="18"/>
                    </w:rPr>
                    <w:t>=50km</w:t>
                  </w:r>
                  <w:r w:rsidRPr="008D3A56">
                    <w:rPr>
                      <w:sz w:val="18"/>
                    </w:rPr>
                    <w:t>□</w:t>
                  </w:r>
                </w:p>
              </w:tc>
              <w:tc>
                <w:tcPr>
                  <w:tcW w:w="1207" w:type="pct"/>
                  <w:gridSpan w:val="6"/>
                  <w:tcBorders>
                    <w:top w:val="single" w:sz="6" w:space="0" w:color="000000"/>
                    <w:left w:val="single" w:sz="6" w:space="0" w:color="000000"/>
                    <w:bottom w:val="single" w:sz="6" w:space="0" w:color="000000"/>
                    <w:right w:val="single" w:sz="6" w:space="0" w:color="000000"/>
                  </w:tcBorders>
                  <w:vAlign w:val="center"/>
                </w:tcPr>
                <w:p w14:paraId="6E8F950B" w14:textId="77777777" w:rsidR="001A6160" w:rsidRPr="008D3A56" w:rsidRDefault="00630E03">
                  <w:pPr>
                    <w:pStyle w:val="TableParagraph"/>
                    <w:autoSpaceDE w:val="0"/>
                    <w:autoSpaceDN w:val="0"/>
                    <w:jc w:val="center"/>
                    <w:rPr>
                      <w:sz w:val="18"/>
                    </w:rPr>
                  </w:pPr>
                  <w:r w:rsidRPr="008D3A56">
                    <w:rPr>
                      <w:sz w:val="18"/>
                    </w:rPr>
                    <w:t>边长</w:t>
                  </w:r>
                  <w:r w:rsidRPr="008D3A56">
                    <w:rPr>
                      <w:sz w:val="18"/>
                    </w:rPr>
                    <w:t xml:space="preserve"> </w:t>
                  </w:r>
                  <w:r w:rsidRPr="008D3A56">
                    <w:rPr>
                      <w:rFonts w:eastAsia="Times New Roman"/>
                      <w:sz w:val="18"/>
                    </w:rPr>
                    <w:t>5</w:t>
                  </w:r>
                  <w:r w:rsidRPr="008D3A56">
                    <w:rPr>
                      <w:sz w:val="18"/>
                    </w:rPr>
                    <w:t>～</w:t>
                  </w:r>
                  <w:r w:rsidRPr="008D3A56">
                    <w:rPr>
                      <w:rFonts w:eastAsia="Times New Roman"/>
                      <w:sz w:val="18"/>
                    </w:rPr>
                    <w:t>50km</w:t>
                  </w:r>
                  <w:r w:rsidRPr="008D3A56">
                    <w:rPr>
                      <w:sz w:val="18"/>
                    </w:rPr>
                    <w:t>□</w:t>
                  </w:r>
                </w:p>
              </w:tc>
              <w:tc>
                <w:tcPr>
                  <w:tcW w:w="971" w:type="pct"/>
                  <w:gridSpan w:val="3"/>
                  <w:tcBorders>
                    <w:top w:val="single" w:sz="6" w:space="0" w:color="000000"/>
                    <w:left w:val="single" w:sz="6" w:space="0" w:color="000000"/>
                    <w:bottom w:val="single" w:sz="6" w:space="0" w:color="000000"/>
                    <w:right w:val="nil"/>
                  </w:tcBorders>
                  <w:vAlign w:val="center"/>
                </w:tcPr>
                <w:p w14:paraId="1555ACD4" w14:textId="77777777" w:rsidR="001A6160" w:rsidRPr="008D3A56" w:rsidRDefault="00630E03">
                  <w:pPr>
                    <w:pStyle w:val="TableParagraph"/>
                    <w:autoSpaceDE w:val="0"/>
                    <w:autoSpaceDN w:val="0"/>
                    <w:jc w:val="center"/>
                    <w:rPr>
                      <w:sz w:val="18"/>
                    </w:rPr>
                  </w:pPr>
                  <w:r w:rsidRPr="008D3A56">
                    <w:rPr>
                      <w:sz w:val="18"/>
                    </w:rPr>
                    <w:t>边长</w:t>
                  </w:r>
                  <w:r w:rsidRPr="008D3A56">
                    <w:rPr>
                      <w:rFonts w:eastAsia="Times New Roman"/>
                      <w:sz w:val="18"/>
                    </w:rPr>
                    <w:t>=5 km</w:t>
                  </w:r>
                  <w:r w:rsidRPr="008D3A56">
                    <w:rPr>
                      <w:sz w:val="18"/>
                    </w:rPr>
                    <w:sym w:font="Wingdings 2" w:char="0052"/>
                  </w:r>
                </w:p>
              </w:tc>
            </w:tr>
            <w:tr w:rsidR="001A6160" w:rsidRPr="008D3A56" w14:paraId="1C793CF7" w14:textId="77777777" w:rsidTr="00FB5DBB">
              <w:trPr>
                <w:trHeight w:val="261"/>
                <w:jc w:val="center"/>
              </w:trPr>
              <w:tc>
                <w:tcPr>
                  <w:tcW w:w="530" w:type="pct"/>
                  <w:vMerge w:val="restart"/>
                  <w:tcBorders>
                    <w:top w:val="single" w:sz="6" w:space="0" w:color="000000"/>
                    <w:left w:val="nil"/>
                    <w:bottom w:val="single" w:sz="6" w:space="0" w:color="000000"/>
                    <w:right w:val="single" w:sz="6" w:space="0" w:color="000000"/>
                  </w:tcBorders>
                  <w:vAlign w:val="center"/>
                </w:tcPr>
                <w:p w14:paraId="677CE146" w14:textId="77777777" w:rsidR="001A6160" w:rsidRPr="008D3A56" w:rsidRDefault="00630E03">
                  <w:pPr>
                    <w:pStyle w:val="TableParagraph"/>
                    <w:autoSpaceDE w:val="0"/>
                    <w:autoSpaceDN w:val="0"/>
                    <w:jc w:val="center"/>
                    <w:rPr>
                      <w:sz w:val="18"/>
                    </w:rPr>
                  </w:pPr>
                  <w:r w:rsidRPr="008D3A56">
                    <w:rPr>
                      <w:sz w:val="18"/>
                    </w:rPr>
                    <w:t>评价因子</w:t>
                  </w:r>
                </w:p>
              </w:tc>
              <w:tc>
                <w:tcPr>
                  <w:tcW w:w="919" w:type="pct"/>
                  <w:tcBorders>
                    <w:top w:val="single" w:sz="6" w:space="0" w:color="000000"/>
                    <w:left w:val="single" w:sz="6" w:space="0" w:color="000000"/>
                    <w:bottom w:val="single" w:sz="6" w:space="0" w:color="000000"/>
                    <w:right w:val="single" w:sz="6" w:space="0" w:color="000000"/>
                  </w:tcBorders>
                  <w:vAlign w:val="center"/>
                </w:tcPr>
                <w:p w14:paraId="3CDB1A1D" w14:textId="77777777" w:rsidR="001A6160" w:rsidRPr="008D3A56" w:rsidRDefault="00630E03">
                  <w:pPr>
                    <w:pStyle w:val="TableParagraph"/>
                    <w:autoSpaceDE w:val="0"/>
                    <w:autoSpaceDN w:val="0"/>
                    <w:jc w:val="center"/>
                    <w:rPr>
                      <w:sz w:val="18"/>
                    </w:rPr>
                  </w:pPr>
                  <w:r w:rsidRPr="008D3A56">
                    <w:rPr>
                      <w:rFonts w:eastAsia="Times New Roman"/>
                      <w:position w:val="1"/>
                      <w:sz w:val="18"/>
                    </w:rPr>
                    <w:t>SO</w:t>
                  </w:r>
                  <w:r w:rsidRPr="008D3A56">
                    <w:rPr>
                      <w:rFonts w:eastAsia="Times New Roman"/>
                      <w:sz w:val="12"/>
                    </w:rPr>
                    <w:t xml:space="preserve">2 </w:t>
                  </w:r>
                  <w:r w:rsidRPr="008D3A56">
                    <w:rPr>
                      <w:rFonts w:eastAsia="Times New Roman"/>
                      <w:position w:val="1"/>
                      <w:sz w:val="18"/>
                    </w:rPr>
                    <w:t>+NO</w:t>
                  </w:r>
                  <w:r w:rsidRPr="008D3A56">
                    <w:rPr>
                      <w:rFonts w:eastAsia="Times New Roman"/>
                      <w:i/>
                      <w:sz w:val="12"/>
                    </w:rPr>
                    <w:t xml:space="preserve">x </w:t>
                  </w:r>
                  <w:r w:rsidRPr="008D3A56">
                    <w:rPr>
                      <w:position w:val="1"/>
                      <w:sz w:val="18"/>
                    </w:rPr>
                    <w:t>排放量</w:t>
                  </w:r>
                </w:p>
              </w:tc>
              <w:tc>
                <w:tcPr>
                  <w:tcW w:w="733" w:type="pct"/>
                  <w:gridSpan w:val="2"/>
                  <w:tcBorders>
                    <w:top w:val="single" w:sz="6" w:space="0" w:color="000000"/>
                    <w:left w:val="single" w:sz="6" w:space="0" w:color="000000"/>
                    <w:bottom w:val="single" w:sz="6" w:space="0" w:color="000000"/>
                    <w:right w:val="single" w:sz="6" w:space="0" w:color="000000"/>
                  </w:tcBorders>
                  <w:vAlign w:val="center"/>
                </w:tcPr>
                <w:p w14:paraId="3C85A2A7" w14:textId="77777777" w:rsidR="001A6160" w:rsidRPr="008D3A56" w:rsidRDefault="00630E03">
                  <w:pPr>
                    <w:pStyle w:val="TableParagraph"/>
                    <w:autoSpaceDE w:val="0"/>
                    <w:autoSpaceDN w:val="0"/>
                    <w:jc w:val="center"/>
                    <w:rPr>
                      <w:sz w:val="18"/>
                    </w:rPr>
                  </w:pPr>
                  <w:r w:rsidRPr="008D3A56">
                    <w:rPr>
                      <w:sz w:val="18"/>
                    </w:rPr>
                    <w:t>≥ 2000t/a</w:t>
                  </w:r>
                  <w:r w:rsidRPr="008D3A56">
                    <w:rPr>
                      <w:rFonts w:hint="eastAsia"/>
                      <w:sz w:val="18"/>
                    </w:rPr>
                    <w:t>□</w:t>
                  </w:r>
                </w:p>
              </w:tc>
              <w:tc>
                <w:tcPr>
                  <w:tcW w:w="1846" w:type="pct"/>
                  <w:gridSpan w:val="10"/>
                  <w:tcBorders>
                    <w:top w:val="single" w:sz="6" w:space="0" w:color="000000"/>
                    <w:left w:val="single" w:sz="6" w:space="0" w:color="000000"/>
                    <w:bottom w:val="single" w:sz="6" w:space="0" w:color="000000"/>
                    <w:right w:val="single" w:sz="6" w:space="0" w:color="000000"/>
                  </w:tcBorders>
                  <w:vAlign w:val="center"/>
                </w:tcPr>
                <w:p w14:paraId="6DBDAB85" w14:textId="77777777" w:rsidR="001A6160" w:rsidRPr="008D3A56" w:rsidRDefault="00630E03">
                  <w:pPr>
                    <w:pStyle w:val="TableParagraph"/>
                    <w:autoSpaceDE w:val="0"/>
                    <w:autoSpaceDN w:val="0"/>
                    <w:jc w:val="center"/>
                    <w:rPr>
                      <w:sz w:val="18"/>
                    </w:rPr>
                  </w:pPr>
                  <w:r w:rsidRPr="008D3A56">
                    <w:rPr>
                      <w:sz w:val="18"/>
                    </w:rPr>
                    <w:t>500 ~ 2000t/a□</w:t>
                  </w:r>
                </w:p>
              </w:tc>
              <w:tc>
                <w:tcPr>
                  <w:tcW w:w="971" w:type="pct"/>
                  <w:gridSpan w:val="3"/>
                  <w:tcBorders>
                    <w:top w:val="single" w:sz="6" w:space="0" w:color="000000"/>
                    <w:left w:val="single" w:sz="6" w:space="0" w:color="000000"/>
                    <w:bottom w:val="single" w:sz="6" w:space="0" w:color="000000"/>
                    <w:right w:val="nil"/>
                  </w:tcBorders>
                  <w:vAlign w:val="center"/>
                </w:tcPr>
                <w:p w14:paraId="2069F8C4" w14:textId="77777777" w:rsidR="001A6160" w:rsidRPr="008D3A56" w:rsidRDefault="00630E03">
                  <w:pPr>
                    <w:pStyle w:val="TableParagraph"/>
                    <w:autoSpaceDE w:val="0"/>
                    <w:autoSpaceDN w:val="0"/>
                    <w:jc w:val="center"/>
                    <w:rPr>
                      <w:sz w:val="18"/>
                    </w:rPr>
                  </w:pPr>
                  <w:r w:rsidRPr="008D3A56">
                    <w:rPr>
                      <w:sz w:val="18"/>
                    </w:rPr>
                    <w:t>＜</w:t>
                  </w:r>
                  <w:r w:rsidRPr="008D3A56">
                    <w:rPr>
                      <w:rFonts w:eastAsia="Times New Roman"/>
                      <w:sz w:val="18"/>
                    </w:rPr>
                    <w:t>500 t/a</w:t>
                  </w:r>
                  <w:r w:rsidRPr="008D3A56">
                    <w:rPr>
                      <w:rFonts w:hint="eastAsia"/>
                      <w:sz w:val="18"/>
                    </w:rPr>
                    <w:t>☑</w:t>
                  </w:r>
                </w:p>
              </w:tc>
            </w:tr>
            <w:tr w:rsidR="001A6160" w:rsidRPr="008D3A56" w14:paraId="5DEA587D" w14:textId="77777777" w:rsidTr="00FB5DBB">
              <w:trPr>
                <w:trHeight w:val="986"/>
                <w:jc w:val="center"/>
              </w:trPr>
              <w:tc>
                <w:tcPr>
                  <w:tcW w:w="530" w:type="pct"/>
                  <w:vMerge/>
                  <w:tcBorders>
                    <w:top w:val="nil"/>
                    <w:left w:val="nil"/>
                    <w:bottom w:val="single" w:sz="6" w:space="0" w:color="000000"/>
                    <w:right w:val="single" w:sz="6" w:space="0" w:color="000000"/>
                  </w:tcBorders>
                  <w:vAlign w:val="center"/>
                </w:tcPr>
                <w:p w14:paraId="72248753"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7E6872CF" w14:textId="77777777" w:rsidR="001A6160" w:rsidRPr="008D3A56" w:rsidRDefault="00630E03">
                  <w:pPr>
                    <w:pStyle w:val="TableParagraph"/>
                    <w:autoSpaceDE w:val="0"/>
                    <w:autoSpaceDN w:val="0"/>
                    <w:spacing w:before="134"/>
                    <w:jc w:val="center"/>
                    <w:rPr>
                      <w:sz w:val="18"/>
                    </w:rPr>
                  </w:pPr>
                  <w:r w:rsidRPr="008D3A56">
                    <w:rPr>
                      <w:sz w:val="18"/>
                    </w:rPr>
                    <w:t>评价因子</w:t>
                  </w:r>
                </w:p>
              </w:tc>
              <w:tc>
                <w:tcPr>
                  <w:tcW w:w="1945" w:type="pct"/>
                  <w:gridSpan w:val="9"/>
                  <w:tcBorders>
                    <w:top w:val="single" w:sz="6" w:space="0" w:color="000000"/>
                    <w:left w:val="single" w:sz="6" w:space="0" w:color="000000"/>
                    <w:bottom w:val="single" w:sz="6" w:space="0" w:color="000000"/>
                    <w:right w:val="single" w:sz="6" w:space="0" w:color="000000"/>
                  </w:tcBorders>
                  <w:vAlign w:val="center"/>
                </w:tcPr>
                <w:p w14:paraId="0809728D" w14:textId="77777777" w:rsidR="001A6160" w:rsidRPr="008D3A56" w:rsidRDefault="00630E03">
                  <w:pPr>
                    <w:pStyle w:val="TableParagraph"/>
                    <w:tabs>
                      <w:tab w:val="left" w:pos="3078"/>
                    </w:tabs>
                    <w:autoSpaceDE w:val="0"/>
                    <w:autoSpaceDN w:val="0"/>
                    <w:spacing w:before="2"/>
                    <w:jc w:val="center"/>
                    <w:rPr>
                      <w:rFonts w:eastAsiaTheme="minorEastAsia"/>
                      <w:sz w:val="18"/>
                      <w:lang w:eastAsia="zh-CN"/>
                    </w:rPr>
                  </w:pPr>
                  <w:r w:rsidRPr="008D3A56">
                    <w:rPr>
                      <w:sz w:val="18"/>
                      <w:lang w:eastAsia="zh-CN"/>
                    </w:rPr>
                    <w:t>基本污染物</w:t>
                  </w:r>
                  <w:r w:rsidRPr="008D3A56">
                    <w:rPr>
                      <w:rFonts w:eastAsia="Times New Roman"/>
                      <w:sz w:val="18"/>
                      <w:lang w:eastAsia="zh-CN"/>
                    </w:rPr>
                    <w:t>(</w:t>
                  </w:r>
                  <w:r w:rsidRPr="008D3A56">
                    <w:rPr>
                      <w:rFonts w:hint="eastAsia"/>
                      <w:sz w:val="18"/>
                      <w:lang w:eastAsia="zh-CN"/>
                    </w:rPr>
                    <w:t xml:space="preserve">  </w:t>
                  </w:r>
                  <w:r w:rsidRPr="008D3A56">
                    <w:rPr>
                      <w:rFonts w:eastAsia="Times New Roman"/>
                      <w:sz w:val="18"/>
                      <w:lang w:eastAsia="zh-CN"/>
                    </w:rPr>
                    <w:t>)</w:t>
                  </w:r>
                </w:p>
                <w:p w14:paraId="6D7C4EBB" w14:textId="77777777" w:rsidR="001A6160" w:rsidRPr="008D3A56" w:rsidRDefault="00630E03" w:rsidP="00D96A6D">
                  <w:pPr>
                    <w:pStyle w:val="TableParagraph"/>
                    <w:tabs>
                      <w:tab w:val="left" w:pos="3078"/>
                    </w:tabs>
                    <w:autoSpaceDE w:val="0"/>
                    <w:autoSpaceDN w:val="0"/>
                    <w:jc w:val="center"/>
                    <w:rPr>
                      <w:rFonts w:eastAsia="Times New Roman"/>
                      <w:sz w:val="18"/>
                      <w:lang w:eastAsia="zh-CN"/>
                    </w:rPr>
                  </w:pPr>
                  <w:r w:rsidRPr="008D3A56">
                    <w:rPr>
                      <w:sz w:val="18"/>
                      <w:lang w:eastAsia="zh-CN"/>
                    </w:rPr>
                    <w:t>其他污染物</w:t>
                  </w:r>
                  <w:r w:rsidRPr="008D3A56">
                    <w:rPr>
                      <w:rFonts w:eastAsia="Times New Roman"/>
                      <w:sz w:val="18"/>
                      <w:lang w:eastAsia="zh-CN"/>
                    </w:rPr>
                    <w:t>(</w:t>
                  </w:r>
                  <w:r w:rsidR="00D96A6D" w:rsidRPr="008D3A56">
                    <w:rPr>
                      <w:rFonts w:hint="eastAsia"/>
                      <w:sz w:val="18"/>
                      <w:lang w:eastAsia="zh-CN"/>
                    </w:rPr>
                    <w:t>TSP</w:t>
                  </w:r>
                  <w:r w:rsidRPr="008D3A56">
                    <w:rPr>
                      <w:rFonts w:eastAsia="Times New Roman"/>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14:paraId="54E54F06" w14:textId="77777777" w:rsidR="001A6160" w:rsidRPr="008D3A56" w:rsidRDefault="00630E03">
                  <w:pPr>
                    <w:pStyle w:val="TableParagraph"/>
                    <w:autoSpaceDE w:val="0"/>
                    <w:autoSpaceDN w:val="0"/>
                    <w:spacing w:before="1"/>
                    <w:jc w:val="center"/>
                    <w:rPr>
                      <w:sz w:val="18"/>
                    </w:rPr>
                  </w:pPr>
                  <w:r w:rsidRPr="008D3A56">
                    <w:rPr>
                      <w:position w:val="1"/>
                      <w:sz w:val="18"/>
                    </w:rPr>
                    <w:t>包括二次</w:t>
                  </w:r>
                  <w:r w:rsidRPr="008D3A56">
                    <w:rPr>
                      <w:position w:val="1"/>
                      <w:sz w:val="18"/>
                    </w:rPr>
                    <w:t xml:space="preserve"> </w:t>
                  </w:r>
                  <w:r w:rsidRPr="008D3A56">
                    <w:rPr>
                      <w:rFonts w:eastAsia="Times New Roman"/>
                      <w:position w:val="1"/>
                      <w:sz w:val="18"/>
                    </w:rPr>
                    <w:t>PM</w:t>
                  </w:r>
                  <w:r w:rsidRPr="008D3A56">
                    <w:rPr>
                      <w:rFonts w:eastAsia="Times New Roman"/>
                      <w:sz w:val="12"/>
                    </w:rPr>
                    <w:t>2.5</w:t>
                  </w:r>
                  <w:r w:rsidRPr="008D3A56">
                    <w:rPr>
                      <w:position w:val="1"/>
                      <w:sz w:val="18"/>
                    </w:rPr>
                    <w:t>□</w:t>
                  </w:r>
                </w:p>
                <w:p w14:paraId="7C157304" w14:textId="77777777" w:rsidR="001A6160" w:rsidRPr="008D3A56" w:rsidRDefault="00630E03">
                  <w:pPr>
                    <w:pStyle w:val="TableParagraph"/>
                    <w:autoSpaceDE w:val="0"/>
                    <w:autoSpaceDN w:val="0"/>
                    <w:jc w:val="center"/>
                    <w:rPr>
                      <w:sz w:val="18"/>
                    </w:rPr>
                  </w:pPr>
                  <w:r w:rsidRPr="008D3A56">
                    <w:rPr>
                      <w:position w:val="1"/>
                      <w:sz w:val="18"/>
                    </w:rPr>
                    <w:t>不包括二次</w:t>
                  </w:r>
                  <w:r w:rsidRPr="008D3A56">
                    <w:rPr>
                      <w:position w:val="1"/>
                      <w:sz w:val="18"/>
                    </w:rPr>
                    <w:t xml:space="preserve"> </w:t>
                  </w:r>
                  <w:r w:rsidRPr="008D3A56">
                    <w:rPr>
                      <w:rFonts w:eastAsia="Times New Roman"/>
                      <w:position w:val="1"/>
                      <w:sz w:val="18"/>
                    </w:rPr>
                    <w:t>PM</w:t>
                  </w:r>
                  <w:r w:rsidRPr="008D3A56">
                    <w:rPr>
                      <w:rFonts w:eastAsia="Times New Roman"/>
                      <w:sz w:val="12"/>
                    </w:rPr>
                    <w:t>2.5</w:t>
                  </w:r>
                  <w:r w:rsidRPr="008D3A56">
                    <w:rPr>
                      <w:rFonts w:hint="eastAsia"/>
                      <w:position w:val="1"/>
                      <w:sz w:val="18"/>
                    </w:rPr>
                    <w:t>☑</w:t>
                  </w:r>
                </w:p>
              </w:tc>
            </w:tr>
            <w:tr w:rsidR="001A6160" w:rsidRPr="008D3A56" w14:paraId="1304C0DF" w14:textId="77777777" w:rsidTr="00FB5DBB">
              <w:trPr>
                <w:trHeight w:val="261"/>
                <w:jc w:val="center"/>
              </w:trPr>
              <w:tc>
                <w:tcPr>
                  <w:tcW w:w="530" w:type="pct"/>
                  <w:tcBorders>
                    <w:top w:val="single" w:sz="6" w:space="0" w:color="000000"/>
                    <w:left w:val="nil"/>
                    <w:bottom w:val="single" w:sz="6" w:space="0" w:color="000000"/>
                    <w:right w:val="single" w:sz="6" w:space="0" w:color="000000"/>
                  </w:tcBorders>
                  <w:vAlign w:val="center"/>
                </w:tcPr>
                <w:p w14:paraId="02518CF4" w14:textId="77777777" w:rsidR="001A6160" w:rsidRPr="008D3A56" w:rsidRDefault="00630E03">
                  <w:pPr>
                    <w:pStyle w:val="TableParagraph"/>
                    <w:autoSpaceDE w:val="0"/>
                    <w:autoSpaceDN w:val="0"/>
                    <w:jc w:val="center"/>
                    <w:rPr>
                      <w:sz w:val="18"/>
                    </w:rPr>
                  </w:pPr>
                  <w:r w:rsidRPr="008D3A56">
                    <w:rPr>
                      <w:sz w:val="18"/>
                    </w:rPr>
                    <w:t>评价标准</w:t>
                  </w:r>
                </w:p>
              </w:tc>
              <w:tc>
                <w:tcPr>
                  <w:tcW w:w="919" w:type="pct"/>
                  <w:tcBorders>
                    <w:top w:val="single" w:sz="6" w:space="0" w:color="000000"/>
                    <w:left w:val="single" w:sz="6" w:space="0" w:color="000000"/>
                    <w:bottom w:val="single" w:sz="6" w:space="0" w:color="000000"/>
                    <w:right w:val="single" w:sz="6" w:space="0" w:color="000000"/>
                  </w:tcBorders>
                  <w:vAlign w:val="center"/>
                </w:tcPr>
                <w:p w14:paraId="0D992271" w14:textId="77777777" w:rsidR="001A6160" w:rsidRPr="008D3A56" w:rsidRDefault="00630E03">
                  <w:pPr>
                    <w:pStyle w:val="TableParagraph"/>
                    <w:autoSpaceDE w:val="0"/>
                    <w:autoSpaceDN w:val="0"/>
                    <w:jc w:val="center"/>
                    <w:rPr>
                      <w:sz w:val="18"/>
                    </w:rPr>
                  </w:pPr>
                  <w:r w:rsidRPr="008D3A56">
                    <w:rPr>
                      <w:sz w:val="18"/>
                    </w:rPr>
                    <w:t>评价标准</w:t>
                  </w:r>
                </w:p>
              </w:tc>
              <w:tc>
                <w:tcPr>
                  <w:tcW w:w="1067" w:type="pct"/>
                  <w:gridSpan w:val="5"/>
                  <w:tcBorders>
                    <w:top w:val="single" w:sz="6" w:space="0" w:color="000000"/>
                    <w:left w:val="single" w:sz="6" w:space="0" w:color="000000"/>
                    <w:bottom w:val="single" w:sz="6" w:space="0" w:color="000000"/>
                    <w:right w:val="single" w:sz="6" w:space="0" w:color="000000"/>
                  </w:tcBorders>
                  <w:vAlign w:val="center"/>
                </w:tcPr>
                <w:p w14:paraId="46CB0C90" w14:textId="77777777" w:rsidR="001A6160" w:rsidRPr="008D3A56" w:rsidRDefault="00630E03">
                  <w:pPr>
                    <w:pStyle w:val="TableParagraph"/>
                    <w:autoSpaceDE w:val="0"/>
                    <w:autoSpaceDN w:val="0"/>
                    <w:jc w:val="center"/>
                    <w:rPr>
                      <w:sz w:val="18"/>
                    </w:rPr>
                  </w:pPr>
                  <w:r w:rsidRPr="008D3A56">
                    <w:rPr>
                      <w:sz w:val="18"/>
                    </w:rPr>
                    <w:t>国家标准</w:t>
                  </w:r>
                  <w:r w:rsidR="00D96A6D" w:rsidRPr="008D3A56">
                    <w:rPr>
                      <w:rFonts w:hint="eastAsia"/>
                      <w:position w:val="1"/>
                      <w:sz w:val="18"/>
                    </w:rPr>
                    <w:t>☑</w:t>
                  </w:r>
                </w:p>
              </w:tc>
              <w:tc>
                <w:tcPr>
                  <w:tcW w:w="878" w:type="pct"/>
                  <w:gridSpan w:val="4"/>
                  <w:tcBorders>
                    <w:top w:val="single" w:sz="6" w:space="0" w:color="000000"/>
                    <w:left w:val="single" w:sz="6" w:space="0" w:color="000000"/>
                    <w:bottom w:val="single" w:sz="6" w:space="0" w:color="000000"/>
                    <w:right w:val="single" w:sz="6" w:space="0" w:color="000000"/>
                  </w:tcBorders>
                  <w:vAlign w:val="center"/>
                </w:tcPr>
                <w:p w14:paraId="76ADD40A" w14:textId="77777777" w:rsidR="001A6160" w:rsidRPr="008D3A56" w:rsidRDefault="00630E03">
                  <w:pPr>
                    <w:pStyle w:val="TableParagraph"/>
                    <w:autoSpaceDE w:val="0"/>
                    <w:autoSpaceDN w:val="0"/>
                    <w:jc w:val="center"/>
                    <w:rPr>
                      <w:sz w:val="18"/>
                    </w:rPr>
                  </w:pPr>
                  <w:r w:rsidRPr="008D3A56">
                    <w:rPr>
                      <w:sz w:val="18"/>
                    </w:rPr>
                    <w:t>地方标准</w:t>
                  </w:r>
                  <w:r w:rsidRPr="008D3A56">
                    <w:rPr>
                      <w:sz w:val="18"/>
                    </w:rPr>
                    <w:t xml:space="preserve"> </w:t>
                  </w:r>
                  <w:r w:rsidRPr="008D3A56">
                    <w:rPr>
                      <w:rFonts w:hint="eastAsia"/>
                      <w:sz w:val="18"/>
                    </w:rPr>
                    <w:t>□</w:t>
                  </w:r>
                </w:p>
              </w:tc>
              <w:tc>
                <w:tcPr>
                  <w:tcW w:w="865" w:type="pct"/>
                  <w:gridSpan w:val="4"/>
                  <w:tcBorders>
                    <w:top w:val="single" w:sz="6" w:space="0" w:color="000000"/>
                    <w:left w:val="single" w:sz="6" w:space="0" w:color="000000"/>
                    <w:bottom w:val="single" w:sz="6" w:space="0" w:color="000000"/>
                    <w:right w:val="single" w:sz="6" w:space="0" w:color="000000"/>
                  </w:tcBorders>
                  <w:vAlign w:val="center"/>
                </w:tcPr>
                <w:p w14:paraId="05AC7AC6" w14:textId="77777777" w:rsidR="001A6160" w:rsidRPr="008D3A56" w:rsidRDefault="00630E03">
                  <w:pPr>
                    <w:pStyle w:val="TableParagraph"/>
                    <w:autoSpaceDE w:val="0"/>
                    <w:autoSpaceDN w:val="0"/>
                    <w:jc w:val="center"/>
                    <w:rPr>
                      <w:sz w:val="18"/>
                    </w:rPr>
                  </w:pPr>
                  <w:r w:rsidRPr="008D3A56">
                    <w:rPr>
                      <w:sz w:val="18"/>
                    </w:rPr>
                    <w:t>附</w:t>
                  </w:r>
                  <w:r w:rsidRPr="008D3A56">
                    <w:rPr>
                      <w:sz w:val="18"/>
                    </w:rPr>
                    <w:t xml:space="preserve"> </w:t>
                  </w:r>
                  <w:r w:rsidRPr="008D3A56">
                    <w:rPr>
                      <w:sz w:val="18"/>
                    </w:rPr>
                    <w:t>录</w:t>
                  </w:r>
                  <w:r w:rsidRPr="008D3A56">
                    <w:rPr>
                      <w:sz w:val="18"/>
                    </w:rPr>
                    <w:t xml:space="preserve"> </w:t>
                  </w:r>
                  <w:r w:rsidRPr="008D3A56">
                    <w:rPr>
                      <w:rFonts w:eastAsia="Times New Roman"/>
                      <w:sz w:val="18"/>
                    </w:rPr>
                    <w:t xml:space="preserve">D </w:t>
                  </w:r>
                  <w:r w:rsidRPr="008D3A56">
                    <w:rPr>
                      <w:rFonts w:hint="eastAsia"/>
                      <w:sz w:val="18"/>
                    </w:rPr>
                    <w:t>□</w:t>
                  </w:r>
                </w:p>
              </w:tc>
              <w:tc>
                <w:tcPr>
                  <w:tcW w:w="740" w:type="pct"/>
                  <w:gridSpan w:val="2"/>
                  <w:tcBorders>
                    <w:top w:val="single" w:sz="6" w:space="0" w:color="000000"/>
                    <w:left w:val="single" w:sz="6" w:space="0" w:color="000000"/>
                    <w:bottom w:val="single" w:sz="6" w:space="0" w:color="000000"/>
                    <w:right w:val="nil"/>
                  </w:tcBorders>
                  <w:vAlign w:val="center"/>
                </w:tcPr>
                <w:p w14:paraId="44EEAA36" w14:textId="77777777" w:rsidR="001A6160" w:rsidRPr="008D3A56" w:rsidRDefault="00630E03">
                  <w:pPr>
                    <w:pStyle w:val="TableParagraph"/>
                    <w:autoSpaceDE w:val="0"/>
                    <w:autoSpaceDN w:val="0"/>
                    <w:jc w:val="center"/>
                    <w:rPr>
                      <w:sz w:val="18"/>
                    </w:rPr>
                  </w:pPr>
                  <w:r w:rsidRPr="008D3A56">
                    <w:rPr>
                      <w:sz w:val="18"/>
                    </w:rPr>
                    <w:t>其他标准</w:t>
                  </w:r>
                  <w:r w:rsidR="00D96A6D" w:rsidRPr="008D3A56">
                    <w:rPr>
                      <w:rFonts w:hint="eastAsia"/>
                      <w:sz w:val="18"/>
                    </w:rPr>
                    <w:t>□</w:t>
                  </w:r>
                </w:p>
              </w:tc>
            </w:tr>
            <w:tr w:rsidR="001A6160" w:rsidRPr="008D3A56" w14:paraId="6062FA51" w14:textId="77777777" w:rsidTr="00FB5DBB">
              <w:trPr>
                <w:trHeight w:val="260"/>
                <w:jc w:val="center"/>
              </w:trPr>
              <w:tc>
                <w:tcPr>
                  <w:tcW w:w="530" w:type="pct"/>
                  <w:vMerge w:val="restart"/>
                  <w:tcBorders>
                    <w:top w:val="single" w:sz="6" w:space="0" w:color="000000"/>
                    <w:left w:val="nil"/>
                    <w:bottom w:val="single" w:sz="6" w:space="0" w:color="000000"/>
                    <w:right w:val="single" w:sz="6" w:space="0" w:color="000000"/>
                  </w:tcBorders>
                  <w:vAlign w:val="center"/>
                </w:tcPr>
                <w:p w14:paraId="3867EA07" w14:textId="77777777" w:rsidR="001A6160" w:rsidRPr="008D3A56" w:rsidRDefault="00630E03">
                  <w:pPr>
                    <w:pStyle w:val="TableParagraph"/>
                    <w:autoSpaceDE w:val="0"/>
                    <w:autoSpaceDN w:val="0"/>
                    <w:jc w:val="center"/>
                    <w:rPr>
                      <w:sz w:val="18"/>
                    </w:rPr>
                  </w:pPr>
                  <w:r w:rsidRPr="008D3A56">
                    <w:rPr>
                      <w:sz w:val="18"/>
                    </w:rPr>
                    <w:t>现状评价</w:t>
                  </w:r>
                </w:p>
              </w:tc>
              <w:tc>
                <w:tcPr>
                  <w:tcW w:w="919" w:type="pct"/>
                  <w:tcBorders>
                    <w:top w:val="single" w:sz="6" w:space="0" w:color="000000"/>
                    <w:left w:val="single" w:sz="6" w:space="0" w:color="000000"/>
                    <w:bottom w:val="single" w:sz="6" w:space="0" w:color="000000"/>
                    <w:right w:val="single" w:sz="6" w:space="0" w:color="000000"/>
                  </w:tcBorders>
                  <w:vAlign w:val="center"/>
                </w:tcPr>
                <w:p w14:paraId="0589DF2B" w14:textId="77777777" w:rsidR="001A6160" w:rsidRPr="008D3A56" w:rsidRDefault="00630E03">
                  <w:pPr>
                    <w:pStyle w:val="TableParagraph"/>
                    <w:autoSpaceDE w:val="0"/>
                    <w:autoSpaceDN w:val="0"/>
                    <w:jc w:val="center"/>
                    <w:rPr>
                      <w:sz w:val="18"/>
                    </w:rPr>
                  </w:pPr>
                  <w:r w:rsidRPr="008D3A56">
                    <w:rPr>
                      <w:sz w:val="18"/>
                    </w:rPr>
                    <w:t>环境功能区</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14:paraId="1543392F" w14:textId="77777777" w:rsidR="001A6160" w:rsidRPr="008D3A56" w:rsidRDefault="00630E03">
                  <w:pPr>
                    <w:pStyle w:val="TableParagraph"/>
                    <w:autoSpaceDE w:val="0"/>
                    <w:autoSpaceDN w:val="0"/>
                    <w:jc w:val="center"/>
                    <w:rPr>
                      <w:sz w:val="18"/>
                    </w:rPr>
                  </w:pPr>
                  <w:r w:rsidRPr="008D3A56">
                    <w:rPr>
                      <w:sz w:val="18"/>
                    </w:rPr>
                    <w:t>一类区</w:t>
                  </w:r>
                  <w:r w:rsidRPr="008D3A56">
                    <w:rPr>
                      <w:sz w:val="18"/>
                    </w:rPr>
                    <w:t>□</w:t>
                  </w:r>
                </w:p>
              </w:tc>
              <w:tc>
                <w:tcPr>
                  <w:tcW w:w="1207" w:type="pct"/>
                  <w:gridSpan w:val="6"/>
                  <w:tcBorders>
                    <w:top w:val="single" w:sz="6" w:space="0" w:color="000000"/>
                    <w:left w:val="single" w:sz="6" w:space="0" w:color="000000"/>
                    <w:bottom w:val="single" w:sz="6" w:space="0" w:color="000000"/>
                    <w:right w:val="single" w:sz="6" w:space="0" w:color="000000"/>
                  </w:tcBorders>
                  <w:vAlign w:val="center"/>
                </w:tcPr>
                <w:p w14:paraId="4EF57B44" w14:textId="77777777" w:rsidR="001A6160" w:rsidRPr="008D3A56" w:rsidRDefault="00630E03">
                  <w:pPr>
                    <w:pStyle w:val="TableParagraph"/>
                    <w:autoSpaceDE w:val="0"/>
                    <w:autoSpaceDN w:val="0"/>
                    <w:jc w:val="center"/>
                    <w:rPr>
                      <w:sz w:val="18"/>
                    </w:rPr>
                  </w:pPr>
                  <w:r w:rsidRPr="008D3A56">
                    <w:rPr>
                      <w:sz w:val="18"/>
                    </w:rPr>
                    <w:t>二类区</w:t>
                  </w:r>
                  <w:r w:rsidRPr="008D3A56">
                    <w:rPr>
                      <w:rFonts w:hint="eastAsia"/>
                      <w:position w:val="1"/>
                      <w:sz w:val="18"/>
                    </w:rPr>
                    <w:t>☑</w:t>
                  </w:r>
                </w:p>
              </w:tc>
              <w:tc>
                <w:tcPr>
                  <w:tcW w:w="971" w:type="pct"/>
                  <w:gridSpan w:val="3"/>
                  <w:tcBorders>
                    <w:top w:val="single" w:sz="6" w:space="0" w:color="000000"/>
                    <w:left w:val="single" w:sz="6" w:space="0" w:color="000000"/>
                    <w:bottom w:val="single" w:sz="6" w:space="0" w:color="000000"/>
                    <w:right w:val="nil"/>
                  </w:tcBorders>
                  <w:vAlign w:val="center"/>
                </w:tcPr>
                <w:p w14:paraId="3A86CC93" w14:textId="77777777" w:rsidR="001A6160" w:rsidRPr="008D3A56" w:rsidRDefault="00630E03">
                  <w:pPr>
                    <w:pStyle w:val="TableParagraph"/>
                    <w:autoSpaceDE w:val="0"/>
                    <w:autoSpaceDN w:val="0"/>
                    <w:jc w:val="center"/>
                    <w:rPr>
                      <w:sz w:val="18"/>
                    </w:rPr>
                  </w:pPr>
                  <w:r w:rsidRPr="008D3A56">
                    <w:rPr>
                      <w:sz w:val="18"/>
                    </w:rPr>
                    <w:t>一类区和二类区</w:t>
                  </w:r>
                  <w:r w:rsidRPr="008D3A56">
                    <w:rPr>
                      <w:rFonts w:hint="eastAsia"/>
                      <w:sz w:val="18"/>
                    </w:rPr>
                    <w:t>□</w:t>
                  </w:r>
                </w:p>
              </w:tc>
            </w:tr>
            <w:tr w:rsidR="001A6160" w:rsidRPr="008D3A56" w14:paraId="39483100" w14:textId="77777777" w:rsidTr="00FB5DBB">
              <w:trPr>
                <w:trHeight w:val="258"/>
                <w:jc w:val="center"/>
              </w:trPr>
              <w:tc>
                <w:tcPr>
                  <w:tcW w:w="530" w:type="pct"/>
                  <w:vMerge/>
                  <w:tcBorders>
                    <w:top w:val="nil"/>
                    <w:left w:val="nil"/>
                    <w:bottom w:val="single" w:sz="6" w:space="0" w:color="000000"/>
                    <w:right w:val="single" w:sz="6" w:space="0" w:color="000000"/>
                  </w:tcBorders>
                  <w:vAlign w:val="center"/>
                </w:tcPr>
                <w:p w14:paraId="5029EA3D"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730C06D1" w14:textId="77777777" w:rsidR="001A6160" w:rsidRPr="008D3A56" w:rsidRDefault="00630E03">
                  <w:pPr>
                    <w:pStyle w:val="TableParagraph"/>
                    <w:autoSpaceDE w:val="0"/>
                    <w:autoSpaceDN w:val="0"/>
                    <w:jc w:val="center"/>
                    <w:rPr>
                      <w:sz w:val="18"/>
                    </w:rPr>
                  </w:pPr>
                  <w:r w:rsidRPr="008D3A56">
                    <w:rPr>
                      <w:sz w:val="18"/>
                    </w:rPr>
                    <w:t>评价基准年</w:t>
                  </w:r>
                </w:p>
              </w:tc>
              <w:tc>
                <w:tcPr>
                  <w:tcW w:w="3550" w:type="pct"/>
                  <w:gridSpan w:val="15"/>
                  <w:tcBorders>
                    <w:top w:val="single" w:sz="6" w:space="0" w:color="000000"/>
                    <w:left w:val="single" w:sz="6" w:space="0" w:color="000000"/>
                    <w:bottom w:val="single" w:sz="6" w:space="0" w:color="000000"/>
                    <w:right w:val="nil"/>
                  </w:tcBorders>
                  <w:vAlign w:val="center"/>
                </w:tcPr>
                <w:p w14:paraId="2F6E65E8" w14:textId="62AC1CEA" w:rsidR="001A6160" w:rsidRPr="00AB65B3" w:rsidRDefault="00630E03">
                  <w:pPr>
                    <w:pStyle w:val="TableParagraph"/>
                    <w:tabs>
                      <w:tab w:val="left" w:pos="658"/>
                    </w:tabs>
                    <w:autoSpaceDE w:val="0"/>
                    <w:autoSpaceDN w:val="0"/>
                    <w:jc w:val="center"/>
                    <w:rPr>
                      <w:color w:val="FF0000"/>
                      <w:sz w:val="18"/>
                    </w:rPr>
                  </w:pPr>
                  <w:r w:rsidRPr="00AB65B3">
                    <w:rPr>
                      <w:color w:val="FF0000"/>
                      <w:sz w:val="18"/>
                    </w:rPr>
                    <w:t>（</w:t>
                  </w:r>
                  <w:r w:rsidRPr="00AB65B3">
                    <w:rPr>
                      <w:color w:val="FF0000"/>
                      <w:sz w:val="18"/>
                    </w:rPr>
                    <w:t>20</w:t>
                  </w:r>
                  <w:r w:rsidR="00AB65B3" w:rsidRPr="00AB65B3">
                    <w:rPr>
                      <w:color w:val="FF0000"/>
                      <w:sz w:val="18"/>
                    </w:rPr>
                    <w:t>21</w:t>
                  </w:r>
                  <w:r w:rsidRPr="00AB65B3">
                    <w:rPr>
                      <w:color w:val="FF0000"/>
                      <w:sz w:val="18"/>
                    </w:rPr>
                    <w:t>）年</w:t>
                  </w:r>
                </w:p>
              </w:tc>
            </w:tr>
            <w:tr w:rsidR="001A6160" w:rsidRPr="008D3A56" w14:paraId="7374FAB2" w14:textId="77777777" w:rsidTr="00FB5DBB">
              <w:trPr>
                <w:trHeight w:val="520"/>
                <w:jc w:val="center"/>
              </w:trPr>
              <w:tc>
                <w:tcPr>
                  <w:tcW w:w="530" w:type="pct"/>
                  <w:vMerge/>
                  <w:tcBorders>
                    <w:top w:val="nil"/>
                    <w:left w:val="nil"/>
                    <w:bottom w:val="single" w:sz="6" w:space="0" w:color="000000"/>
                    <w:right w:val="single" w:sz="6" w:space="0" w:color="000000"/>
                  </w:tcBorders>
                  <w:vAlign w:val="center"/>
                </w:tcPr>
                <w:p w14:paraId="218C9DED"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2A93472B" w14:textId="77777777" w:rsidR="001A6160" w:rsidRPr="008D3A56" w:rsidRDefault="00630E03">
                  <w:pPr>
                    <w:pStyle w:val="TableParagraph"/>
                    <w:autoSpaceDE w:val="0"/>
                    <w:autoSpaceDN w:val="0"/>
                    <w:jc w:val="center"/>
                    <w:rPr>
                      <w:sz w:val="18"/>
                      <w:lang w:eastAsia="zh-CN"/>
                    </w:rPr>
                  </w:pPr>
                  <w:r w:rsidRPr="008D3A56">
                    <w:rPr>
                      <w:sz w:val="18"/>
                      <w:lang w:eastAsia="zh-CN"/>
                    </w:rPr>
                    <w:t>环境空气质量</w:t>
                  </w:r>
                </w:p>
                <w:p w14:paraId="6F1E0DB1" w14:textId="77777777" w:rsidR="001A6160" w:rsidRPr="008D3A56" w:rsidRDefault="00630E03">
                  <w:pPr>
                    <w:pStyle w:val="TableParagraph"/>
                    <w:autoSpaceDE w:val="0"/>
                    <w:autoSpaceDN w:val="0"/>
                    <w:jc w:val="center"/>
                    <w:rPr>
                      <w:sz w:val="18"/>
                      <w:lang w:eastAsia="zh-CN"/>
                    </w:rPr>
                  </w:pPr>
                  <w:r w:rsidRPr="008D3A56">
                    <w:rPr>
                      <w:sz w:val="18"/>
                      <w:lang w:eastAsia="zh-CN"/>
                    </w:rPr>
                    <w:t>现状调查数据来源</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14:paraId="6F002DAB" w14:textId="77777777" w:rsidR="001A6160" w:rsidRPr="008D3A56" w:rsidRDefault="00630E03">
                  <w:pPr>
                    <w:pStyle w:val="TableParagraph"/>
                    <w:autoSpaceDE w:val="0"/>
                    <w:autoSpaceDN w:val="0"/>
                    <w:spacing w:before="71"/>
                    <w:jc w:val="center"/>
                    <w:rPr>
                      <w:sz w:val="18"/>
                    </w:rPr>
                  </w:pPr>
                  <w:r w:rsidRPr="008D3A56">
                    <w:rPr>
                      <w:sz w:val="18"/>
                    </w:rPr>
                    <w:t>长期例行监测数据</w:t>
                  </w:r>
                  <w:r w:rsidRPr="008D3A56">
                    <w:rPr>
                      <w:rFonts w:hint="eastAsia"/>
                      <w:sz w:val="18"/>
                    </w:rPr>
                    <w:t>□</w:t>
                  </w:r>
                </w:p>
              </w:tc>
              <w:tc>
                <w:tcPr>
                  <w:tcW w:w="1207" w:type="pct"/>
                  <w:gridSpan w:val="6"/>
                  <w:tcBorders>
                    <w:top w:val="single" w:sz="6" w:space="0" w:color="000000"/>
                    <w:left w:val="single" w:sz="6" w:space="0" w:color="000000"/>
                    <w:bottom w:val="single" w:sz="6" w:space="0" w:color="000000"/>
                    <w:right w:val="single" w:sz="6" w:space="0" w:color="000000"/>
                  </w:tcBorders>
                  <w:vAlign w:val="center"/>
                </w:tcPr>
                <w:p w14:paraId="74E4E863" w14:textId="77777777" w:rsidR="001A6160" w:rsidRPr="008D3A56" w:rsidRDefault="00630E03">
                  <w:pPr>
                    <w:pStyle w:val="TableParagraph"/>
                    <w:autoSpaceDE w:val="0"/>
                    <w:autoSpaceDN w:val="0"/>
                    <w:spacing w:before="71"/>
                    <w:jc w:val="center"/>
                    <w:rPr>
                      <w:sz w:val="18"/>
                    </w:rPr>
                  </w:pPr>
                  <w:r w:rsidRPr="008D3A56">
                    <w:rPr>
                      <w:sz w:val="18"/>
                    </w:rPr>
                    <w:t>主管部门发布的数据</w:t>
                  </w:r>
                  <w:r w:rsidRPr="008D3A56">
                    <w:rPr>
                      <w:rFonts w:hint="eastAsia"/>
                      <w:sz w:val="18"/>
                    </w:rPr>
                    <w:t>☑</w:t>
                  </w:r>
                </w:p>
              </w:tc>
              <w:tc>
                <w:tcPr>
                  <w:tcW w:w="971" w:type="pct"/>
                  <w:gridSpan w:val="3"/>
                  <w:tcBorders>
                    <w:top w:val="single" w:sz="6" w:space="0" w:color="000000"/>
                    <w:left w:val="single" w:sz="6" w:space="0" w:color="000000"/>
                    <w:bottom w:val="single" w:sz="6" w:space="0" w:color="000000"/>
                    <w:right w:val="nil"/>
                  </w:tcBorders>
                  <w:vAlign w:val="center"/>
                </w:tcPr>
                <w:p w14:paraId="0CB41421" w14:textId="77777777" w:rsidR="001A6160" w:rsidRPr="008D3A56" w:rsidRDefault="00630E03">
                  <w:pPr>
                    <w:pStyle w:val="TableParagraph"/>
                    <w:autoSpaceDE w:val="0"/>
                    <w:autoSpaceDN w:val="0"/>
                    <w:spacing w:before="71"/>
                    <w:jc w:val="center"/>
                    <w:rPr>
                      <w:sz w:val="18"/>
                    </w:rPr>
                  </w:pPr>
                  <w:r w:rsidRPr="008D3A56">
                    <w:rPr>
                      <w:sz w:val="18"/>
                    </w:rPr>
                    <w:t>现状补充监测</w:t>
                  </w:r>
                  <w:r w:rsidR="00FB5DBB" w:rsidRPr="008D3A56">
                    <w:rPr>
                      <w:rFonts w:hint="eastAsia"/>
                      <w:sz w:val="18"/>
                    </w:rPr>
                    <w:t>□</w:t>
                  </w:r>
                </w:p>
              </w:tc>
            </w:tr>
            <w:tr w:rsidR="001A6160" w:rsidRPr="008D3A56" w14:paraId="0DCD98A8" w14:textId="77777777" w:rsidTr="00FB5DBB">
              <w:trPr>
                <w:trHeight w:val="260"/>
                <w:jc w:val="center"/>
              </w:trPr>
              <w:tc>
                <w:tcPr>
                  <w:tcW w:w="530" w:type="pct"/>
                  <w:vMerge/>
                  <w:tcBorders>
                    <w:top w:val="nil"/>
                    <w:left w:val="nil"/>
                    <w:bottom w:val="single" w:sz="6" w:space="0" w:color="000000"/>
                    <w:right w:val="single" w:sz="6" w:space="0" w:color="000000"/>
                  </w:tcBorders>
                  <w:vAlign w:val="center"/>
                </w:tcPr>
                <w:p w14:paraId="69C26E28"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6308D928" w14:textId="77777777" w:rsidR="001A6160" w:rsidRPr="008D3A56" w:rsidRDefault="00630E03">
                  <w:pPr>
                    <w:pStyle w:val="TableParagraph"/>
                    <w:autoSpaceDE w:val="0"/>
                    <w:autoSpaceDN w:val="0"/>
                    <w:jc w:val="center"/>
                    <w:rPr>
                      <w:sz w:val="18"/>
                    </w:rPr>
                  </w:pPr>
                  <w:r w:rsidRPr="008D3A56">
                    <w:rPr>
                      <w:sz w:val="18"/>
                    </w:rPr>
                    <w:t>现状评价</w:t>
                  </w:r>
                </w:p>
              </w:tc>
              <w:tc>
                <w:tcPr>
                  <w:tcW w:w="1945" w:type="pct"/>
                  <w:gridSpan w:val="9"/>
                  <w:tcBorders>
                    <w:top w:val="single" w:sz="6" w:space="0" w:color="000000"/>
                    <w:left w:val="single" w:sz="6" w:space="0" w:color="000000"/>
                    <w:bottom w:val="single" w:sz="6" w:space="0" w:color="000000"/>
                    <w:right w:val="single" w:sz="6" w:space="0" w:color="000000"/>
                  </w:tcBorders>
                  <w:vAlign w:val="center"/>
                </w:tcPr>
                <w:p w14:paraId="657FD18F" w14:textId="77777777" w:rsidR="001A6160" w:rsidRPr="008D3A56" w:rsidRDefault="00630E03">
                  <w:pPr>
                    <w:pStyle w:val="TableParagraph"/>
                    <w:autoSpaceDE w:val="0"/>
                    <w:autoSpaceDN w:val="0"/>
                    <w:jc w:val="center"/>
                    <w:rPr>
                      <w:sz w:val="18"/>
                    </w:rPr>
                  </w:pPr>
                  <w:r w:rsidRPr="008D3A56">
                    <w:rPr>
                      <w:sz w:val="18"/>
                    </w:rPr>
                    <w:t>达标区</w:t>
                  </w:r>
                  <w:r w:rsidRPr="008D3A56">
                    <w:rPr>
                      <w:sz w:val="18"/>
                    </w:rPr>
                    <w:t>□</w:t>
                  </w:r>
                </w:p>
              </w:tc>
              <w:tc>
                <w:tcPr>
                  <w:tcW w:w="1606" w:type="pct"/>
                  <w:gridSpan w:val="6"/>
                  <w:tcBorders>
                    <w:top w:val="single" w:sz="6" w:space="0" w:color="000000"/>
                    <w:left w:val="single" w:sz="6" w:space="0" w:color="000000"/>
                    <w:bottom w:val="single" w:sz="6" w:space="0" w:color="000000"/>
                    <w:right w:val="nil"/>
                  </w:tcBorders>
                  <w:vAlign w:val="center"/>
                </w:tcPr>
                <w:p w14:paraId="739748B7" w14:textId="77777777" w:rsidR="001A6160" w:rsidRPr="008D3A56" w:rsidRDefault="00630E03">
                  <w:pPr>
                    <w:pStyle w:val="TableParagraph"/>
                    <w:autoSpaceDE w:val="0"/>
                    <w:autoSpaceDN w:val="0"/>
                    <w:jc w:val="center"/>
                    <w:rPr>
                      <w:sz w:val="18"/>
                    </w:rPr>
                  </w:pPr>
                  <w:r w:rsidRPr="008D3A56">
                    <w:rPr>
                      <w:sz w:val="18"/>
                    </w:rPr>
                    <w:t>不达标区</w:t>
                  </w:r>
                  <w:r w:rsidRPr="008D3A56">
                    <w:rPr>
                      <w:rFonts w:hint="eastAsia"/>
                      <w:position w:val="1"/>
                      <w:sz w:val="18"/>
                    </w:rPr>
                    <w:t>☑</w:t>
                  </w:r>
                </w:p>
              </w:tc>
            </w:tr>
            <w:tr w:rsidR="001A6160" w:rsidRPr="008D3A56" w14:paraId="460E2B52" w14:textId="77777777" w:rsidTr="00FB5DBB">
              <w:trPr>
                <w:trHeight w:val="779"/>
                <w:jc w:val="center"/>
              </w:trPr>
              <w:tc>
                <w:tcPr>
                  <w:tcW w:w="530" w:type="pct"/>
                  <w:tcBorders>
                    <w:top w:val="single" w:sz="6" w:space="0" w:color="000000"/>
                    <w:left w:val="nil"/>
                    <w:bottom w:val="single" w:sz="6" w:space="0" w:color="000000"/>
                    <w:right w:val="single" w:sz="6" w:space="0" w:color="000000"/>
                  </w:tcBorders>
                  <w:vAlign w:val="center"/>
                </w:tcPr>
                <w:p w14:paraId="23662865" w14:textId="77777777" w:rsidR="001A6160" w:rsidRPr="008D3A56" w:rsidRDefault="00630E03">
                  <w:pPr>
                    <w:pStyle w:val="TableParagraph"/>
                    <w:autoSpaceDE w:val="0"/>
                    <w:autoSpaceDN w:val="0"/>
                    <w:spacing w:before="154"/>
                    <w:jc w:val="center"/>
                    <w:rPr>
                      <w:sz w:val="18"/>
                    </w:rPr>
                  </w:pPr>
                  <w:r w:rsidRPr="008D3A56">
                    <w:rPr>
                      <w:sz w:val="18"/>
                    </w:rPr>
                    <w:t>污染源调查</w:t>
                  </w:r>
                </w:p>
              </w:tc>
              <w:tc>
                <w:tcPr>
                  <w:tcW w:w="919" w:type="pct"/>
                  <w:tcBorders>
                    <w:top w:val="single" w:sz="6" w:space="0" w:color="000000"/>
                    <w:left w:val="single" w:sz="6" w:space="0" w:color="000000"/>
                    <w:bottom w:val="single" w:sz="6" w:space="0" w:color="000000"/>
                    <w:right w:val="single" w:sz="6" w:space="0" w:color="000000"/>
                  </w:tcBorders>
                  <w:vAlign w:val="center"/>
                </w:tcPr>
                <w:p w14:paraId="2128697C" w14:textId="77777777" w:rsidR="001A6160" w:rsidRPr="008D3A56" w:rsidRDefault="00630E03">
                  <w:pPr>
                    <w:pStyle w:val="TableParagraph"/>
                    <w:autoSpaceDE w:val="0"/>
                    <w:autoSpaceDN w:val="0"/>
                    <w:jc w:val="center"/>
                    <w:rPr>
                      <w:sz w:val="18"/>
                    </w:rPr>
                  </w:pPr>
                  <w:r w:rsidRPr="008D3A56">
                    <w:rPr>
                      <w:sz w:val="18"/>
                    </w:rPr>
                    <w:t>调查内容</w:t>
                  </w:r>
                </w:p>
              </w:tc>
              <w:tc>
                <w:tcPr>
                  <w:tcW w:w="1067" w:type="pct"/>
                  <w:gridSpan w:val="5"/>
                  <w:tcBorders>
                    <w:top w:val="single" w:sz="6" w:space="0" w:color="000000"/>
                    <w:left w:val="single" w:sz="6" w:space="0" w:color="000000"/>
                    <w:bottom w:val="single" w:sz="6" w:space="0" w:color="000000"/>
                    <w:right w:val="single" w:sz="6" w:space="0" w:color="000000"/>
                  </w:tcBorders>
                  <w:vAlign w:val="center"/>
                </w:tcPr>
                <w:p w14:paraId="266375C4" w14:textId="77777777" w:rsidR="001A6160" w:rsidRPr="008D3A56" w:rsidRDefault="00630E03">
                  <w:pPr>
                    <w:pStyle w:val="TableParagraph"/>
                    <w:autoSpaceDE w:val="0"/>
                    <w:autoSpaceDN w:val="0"/>
                    <w:jc w:val="center"/>
                    <w:rPr>
                      <w:sz w:val="18"/>
                      <w:lang w:eastAsia="zh-CN"/>
                    </w:rPr>
                  </w:pPr>
                  <w:r w:rsidRPr="008D3A56">
                    <w:rPr>
                      <w:sz w:val="18"/>
                      <w:lang w:eastAsia="zh-CN"/>
                    </w:rPr>
                    <w:t>本项目正常排放源</w:t>
                  </w:r>
                  <w:r w:rsidRPr="008D3A56">
                    <w:rPr>
                      <w:sz w:val="18"/>
                      <w:lang w:eastAsia="zh-CN"/>
                    </w:rPr>
                    <w:t xml:space="preserve"> </w:t>
                  </w:r>
                  <w:r w:rsidRPr="008D3A56">
                    <w:rPr>
                      <w:rFonts w:hint="eastAsia"/>
                      <w:sz w:val="18"/>
                      <w:lang w:eastAsia="zh-CN"/>
                    </w:rPr>
                    <w:t>□</w:t>
                  </w:r>
                </w:p>
                <w:p w14:paraId="50A9B120" w14:textId="77777777" w:rsidR="001A6160" w:rsidRPr="008D3A56" w:rsidRDefault="00630E03">
                  <w:pPr>
                    <w:pStyle w:val="TableParagraph"/>
                    <w:autoSpaceDE w:val="0"/>
                    <w:autoSpaceDN w:val="0"/>
                    <w:jc w:val="center"/>
                    <w:rPr>
                      <w:sz w:val="18"/>
                      <w:lang w:eastAsia="zh-CN"/>
                    </w:rPr>
                  </w:pPr>
                  <w:r w:rsidRPr="008D3A56">
                    <w:rPr>
                      <w:sz w:val="18"/>
                      <w:lang w:eastAsia="zh-CN"/>
                    </w:rPr>
                    <w:t>本项目非正常排放源</w:t>
                  </w:r>
                  <w:r w:rsidRPr="008D3A56">
                    <w:rPr>
                      <w:rFonts w:hint="eastAsia"/>
                      <w:sz w:val="18"/>
                      <w:lang w:eastAsia="zh-CN"/>
                    </w:rPr>
                    <w:t>□</w:t>
                  </w:r>
                </w:p>
                <w:p w14:paraId="18FCF90F" w14:textId="77777777" w:rsidR="001A6160" w:rsidRPr="008D3A56" w:rsidRDefault="00630E03">
                  <w:pPr>
                    <w:pStyle w:val="TableParagraph"/>
                    <w:autoSpaceDE w:val="0"/>
                    <w:autoSpaceDN w:val="0"/>
                    <w:jc w:val="center"/>
                    <w:rPr>
                      <w:sz w:val="18"/>
                    </w:rPr>
                  </w:pPr>
                  <w:r w:rsidRPr="008D3A56">
                    <w:rPr>
                      <w:sz w:val="18"/>
                    </w:rPr>
                    <w:t>现有污染源</w:t>
                  </w:r>
                  <w:r w:rsidRPr="008D3A56">
                    <w:rPr>
                      <w:rFonts w:hint="eastAsia"/>
                      <w:sz w:val="18"/>
                    </w:rPr>
                    <w:t>□</w:t>
                  </w:r>
                </w:p>
              </w:tc>
              <w:tc>
                <w:tcPr>
                  <w:tcW w:w="878" w:type="pct"/>
                  <w:gridSpan w:val="4"/>
                  <w:tcBorders>
                    <w:top w:val="single" w:sz="6" w:space="0" w:color="000000"/>
                    <w:left w:val="single" w:sz="6" w:space="0" w:color="000000"/>
                    <w:bottom w:val="single" w:sz="6" w:space="0" w:color="000000"/>
                    <w:right w:val="single" w:sz="6" w:space="0" w:color="000000"/>
                  </w:tcBorders>
                  <w:vAlign w:val="center"/>
                </w:tcPr>
                <w:p w14:paraId="3BEB8586" w14:textId="77777777" w:rsidR="001A6160" w:rsidRPr="008D3A56" w:rsidRDefault="00630E03">
                  <w:pPr>
                    <w:pStyle w:val="TableParagraph"/>
                    <w:autoSpaceDE w:val="0"/>
                    <w:autoSpaceDN w:val="0"/>
                    <w:jc w:val="center"/>
                    <w:rPr>
                      <w:sz w:val="18"/>
                    </w:rPr>
                  </w:pPr>
                  <w:r w:rsidRPr="008D3A56">
                    <w:rPr>
                      <w:sz w:val="18"/>
                    </w:rPr>
                    <w:t>拟替代的污染源</w:t>
                  </w:r>
                  <w:r w:rsidRPr="008D3A56">
                    <w:rPr>
                      <w:rFonts w:hint="eastAsia"/>
                      <w:sz w:val="18"/>
                    </w:rPr>
                    <w:t>□</w:t>
                  </w:r>
                </w:p>
              </w:tc>
              <w:tc>
                <w:tcPr>
                  <w:tcW w:w="865" w:type="pct"/>
                  <w:gridSpan w:val="4"/>
                  <w:tcBorders>
                    <w:top w:val="single" w:sz="6" w:space="0" w:color="000000"/>
                    <w:left w:val="single" w:sz="6" w:space="0" w:color="000000"/>
                    <w:bottom w:val="single" w:sz="6" w:space="0" w:color="000000"/>
                    <w:right w:val="single" w:sz="6" w:space="0" w:color="000000"/>
                  </w:tcBorders>
                  <w:vAlign w:val="center"/>
                </w:tcPr>
                <w:p w14:paraId="556E2DAF" w14:textId="77777777" w:rsidR="001A6160" w:rsidRPr="008D3A56" w:rsidRDefault="00630E03">
                  <w:pPr>
                    <w:pStyle w:val="TableParagraph"/>
                    <w:autoSpaceDE w:val="0"/>
                    <w:autoSpaceDN w:val="0"/>
                    <w:spacing w:before="154"/>
                    <w:jc w:val="center"/>
                    <w:rPr>
                      <w:sz w:val="18"/>
                      <w:lang w:eastAsia="zh-CN"/>
                    </w:rPr>
                  </w:pPr>
                  <w:r w:rsidRPr="008D3A56">
                    <w:rPr>
                      <w:sz w:val="18"/>
                      <w:lang w:eastAsia="zh-CN"/>
                    </w:rPr>
                    <w:t>其他在建、拟建项目污染源</w:t>
                  </w:r>
                  <w:r w:rsidRPr="008D3A56">
                    <w:rPr>
                      <w:sz w:val="18"/>
                      <w:lang w:eastAsia="zh-CN"/>
                    </w:rPr>
                    <w:t xml:space="preserve"> </w:t>
                  </w:r>
                  <w:r w:rsidRPr="008D3A56">
                    <w:rPr>
                      <w:rFonts w:hint="eastAsia"/>
                      <w:sz w:val="18"/>
                      <w:lang w:eastAsia="zh-CN"/>
                    </w:rPr>
                    <w:t>□</w:t>
                  </w:r>
                </w:p>
              </w:tc>
              <w:tc>
                <w:tcPr>
                  <w:tcW w:w="740" w:type="pct"/>
                  <w:gridSpan w:val="2"/>
                  <w:tcBorders>
                    <w:top w:val="single" w:sz="6" w:space="0" w:color="000000"/>
                    <w:left w:val="single" w:sz="6" w:space="0" w:color="000000"/>
                    <w:bottom w:val="single" w:sz="6" w:space="0" w:color="000000"/>
                    <w:right w:val="nil"/>
                  </w:tcBorders>
                  <w:vAlign w:val="center"/>
                </w:tcPr>
                <w:p w14:paraId="7EDB81C4" w14:textId="77777777" w:rsidR="001A6160" w:rsidRPr="008D3A56" w:rsidRDefault="00630E03">
                  <w:pPr>
                    <w:pStyle w:val="TableParagraph"/>
                    <w:autoSpaceDE w:val="0"/>
                    <w:autoSpaceDN w:val="0"/>
                    <w:jc w:val="center"/>
                    <w:rPr>
                      <w:sz w:val="18"/>
                    </w:rPr>
                  </w:pPr>
                  <w:r w:rsidRPr="008D3A56">
                    <w:rPr>
                      <w:sz w:val="18"/>
                    </w:rPr>
                    <w:t>区域污染源</w:t>
                  </w:r>
                  <w:r w:rsidRPr="008D3A56">
                    <w:rPr>
                      <w:rFonts w:hint="eastAsia"/>
                      <w:sz w:val="18"/>
                    </w:rPr>
                    <w:t>□</w:t>
                  </w:r>
                </w:p>
              </w:tc>
            </w:tr>
            <w:tr w:rsidR="001A6160" w:rsidRPr="008D3A56" w14:paraId="3258CE99" w14:textId="77777777" w:rsidTr="00FB5DBB">
              <w:trPr>
                <w:trHeight w:val="520"/>
                <w:jc w:val="center"/>
              </w:trPr>
              <w:tc>
                <w:tcPr>
                  <w:tcW w:w="530" w:type="pct"/>
                  <w:vMerge w:val="restart"/>
                  <w:tcBorders>
                    <w:top w:val="single" w:sz="6" w:space="0" w:color="000000"/>
                    <w:left w:val="nil"/>
                    <w:bottom w:val="single" w:sz="6" w:space="0" w:color="000000"/>
                    <w:right w:val="single" w:sz="6" w:space="0" w:color="000000"/>
                  </w:tcBorders>
                  <w:vAlign w:val="center"/>
                </w:tcPr>
                <w:p w14:paraId="28A0D104" w14:textId="77777777" w:rsidR="001A6160" w:rsidRPr="008D3A56" w:rsidRDefault="00630E03">
                  <w:pPr>
                    <w:pStyle w:val="TableParagraph"/>
                    <w:autoSpaceDE w:val="0"/>
                    <w:autoSpaceDN w:val="0"/>
                    <w:jc w:val="center"/>
                    <w:rPr>
                      <w:sz w:val="18"/>
                      <w:lang w:eastAsia="zh-CN"/>
                    </w:rPr>
                  </w:pPr>
                  <w:r w:rsidRPr="008D3A56">
                    <w:rPr>
                      <w:sz w:val="18"/>
                      <w:lang w:eastAsia="zh-CN"/>
                    </w:rPr>
                    <w:t>大气环境影响预测与</w:t>
                  </w:r>
                </w:p>
                <w:p w14:paraId="3C7F5355" w14:textId="77777777" w:rsidR="001A6160" w:rsidRPr="008D3A56" w:rsidRDefault="00630E03">
                  <w:pPr>
                    <w:pStyle w:val="TableParagraph"/>
                    <w:autoSpaceDE w:val="0"/>
                    <w:autoSpaceDN w:val="0"/>
                    <w:jc w:val="center"/>
                    <w:rPr>
                      <w:sz w:val="18"/>
                      <w:lang w:eastAsia="zh-CN"/>
                    </w:rPr>
                  </w:pPr>
                  <w:r w:rsidRPr="008D3A56">
                    <w:rPr>
                      <w:sz w:val="18"/>
                      <w:lang w:eastAsia="zh-CN"/>
                    </w:rPr>
                    <w:lastRenderedPageBreak/>
                    <w:t>评价</w:t>
                  </w:r>
                </w:p>
              </w:tc>
              <w:tc>
                <w:tcPr>
                  <w:tcW w:w="919" w:type="pct"/>
                  <w:tcBorders>
                    <w:top w:val="single" w:sz="6" w:space="0" w:color="000000"/>
                    <w:left w:val="single" w:sz="6" w:space="0" w:color="000000"/>
                    <w:bottom w:val="single" w:sz="6" w:space="0" w:color="000000"/>
                    <w:right w:val="single" w:sz="6" w:space="0" w:color="000000"/>
                  </w:tcBorders>
                  <w:vAlign w:val="center"/>
                </w:tcPr>
                <w:p w14:paraId="7BACA54A" w14:textId="77777777" w:rsidR="001A6160" w:rsidRPr="008D3A56" w:rsidRDefault="00630E03">
                  <w:pPr>
                    <w:pStyle w:val="TableParagraph"/>
                    <w:autoSpaceDE w:val="0"/>
                    <w:autoSpaceDN w:val="0"/>
                    <w:spacing w:before="69"/>
                    <w:jc w:val="center"/>
                    <w:rPr>
                      <w:sz w:val="18"/>
                    </w:rPr>
                  </w:pPr>
                  <w:r w:rsidRPr="008D3A56">
                    <w:rPr>
                      <w:sz w:val="18"/>
                    </w:rPr>
                    <w:lastRenderedPageBreak/>
                    <w:t>预测模型</w:t>
                  </w:r>
                </w:p>
              </w:tc>
              <w:tc>
                <w:tcPr>
                  <w:tcW w:w="530" w:type="pct"/>
                  <w:tcBorders>
                    <w:top w:val="single" w:sz="6" w:space="0" w:color="000000"/>
                    <w:left w:val="single" w:sz="6" w:space="0" w:color="000000"/>
                    <w:bottom w:val="single" w:sz="6" w:space="0" w:color="000000"/>
                    <w:right w:val="single" w:sz="6" w:space="0" w:color="000000"/>
                  </w:tcBorders>
                  <w:vAlign w:val="center"/>
                </w:tcPr>
                <w:p w14:paraId="294DF7AD" w14:textId="77777777" w:rsidR="001A6160" w:rsidRPr="008D3A56" w:rsidRDefault="00630E03">
                  <w:pPr>
                    <w:pStyle w:val="TableParagraph"/>
                    <w:autoSpaceDE w:val="0"/>
                    <w:autoSpaceDN w:val="0"/>
                    <w:spacing w:before="52"/>
                    <w:jc w:val="center"/>
                    <w:rPr>
                      <w:sz w:val="18"/>
                    </w:rPr>
                  </w:pPr>
                  <w:r w:rsidRPr="008D3A56">
                    <w:rPr>
                      <w:sz w:val="18"/>
                    </w:rPr>
                    <w:t>AERMOD</w:t>
                  </w:r>
                </w:p>
                <w:p w14:paraId="2F2381FD" w14:textId="77777777" w:rsidR="001A6160" w:rsidRPr="008D3A56" w:rsidRDefault="00630E03">
                  <w:pPr>
                    <w:pStyle w:val="TableParagraph"/>
                    <w:autoSpaceDE w:val="0"/>
                    <w:autoSpaceDN w:val="0"/>
                    <w:jc w:val="center"/>
                    <w:rPr>
                      <w:sz w:val="18"/>
                    </w:rPr>
                  </w:pPr>
                  <w:r w:rsidRPr="008D3A56">
                    <w:rPr>
                      <w:rFonts w:hint="eastAsia"/>
                      <w:sz w:val="18"/>
                    </w:rPr>
                    <w:t>□</w:t>
                  </w:r>
                </w:p>
              </w:tc>
              <w:tc>
                <w:tcPr>
                  <w:tcW w:w="476" w:type="pct"/>
                  <w:gridSpan w:val="3"/>
                  <w:tcBorders>
                    <w:top w:val="single" w:sz="6" w:space="0" w:color="000000"/>
                    <w:left w:val="single" w:sz="6" w:space="0" w:color="000000"/>
                    <w:bottom w:val="single" w:sz="6" w:space="0" w:color="000000"/>
                    <w:right w:val="single" w:sz="6" w:space="0" w:color="000000"/>
                  </w:tcBorders>
                  <w:vAlign w:val="center"/>
                </w:tcPr>
                <w:p w14:paraId="003E8E19" w14:textId="77777777" w:rsidR="001A6160" w:rsidRPr="008D3A56" w:rsidRDefault="00630E03">
                  <w:pPr>
                    <w:pStyle w:val="TableParagraph"/>
                    <w:autoSpaceDE w:val="0"/>
                    <w:autoSpaceDN w:val="0"/>
                    <w:spacing w:before="52"/>
                    <w:jc w:val="center"/>
                    <w:rPr>
                      <w:sz w:val="18"/>
                    </w:rPr>
                  </w:pPr>
                  <w:r w:rsidRPr="008D3A56">
                    <w:rPr>
                      <w:sz w:val="18"/>
                    </w:rPr>
                    <w:t>ADMS</w:t>
                  </w:r>
                </w:p>
                <w:p w14:paraId="7ADDF79F" w14:textId="77777777" w:rsidR="001A6160" w:rsidRPr="008D3A56" w:rsidRDefault="00630E03">
                  <w:pPr>
                    <w:pStyle w:val="TableParagraph"/>
                    <w:autoSpaceDE w:val="0"/>
                    <w:autoSpaceDN w:val="0"/>
                    <w:jc w:val="center"/>
                    <w:rPr>
                      <w:sz w:val="18"/>
                    </w:rPr>
                  </w:pPr>
                  <w:r w:rsidRPr="008D3A56">
                    <w:rPr>
                      <w:rFonts w:hint="eastAsia"/>
                      <w:sz w:val="18"/>
                    </w:rPr>
                    <w:t>□</w:t>
                  </w:r>
                </w:p>
              </w:tc>
              <w:tc>
                <w:tcPr>
                  <w:tcW w:w="577" w:type="pct"/>
                  <w:gridSpan w:val="3"/>
                  <w:tcBorders>
                    <w:top w:val="single" w:sz="6" w:space="0" w:color="000000"/>
                    <w:left w:val="single" w:sz="6" w:space="0" w:color="000000"/>
                    <w:bottom w:val="single" w:sz="6" w:space="0" w:color="000000"/>
                    <w:right w:val="single" w:sz="6" w:space="0" w:color="000000"/>
                  </w:tcBorders>
                  <w:vAlign w:val="center"/>
                </w:tcPr>
                <w:p w14:paraId="307184DA" w14:textId="77777777" w:rsidR="001A6160" w:rsidRPr="008D3A56" w:rsidRDefault="00630E03">
                  <w:pPr>
                    <w:pStyle w:val="TableParagraph"/>
                    <w:autoSpaceDE w:val="0"/>
                    <w:autoSpaceDN w:val="0"/>
                    <w:spacing w:before="52"/>
                    <w:jc w:val="center"/>
                    <w:rPr>
                      <w:sz w:val="18"/>
                    </w:rPr>
                  </w:pPr>
                  <w:r w:rsidRPr="008D3A56">
                    <w:rPr>
                      <w:sz w:val="18"/>
                    </w:rPr>
                    <w:t>AUSTAL2000</w:t>
                  </w:r>
                </w:p>
                <w:p w14:paraId="0E026B40" w14:textId="77777777" w:rsidR="001A6160" w:rsidRPr="008D3A56" w:rsidRDefault="00630E03">
                  <w:pPr>
                    <w:pStyle w:val="TableParagraph"/>
                    <w:autoSpaceDE w:val="0"/>
                    <w:autoSpaceDN w:val="0"/>
                    <w:jc w:val="center"/>
                    <w:rPr>
                      <w:sz w:val="18"/>
                    </w:rPr>
                  </w:pPr>
                  <w:r w:rsidRPr="008D3A56">
                    <w:rPr>
                      <w:rFonts w:hint="eastAsia"/>
                      <w:sz w:val="18"/>
                    </w:rPr>
                    <w:t>□</w:t>
                  </w:r>
                </w:p>
              </w:tc>
              <w:tc>
                <w:tcPr>
                  <w:tcW w:w="561" w:type="pct"/>
                  <w:gridSpan w:val="3"/>
                  <w:tcBorders>
                    <w:top w:val="single" w:sz="6" w:space="0" w:color="000000"/>
                    <w:left w:val="single" w:sz="6" w:space="0" w:color="000000"/>
                    <w:bottom w:val="single" w:sz="6" w:space="0" w:color="000000"/>
                    <w:right w:val="single" w:sz="6" w:space="0" w:color="000000"/>
                  </w:tcBorders>
                  <w:vAlign w:val="center"/>
                </w:tcPr>
                <w:p w14:paraId="0DD937BE" w14:textId="77777777" w:rsidR="001A6160" w:rsidRPr="008D3A56" w:rsidRDefault="00630E03">
                  <w:pPr>
                    <w:pStyle w:val="TableParagraph"/>
                    <w:autoSpaceDE w:val="0"/>
                    <w:autoSpaceDN w:val="0"/>
                    <w:spacing w:before="52"/>
                    <w:jc w:val="center"/>
                    <w:rPr>
                      <w:sz w:val="18"/>
                    </w:rPr>
                  </w:pPr>
                  <w:r w:rsidRPr="008D3A56">
                    <w:rPr>
                      <w:sz w:val="18"/>
                    </w:rPr>
                    <w:t>EDMS/AEDT</w:t>
                  </w:r>
                </w:p>
                <w:p w14:paraId="613C1E0E" w14:textId="77777777" w:rsidR="001A6160" w:rsidRPr="008D3A56" w:rsidRDefault="00630E03">
                  <w:pPr>
                    <w:pStyle w:val="TableParagraph"/>
                    <w:autoSpaceDE w:val="0"/>
                    <w:autoSpaceDN w:val="0"/>
                    <w:jc w:val="center"/>
                    <w:rPr>
                      <w:sz w:val="18"/>
                    </w:rPr>
                  </w:pPr>
                  <w:r w:rsidRPr="008D3A56">
                    <w:rPr>
                      <w:rFonts w:hint="eastAsia"/>
                      <w:sz w:val="18"/>
                    </w:rPr>
                    <w:t>□</w:t>
                  </w:r>
                </w:p>
              </w:tc>
              <w:tc>
                <w:tcPr>
                  <w:tcW w:w="435" w:type="pct"/>
                  <w:gridSpan w:val="2"/>
                  <w:tcBorders>
                    <w:top w:val="single" w:sz="6" w:space="0" w:color="000000"/>
                    <w:left w:val="single" w:sz="6" w:space="0" w:color="000000"/>
                    <w:bottom w:val="single" w:sz="6" w:space="0" w:color="000000"/>
                    <w:right w:val="single" w:sz="6" w:space="0" w:color="000000"/>
                  </w:tcBorders>
                  <w:vAlign w:val="center"/>
                </w:tcPr>
                <w:p w14:paraId="5A59FB77" w14:textId="77777777" w:rsidR="001A6160" w:rsidRPr="008D3A56" w:rsidRDefault="00630E03">
                  <w:pPr>
                    <w:pStyle w:val="TableParagraph"/>
                    <w:autoSpaceDE w:val="0"/>
                    <w:autoSpaceDN w:val="0"/>
                    <w:spacing w:before="52"/>
                    <w:jc w:val="center"/>
                    <w:rPr>
                      <w:sz w:val="18"/>
                    </w:rPr>
                  </w:pPr>
                  <w:r w:rsidRPr="008D3A56">
                    <w:rPr>
                      <w:sz w:val="18"/>
                    </w:rPr>
                    <w:t>CALPUFF</w:t>
                  </w:r>
                </w:p>
                <w:p w14:paraId="4910F226" w14:textId="77777777" w:rsidR="001A6160" w:rsidRPr="008D3A56" w:rsidRDefault="00630E03">
                  <w:pPr>
                    <w:pStyle w:val="TableParagraph"/>
                    <w:autoSpaceDE w:val="0"/>
                    <w:autoSpaceDN w:val="0"/>
                    <w:jc w:val="center"/>
                    <w:rPr>
                      <w:sz w:val="18"/>
                    </w:rPr>
                  </w:pPr>
                  <w:r w:rsidRPr="008D3A56">
                    <w:rPr>
                      <w:rFonts w:hint="eastAsia"/>
                      <w:sz w:val="18"/>
                    </w:rPr>
                    <w:t>□</w:t>
                  </w:r>
                </w:p>
              </w:tc>
              <w:tc>
                <w:tcPr>
                  <w:tcW w:w="495" w:type="pct"/>
                  <w:gridSpan w:val="2"/>
                  <w:tcBorders>
                    <w:top w:val="single" w:sz="6" w:space="0" w:color="000000"/>
                    <w:left w:val="single" w:sz="6" w:space="0" w:color="000000"/>
                    <w:bottom w:val="single" w:sz="6" w:space="0" w:color="000000"/>
                    <w:right w:val="single" w:sz="6" w:space="0" w:color="000000"/>
                  </w:tcBorders>
                  <w:vAlign w:val="center"/>
                </w:tcPr>
                <w:p w14:paraId="2A26878E" w14:textId="77777777" w:rsidR="001A6160" w:rsidRPr="008D3A56" w:rsidRDefault="00630E03">
                  <w:pPr>
                    <w:pStyle w:val="TableParagraph"/>
                    <w:autoSpaceDE w:val="0"/>
                    <w:autoSpaceDN w:val="0"/>
                    <w:jc w:val="center"/>
                    <w:rPr>
                      <w:sz w:val="18"/>
                    </w:rPr>
                  </w:pPr>
                  <w:r w:rsidRPr="008D3A56">
                    <w:rPr>
                      <w:sz w:val="18"/>
                    </w:rPr>
                    <w:t>网格模型</w:t>
                  </w:r>
                </w:p>
                <w:p w14:paraId="232B0DB5" w14:textId="77777777" w:rsidR="001A6160" w:rsidRPr="008D3A56" w:rsidRDefault="00630E03">
                  <w:pPr>
                    <w:pStyle w:val="TableParagraph"/>
                    <w:autoSpaceDE w:val="0"/>
                    <w:autoSpaceDN w:val="0"/>
                    <w:jc w:val="center"/>
                    <w:rPr>
                      <w:sz w:val="18"/>
                    </w:rPr>
                  </w:pPr>
                  <w:r w:rsidRPr="008D3A56">
                    <w:rPr>
                      <w:rFonts w:hint="eastAsia"/>
                      <w:sz w:val="18"/>
                    </w:rPr>
                    <w:t>□</w:t>
                  </w:r>
                </w:p>
              </w:tc>
              <w:tc>
                <w:tcPr>
                  <w:tcW w:w="476" w:type="pct"/>
                  <w:tcBorders>
                    <w:top w:val="single" w:sz="6" w:space="0" w:color="000000"/>
                    <w:left w:val="single" w:sz="6" w:space="0" w:color="000000"/>
                    <w:bottom w:val="single" w:sz="6" w:space="0" w:color="000000"/>
                    <w:right w:val="nil"/>
                  </w:tcBorders>
                  <w:vAlign w:val="center"/>
                </w:tcPr>
                <w:p w14:paraId="45B9984B" w14:textId="77777777" w:rsidR="001A6160" w:rsidRPr="008D3A56" w:rsidRDefault="00630E03">
                  <w:pPr>
                    <w:pStyle w:val="TableParagraph"/>
                    <w:autoSpaceDE w:val="0"/>
                    <w:autoSpaceDN w:val="0"/>
                    <w:jc w:val="center"/>
                    <w:rPr>
                      <w:sz w:val="18"/>
                    </w:rPr>
                  </w:pPr>
                  <w:r w:rsidRPr="008D3A56">
                    <w:rPr>
                      <w:sz w:val="18"/>
                    </w:rPr>
                    <w:t>其他</w:t>
                  </w:r>
                </w:p>
                <w:p w14:paraId="7C145048" w14:textId="77777777" w:rsidR="001A6160" w:rsidRPr="008D3A56" w:rsidRDefault="00630E03">
                  <w:pPr>
                    <w:pStyle w:val="TableParagraph"/>
                    <w:autoSpaceDE w:val="0"/>
                    <w:autoSpaceDN w:val="0"/>
                    <w:jc w:val="center"/>
                    <w:rPr>
                      <w:sz w:val="18"/>
                    </w:rPr>
                  </w:pPr>
                  <w:r w:rsidRPr="008D3A56">
                    <w:rPr>
                      <w:rFonts w:hint="eastAsia"/>
                      <w:sz w:val="18"/>
                    </w:rPr>
                    <w:t>□</w:t>
                  </w:r>
                </w:p>
              </w:tc>
            </w:tr>
            <w:tr w:rsidR="001A6160" w:rsidRPr="008D3A56" w14:paraId="1EC9C8CC" w14:textId="77777777" w:rsidTr="00FB5DBB">
              <w:trPr>
                <w:trHeight w:val="270"/>
                <w:jc w:val="center"/>
              </w:trPr>
              <w:tc>
                <w:tcPr>
                  <w:tcW w:w="530" w:type="pct"/>
                  <w:vMerge/>
                  <w:tcBorders>
                    <w:top w:val="nil"/>
                    <w:left w:val="nil"/>
                    <w:bottom w:val="single" w:sz="6" w:space="0" w:color="000000"/>
                    <w:right w:val="single" w:sz="6" w:space="0" w:color="000000"/>
                  </w:tcBorders>
                  <w:vAlign w:val="center"/>
                </w:tcPr>
                <w:p w14:paraId="13FA818D"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0C48BA05" w14:textId="77777777" w:rsidR="001A6160" w:rsidRPr="008D3A56" w:rsidRDefault="00630E03">
                  <w:pPr>
                    <w:pStyle w:val="TableParagraph"/>
                    <w:autoSpaceDE w:val="0"/>
                    <w:autoSpaceDN w:val="0"/>
                    <w:jc w:val="center"/>
                    <w:rPr>
                      <w:sz w:val="18"/>
                    </w:rPr>
                  </w:pPr>
                  <w:r w:rsidRPr="008D3A56">
                    <w:rPr>
                      <w:sz w:val="18"/>
                    </w:rPr>
                    <w:t>预测范围</w:t>
                  </w:r>
                </w:p>
              </w:tc>
              <w:tc>
                <w:tcPr>
                  <w:tcW w:w="1006" w:type="pct"/>
                  <w:gridSpan w:val="4"/>
                  <w:tcBorders>
                    <w:top w:val="single" w:sz="6" w:space="0" w:color="000000"/>
                    <w:left w:val="single" w:sz="6" w:space="0" w:color="000000"/>
                    <w:bottom w:val="single" w:sz="6" w:space="0" w:color="000000"/>
                    <w:right w:val="single" w:sz="6" w:space="0" w:color="000000"/>
                  </w:tcBorders>
                  <w:vAlign w:val="center"/>
                </w:tcPr>
                <w:p w14:paraId="5D150358" w14:textId="77777777" w:rsidR="001A6160" w:rsidRPr="008D3A56" w:rsidRDefault="00630E03">
                  <w:pPr>
                    <w:pStyle w:val="TableParagraph"/>
                    <w:autoSpaceDE w:val="0"/>
                    <w:autoSpaceDN w:val="0"/>
                    <w:jc w:val="center"/>
                    <w:rPr>
                      <w:sz w:val="18"/>
                    </w:rPr>
                  </w:pPr>
                  <w:r w:rsidRPr="008D3A56">
                    <w:rPr>
                      <w:sz w:val="18"/>
                    </w:rPr>
                    <w:t>边长</w:t>
                  </w:r>
                  <w:r w:rsidRPr="008D3A56">
                    <w:rPr>
                      <w:sz w:val="18"/>
                    </w:rPr>
                    <w:t xml:space="preserve">≥ </w:t>
                  </w:r>
                  <w:r w:rsidRPr="008D3A56">
                    <w:rPr>
                      <w:rFonts w:eastAsia="Times New Roman"/>
                      <w:sz w:val="18"/>
                    </w:rPr>
                    <w:t>50km</w:t>
                  </w:r>
                  <w:r w:rsidRPr="008D3A56">
                    <w:rPr>
                      <w:rFonts w:hint="eastAsia"/>
                      <w:sz w:val="18"/>
                    </w:rPr>
                    <w:t>□</w:t>
                  </w:r>
                </w:p>
              </w:tc>
              <w:tc>
                <w:tcPr>
                  <w:tcW w:w="1573" w:type="pct"/>
                  <w:gridSpan w:val="8"/>
                  <w:tcBorders>
                    <w:top w:val="single" w:sz="6" w:space="0" w:color="000000"/>
                    <w:left w:val="single" w:sz="6" w:space="0" w:color="000000"/>
                    <w:bottom w:val="single" w:sz="6" w:space="0" w:color="000000"/>
                    <w:right w:val="single" w:sz="6" w:space="0" w:color="000000"/>
                  </w:tcBorders>
                  <w:vAlign w:val="center"/>
                </w:tcPr>
                <w:p w14:paraId="0A2E2349" w14:textId="77777777" w:rsidR="001A6160" w:rsidRPr="008D3A56" w:rsidRDefault="00630E03">
                  <w:pPr>
                    <w:pStyle w:val="TableParagraph"/>
                    <w:autoSpaceDE w:val="0"/>
                    <w:autoSpaceDN w:val="0"/>
                    <w:jc w:val="center"/>
                    <w:rPr>
                      <w:sz w:val="18"/>
                    </w:rPr>
                  </w:pPr>
                  <w:r w:rsidRPr="008D3A56">
                    <w:rPr>
                      <w:sz w:val="18"/>
                    </w:rPr>
                    <w:t>边</w:t>
                  </w:r>
                  <w:r w:rsidRPr="008D3A56">
                    <w:rPr>
                      <w:sz w:val="18"/>
                    </w:rPr>
                    <w:t xml:space="preserve"> </w:t>
                  </w:r>
                  <w:r w:rsidRPr="008D3A56">
                    <w:rPr>
                      <w:sz w:val="18"/>
                    </w:rPr>
                    <w:t>长</w:t>
                  </w:r>
                  <w:r w:rsidRPr="008D3A56">
                    <w:rPr>
                      <w:sz w:val="18"/>
                    </w:rPr>
                    <w:t xml:space="preserve"> </w:t>
                  </w:r>
                  <w:r w:rsidRPr="008D3A56">
                    <w:rPr>
                      <w:rFonts w:eastAsia="Times New Roman"/>
                      <w:sz w:val="18"/>
                    </w:rPr>
                    <w:t>5</w:t>
                  </w:r>
                  <w:r w:rsidRPr="008D3A56">
                    <w:rPr>
                      <w:sz w:val="18"/>
                    </w:rPr>
                    <w:t>～</w:t>
                  </w:r>
                  <w:r w:rsidRPr="008D3A56">
                    <w:rPr>
                      <w:rFonts w:eastAsia="Times New Roman"/>
                      <w:sz w:val="18"/>
                    </w:rPr>
                    <w:t>50km</w:t>
                  </w:r>
                  <w:r w:rsidRPr="008D3A56">
                    <w:rPr>
                      <w:rFonts w:hint="eastAsia"/>
                      <w:sz w:val="18"/>
                    </w:rPr>
                    <w:t>□</w:t>
                  </w:r>
                </w:p>
              </w:tc>
              <w:tc>
                <w:tcPr>
                  <w:tcW w:w="971" w:type="pct"/>
                  <w:gridSpan w:val="3"/>
                  <w:tcBorders>
                    <w:top w:val="single" w:sz="6" w:space="0" w:color="000000"/>
                    <w:left w:val="single" w:sz="6" w:space="0" w:color="000000"/>
                    <w:bottom w:val="single" w:sz="6" w:space="0" w:color="000000"/>
                    <w:right w:val="nil"/>
                  </w:tcBorders>
                  <w:vAlign w:val="center"/>
                </w:tcPr>
                <w:p w14:paraId="270C529B" w14:textId="77777777" w:rsidR="001A6160" w:rsidRPr="008D3A56" w:rsidRDefault="00630E03">
                  <w:pPr>
                    <w:pStyle w:val="TableParagraph"/>
                    <w:autoSpaceDE w:val="0"/>
                    <w:autoSpaceDN w:val="0"/>
                    <w:jc w:val="center"/>
                    <w:rPr>
                      <w:sz w:val="18"/>
                    </w:rPr>
                  </w:pPr>
                  <w:r w:rsidRPr="008D3A56">
                    <w:rPr>
                      <w:sz w:val="18"/>
                    </w:rPr>
                    <w:t>边</w:t>
                  </w:r>
                  <w:r w:rsidRPr="008D3A56">
                    <w:rPr>
                      <w:sz w:val="18"/>
                    </w:rPr>
                    <w:t xml:space="preserve"> </w:t>
                  </w:r>
                  <w:r w:rsidRPr="008D3A56">
                    <w:rPr>
                      <w:sz w:val="18"/>
                    </w:rPr>
                    <w:t>长</w:t>
                  </w:r>
                  <w:r w:rsidRPr="008D3A56">
                    <w:rPr>
                      <w:sz w:val="18"/>
                    </w:rPr>
                    <w:t xml:space="preserve"> </w:t>
                  </w:r>
                  <w:r w:rsidRPr="008D3A56">
                    <w:rPr>
                      <w:rFonts w:eastAsia="Times New Roman"/>
                      <w:sz w:val="18"/>
                    </w:rPr>
                    <w:t>= 5 km</w:t>
                  </w:r>
                  <w:r w:rsidRPr="008D3A56">
                    <w:rPr>
                      <w:rFonts w:hint="eastAsia"/>
                      <w:sz w:val="18"/>
                    </w:rPr>
                    <w:t>□</w:t>
                  </w:r>
                </w:p>
              </w:tc>
            </w:tr>
            <w:tr w:rsidR="001A6160" w:rsidRPr="008D3A56" w14:paraId="5DACADF0" w14:textId="77777777" w:rsidTr="00FB5DBB">
              <w:trPr>
                <w:trHeight w:val="520"/>
                <w:jc w:val="center"/>
              </w:trPr>
              <w:tc>
                <w:tcPr>
                  <w:tcW w:w="530" w:type="pct"/>
                  <w:vMerge/>
                  <w:tcBorders>
                    <w:top w:val="nil"/>
                    <w:left w:val="nil"/>
                    <w:bottom w:val="single" w:sz="6" w:space="0" w:color="000000"/>
                    <w:right w:val="single" w:sz="6" w:space="0" w:color="000000"/>
                  </w:tcBorders>
                  <w:vAlign w:val="center"/>
                </w:tcPr>
                <w:p w14:paraId="3E28EE56"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434C23DF" w14:textId="77777777" w:rsidR="001A6160" w:rsidRPr="008D3A56" w:rsidRDefault="00630E03">
                  <w:pPr>
                    <w:pStyle w:val="TableParagraph"/>
                    <w:autoSpaceDE w:val="0"/>
                    <w:autoSpaceDN w:val="0"/>
                    <w:spacing w:before="72"/>
                    <w:jc w:val="center"/>
                    <w:rPr>
                      <w:sz w:val="18"/>
                    </w:rPr>
                  </w:pPr>
                  <w:r w:rsidRPr="008D3A56">
                    <w:rPr>
                      <w:sz w:val="18"/>
                    </w:rPr>
                    <w:t>预测因子</w:t>
                  </w:r>
                </w:p>
              </w:tc>
              <w:tc>
                <w:tcPr>
                  <w:tcW w:w="1945" w:type="pct"/>
                  <w:gridSpan w:val="9"/>
                  <w:tcBorders>
                    <w:top w:val="single" w:sz="6" w:space="0" w:color="000000"/>
                    <w:left w:val="single" w:sz="6" w:space="0" w:color="000000"/>
                    <w:bottom w:val="single" w:sz="6" w:space="0" w:color="000000"/>
                    <w:right w:val="single" w:sz="6" w:space="0" w:color="000000"/>
                  </w:tcBorders>
                  <w:vAlign w:val="center"/>
                </w:tcPr>
                <w:p w14:paraId="5B08F88D" w14:textId="77777777" w:rsidR="001A6160" w:rsidRPr="008D3A56" w:rsidRDefault="00630E03">
                  <w:pPr>
                    <w:pStyle w:val="TableParagraph"/>
                    <w:tabs>
                      <w:tab w:val="left" w:pos="2989"/>
                    </w:tabs>
                    <w:autoSpaceDE w:val="0"/>
                    <w:autoSpaceDN w:val="0"/>
                    <w:spacing w:before="72"/>
                    <w:jc w:val="center"/>
                    <w:rPr>
                      <w:rFonts w:eastAsia="Times New Roman"/>
                      <w:sz w:val="18"/>
                    </w:rPr>
                  </w:pPr>
                  <w:r w:rsidRPr="008D3A56">
                    <w:rPr>
                      <w:sz w:val="18"/>
                    </w:rPr>
                    <w:t>预测因子</w:t>
                  </w:r>
                  <w:r w:rsidRPr="008D3A56">
                    <w:rPr>
                      <w:rFonts w:eastAsia="Times New Roman"/>
                      <w:sz w:val="18"/>
                    </w:rPr>
                    <w:t>(</w:t>
                  </w:r>
                  <w:r w:rsidRPr="008D3A56">
                    <w:rPr>
                      <w:rFonts w:hint="eastAsia"/>
                      <w:sz w:val="18"/>
                    </w:rPr>
                    <w:t xml:space="preserve"> </w:t>
                  </w:r>
                  <w:r w:rsidRPr="008D3A56">
                    <w:rPr>
                      <w:rFonts w:eastAsia="Times New Roman"/>
                      <w:sz w:val="18"/>
                    </w:rPr>
                    <w:t>)</w:t>
                  </w:r>
                </w:p>
              </w:tc>
              <w:tc>
                <w:tcPr>
                  <w:tcW w:w="1606" w:type="pct"/>
                  <w:gridSpan w:val="6"/>
                  <w:tcBorders>
                    <w:top w:val="single" w:sz="6" w:space="0" w:color="000000"/>
                    <w:left w:val="single" w:sz="6" w:space="0" w:color="000000"/>
                    <w:bottom w:val="single" w:sz="6" w:space="0" w:color="000000"/>
                    <w:right w:val="nil"/>
                  </w:tcBorders>
                  <w:vAlign w:val="center"/>
                </w:tcPr>
                <w:p w14:paraId="02343190" w14:textId="77777777" w:rsidR="001A6160" w:rsidRPr="008D3A56" w:rsidRDefault="00630E03">
                  <w:pPr>
                    <w:pStyle w:val="TableParagraph"/>
                    <w:autoSpaceDE w:val="0"/>
                    <w:autoSpaceDN w:val="0"/>
                    <w:jc w:val="center"/>
                    <w:rPr>
                      <w:sz w:val="18"/>
                    </w:rPr>
                  </w:pPr>
                  <w:r w:rsidRPr="008D3A56">
                    <w:rPr>
                      <w:position w:val="1"/>
                      <w:sz w:val="18"/>
                    </w:rPr>
                    <w:t>包括二次</w:t>
                  </w:r>
                  <w:r w:rsidRPr="008D3A56">
                    <w:rPr>
                      <w:position w:val="1"/>
                      <w:sz w:val="18"/>
                    </w:rPr>
                    <w:t xml:space="preserve"> </w:t>
                  </w:r>
                  <w:r w:rsidRPr="008D3A56">
                    <w:rPr>
                      <w:rFonts w:eastAsia="Times New Roman"/>
                      <w:position w:val="1"/>
                      <w:sz w:val="18"/>
                    </w:rPr>
                    <w:t>PM</w:t>
                  </w:r>
                  <w:r w:rsidRPr="008D3A56">
                    <w:rPr>
                      <w:rFonts w:eastAsia="Times New Roman"/>
                      <w:sz w:val="12"/>
                    </w:rPr>
                    <w:t>2.5</w:t>
                  </w:r>
                  <w:r w:rsidRPr="008D3A56">
                    <w:rPr>
                      <w:rFonts w:eastAsia="Times New Roman"/>
                      <w:spacing w:val="14"/>
                      <w:sz w:val="12"/>
                    </w:rPr>
                    <w:t xml:space="preserve">  </w:t>
                  </w:r>
                  <w:r w:rsidRPr="008D3A56">
                    <w:rPr>
                      <w:rFonts w:hint="eastAsia"/>
                      <w:sz w:val="18"/>
                    </w:rPr>
                    <w:t>□</w:t>
                  </w:r>
                </w:p>
                <w:p w14:paraId="275E09DA" w14:textId="77777777" w:rsidR="001A6160" w:rsidRPr="008D3A56" w:rsidRDefault="00630E03">
                  <w:pPr>
                    <w:pStyle w:val="TableParagraph"/>
                    <w:autoSpaceDE w:val="0"/>
                    <w:autoSpaceDN w:val="0"/>
                    <w:jc w:val="center"/>
                    <w:rPr>
                      <w:sz w:val="18"/>
                    </w:rPr>
                  </w:pPr>
                  <w:r w:rsidRPr="008D3A56">
                    <w:rPr>
                      <w:position w:val="1"/>
                      <w:sz w:val="18"/>
                    </w:rPr>
                    <w:t>不包括二次</w:t>
                  </w:r>
                  <w:r w:rsidRPr="008D3A56">
                    <w:rPr>
                      <w:position w:val="1"/>
                      <w:sz w:val="18"/>
                    </w:rPr>
                    <w:t xml:space="preserve"> </w:t>
                  </w:r>
                  <w:r w:rsidRPr="008D3A56">
                    <w:rPr>
                      <w:rFonts w:eastAsia="Times New Roman"/>
                      <w:position w:val="1"/>
                      <w:sz w:val="18"/>
                    </w:rPr>
                    <w:t>PM</w:t>
                  </w:r>
                  <w:r w:rsidRPr="008D3A56">
                    <w:rPr>
                      <w:rFonts w:eastAsia="Times New Roman"/>
                      <w:sz w:val="12"/>
                    </w:rPr>
                    <w:t>2.5</w:t>
                  </w:r>
                  <w:r w:rsidRPr="008D3A56">
                    <w:rPr>
                      <w:rFonts w:eastAsia="Times New Roman"/>
                      <w:spacing w:val="14"/>
                      <w:sz w:val="12"/>
                    </w:rPr>
                    <w:t xml:space="preserve"> </w:t>
                  </w:r>
                  <w:r w:rsidRPr="008D3A56">
                    <w:rPr>
                      <w:rFonts w:hint="eastAsia"/>
                      <w:sz w:val="18"/>
                    </w:rPr>
                    <w:t>□</w:t>
                  </w:r>
                </w:p>
              </w:tc>
            </w:tr>
            <w:tr w:rsidR="001A6160" w:rsidRPr="008D3A56" w14:paraId="5FC3D5A1" w14:textId="77777777" w:rsidTr="00FB5DBB">
              <w:trPr>
                <w:trHeight w:val="520"/>
                <w:jc w:val="center"/>
              </w:trPr>
              <w:tc>
                <w:tcPr>
                  <w:tcW w:w="530" w:type="pct"/>
                  <w:vMerge/>
                  <w:tcBorders>
                    <w:top w:val="nil"/>
                    <w:left w:val="nil"/>
                    <w:bottom w:val="single" w:sz="6" w:space="0" w:color="000000"/>
                    <w:right w:val="single" w:sz="6" w:space="0" w:color="000000"/>
                  </w:tcBorders>
                  <w:vAlign w:val="center"/>
                </w:tcPr>
                <w:p w14:paraId="4499B471"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57AC2E3D" w14:textId="77777777" w:rsidR="001A6160" w:rsidRPr="008D3A56" w:rsidRDefault="00630E03">
                  <w:pPr>
                    <w:pStyle w:val="TableParagraph"/>
                    <w:autoSpaceDE w:val="0"/>
                    <w:autoSpaceDN w:val="0"/>
                    <w:jc w:val="center"/>
                    <w:rPr>
                      <w:sz w:val="18"/>
                      <w:lang w:eastAsia="zh-CN"/>
                    </w:rPr>
                  </w:pPr>
                  <w:r w:rsidRPr="008D3A56">
                    <w:rPr>
                      <w:sz w:val="18"/>
                      <w:lang w:eastAsia="zh-CN"/>
                    </w:rPr>
                    <w:t>正常排放短期浓度</w:t>
                  </w:r>
                </w:p>
                <w:p w14:paraId="0376B62D" w14:textId="77777777" w:rsidR="001A6160" w:rsidRPr="008D3A56" w:rsidRDefault="00630E03">
                  <w:pPr>
                    <w:pStyle w:val="TableParagraph"/>
                    <w:autoSpaceDE w:val="0"/>
                    <w:autoSpaceDN w:val="0"/>
                    <w:jc w:val="center"/>
                    <w:rPr>
                      <w:sz w:val="18"/>
                      <w:lang w:eastAsia="zh-CN"/>
                    </w:rPr>
                  </w:pPr>
                  <w:r w:rsidRPr="008D3A56">
                    <w:rPr>
                      <w:sz w:val="18"/>
                      <w:lang w:eastAsia="zh-CN"/>
                    </w:rPr>
                    <w:t>贡献值</w:t>
                  </w:r>
                </w:p>
              </w:tc>
              <w:tc>
                <w:tcPr>
                  <w:tcW w:w="1945" w:type="pct"/>
                  <w:gridSpan w:val="9"/>
                  <w:tcBorders>
                    <w:top w:val="single" w:sz="6" w:space="0" w:color="000000"/>
                    <w:left w:val="single" w:sz="6" w:space="0" w:color="000000"/>
                    <w:bottom w:val="single" w:sz="6" w:space="0" w:color="000000"/>
                    <w:right w:val="single" w:sz="6" w:space="0" w:color="000000"/>
                  </w:tcBorders>
                  <w:vAlign w:val="center"/>
                </w:tcPr>
                <w:p w14:paraId="7C3791EB" w14:textId="77777777" w:rsidR="001A6160" w:rsidRPr="008D3A56" w:rsidRDefault="00630E03">
                  <w:pPr>
                    <w:pStyle w:val="TableParagraph"/>
                    <w:autoSpaceDE w:val="0"/>
                    <w:autoSpaceDN w:val="0"/>
                    <w:spacing w:before="35"/>
                    <w:jc w:val="center"/>
                    <w:rPr>
                      <w:sz w:val="18"/>
                      <w:lang w:eastAsia="zh-CN"/>
                    </w:rPr>
                  </w:pPr>
                  <w:r w:rsidRPr="008D3A56">
                    <w:rPr>
                      <w:sz w:val="18"/>
                      <w:lang w:eastAsia="zh-CN"/>
                    </w:rPr>
                    <w:t>C</w:t>
                  </w:r>
                  <w:r w:rsidRPr="008D3A56">
                    <w:rPr>
                      <w:position w:val="-5"/>
                      <w:sz w:val="13"/>
                      <w:lang w:eastAsia="zh-CN"/>
                    </w:rPr>
                    <w:t>本项目</w:t>
                  </w:r>
                  <w:r w:rsidRPr="008D3A56">
                    <w:rPr>
                      <w:sz w:val="18"/>
                      <w:lang w:eastAsia="zh-CN"/>
                    </w:rPr>
                    <w:t>最大占标率</w:t>
                  </w:r>
                  <w:r w:rsidRPr="008D3A56">
                    <w:rPr>
                      <w:sz w:val="18"/>
                      <w:lang w:eastAsia="zh-CN"/>
                    </w:rPr>
                    <w:t>≤</w:t>
                  </w:r>
                  <w:r w:rsidRPr="008D3A56">
                    <w:rPr>
                      <w:rFonts w:eastAsia="Times New Roman"/>
                      <w:sz w:val="18"/>
                      <w:lang w:eastAsia="zh-CN"/>
                    </w:rPr>
                    <w:t>100%</w:t>
                  </w:r>
                  <w:r w:rsidRPr="008D3A56">
                    <w:rPr>
                      <w:rFonts w:hint="eastAsia"/>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14:paraId="7AE5DFB3" w14:textId="77777777" w:rsidR="001A6160" w:rsidRPr="008D3A56" w:rsidRDefault="00630E03">
                  <w:pPr>
                    <w:pStyle w:val="TableParagraph"/>
                    <w:autoSpaceDE w:val="0"/>
                    <w:autoSpaceDN w:val="0"/>
                    <w:spacing w:before="35"/>
                    <w:jc w:val="center"/>
                    <w:rPr>
                      <w:sz w:val="18"/>
                      <w:lang w:eastAsia="zh-CN"/>
                    </w:rPr>
                  </w:pPr>
                  <w:r w:rsidRPr="008D3A56">
                    <w:rPr>
                      <w:sz w:val="18"/>
                      <w:lang w:eastAsia="zh-CN"/>
                    </w:rPr>
                    <w:t>C</w:t>
                  </w:r>
                  <w:r w:rsidRPr="008D3A56">
                    <w:rPr>
                      <w:position w:val="-5"/>
                      <w:sz w:val="13"/>
                      <w:lang w:eastAsia="zh-CN"/>
                    </w:rPr>
                    <w:t>本项目</w:t>
                  </w:r>
                  <w:r w:rsidRPr="008D3A56">
                    <w:rPr>
                      <w:sz w:val="18"/>
                      <w:lang w:eastAsia="zh-CN"/>
                    </w:rPr>
                    <w:t>最大占标率＞</w:t>
                  </w:r>
                  <w:r w:rsidRPr="008D3A56">
                    <w:rPr>
                      <w:rFonts w:eastAsia="Times New Roman"/>
                      <w:sz w:val="18"/>
                      <w:lang w:eastAsia="zh-CN"/>
                    </w:rPr>
                    <w:t xml:space="preserve">100% </w:t>
                  </w:r>
                  <w:r w:rsidRPr="008D3A56">
                    <w:rPr>
                      <w:sz w:val="18"/>
                      <w:lang w:eastAsia="zh-CN"/>
                    </w:rPr>
                    <w:t>□</w:t>
                  </w:r>
                </w:p>
              </w:tc>
            </w:tr>
            <w:tr w:rsidR="001A6160" w:rsidRPr="008D3A56" w14:paraId="6B02C615" w14:textId="77777777" w:rsidTr="00FB5DBB">
              <w:trPr>
                <w:trHeight w:val="320"/>
                <w:jc w:val="center"/>
              </w:trPr>
              <w:tc>
                <w:tcPr>
                  <w:tcW w:w="530" w:type="pct"/>
                  <w:vMerge/>
                  <w:tcBorders>
                    <w:top w:val="nil"/>
                    <w:left w:val="nil"/>
                    <w:bottom w:val="single" w:sz="6" w:space="0" w:color="000000"/>
                    <w:right w:val="single" w:sz="6" w:space="0" w:color="000000"/>
                  </w:tcBorders>
                  <w:vAlign w:val="center"/>
                </w:tcPr>
                <w:p w14:paraId="76E76836" w14:textId="77777777" w:rsidR="001A6160" w:rsidRPr="008D3A56" w:rsidRDefault="001A6160">
                  <w:pPr>
                    <w:autoSpaceDE w:val="0"/>
                    <w:autoSpaceDN w:val="0"/>
                    <w:jc w:val="center"/>
                    <w:rPr>
                      <w:sz w:val="2"/>
                      <w:szCs w:val="2"/>
                    </w:rPr>
                  </w:pPr>
                </w:p>
              </w:tc>
              <w:tc>
                <w:tcPr>
                  <w:tcW w:w="919" w:type="pct"/>
                  <w:vMerge w:val="restart"/>
                  <w:tcBorders>
                    <w:top w:val="single" w:sz="6" w:space="0" w:color="000000"/>
                    <w:left w:val="single" w:sz="6" w:space="0" w:color="000000"/>
                    <w:bottom w:val="single" w:sz="6" w:space="0" w:color="000000"/>
                    <w:right w:val="single" w:sz="6" w:space="0" w:color="000000"/>
                  </w:tcBorders>
                  <w:vAlign w:val="center"/>
                </w:tcPr>
                <w:p w14:paraId="2695E0F2" w14:textId="77777777" w:rsidR="001A6160" w:rsidRPr="008D3A56" w:rsidRDefault="00630E03">
                  <w:pPr>
                    <w:pStyle w:val="TableParagraph"/>
                    <w:autoSpaceDE w:val="0"/>
                    <w:autoSpaceDN w:val="0"/>
                    <w:jc w:val="center"/>
                    <w:rPr>
                      <w:sz w:val="18"/>
                      <w:lang w:eastAsia="zh-CN"/>
                    </w:rPr>
                  </w:pPr>
                  <w:r w:rsidRPr="008D3A56">
                    <w:rPr>
                      <w:sz w:val="18"/>
                      <w:lang w:eastAsia="zh-CN"/>
                    </w:rPr>
                    <w:t>正常排放年均浓度贡献值</w:t>
                  </w:r>
                </w:p>
              </w:tc>
              <w:tc>
                <w:tcPr>
                  <w:tcW w:w="530" w:type="pct"/>
                  <w:tcBorders>
                    <w:top w:val="single" w:sz="6" w:space="0" w:color="000000"/>
                    <w:left w:val="single" w:sz="6" w:space="0" w:color="000000"/>
                    <w:bottom w:val="single" w:sz="6" w:space="0" w:color="000000"/>
                    <w:right w:val="single" w:sz="4" w:space="0" w:color="000000"/>
                  </w:tcBorders>
                  <w:vAlign w:val="center"/>
                </w:tcPr>
                <w:p w14:paraId="5EE36B2B" w14:textId="77777777" w:rsidR="001A6160" w:rsidRPr="008D3A56" w:rsidRDefault="00630E03">
                  <w:pPr>
                    <w:pStyle w:val="TableParagraph"/>
                    <w:autoSpaceDE w:val="0"/>
                    <w:autoSpaceDN w:val="0"/>
                    <w:spacing w:before="55"/>
                    <w:jc w:val="center"/>
                    <w:rPr>
                      <w:sz w:val="18"/>
                    </w:rPr>
                  </w:pPr>
                  <w:r w:rsidRPr="008D3A56">
                    <w:rPr>
                      <w:sz w:val="18"/>
                    </w:rPr>
                    <w:t>一类区</w:t>
                  </w:r>
                </w:p>
              </w:tc>
              <w:tc>
                <w:tcPr>
                  <w:tcW w:w="1415" w:type="pct"/>
                  <w:gridSpan w:val="8"/>
                  <w:tcBorders>
                    <w:top w:val="single" w:sz="6" w:space="0" w:color="000000"/>
                    <w:left w:val="single" w:sz="4" w:space="0" w:color="000000"/>
                    <w:bottom w:val="single" w:sz="6" w:space="0" w:color="000000"/>
                    <w:right w:val="single" w:sz="6" w:space="0" w:color="000000"/>
                  </w:tcBorders>
                  <w:vAlign w:val="center"/>
                </w:tcPr>
                <w:p w14:paraId="559346DB" w14:textId="77777777" w:rsidR="001A6160" w:rsidRPr="008D3A56" w:rsidRDefault="00630E03">
                  <w:pPr>
                    <w:pStyle w:val="TableParagraph"/>
                    <w:autoSpaceDE w:val="0"/>
                    <w:autoSpaceDN w:val="0"/>
                    <w:spacing w:before="19"/>
                    <w:jc w:val="center"/>
                    <w:rPr>
                      <w:sz w:val="18"/>
                      <w:lang w:eastAsia="zh-CN"/>
                    </w:rPr>
                  </w:pPr>
                  <w:r w:rsidRPr="008D3A56">
                    <w:rPr>
                      <w:sz w:val="18"/>
                      <w:lang w:eastAsia="zh-CN"/>
                    </w:rPr>
                    <w:t>C</w:t>
                  </w:r>
                  <w:r w:rsidRPr="008D3A56">
                    <w:rPr>
                      <w:position w:val="-5"/>
                      <w:sz w:val="13"/>
                      <w:lang w:eastAsia="zh-CN"/>
                    </w:rPr>
                    <w:t>本项目</w:t>
                  </w:r>
                  <w:r w:rsidRPr="008D3A56">
                    <w:rPr>
                      <w:sz w:val="18"/>
                      <w:lang w:eastAsia="zh-CN"/>
                    </w:rPr>
                    <w:t>最大占标率</w:t>
                  </w:r>
                  <w:r w:rsidRPr="008D3A56">
                    <w:rPr>
                      <w:sz w:val="18"/>
                      <w:lang w:eastAsia="zh-CN"/>
                    </w:rPr>
                    <w:t>≤</w:t>
                  </w:r>
                  <w:r w:rsidRPr="008D3A56">
                    <w:rPr>
                      <w:rFonts w:eastAsia="Times New Roman"/>
                      <w:sz w:val="18"/>
                      <w:lang w:eastAsia="zh-CN"/>
                    </w:rPr>
                    <w:t>10%</w:t>
                  </w:r>
                  <w:r w:rsidRPr="008D3A56">
                    <w:rPr>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14:paraId="0E123187" w14:textId="77777777" w:rsidR="001A6160" w:rsidRPr="008D3A56" w:rsidRDefault="00630E03">
                  <w:pPr>
                    <w:pStyle w:val="TableParagraph"/>
                    <w:autoSpaceDE w:val="0"/>
                    <w:autoSpaceDN w:val="0"/>
                    <w:spacing w:before="19"/>
                    <w:jc w:val="center"/>
                    <w:rPr>
                      <w:sz w:val="18"/>
                      <w:lang w:eastAsia="zh-CN"/>
                    </w:rPr>
                  </w:pPr>
                  <w:r w:rsidRPr="008D3A56">
                    <w:rPr>
                      <w:sz w:val="18"/>
                      <w:lang w:eastAsia="zh-CN"/>
                    </w:rPr>
                    <w:t>C</w:t>
                  </w:r>
                  <w:r w:rsidRPr="008D3A56">
                    <w:rPr>
                      <w:position w:val="-5"/>
                      <w:sz w:val="13"/>
                      <w:lang w:eastAsia="zh-CN"/>
                    </w:rPr>
                    <w:t>本项目</w:t>
                  </w:r>
                  <w:r w:rsidRPr="008D3A56">
                    <w:rPr>
                      <w:sz w:val="18"/>
                      <w:lang w:eastAsia="zh-CN"/>
                    </w:rPr>
                    <w:t>最大标率＞</w:t>
                  </w:r>
                  <w:r w:rsidRPr="008D3A56">
                    <w:rPr>
                      <w:rFonts w:eastAsia="Times New Roman"/>
                      <w:sz w:val="18"/>
                      <w:lang w:eastAsia="zh-CN"/>
                    </w:rPr>
                    <w:t xml:space="preserve">10% </w:t>
                  </w:r>
                  <w:r w:rsidRPr="008D3A56">
                    <w:rPr>
                      <w:sz w:val="18"/>
                      <w:lang w:eastAsia="zh-CN"/>
                    </w:rPr>
                    <w:t>□</w:t>
                  </w:r>
                </w:p>
              </w:tc>
            </w:tr>
            <w:tr w:rsidR="001A6160" w:rsidRPr="008D3A56" w14:paraId="109B1562" w14:textId="77777777" w:rsidTr="00FB5DBB">
              <w:trPr>
                <w:trHeight w:val="292"/>
                <w:jc w:val="center"/>
              </w:trPr>
              <w:tc>
                <w:tcPr>
                  <w:tcW w:w="530" w:type="pct"/>
                  <w:vMerge/>
                  <w:tcBorders>
                    <w:top w:val="nil"/>
                    <w:left w:val="nil"/>
                    <w:bottom w:val="single" w:sz="6" w:space="0" w:color="000000"/>
                    <w:right w:val="single" w:sz="6" w:space="0" w:color="000000"/>
                  </w:tcBorders>
                  <w:vAlign w:val="center"/>
                </w:tcPr>
                <w:p w14:paraId="6475FCC0" w14:textId="77777777" w:rsidR="001A6160" w:rsidRPr="008D3A56" w:rsidRDefault="001A6160">
                  <w:pPr>
                    <w:autoSpaceDE w:val="0"/>
                    <w:autoSpaceDN w:val="0"/>
                    <w:jc w:val="center"/>
                    <w:rPr>
                      <w:sz w:val="2"/>
                      <w:szCs w:val="2"/>
                    </w:rPr>
                  </w:pPr>
                </w:p>
              </w:tc>
              <w:tc>
                <w:tcPr>
                  <w:tcW w:w="919" w:type="pct"/>
                  <w:vMerge/>
                  <w:tcBorders>
                    <w:top w:val="nil"/>
                    <w:left w:val="single" w:sz="6" w:space="0" w:color="000000"/>
                    <w:bottom w:val="single" w:sz="6" w:space="0" w:color="000000"/>
                    <w:right w:val="single" w:sz="6" w:space="0" w:color="000000"/>
                  </w:tcBorders>
                  <w:vAlign w:val="center"/>
                </w:tcPr>
                <w:p w14:paraId="1D6E4BF6" w14:textId="77777777" w:rsidR="001A6160" w:rsidRPr="008D3A56" w:rsidRDefault="001A6160">
                  <w:pPr>
                    <w:autoSpaceDE w:val="0"/>
                    <w:autoSpaceDN w:val="0"/>
                    <w:jc w:val="center"/>
                    <w:rPr>
                      <w:sz w:val="2"/>
                      <w:szCs w:val="2"/>
                    </w:rPr>
                  </w:pPr>
                </w:p>
              </w:tc>
              <w:tc>
                <w:tcPr>
                  <w:tcW w:w="530" w:type="pct"/>
                  <w:tcBorders>
                    <w:top w:val="single" w:sz="6" w:space="0" w:color="000000"/>
                    <w:left w:val="single" w:sz="6" w:space="0" w:color="000000"/>
                    <w:bottom w:val="single" w:sz="6" w:space="0" w:color="000000"/>
                    <w:right w:val="single" w:sz="4" w:space="0" w:color="000000"/>
                  </w:tcBorders>
                  <w:vAlign w:val="center"/>
                </w:tcPr>
                <w:p w14:paraId="2B64D9A9" w14:textId="77777777" w:rsidR="001A6160" w:rsidRPr="008D3A56" w:rsidRDefault="00630E03">
                  <w:pPr>
                    <w:pStyle w:val="TableParagraph"/>
                    <w:autoSpaceDE w:val="0"/>
                    <w:autoSpaceDN w:val="0"/>
                    <w:spacing w:before="16"/>
                    <w:jc w:val="center"/>
                    <w:rPr>
                      <w:sz w:val="18"/>
                    </w:rPr>
                  </w:pPr>
                  <w:r w:rsidRPr="008D3A56">
                    <w:rPr>
                      <w:sz w:val="18"/>
                    </w:rPr>
                    <w:t>二类区</w:t>
                  </w:r>
                </w:p>
              </w:tc>
              <w:tc>
                <w:tcPr>
                  <w:tcW w:w="1415" w:type="pct"/>
                  <w:gridSpan w:val="8"/>
                  <w:tcBorders>
                    <w:top w:val="single" w:sz="6" w:space="0" w:color="000000"/>
                    <w:left w:val="single" w:sz="4" w:space="0" w:color="000000"/>
                    <w:bottom w:val="single" w:sz="6" w:space="0" w:color="000000"/>
                    <w:right w:val="single" w:sz="6" w:space="0" w:color="000000"/>
                  </w:tcBorders>
                  <w:vAlign w:val="center"/>
                </w:tcPr>
                <w:p w14:paraId="56FEF233" w14:textId="77777777" w:rsidR="001A6160" w:rsidRPr="008D3A56" w:rsidRDefault="00630E03">
                  <w:pPr>
                    <w:pStyle w:val="TableParagraph"/>
                    <w:autoSpaceDE w:val="0"/>
                    <w:autoSpaceDN w:val="0"/>
                    <w:jc w:val="center"/>
                    <w:rPr>
                      <w:sz w:val="18"/>
                      <w:lang w:eastAsia="zh-CN"/>
                    </w:rPr>
                  </w:pPr>
                  <w:r w:rsidRPr="008D3A56">
                    <w:rPr>
                      <w:sz w:val="18"/>
                      <w:lang w:eastAsia="zh-CN"/>
                    </w:rPr>
                    <w:t>C</w:t>
                  </w:r>
                  <w:r w:rsidRPr="008D3A56">
                    <w:rPr>
                      <w:position w:val="-5"/>
                      <w:sz w:val="13"/>
                      <w:lang w:eastAsia="zh-CN"/>
                    </w:rPr>
                    <w:t>本项目</w:t>
                  </w:r>
                  <w:r w:rsidRPr="008D3A56">
                    <w:rPr>
                      <w:sz w:val="18"/>
                      <w:lang w:eastAsia="zh-CN"/>
                    </w:rPr>
                    <w:t>最大占标率</w:t>
                  </w:r>
                  <w:r w:rsidRPr="008D3A56">
                    <w:rPr>
                      <w:sz w:val="18"/>
                      <w:lang w:eastAsia="zh-CN"/>
                    </w:rPr>
                    <w:t>≤</w:t>
                  </w:r>
                  <w:r w:rsidRPr="008D3A56">
                    <w:rPr>
                      <w:rFonts w:eastAsia="Times New Roman"/>
                      <w:sz w:val="18"/>
                      <w:lang w:eastAsia="zh-CN"/>
                    </w:rPr>
                    <w:t>30%</w:t>
                  </w:r>
                  <w:r w:rsidRPr="008D3A56">
                    <w:rPr>
                      <w:rFonts w:hint="eastAsia"/>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14:paraId="0D9E6526" w14:textId="77777777" w:rsidR="001A6160" w:rsidRPr="008D3A56" w:rsidRDefault="00630E03">
                  <w:pPr>
                    <w:pStyle w:val="TableParagraph"/>
                    <w:autoSpaceDE w:val="0"/>
                    <w:autoSpaceDN w:val="0"/>
                    <w:jc w:val="center"/>
                    <w:rPr>
                      <w:sz w:val="18"/>
                      <w:lang w:eastAsia="zh-CN"/>
                    </w:rPr>
                  </w:pPr>
                  <w:r w:rsidRPr="008D3A56">
                    <w:rPr>
                      <w:sz w:val="18"/>
                      <w:lang w:eastAsia="zh-CN"/>
                    </w:rPr>
                    <w:t>C</w:t>
                  </w:r>
                  <w:r w:rsidRPr="008D3A56">
                    <w:rPr>
                      <w:position w:val="-5"/>
                      <w:sz w:val="13"/>
                      <w:lang w:eastAsia="zh-CN"/>
                    </w:rPr>
                    <w:t>本项目</w:t>
                  </w:r>
                  <w:r w:rsidRPr="008D3A56">
                    <w:rPr>
                      <w:sz w:val="18"/>
                      <w:lang w:eastAsia="zh-CN"/>
                    </w:rPr>
                    <w:t>最大标率＞</w:t>
                  </w:r>
                  <w:r w:rsidRPr="008D3A56">
                    <w:rPr>
                      <w:rFonts w:eastAsia="Times New Roman"/>
                      <w:sz w:val="18"/>
                      <w:lang w:eastAsia="zh-CN"/>
                    </w:rPr>
                    <w:t xml:space="preserve">30% </w:t>
                  </w:r>
                  <w:r w:rsidRPr="008D3A56">
                    <w:rPr>
                      <w:sz w:val="18"/>
                      <w:lang w:eastAsia="zh-CN"/>
                    </w:rPr>
                    <w:t>□</w:t>
                  </w:r>
                </w:p>
              </w:tc>
            </w:tr>
            <w:tr w:rsidR="001A6160" w:rsidRPr="008D3A56" w14:paraId="699A9610" w14:textId="77777777" w:rsidTr="00FB5DBB">
              <w:trPr>
                <w:trHeight w:val="504"/>
                <w:jc w:val="center"/>
              </w:trPr>
              <w:tc>
                <w:tcPr>
                  <w:tcW w:w="530" w:type="pct"/>
                  <w:vMerge/>
                  <w:tcBorders>
                    <w:top w:val="nil"/>
                    <w:left w:val="nil"/>
                    <w:bottom w:val="single" w:sz="6" w:space="0" w:color="000000"/>
                    <w:right w:val="single" w:sz="6" w:space="0" w:color="000000"/>
                  </w:tcBorders>
                  <w:vAlign w:val="center"/>
                </w:tcPr>
                <w:p w14:paraId="28901B62"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3B773CB8" w14:textId="77777777" w:rsidR="001A6160" w:rsidRPr="008D3A56" w:rsidRDefault="00630E03">
                  <w:pPr>
                    <w:pStyle w:val="TableParagraph"/>
                    <w:autoSpaceDE w:val="0"/>
                    <w:autoSpaceDN w:val="0"/>
                    <w:jc w:val="center"/>
                    <w:rPr>
                      <w:sz w:val="18"/>
                      <w:lang w:eastAsia="zh-CN"/>
                    </w:rPr>
                  </w:pPr>
                  <w:r w:rsidRPr="008D3A56">
                    <w:rPr>
                      <w:sz w:val="18"/>
                      <w:lang w:eastAsia="zh-CN"/>
                    </w:rPr>
                    <w:t>非正常排放</w:t>
                  </w:r>
                  <w:r w:rsidRPr="008D3A56">
                    <w:rPr>
                      <w:sz w:val="18"/>
                      <w:lang w:eastAsia="zh-CN"/>
                    </w:rPr>
                    <w:t xml:space="preserve"> </w:t>
                  </w:r>
                  <w:r w:rsidRPr="008D3A56">
                    <w:rPr>
                      <w:rFonts w:eastAsia="Times New Roman"/>
                      <w:sz w:val="18"/>
                      <w:lang w:eastAsia="zh-CN"/>
                    </w:rPr>
                    <w:t xml:space="preserve">1h </w:t>
                  </w:r>
                  <w:r w:rsidRPr="008D3A56">
                    <w:rPr>
                      <w:sz w:val="18"/>
                      <w:lang w:eastAsia="zh-CN"/>
                    </w:rPr>
                    <w:t>浓度</w:t>
                  </w:r>
                </w:p>
                <w:p w14:paraId="68612892" w14:textId="77777777" w:rsidR="001A6160" w:rsidRPr="008D3A56" w:rsidRDefault="00630E03">
                  <w:pPr>
                    <w:pStyle w:val="TableParagraph"/>
                    <w:autoSpaceDE w:val="0"/>
                    <w:autoSpaceDN w:val="0"/>
                    <w:jc w:val="center"/>
                    <w:rPr>
                      <w:sz w:val="18"/>
                      <w:lang w:eastAsia="zh-CN"/>
                    </w:rPr>
                  </w:pPr>
                  <w:r w:rsidRPr="008D3A56">
                    <w:rPr>
                      <w:sz w:val="18"/>
                      <w:lang w:eastAsia="zh-CN"/>
                    </w:rPr>
                    <w:t>贡献值</w:t>
                  </w:r>
                </w:p>
              </w:tc>
              <w:tc>
                <w:tcPr>
                  <w:tcW w:w="795" w:type="pct"/>
                  <w:gridSpan w:val="3"/>
                  <w:tcBorders>
                    <w:top w:val="single" w:sz="6" w:space="0" w:color="000000"/>
                    <w:left w:val="single" w:sz="6" w:space="0" w:color="000000"/>
                    <w:bottom w:val="single" w:sz="6" w:space="0" w:color="000000"/>
                    <w:right w:val="single" w:sz="4" w:space="0" w:color="000000"/>
                  </w:tcBorders>
                  <w:vAlign w:val="center"/>
                </w:tcPr>
                <w:p w14:paraId="725E5F0C" w14:textId="77777777" w:rsidR="001A6160" w:rsidRPr="008D3A56" w:rsidRDefault="00630E03">
                  <w:pPr>
                    <w:pStyle w:val="TableParagraph"/>
                    <w:autoSpaceDE w:val="0"/>
                    <w:autoSpaceDN w:val="0"/>
                    <w:jc w:val="center"/>
                    <w:rPr>
                      <w:sz w:val="18"/>
                      <w:lang w:eastAsia="zh-CN"/>
                    </w:rPr>
                  </w:pPr>
                  <w:r w:rsidRPr="008D3A56">
                    <w:rPr>
                      <w:sz w:val="18"/>
                      <w:lang w:eastAsia="zh-CN"/>
                    </w:rPr>
                    <w:t>非正常持续时长</w:t>
                  </w:r>
                </w:p>
                <w:p w14:paraId="297152C9" w14:textId="77777777" w:rsidR="001A6160" w:rsidRPr="008D3A56" w:rsidRDefault="00630E03">
                  <w:pPr>
                    <w:pStyle w:val="TableParagraph"/>
                    <w:autoSpaceDE w:val="0"/>
                    <w:autoSpaceDN w:val="0"/>
                    <w:jc w:val="center"/>
                    <w:rPr>
                      <w:rFonts w:eastAsia="Times New Roman"/>
                      <w:sz w:val="18"/>
                      <w:lang w:eastAsia="zh-CN"/>
                    </w:rPr>
                  </w:pPr>
                  <w:r w:rsidRPr="008D3A56">
                    <w:rPr>
                      <w:sz w:val="18"/>
                      <w:lang w:eastAsia="zh-CN"/>
                    </w:rPr>
                    <w:t>（</w:t>
                  </w:r>
                  <w:r w:rsidRPr="008D3A56">
                    <w:rPr>
                      <w:rFonts w:hint="eastAsia"/>
                      <w:sz w:val="18"/>
                      <w:lang w:eastAsia="zh-CN"/>
                    </w:rPr>
                    <w:t xml:space="preserve"> </w:t>
                  </w:r>
                  <w:r w:rsidRPr="008D3A56">
                    <w:rPr>
                      <w:sz w:val="18"/>
                      <w:lang w:eastAsia="zh-CN"/>
                    </w:rPr>
                    <w:t>）</w:t>
                  </w:r>
                  <w:r w:rsidRPr="008D3A56">
                    <w:rPr>
                      <w:rFonts w:eastAsia="Times New Roman"/>
                      <w:sz w:val="18"/>
                      <w:lang w:eastAsia="zh-CN"/>
                    </w:rPr>
                    <w:t>h</w:t>
                  </w:r>
                </w:p>
              </w:tc>
              <w:tc>
                <w:tcPr>
                  <w:tcW w:w="1447" w:type="pct"/>
                  <w:gridSpan w:val="8"/>
                  <w:tcBorders>
                    <w:top w:val="single" w:sz="6" w:space="0" w:color="000000"/>
                    <w:left w:val="single" w:sz="4" w:space="0" w:color="000000"/>
                    <w:bottom w:val="single" w:sz="6" w:space="0" w:color="000000"/>
                    <w:right w:val="single" w:sz="6" w:space="0" w:color="000000"/>
                  </w:tcBorders>
                  <w:vAlign w:val="center"/>
                </w:tcPr>
                <w:p w14:paraId="7B81B392" w14:textId="77777777" w:rsidR="001A6160" w:rsidRPr="008D3A56" w:rsidRDefault="00630E03">
                  <w:pPr>
                    <w:pStyle w:val="TableParagraph"/>
                    <w:autoSpaceDE w:val="0"/>
                    <w:autoSpaceDN w:val="0"/>
                    <w:spacing w:before="33"/>
                    <w:jc w:val="center"/>
                    <w:rPr>
                      <w:sz w:val="18"/>
                    </w:rPr>
                  </w:pPr>
                  <w:r w:rsidRPr="008D3A56">
                    <w:rPr>
                      <w:sz w:val="18"/>
                    </w:rPr>
                    <w:t>C</w:t>
                  </w:r>
                  <w:r w:rsidRPr="008D3A56">
                    <w:rPr>
                      <w:position w:val="-5"/>
                      <w:sz w:val="13"/>
                    </w:rPr>
                    <w:t>非正常</w:t>
                  </w:r>
                  <w:r w:rsidRPr="008D3A56">
                    <w:rPr>
                      <w:sz w:val="18"/>
                    </w:rPr>
                    <w:t>占标率</w:t>
                  </w:r>
                  <w:r w:rsidRPr="008D3A56">
                    <w:rPr>
                      <w:sz w:val="18"/>
                    </w:rPr>
                    <w:t>≤</w:t>
                  </w:r>
                  <w:r w:rsidRPr="008D3A56">
                    <w:rPr>
                      <w:rFonts w:eastAsia="Times New Roman"/>
                      <w:sz w:val="18"/>
                    </w:rPr>
                    <w:t xml:space="preserve">100% </w:t>
                  </w:r>
                  <w:r w:rsidRPr="008D3A56">
                    <w:rPr>
                      <w:rFonts w:hint="eastAsia"/>
                      <w:sz w:val="18"/>
                    </w:rPr>
                    <w:t>□</w:t>
                  </w:r>
                </w:p>
              </w:tc>
              <w:tc>
                <w:tcPr>
                  <w:tcW w:w="1308" w:type="pct"/>
                  <w:gridSpan w:val="4"/>
                  <w:tcBorders>
                    <w:top w:val="single" w:sz="6" w:space="0" w:color="000000"/>
                    <w:left w:val="single" w:sz="6" w:space="0" w:color="000000"/>
                    <w:bottom w:val="single" w:sz="6" w:space="0" w:color="000000"/>
                    <w:right w:val="nil"/>
                  </w:tcBorders>
                  <w:vAlign w:val="center"/>
                </w:tcPr>
                <w:p w14:paraId="39D2DDFA" w14:textId="77777777" w:rsidR="001A6160" w:rsidRPr="008D3A56" w:rsidRDefault="00630E03">
                  <w:pPr>
                    <w:pStyle w:val="TableParagraph"/>
                    <w:autoSpaceDE w:val="0"/>
                    <w:autoSpaceDN w:val="0"/>
                    <w:spacing w:before="33"/>
                    <w:jc w:val="center"/>
                    <w:rPr>
                      <w:sz w:val="18"/>
                    </w:rPr>
                  </w:pPr>
                  <w:r w:rsidRPr="008D3A56">
                    <w:rPr>
                      <w:sz w:val="18"/>
                    </w:rPr>
                    <w:t>C</w:t>
                  </w:r>
                  <w:r w:rsidRPr="008D3A56">
                    <w:rPr>
                      <w:position w:val="-5"/>
                      <w:sz w:val="13"/>
                    </w:rPr>
                    <w:t>非正常</w:t>
                  </w:r>
                  <w:r w:rsidRPr="008D3A56">
                    <w:rPr>
                      <w:sz w:val="18"/>
                    </w:rPr>
                    <w:t>占标率＞</w:t>
                  </w:r>
                  <w:r w:rsidRPr="008D3A56">
                    <w:rPr>
                      <w:rFonts w:eastAsia="Times New Roman"/>
                      <w:sz w:val="18"/>
                    </w:rPr>
                    <w:t>100%</w:t>
                  </w:r>
                  <w:r w:rsidRPr="008D3A56">
                    <w:rPr>
                      <w:sz w:val="18"/>
                    </w:rPr>
                    <w:t>□</w:t>
                  </w:r>
                </w:p>
              </w:tc>
            </w:tr>
            <w:tr w:rsidR="001A6160" w:rsidRPr="008D3A56" w14:paraId="7105C6F3" w14:textId="77777777" w:rsidTr="00FB5DBB">
              <w:trPr>
                <w:trHeight w:val="623"/>
                <w:jc w:val="center"/>
              </w:trPr>
              <w:tc>
                <w:tcPr>
                  <w:tcW w:w="530" w:type="pct"/>
                  <w:vMerge/>
                  <w:tcBorders>
                    <w:top w:val="nil"/>
                    <w:left w:val="nil"/>
                    <w:bottom w:val="single" w:sz="6" w:space="0" w:color="000000"/>
                    <w:right w:val="single" w:sz="6" w:space="0" w:color="000000"/>
                  </w:tcBorders>
                  <w:vAlign w:val="center"/>
                </w:tcPr>
                <w:p w14:paraId="6A7BC046"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288C1CD1" w14:textId="77777777" w:rsidR="001A6160" w:rsidRPr="008D3A56" w:rsidRDefault="00630E03">
                  <w:pPr>
                    <w:pStyle w:val="TableParagraph"/>
                    <w:autoSpaceDE w:val="0"/>
                    <w:autoSpaceDN w:val="0"/>
                    <w:spacing w:before="77"/>
                    <w:jc w:val="center"/>
                    <w:rPr>
                      <w:sz w:val="18"/>
                      <w:lang w:eastAsia="zh-CN"/>
                    </w:rPr>
                  </w:pPr>
                  <w:r w:rsidRPr="008D3A56">
                    <w:rPr>
                      <w:sz w:val="18"/>
                      <w:lang w:eastAsia="zh-CN"/>
                    </w:rPr>
                    <w:t>保证率日平均浓度和年平均浓度叠加值</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14:paraId="223A3A2C" w14:textId="77777777" w:rsidR="001A6160" w:rsidRPr="008D3A56" w:rsidRDefault="00630E03">
                  <w:pPr>
                    <w:pStyle w:val="TableParagraph"/>
                    <w:autoSpaceDE w:val="0"/>
                    <w:autoSpaceDN w:val="0"/>
                    <w:spacing w:before="86"/>
                    <w:jc w:val="center"/>
                    <w:rPr>
                      <w:sz w:val="18"/>
                    </w:rPr>
                  </w:pPr>
                  <w:r w:rsidRPr="008D3A56">
                    <w:rPr>
                      <w:sz w:val="18"/>
                    </w:rPr>
                    <w:t>C</w:t>
                  </w:r>
                  <w:r w:rsidRPr="008D3A56">
                    <w:rPr>
                      <w:position w:val="-5"/>
                      <w:sz w:val="13"/>
                    </w:rPr>
                    <w:t>叠加</w:t>
                  </w:r>
                  <w:r w:rsidRPr="008D3A56">
                    <w:rPr>
                      <w:sz w:val="18"/>
                    </w:rPr>
                    <w:t>达标</w:t>
                  </w:r>
                  <w:r w:rsidRPr="008D3A56">
                    <w:rPr>
                      <w:sz w:val="18"/>
                    </w:rPr>
                    <w:t xml:space="preserve">  □</w:t>
                  </w:r>
                </w:p>
              </w:tc>
              <w:tc>
                <w:tcPr>
                  <w:tcW w:w="1914" w:type="pct"/>
                  <w:gridSpan w:val="7"/>
                  <w:tcBorders>
                    <w:top w:val="single" w:sz="6" w:space="0" w:color="000000"/>
                    <w:left w:val="single" w:sz="6" w:space="0" w:color="000000"/>
                    <w:bottom w:val="single" w:sz="6" w:space="0" w:color="000000"/>
                    <w:right w:val="nil"/>
                  </w:tcBorders>
                  <w:vAlign w:val="center"/>
                </w:tcPr>
                <w:p w14:paraId="2ED65EF6" w14:textId="77777777" w:rsidR="001A6160" w:rsidRPr="008D3A56" w:rsidRDefault="00630E03">
                  <w:pPr>
                    <w:pStyle w:val="TableParagraph"/>
                    <w:autoSpaceDE w:val="0"/>
                    <w:autoSpaceDN w:val="0"/>
                    <w:spacing w:before="86"/>
                    <w:jc w:val="center"/>
                    <w:rPr>
                      <w:sz w:val="18"/>
                    </w:rPr>
                  </w:pPr>
                  <w:r w:rsidRPr="008D3A56">
                    <w:rPr>
                      <w:sz w:val="18"/>
                    </w:rPr>
                    <w:t>C</w:t>
                  </w:r>
                  <w:r w:rsidRPr="008D3A56">
                    <w:rPr>
                      <w:position w:val="-5"/>
                      <w:sz w:val="13"/>
                    </w:rPr>
                    <w:t>叠加</w:t>
                  </w:r>
                  <w:r w:rsidRPr="008D3A56">
                    <w:rPr>
                      <w:sz w:val="18"/>
                    </w:rPr>
                    <w:t>不达标</w:t>
                  </w:r>
                  <w:r w:rsidRPr="008D3A56">
                    <w:rPr>
                      <w:sz w:val="18"/>
                    </w:rPr>
                    <w:t xml:space="preserve"> </w:t>
                  </w:r>
                  <w:r w:rsidRPr="008D3A56">
                    <w:rPr>
                      <w:rFonts w:hint="eastAsia"/>
                      <w:sz w:val="18"/>
                    </w:rPr>
                    <w:t>□</w:t>
                  </w:r>
                </w:p>
              </w:tc>
            </w:tr>
            <w:tr w:rsidR="001A6160" w:rsidRPr="008D3A56" w14:paraId="5D379BEA" w14:textId="77777777" w:rsidTr="00FB5DBB">
              <w:trPr>
                <w:trHeight w:val="444"/>
                <w:jc w:val="center"/>
              </w:trPr>
              <w:tc>
                <w:tcPr>
                  <w:tcW w:w="530" w:type="pct"/>
                  <w:vMerge/>
                  <w:tcBorders>
                    <w:top w:val="nil"/>
                    <w:left w:val="nil"/>
                    <w:bottom w:val="single" w:sz="6" w:space="0" w:color="000000"/>
                    <w:right w:val="single" w:sz="6" w:space="0" w:color="000000"/>
                  </w:tcBorders>
                  <w:vAlign w:val="center"/>
                </w:tcPr>
                <w:p w14:paraId="05AE5257"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0B99830A" w14:textId="77777777" w:rsidR="001A6160" w:rsidRPr="008D3A56" w:rsidRDefault="00630E03">
                  <w:pPr>
                    <w:pStyle w:val="TableParagraph"/>
                    <w:autoSpaceDE w:val="0"/>
                    <w:autoSpaceDN w:val="0"/>
                    <w:jc w:val="center"/>
                    <w:rPr>
                      <w:sz w:val="18"/>
                      <w:lang w:eastAsia="zh-CN"/>
                    </w:rPr>
                  </w:pPr>
                  <w:r w:rsidRPr="008D3A56">
                    <w:rPr>
                      <w:sz w:val="18"/>
                      <w:lang w:eastAsia="zh-CN"/>
                    </w:rPr>
                    <w:t>区域环境质量的整体</w:t>
                  </w:r>
                </w:p>
                <w:p w14:paraId="1B44C949" w14:textId="77777777" w:rsidR="001A6160" w:rsidRPr="008D3A56" w:rsidRDefault="00630E03">
                  <w:pPr>
                    <w:pStyle w:val="TableParagraph"/>
                    <w:autoSpaceDE w:val="0"/>
                    <w:autoSpaceDN w:val="0"/>
                    <w:jc w:val="center"/>
                    <w:rPr>
                      <w:sz w:val="18"/>
                      <w:lang w:eastAsia="zh-CN"/>
                    </w:rPr>
                  </w:pPr>
                  <w:r w:rsidRPr="008D3A56">
                    <w:rPr>
                      <w:sz w:val="18"/>
                      <w:lang w:eastAsia="zh-CN"/>
                    </w:rPr>
                    <w:t>变化情况</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14:paraId="38EAC744" w14:textId="77777777" w:rsidR="001A6160" w:rsidRPr="008D3A56" w:rsidRDefault="00630E03">
                  <w:pPr>
                    <w:pStyle w:val="TableParagraph"/>
                    <w:autoSpaceDE w:val="0"/>
                    <w:autoSpaceDN w:val="0"/>
                    <w:spacing w:before="71"/>
                    <w:jc w:val="center"/>
                    <w:rPr>
                      <w:sz w:val="18"/>
                    </w:rPr>
                  </w:pPr>
                  <w:r w:rsidRPr="008D3A56">
                    <w:rPr>
                      <w:i/>
                      <w:sz w:val="18"/>
                    </w:rPr>
                    <w:t xml:space="preserve">k  </w:t>
                  </w:r>
                  <w:r w:rsidRPr="008D3A56">
                    <w:rPr>
                      <w:sz w:val="18"/>
                    </w:rPr>
                    <w:t xml:space="preserve">≤-20% </w:t>
                  </w:r>
                  <w:r w:rsidRPr="008D3A56">
                    <w:rPr>
                      <w:rFonts w:hint="eastAsia"/>
                      <w:sz w:val="18"/>
                    </w:rPr>
                    <w:t>□</w:t>
                  </w:r>
                </w:p>
              </w:tc>
              <w:tc>
                <w:tcPr>
                  <w:tcW w:w="1914" w:type="pct"/>
                  <w:gridSpan w:val="7"/>
                  <w:tcBorders>
                    <w:top w:val="single" w:sz="6" w:space="0" w:color="000000"/>
                    <w:left w:val="single" w:sz="6" w:space="0" w:color="000000"/>
                    <w:bottom w:val="single" w:sz="6" w:space="0" w:color="000000"/>
                    <w:right w:val="nil"/>
                  </w:tcBorders>
                  <w:vAlign w:val="center"/>
                </w:tcPr>
                <w:p w14:paraId="21EB5C10" w14:textId="77777777" w:rsidR="001A6160" w:rsidRPr="008D3A56" w:rsidRDefault="00630E03">
                  <w:pPr>
                    <w:pStyle w:val="TableParagraph"/>
                    <w:autoSpaceDE w:val="0"/>
                    <w:autoSpaceDN w:val="0"/>
                    <w:spacing w:before="71"/>
                    <w:jc w:val="center"/>
                    <w:rPr>
                      <w:sz w:val="18"/>
                    </w:rPr>
                  </w:pPr>
                  <w:r w:rsidRPr="008D3A56">
                    <w:rPr>
                      <w:rFonts w:eastAsia="Times New Roman"/>
                      <w:i/>
                      <w:sz w:val="18"/>
                    </w:rPr>
                    <w:t xml:space="preserve">k  </w:t>
                  </w:r>
                  <w:r w:rsidRPr="008D3A56">
                    <w:rPr>
                      <w:sz w:val="18"/>
                    </w:rPr>
                    <w:t>＞</w:t>
                  </w:r>
                  <w:r w:rsidRPr="008D3A56">
                    <w:rPr>
                      <w:rFonts w:eastAsia="Times New Roman"/>
                      <w:sz w:val="18"/>
                    </w:rPr>
                    <w:t xml:space="preserve">-20% </w:t>
                  </w:r>
                  <w:r w:rsidRPr="008D3A56">
                    <w:rPr>
                      <w:rFonts w:hint="eastAsia"/>
                      <w:sz w:val="18"/>
                    </w:rPr>
                    <w:t>□</w:t>
                  </w:r>
                </w:p>
              </w:tc>
            </w:tr>
            <w:tr w:rsidR="001A6160" w:rsidRPr="008D3A56" w14:paraId="7DFECDA4" w14:textId="77777777" w:rsidTr="00FB5DBB">
              <w:trPr>
                <w:trHeight w:val="520"/>
                <w:jc w:val="center"/>
              </w:trPr>
              <w:tc>
                <w:tcPr>
                  <w:tcW w:w="530" w:type="pct"/>
                  <w:vMerge w:val="restart"/>
                  <w:tcBorders>
                    <w:top w:val="single" w:sz="6" w:space="0" w:color="000000"/>
                    <w:left w:val="nil"/>
                    <w:bottom w:val="single" w:sz="6" w:space="0" w:color="000000"/>
                    <w:right w:val="single" w:sz="6" w:space="0" w:color="000000"/>
                  </w:tcBorders>
                  <w:vAlign w:val="center"/>
                </w:tcPr>
                <w:p w14:paraId="39655280" w14:textId="77777777" w:rsidR="001A6160" w:rsidRPr="008D3A56" w:rsidRDefault="00630E03">
                  <w:pPr>
                    <w:pStyle w:val="TableParagraph"/>
                    <w:autoSpaceDE w:val="0"/>
                    <w:autoSpaceDN w:val="0"/>
                    <w:jc w:val="center"/>
                    <w:rPr>
                      <w:sz w:val="18"/>
                    </w:rPr>
                  </w:pPr>
                  <w:r w:rsidRPr="008D3A56">
                    <w:rPr>
                      <w:sz w:val="18"/>
                    </w:rPr>
                    <w:t>环境监测</w:t>
                  </w:r>
                </w:p>
                <w:p w14:paraId="7F1AC0F4" w14:textId="77777777" w:rsidR="001A6160" w:rsidRPr="008D3A56" w:rsidRDefault="00630E03">
                  <w:pPr>
                    <w:pStyle w:val="TableParagraph"/>
                    <w:autoSpaceDE w:val="0"/>
                    <w:autoSpaceDN w:val="0"/>
                    <w:jc w:val="center"/>
                    <w:rPr>
                      <w:sz w:val="18"/>
                    </w:rPr>
                  </w:pPr>
                  <w:r w:rsidRPr="008D3A56">
                    <w:rPr>
                      <w:sz w:val="18"/>
                    </w:rPr>
                    <w:t>计划</w:t>
                  </w:r>
                </w:p>
              </w:tc>
              <w:tc>
                <w:tcPr>
                  <w:tcW w:w="919" w:type="pct"/>
                  <w:tcBorders>
                    <w:top w:val="single" w:sz="6" w:space="0" w:color="000000"/>
                    <w:left w:val="single" w:sz="6" w:space="0" w:color="000000"/>
                    <w:bottom w:val="single" w:sz="6" w:space="0" w:color="000000"/>
                    <w:right w:val="single" w:sz="6" w:space="0" w:color="000000"/>
                  </w:tcBorders>
                  <w:vAlign w:val="center"/>
                </w:tcPr>
                <w:p w14:paraId="40694348" w14:textId="77777777" w:rsidR="001A6160" w:rsidRPr="008D3A56" w:rsidRDefault="00630E03">
                  <w:pPr>
                    <w:pStyle w:val="TableParagraph"/>
                    <w:autoSpaceDE w:val="0"/>
                    <w:autoSpaceDN w:val="0"/>
                    <w:spacing w:before="71"/>
                    <w:jc w:val="center"/>
                    <w:rPr>
                      <w:sz w:val="18"/>
                    </w:rPr>
                  </w:pPr>
                  <w:r w:rsidRPr="008D3A56">
                    <w:rPr>
                      <w:sz w:val="18"/>
                    </w:rPr>
                    <w:t>污染源监测</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14:paraId="2146F7B3" w14:textId="77777777" w:rsidR="001A6160" w:rsidRPr="008D3A56" w:rsidRDefault="00630E03" w:rsidP="00FB5DBB">
                  <w:pPr>
                    <w:pStyle w:val="TableParagraph"/>
                    <w:tabs>
                      <w:tab w:val="left" w:pos="2466"/>
                    </w:tabs>
                    <w:autoSpaceDE w:val="0"/>
                    <w:autoSpaceDN w:val="0"/>
                    <w:spacing w:before="71"/>
                    <w:jc w:val="center"/>
                    <w:rPr>
                      <w:sz w:val="18"/>
                      <w:szCs w:val="18"/>
                      <w:lang w:eastAsia="zh-CN"/>
                    </w:rPr>
                  </w:pPr>
                  <w:r w:rsidRPr="008D3A56">
                    <w:rPr>
                      <w:sz w:val="18"/>
                      <w:szCs w:val="18"/>
                      <w:lang w:eastAsia="zh-CN"/>
                    </w:rPr>
                    <w:t>监测因子</w:t>
                  </w:r>
                  <w:r w:rsidRPr="008D3A56">
                    <w:rPr>
                      <w:spacing w:val="-92"/>
                      <w:sz w:val="18"/>
                      <w:szCs w:val="18"/>
                      <w:lang w:eastAsia="zh-CN"/>
                    </w:rPr>
                    <w:t>：</w:t>
                  </w:r>
                  <w:r w:rsidRPr="008D3A56">
                    <w:rPr>
                      <w:sz w:val="18"/>
                      <w:szCs w:val="18"/>
                      <w:lang w:eastAsia="zh-CN"/>
                    </w:rPr>
                    <w:t>（</w:t>
                  </w:r>
                  <w:r w:rsidR="00FB5DBB" w:rsidRPr="008D3A56">
                    <w:rPr>
                      <w:rFonts w:hint="eastAsia"/>
                      <w:sz w:val="18"/>
                      <w:lang w:eastAsia="zh-CN"/>
                    </w:rPr>
                    <w:t>TSP</w:t>
                  </w:r>
                  <w:r w:rsidRPr="008D3A56">
                    <w:rPr>
                      <w:sz w:val="18"/>
                      <w:szCs w:val="18"/>
                      <w:lang w:eastAsia="zh-CN"/>
                    </w:rPr>
                    <w:t>）</w:t>
                  </w:r>
                </w:p>
              </w:tc>
              <w:tc>
                <w:tcPr>
                  <w:tcW w:w="1173" w:type="pct"/>
                  <w:gridSpan w:val="5"/>
                  <w:tcBorders>
                    <w:top w:val="single" w:sz="6" w:space="0" w:color="000000"/>
                    <w:left w:val="single" w:sz="6" w:space="0" w:color="000000"/>
                    <w:bottom w:val="single" w:sz="6" w:space="0" w:color="000000"/>
                    <w:right w:val="single" w:sz="6" w:space="0" w:color="000000"/>
                  </w:tcBorders>
                  <w:vAlign w:val="center"/>
                </w:tcPr>
                <w:p w14:paraId="3A996000" w14:textId="77777777" w:rsidR="001A6160" w:rsidRPr="008D3A56" w:rsidRDefault="00630E03">
                  <w:pPr>
                    <w:pStyle w:val="TableParagraph"/>
                    <w:autoSpaceDE w:val="0"/>
                    <w:autoSpaceDN w:val="0"/>
                    <w:jc w:val="center"/>
                    <w:rPr>
                      <w:sz w:val="18"/>
                      <w:lang w:eastAsia="zh-CN"/>
                    </w:rPr>
                  </w:pPr>
                  <w:r w:rsidRPr="008D3A56">
                    <w:rPr>
                      <w:sz w:val="18"/>
                      <w:lang w:eastAsia="zh-CN"/>
                    </w:rPr>
                    <w:t>有组织废气监测</w:t>
                  </w:r>
                  <w:r w:rsidRPr="008D3A56">
                    <w:rPr>
                      <w:sz w:val="18"/>
                      <w:lang w:eastAsia="zh-CN"/>
                    </w:rPr>
                    <w:t xml:space="preserve">  </w:t>
                  </w:r>
                  <w:r w:rsidR="00FB5DBB" w:rsidRPr="008D3A56">
                    <w:rPr>
                      <w:rFonts w:hint="eastAsia"/>
                      <w:sz w:val="18"/>
                      <w:lang w:eastAsia="zh-CN"/>
                    </w:rPr>
                    <w:t>□</w:t>
                  </w:r>
                </w:p>
                <w:p w14:paraId="2904AEE7" w14:textId="77777777" w:rsidR="001A6160" w:rsidRPr="008D3A56" w:rsidRDefault="00630E03">
                  <w:pPr>
                    <w:pStyle w:val="TableParagraph"/>
                    <w:autoSpaceDE w:val="0"/>
                    <w:autoSpaceDN w:val="0"/>
                    <w:jc w:val="center"/>
                    <w:rPr>
                      <w:sz w:val="18"/>
                      <w:lang w:eastAsia="zh-CN"/>
                    </w:rPr>
                  </w:pPr>
                  <w:r w:rsidRPr="008D3A56">
                    <w:rPr>
                      <w:sz w:val="18"/>
                      <w:lang w:eastAsia="zh-CN"/>
                    </w:rPr>
                    <w:t>无组织废气监测</w:t>
                  </w:r>
                  <w:r w:rsidRPr="008D3A56">
                    <w:rPr>
                      <w:sz w:val="18"/>
                      <w:lang w:eastAsia="zh-CN"/>
                    </w:rPr>
                    <w:t xml:space="preserve">  </w:t>
                  </w:r>
                  <w:r w:rsidRPr="008D3A56">
                    <w:rPr>
                      <w:rFonts w:hint="eastAsia"/>
                      <w:sz w:val="18"/>
                      <w:lang w:eastAsia="zh-CN"/>
                    </w:rPr>
                    <w:t>☑</w:t>
                  </w:r>
                </w:p>
              </w:tc>
              <w:tc>
                <w:tcPr>
                  <w:tcW w:w="740" w:type="pct"/>
                  <w:gridSpan w:val="2"/>
                  <w:tcBorders>
                    <w:top w:val="single" w:sz="6" w:space="0" w:color="000000"/>
                    <w:left w:val="single" w:sz="6" w:space="0" w:color="000000"/>
                    <w:bottom w:val="single" w:sz="6" w:space="0" w:color="000000"/>
                    <w:right w:val="nil"/>
                  </w:tcBorders>
                  <w:vAlign w:val="center"/>
                </w:tcPr>
                <w:p w14:paraId="33B691A9" w14:textId="77777777" w:rsidR="001A6160" w:rsidRPr="008D3A56" w:rsidRDefault="00630E03">
                  <w:pPr>
                    <w:pStyle w:val="TableParagraph"/>
                    <w:autoSpaceDE w:val="0"/>
                    <w:autoSpaceDN w:val="0"/>
                    <w:spacing w:before="71"/>
                    <w:jc w:val="center"/>
                    <w:rPr>
                      <w:sz w:val="18"/>
                    </w:rPr>
                  </w:pPr>
                  <w:r w:rsidRPr="008D3A56">
                    <w:rPr>
                      <w:sz w:val="18"/>
                    </w:rPr>
                    <w:t>无监测</w:t>
                  </w:r>
                  <w:r w:rsidRPr="008D3A56">
                    <w:rPr>
                      <w:sz w:val="18"/>
                    </w:rPr>
                    <w:t>□</w:t>
                  </w:r>
                </w:p>
              </w:tc>
            </w:tr>
            <w:tr w:rsidR="001A6160" w:rsidRPr="008D3A56" w14:paraId="03D98CC5" w14:textId="77777777" w:rsidTr="00FB5DBB">
              <w:trPr>
                <w:trHeight w:val="260"/>
                <w:jc w:val="center"/>
              </w:trPr>
              <w:tc>
                <w:tcPr>
                  <w:tcW w:w="530" w:type="pct"/>
                  <w:vMerge/>
                  <w:tcBorders>
                    <w:top w:val="nil"/>
                    <w:left w:val="nil"/>
                    <w:bottom w:val="single" w:sz="6" w:space="0" w:color="000000"/>
                    <w:right w:val="single" w:sz="6" w:space="0" w:color="000000"/>
                  </w:tcBorders>
                  <w:vAlign w:val="center"/>
                </w:tcPr>
                <w:p w14:paraId="33241732" w14:textId="77777777" w:rsidR="001A6160" w:rsidRPr="008D3A56" w:rsidRDefault="001A6160">
                  <w:pPr>
                    <w:autoSpaceDE w:val="0"/>
                    <w:autoSpaceDN w:val="0"/>
                    <w:jc w:val="center"/>
                    <w:rPr>
                      <w:sz w:val="2"/>
                      <w:szCs w:val="2"/>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0A9AB481" w14:textId="77777777" w:rsidR="001A6160" w:rsidRPr="008D3A56" w:rsidRDefault="00630E03">
                  <w:pPr>
                    <w:pStyle w:val="TableParagraph"/>
                    <w:autoSpaceDE w:val="0"/>
                    <w:autoSpaceDN w:val="0"/>
                    <w:jc w:val="center"/>
                    <w:rPr>
                      <w:sz w:val="18"/>
                    </w:rPr>
                  </w:pPr>
                  <w:r w:rsidRPr="008D3A56">
                    <w:rPr>
                      <w:sz w:val="18"/>
                    </w:rPr>
                    <w:t>环境质量监测</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14:paraId="6C0B7C72" w14:textId="77777777" w:rsidR="001A6160" w:rsidRPr="008D3A56" w:rsidRDefault="00630E03">
                  <w:pPr>
                    <w:pStyle w:val="TableParagraph"/>
                    <w:tabs>
                      <w:tab w:val="left" w:pos="2466"/>
                    </w:tabs>
                    <w:autoSpaceDE w:val="0"/>
                    <w:autoSpaceDN w:val="0"/>
                    <w:jc w:val="center"/>
                    <w:rPr>
                      <w:sz w:val="18"/>
                      <w:szCs w:val="18"/>
                    </w:rPr>
                  </w:pPr>
                  <w:r w:rsidRPr="008D3A56">
                    <w:rPr>
                      <w:sz w:val="18"/>
                      <w:szCs w:val="18"/>
                    </w:rPr>
                    <w:t>监测因子</w:t>
                  </w:r>
                  <w:r w:rsidRPr="008D3A56">
                    <w:rPr>
                      <w:spacing w:val="-92"/>
                      <w:sz w:val="18"/>
                      <w:szCs w:val="18"/>
                    </w:rPr>
                    <w:t>：</w:t>
                  </w:r>
                  <w:r w:rsidRPr="008D3A56">
                    <w:rPr>
                      <w:sz w:val="18"/>
                      <w:szCs w:val="18"/>
                    </w:rPr>
                    <w:t>（</w:t>
                  </w:r>
                  <w:r w:rsidRPr="008D3A56">
                    <w:rPr>
                      <w:rFonts w:hint="eastAsia"/>
                      <w:sz w:val="18"/>
                    </w:rPr>
                    <w:t xml:space="preserve"> </w:t>
                  </w:r>
                  <w:r w:rsidRPr="008D3A56">
                    <w:rPr>
                      <w:sz w:val="18"/>
                      <w:szCs w:val="18"/>
                    </w:rPr>
                    <w:t>）</w:t>
                  </w:r>
                </w:p>
              </w:tc>
              <w:tc>
                <w:tcPr>
                  <w:tcW w:w="1173" w:type="pct"/>
                  <w:gridSpan w:val="5"/>
                  <w:tcBorders>
                    <w:top w:val="single" w:sz="6" w:space="0" w:color="000000"/>
                    <w:left w:val="single" w:sz="6" w:space="0" w:color="000000"/>
                    <w:bottom w:val="single" w:sz="6" w:space="0" w:color="000000"/>
                    <w:right w:val="single" w:sz="6" w:space="0" w:color="000000"/>
                  </w:tcBorders>
                  <w:vAlign w:val="center"/>
                </w:tcPr>
                <w:p w14:paraId="0FB21B7A" w14:textId="77777777" w:rsidR="001A6160" w:rsidRPr="008D3A56" w:rsidRDefault="00630E03">
                  <w:pPr>
                    <w:pStyle w:val="TableParagraph"/>
                    <w:tabs>
                      <w:tab w:val="left" w:pos="1928"/>
                    </w:tabs>
                    <w:autoSpaceDE w:val="0"/>
                    <w:autoSpaceDN w:val="0"/>
                    <w:jc w:val="center"/>
                    <w:rPr>
                      <w:sz w:val="18"/>
                    </w:rPr>
                  </w:pPr>
                  <w:r w:rsidRPr="008D3A56">
                    <w:rPr>
                      <w:sz w:val="18"/>
                    </w:rPr>
                    <w:t>监测点位数（</w:t>
                  </w:r>
                  <w:r w:rsidRPr="008D3A56">
                    <w:rPr>
                      <w:rFonts w:hint="eastAsia"/>
                      <w:sz w:val="18"/>
                    </w:rPr>
                    <w:t xml:space="preserve">  </w:t>
                  </w:r>
                  <w:r w:rsidRPr="008D3A56">
                    <w:rPr>
                      <w:sz w:val="18"/>
                    </w:rPr>
                    <w:t>）</w:t>
                  </w:r>
                </w:p>
              </w:tc>
              <w:tc>
                <w:tcPr>
                  <w:tcW w:w="740" w:type="pct"/>
                  <w:gridSpan w:val="2"/>
                  <w:tcBorders>
                    <w:top w:val="single" w:sz="6" w:space="0" w:color="000000"/>
                    <w:left w:val="single" w:sz="6" w:space="0" w:color="000000"/>
                    <w:bottom w:val="single" w:sz="6" w:space="0" w:color="000000"/>
                    <w:right w:val="nil"/>
                  </w:tcBorders>
                  <w:vAlign w:val="center"/>
                </w:tcPr>
                <w:p w14:paraId="3ED4C6C0" w14:textId="77777777" w:rsidR="001A6160" w:rsidRPr="008D3A56" w:rsidRDefault="00630E03">
                  <w:pPr>
                    <w:pStyle w:val="TableParagraph"/>
                    <w:autoSpaceDE w:val="0"/>
                    <w:autoSpaceDN w:val="0"/>
                    <w:jc w:val="center"/>
                    <w:rPr>
                      <w:sz w:val="18"/>
                    </w:rPr>
                  </w:pPr>
                  <w:r w:rsidRPr="008D3A56">
                    <w:rPr>
                      <w:sz w:val="18"/>
                    </w:rPr>
                    <w:t>无监测</w:t>
                  </w:r>
                  <w:r w:rsidRPr="008D3A56">
                    <w:rPr>
                      <w:sz w:val="18"/>
                    </w:rPr>
                    <w:t>□</w:t>
                  </w:r>
                </w:p>
              </w:tc>
            </w:tr>
            <w:tr w:rsidR="001A6160" w:rsidRPr="008D3A56" w14:paraId="2A5F66EB" w14:textId="77777777" w:rsidTr="00FB5DBB">
              <w:trPr>
                <w:trHeight w:val="392"/>
                <w:jc w:val="center"/>
              </w:trPr>
              <w:tc>
                <w:tcPr>
                  <w:tcW w:w="530" w:type="pct"/>
                  <w:vMerge w:val="restart"/>
                  <w:tcBorders>
                    <w:top w:val="single" w:sz="6" w:space="0" w:color="000000"/>
                    <w:left w:val="nil"/>
                    <w:bottom w:val="single" w:sz="6" w:space="0" w:color="000000"/>
                    <w:right w:val="single" w:sz="6" w:space="0" w:color="000000"/>
                  </w:tcBorders>
                  <w:vAlign w:val="center"/>
                </w:tcPr>
                <w:p w14:paraId="4BFA0CF3" w14:textId="77777777" w:rsidR="001A6160" w:rsidRPr="008D3A56" w:rsidRDefault="00630E03">
                  <w:pPr>
                    <w:pStyle w:val="TableParagraph"/>
                    <w:autoSpaceDE w:val="0"/>
                    <w:autoSpaceDN w:val="0"/>
                    <w:spacing w:before="1"/>
                    <w:jc w:val="center"/>
                    <w:rPr>
                      <w:sz w:val="18"/>
                    </w:rPr>
                  </w:pPr>
                  <w:r w:rsidRPr="008D3A56">
                    <w:rPr>
                      <w:sz w:val="18"/>
                    </w:rPr>
                    <w:t>评价结论</w:t>
                  </w:r>
                </w:p>
              </w:tc>
              <w:tc>
                <w:tcPr>
                  <w:tcW w:w="919" w:type="pct"/>
                  <w:tcBorders>
                    <w:top w:val="single" w:sz="6" w:space="0" w:color="000000"/>
                    <w:left w:val="single" w:sz="6" w:space="0" w:color="000000"/>
                    <w:bottom w:val="single" w:sz="6" w:space="0" w:color="000000"/>
                    <w:right w:val="single" w:sz="6" w:space="0" w:color="000000"/>
                  </w:tcBorders>
                  <w:vAlign w:val="center"/>
                </w:tcPr>
                <w:p w14:paraId="52CFA6A2" w14:textId="77777777" w:rsidR="001A6160" w:rsidRPr="008D3A56" w:rsidRDefault="00630E03">
                  <w:pPr>
                    <w:pStyle w:val="TableParagraph"/>
                    <w:autoSpaceDE w:val="0"/>
                    <w:autoSpaceDN w:val="0"/>
                    <w:spacing w:before="7"/>
                    <w:jc w:val="center"/>
                    <w:rPr>
                      <w:sz w:val="18"/>
                    </w:rPr>
                  </w:pPr>
                  <w:r w:rsidRPr="008D3A56">
                    <w:rPr>
                      <w:sz w:val="18"/>
                    </w:rPr>
                    <w:t>环境影响</w:t>
                  </w:r>
                </w:p>
              </w:tc>
              <w:tc>
                <w:tcPr>
                  <w:tcW w:w="3550" w:type="pct"/>
                  <w:gridSpan w:val="15"/>
                  <w:tcBorders>
                    <w:top w:val="single" w:sz="6" w:space="0" w:color="000000"/>
                    <w:left w:val="single" w:sz="6" w:space="0" w:color="000000"/>
                    <w:bottom w:val="single" w:sz="6" w:space="0" w:color="000000"/>
                    <w:right w:val="nil"/>
                  </w:tcBorders>
                  <w:vAlign w:val="center"/>
                </w:tcPr>
                <w:p w14:paraId="03388553" w14:textId="77777777" w:rsidR="001A6160" w:rsidRPr="008D3A56" w:rsidRDefault="00630E03">
                  <w:pPr>
                    <w:pStyle w:val="TableParagraph"/>
                    <w:tabs>
                      <w:tab w:val="left" w:pos="3582"/>
                    </w:tabs>
                    <w:autoSpaceDE w:val="0"/>
                    <w:autoSpaceDN w:val="0"/>
                    <w:spacing w:before="7"/>
                    <w:jc w:val="center"/>
                    <w:rPr>
                      <w:sz w:val="18"/>
                    </w:rPr>
                  </w:pPr>
                  <w:r w:rsidRPr="008D3A56">
                    <w:rPr>
                      <w:sz w:val="18"/>
                    </w:rPr>
                    <w:t>可以接受</w:t>
                  </w:r>
                  <w:r w:rsidRPr="008D3A56">
                    <w:rPr>
                      <w:sz w:val="18"/>
                    </w:rPr>
                    <w:t xml:space="preserve"> </w:t>
                  </w:r>
                  <w:r w:rsidRPr="008D3A56">
                    <w:rPr>
                      <w:spacing w:val="10"/>
                      <w:sz w:val="18"/>
                    </w:rPr>
                    <w:t xml:space="preserve"> </w:t>
                  </w:r>
                  <w:r w:rsidRPr="008D3A56">
                    <w:rPr>
                      <w:rFonts w:hint="eastAsia"/>
                      <w:sz w:val="18"/>
                    </w:rPr>
                    <w:t>☑</w:t>
                  </w:r>
                  <w:r w:rsidRPr="008D3A56">
                    <w:rPr>
                      <w:sz w:val="18"/>
                    </w:rPr>
                    <w:tab/>
                  </w:r>
                  <w:r w:rsidRPr="008D3A56">
                    <w:rPr>
                      <w:sz w:val="18"/>
                    </w:rPr>
                    <w:t>不可以</w:t>
                  </w:r>
                  <w:r w:rsidRPr="008D3A56">
                    <w:rPr>
                      <w:spacing w:val="-3"/>
                      <w:sz w:val="18"/>
                    </w:rPr>
                    <w:t>接</w:t>
                  </w:r>
                  <w:r w:rsidRPr="008D3A56">
                    <w:rPr>
                      <w:sz w:val="18"/>
                    </w:rPr>
                    <w:t>受</w:t>
                  </w:r>
                  <w:r w:rsidRPr="008D3A56">
                    <w:rPr>
                      <w:spacing w:val="11"/>
                      <w:sz w:val="18"/>
                    </w:rPr>
                    <w:t xml:space="preserve"> </w:t>
                  </w:r>
                  <w:r w:rsidRPr="008D3A56">
                    <w:rPr>
                      <w:sz w:val="18"/>
                    </w:rPr>
                    <w:t>□</w:t>
                  </w:r>
                </w:p>
              </w:tc>
            </w:tr>
            <w:tr w:rsidR="001A6160" w:rsidRPr="008D3A56" w14:paraId="1E46550D" w14:textId="77777777" w:rsidTr="00FB5DBB">
              <w:trPr>
                <w:trHeight w:val="301"/>
                <w:jc w:val="center"/>
              </w:trPr>
              <w:tc>
                <w:tcPr>
                  <w:tcW w:w="530" w:type="pct"/>
                  <w:vMerge/>
                  <w:tcBorders>
                    <w:top w:val="nil"/>
                    <w:left w:val="nil"/>
                    <w:bottom w:val="single" w:sz="6" w:space="0" w:color="000000"/>
                    <w:right w:val="single" w:sz="6" w:space="0" w:color="000000"/>
                  </w:tcBorders>
                  <w:vAlign w:val="center"/>
                </w:tcPr>
                <w:p w14:paraId="28FC0DD5" w14:textId="77777777" w:rsidR="001A6160" w:rsidRPr="008D3A56" w:rsidRDefault="001A6160">
                  <w:pPr>
                    <w:autoSpaceDE w:val="0"/>
                    <w:autoSpaceDN w:val="0"/>
                    <w:jc w:val="center"/>
                    <w:rPr>
                      <w:sz w:val="2"/>
                      <w:szCs w:val="2"/>
                      <w:highlight w:val="yellow"/>
                    </w:rPr>
                  </w:pPr>
                </w:p>
              </w:tc>
              <w:tc>
                <w:tcPr>
                  <w:tcW w:w="919" w:type="pct"/>
                  <w:tcBorders>
                    <w:top w:val="single" w:sz="6" w:space="0" w:color="000000"/>
                    <w:left w:val="single" w:sz="6" w:space="0" w:color="000000"/>
                    <w:bottom w:val="single" w:sz="6" w:space="0" w:color="000000"/>
                    <w:right w:val="single" w:sz="6" w:space="0" w:color="000000"/>
                  </w:tcBorders>
                  <w:vAlign w:val="center"/>
                </w:tcPr>
                <w:p w14:paraId="68AB614B" w14:textId="77777777" w:rsidR="001A6160" w:rsidRPr="008D3A56" w:rsidRDefault="00630E03">
                  <w:pPr>
                    <w:pStyle w:val="TableParagraph"/>
                    <w:autoSpaceDE w:val="0"/>
                    <w:autoSpaceDN w:val="0"/>
                    <w:spacing w:before="9"/>
                    <w:jc w:val="center"/>
                    <w:rPr>
                      <w:sz w:val="18"/>
                    </w:rPr>
                  </w:pPr>
                  <w:r w:rsidRPr="008D3A56">
                    <w:rPr>
                      <w:sz w:val="18"/>
                    </w:rPr>
                    <w:t>大气环境防护距离</w:t>
                  </w:r>
                </w:p>
              </w:tc>
              <w:tc>
                <w:tcPr>
                  <w:tcW w:w="3550" w:type="pct"/>
                  <w:gridSpan w:val="15"/>
                  <w:tcBorders>
                    <w:top w:val="single" w:sz="6" w:space="0" w:color="000000"/>
                    <w:left w:val="single" w:sz="6" w:space="0" w:color="000000"/>
                    <w:bottom w:val="single" w:sz="6" w:space="0" w:color="000000"/>
                    <w:right w:val="nil"/>
                  </w:tcBorders>
                  <w:vAlign w:val="center"/>
                </w:tcPr>
                <w:p w14:paraId="11C06DF0" w14:textId="77777777" w:rsidR="001A6160" w:rsidRPr="008D3A56" w:rsidRDefault="00630E03">
                  <w:pPr>
                    <w:pStyle w:val="TableParagraph"/>
                    <w:tabs>
                      <w:tab w:val="left" w:pos="2840"/>
                      <w:tab w:val="left" w:pos="4367"/>
                    </w:tabs>
                    <w:autoSpaceDE w:val="0"/>
                    <w:autoSpaceDN w:val="0"/>
                    <w:spacing w:before="9"/>
                    <w:jc w:val="center"/>
                    <w:rPr>
                      <w:sz w:val="18"/>
                    </w:rPr>
                  </w:pPr>
                  <w:r w:rsidRPr="008D3A56">
                    <w:rPr>
                      <w:rFonts w:hint="eastAsia"/>
                      <w:sz w:val="18"/>
                    </w:rPr>
                    <w:t>-</w:t>
                  </w:r>
                </w:p>
              </w:tc>
            </w:tr>
            <w:tr w:rsidR="00FB5DBB" w:rsidRPr="008D3A56" w14:paraId="58EE2018" w14:textId="77777777" w:rsidTr="00FB5DBB">
              <w:trPr>
                <w:trHeight w:val="156"/>
                <w:jc w:val="center"/>
              </w:trPr>
              <w:tc>
                <w:tcPr>
                  <w:tcW w:w="530" w:type="pct"/>
                  <w:vMerge/>
                  <w:tcBorders>
                    <w:top w:val="nil"/>
                    <w:left w:val="nil"/>
                    <w:bottom w:val="single" w:sz="6" w:space="0" w:color="000000"/>
                    <w:right w:val="single" w:sz="6" w:space="0" w:color="000000"/>
                  </w:tcBorders>
                  <w:vAlign w:val="center"/>
                </w:tcPr>
                <w:p w14:paraId="0B39846E" w14:textId="77777777" w:rsidR="00FB5DBB" w:rsidRPr="008D3A56" w:rsidRDefault="00FB5DBB">
                  <w:pPr>
                    <w:autoSpaceDE w:val="0"/>
                    <w:autoSpaceDN w:val="0"/>
                    <w:jc w:val="center"/>
                    <w:rPr>
                      <w:sz w:val="2"/>
                      <w:szCs w:val="2"/>
                    </w:rPr>
                  </w:pPr>
                </w:p>
              </w:tc>
              <w:tc>
                <w:tcPr>
                  <w:tcW w:w="919" w:type="pct"/>
                  <w:tcBorders>
                    <w:top w:val="single" w:sz="6" w:space="0" w:color="000000"/>
                    <w:left w:val="single" w:sz="6" w:space="0" w:color="000000"/>
                    <w:right w:val="single" w:sz="6" w:space="0" w:color="000000"/>
                  </w:tcBorders>
                  <w:vAlign w:val="center"/>
                </w:tcPr>
                <w:p w14:paraId="389A25FC" w14:textId="77777777" w:rsidR="00FB5DBB" w:rsidRPr="008D3A56" w:rsidRDefault="00FB5DBB">
                  <w:pPr>
                    <w:pStyle w:val="TableParagraph"/>
                    <w:autoSpaceDE w:val="0"/>
                    <w:autoSpaceDN w:val="0"/>
                    <w:jc w:val="center"/>
                    <w:rPr>
                      <w:sz w:val="18"/>
                    </w:rPr>
                  </w:pPr>
                  <w:r w:rsidRPr="008D3A56">
                    <w:rPr>
                      <w:sz w:val="18"/>
                    </w:rPr>
                    <w:t>污染源年排放量</w:t>
                  </w:r>
                </w:p>
              </w:tc>
              <w:tc>
                <w:tcPr>
                  <w:tcW w:w="3550" w:type="pct"/>
                  <w:gridSpan w:val="15"/>
                  <w:tcBorders>
                    <w:top w:val="single" w:sz="6" w:space="0" w:color="000000"/>
                    <w:left w:val="single" w:sz="6" w:space="0" w:color="000000"/>
                    <w:bottom w:val="single" w:sz="6" w:space="0" w:color="000000"/>
                    <w:right w:val="single" w:sz="6" w:space="0" w:color="000000"/>
                  </w:tcBorders>
                  <w:vAlign w:val="center"/>
                </w:tcPr>
                <w:p w14:paraId="0CB00CF7" w14:textId="2A187DB7" w:rsidR="00FB5DBB" w:rsidRPr="008D3A56" w:rsidRDefault="00FB5DBB">
                  <w:pPr>
                    <w:pStyle w:val="TableParagraph"/>
                    <w:tabs>
                      <w:tab w:val="left" w:pos="1039"/>
                    </w:tabs>
                    <w:autoSpaceDE w:val="0"/>
                    <w:autoSpaceDN w:val="0"/>
                    <w:jc w:val="center"/>
                    <w:rPr>
                      <w:rFonts w:eastAsiaTheme="minorEastAsia"/>
                      <w:sz w:val="18"/>
                      <w:szCs w:val="18"/>
                      <w:lang w:eastAsia="zh-CN"/>
                    </w:rPr>
                  </w:pPr>
                  <w:r w:rsidRPr="008D3A56">
                    <w:rPr>
                      <w:rFonts w:eastAsiaTheme="minorEastAsia" w:hint="eastAsia"/>
                      <w:sz w:val="18"/>
                      <w:szCs w:val="18"/>
                      <w:lang w:eastAsia="zh-CN"/>
                    </w:rPr>
                    <w:t>颗粒物：（</w:t>
                  </w:r>
                  <w:r w:rsidR="00191D79">
                    <w:rPr>
                      <w:rFonts w:eastAsiaTheme="minorEastAsia"/>
                      <w:sz w:val="18"/>
                      <w:szCs w:val="18"/>
                      <w:lang w:eastAsia="zh-CN"/>
                    </w:rPr>
                    <w:t>4.994</w:t>
                  </w:r>
                  <w:r w:rsidRPr="008D3A56">
                    <w:rPr>
                      <w:rFonts w:eastAsiaTheme="minorEastAsia" w:hint="eastAsia"/>
                      <w:sz w:val="18"/>
                      <w:szCs w:val="18"/>
                      <w:lang w:eastAsia="zh-CN"/>
                    </w:rPr>
                    <w:t>t/a</w:t>
                  </w:r>
                  <w:r w:rsidRPr="008D3A56">
                    <w:rPr>
                      <w:rFonts w:eastAsiaTheme="minorEastAsia" w:hint="eastAsia"/>
                      <w:sz w:val="18"/>
                      <w:szCs w:val="18"/>
                      <w:lang w:eastAsia="zh-CN"/>
                    </w:rPr>
                    <w:t>）</w:t>
                  </w:r>
                </w:p>
              </w:tc>
            </w:tr>
            <w:tr w:rsidR="001A6160" w:rsidRPr="008D3A56" w14:paraId="61C9E7AE" w14:textId="77777777">
              <w:trPr>
                <w:trHeight w:val="255"/>
                <w:jc w:val="center"/>
              </w:trPr>
              <w:tc>
                <w:tcPr>
                  <w:tcW w:w="5000" w:type="pct"/>
                  <w:gridSpan w:val="17"/>
                  <w:tcBorders>
                    <w:top w:val="single" w:sz="6" w:space="0" w:color="000000"/>
                    <w:left w:val="nil"/>
                    <w:right w:val="nil"/>
                  </w:tcBorders>
                  <w:vAlign w:val="center"/>
                </w:tcPr>
                <w:p w14:paraId="425213AF" w14:textId="77777777" w:rsidR="001A6160" w:rsidRPr="008D3A56" w:rsidRDefault="00630E03">
                  <w:pPr>
                    <w:pStyle w:val="TableParagraph"/>
                    <w:tabs>
                      <w:tab w:val="left" w:pos="3439"/>
                    </w:tabs>
                    <w:autoSpaceDE w:val="0"/>
                    <w:autoSpaceDN w:val="0"/>
                    <w:spacing w:before="14"/>
                    <w:jc w:val="center"/>
                    <w:rPr>
                      <w:sz w:val="18"/>
                      <w:highlight w:val="yellow"/>
                      <w:lang w:eastAsia="zh-CN"/>
                    </w:rPr>
                  </w:pPr>
                  <w:r w:rsidRPr="008D3A56">
                    <w:rPr>
                      <w:sz w:val="18"/>
                      <w:lang w:eastAsia="zh-CN"/>
                    </w:rPr>
                    <w:t>注</w:t>
                  </w:r>
                  <w:r w:rsidRPr="008D3A56">
                    <w:rPr>
                      <w:spacing w:val="-92"/>
                      <w:sz w:val="18"/>
                      <w:lang w:eastAsia="zh-CN"/>
                    </w:rPr>
                    <w:t>：</w:t>
                  </w:r>
                  <w:r w:rsidRPr="008D3A56">
                    <w:rPr>
                      <w:w w:val="210"/>
                      <w:sz w:val="18"/>
                      <w:lang w:eastAsia="zh-CN"/>
                    </w:rPr>
                    <w:t>“</w:t>
                  </w:r>
                  <w:r w:rsidRPr="008D3A56">
                    <w:rPr>
                      <w:spacing w:val="2"/>
                      <w:sz w:val="18"/>
                      <w:lang w:eastAsia="zh-CN"/>
                    </w:rPr>
                    <w:t>□</w:t>
                  </w:r>
                  <w:r w:rsidRPr="008D3A56">
                    <w:rPr>
                      <w:w w:val="210"/>
                      <w:sz w:val="18"/>
                      <w:lang w:eastAsia="zh-CN"/>
                    </w:rPr>
                    <w:t>”</w:t>
                  </w:r>
                  <w:r w:rsidRPr="008D3A56">
                    <w:rPr>
                      <w:sz w:val="18"/>
                      <w:lang w:eastAsia="zh-CN"/>
                    </w:rPr>
                    <w:t xml:space="preserve"> </w:t>
                  </w:r>
                  <w:r w:rsidRPr="008D3A56">
                    <w:rPr>
                      <w:spacing w:val="10"/>
                      <w:sz w:val="18"/>
                      <w:lang w:eastAsia="zh-CN"/>
                    </w:rPr>
                    <w:t xml:space="preserve"> </w:t>
                  </w:r>
                  <w:r w:rsidRPr="008D3A56">
                    <w:rPr>
                      <w:sz w:val="18"/>
                      <w:lang w:eastAsia="zh-CN"/>
                    </w:rPr>
                    <w:t>为勾选项</w:t>
                  </w:r>
                  <w:r w:rsidRPr="008D3A56">
                    <w:rPr>
                      <w:sz w:val="18"/>
                      <w:lang w:eastAsia="zh-CN"/>
                    </w:rPr>
                    <w:t xml:space="preserve"> </w:t>
                  </w:r>
                  <w:r w:rsidRPr="008D3A56">
                    <w:rPr>
                      <w:spacing w:val="10"/>
                      <w:sz w:val="18"/>
                      <w:lang w:eastAsia="zh-CN"/>
                    </w:rPr>
                    <w:t xml:space="preserve"> </w:t>
                  </w:r>
                  <w:r w:rsidRPr="008D3A56">
                    <w:rPr>
                      <w:sz w:val="18"/>
                      <w:lang w:eastAsia="zh-CN"/>
                    </w:rPr>
                    <w:t>，填</w:t>
                  </w:r>
                  <w:r w:rsidRPr="008D3A56">
                    <w:rPr>
                      <w:w w:val="135"/>
                      <w:sz w:val="18"/>
                      <w:lang w:eastAsia="zh-CN"/>
                    </w:rPr>
                    <w:t>“</w:t>
                  </w:r>
                  <w:r w:rsidRPr="008D3A56">
                    <w:rPr>
                      <w:spacing w:val="-3"/>
                      <w:w w:val="135"/>
                      <w:sz w:val="18"/>
                      <w:lang w:eastAsia="zh-CN"/>
                    </w:rPr>
                    <w:t>√</w:t>
                  </w:r>
                  <w:r w:rsidRPr="008D3A56">
                    <w:rPr>
                      <w:w w:val="210"/>
                      <w:sz w:val="18"/>
                      <w:lang w:eastAsia="zh-CN"/>
                    </w:rPr>
                    <w:t>”</w:t>
                  </w:r>
                  <w:r w:rsidRPr="008D3A56">
                    <w:rPr>
                      <w:sz w:val="18"/>
                      <w:lang w:eastAsia="zh-CN"/>
                    </w:rPr>
                    <w:t xml:space="preserve"> </w:t>
                  </w:r>
                  <w:r w:rsidRPr="008D3A56">
                    <w:rPr>
                      <w:spacing w:val="11"/>
                      <w:sz w:val="18"/>
                      <w:lang w:eastAsia="zh-CN"/>
                    </w:rPr>
                    <w:t xml:space="preserve"> </w:t>
                  </w:r>
                  <w:r w:rsidRPr="008D3A56">
                    <w:rPr>
                      <w:sz w:val="18"/>
                      <w:lang w:eastAsia="zh-CN"/>
                    </w:rPr>
                    <w:t>；</w:t>
                  </w:r>
                  <w:r w:rsidRPr="008D3A56">
                    <w:rPr>
                      <w:rFonts w:eastAsia="Times New Roman"/>
                      <w:spacing w:val="-1"/>
                      <w:sz w:val="18"/>
                      <w:lang w:eastAsia="zh-CN"/>
                    </w:rPr>
                    <w:t>“</w:t>
                  </w:r>
                  <w:r w:rsidRPr="008D3A56">
                    <w:rPr>
                      <w:sz w:val="18"/>
                      <w:lang w:eastAsia="zh-CN"/>
                    </w:rPr>
                    <w:t>（</w:t>
                  </w:r>
                  <w:r w:rsidRPr="008D3A56">
                    <w:rPr>
                      <w:sz w:val="18"/>
                      <w:lang w:eastAsia="zh-CN"/>
                    </w:rPr>
                    <w:tab/>
                  </w:r>
                  <w:r w:rsidRPr="008D3A56">
                    <w:rPr>
                      <w:sz w:val="18"/>
                      <w:lang w:eastAsia="zh-CN"/>
                    </w:rPr>
                    <w:t>）</w:t>
                  </w:r>
                  <w:r w:rsidRPr="008D3A56">
                    <w:rPr>
                      <w:rFonts w:eastAsia="Times New Roman"/>
                      <w:sz w:val="18"/>
                      <w:lang w:eastAsia="zh-CN"/>
                    </w:rPr>
                    <w:t xml:space="preserve">”  </w:t>
                  </w:r>
                  <w:r w:rsidRPr="008D3A56">
                    <w:rPr>
                      <w:sz w:val="18"/>
                      <w:lang w:eastAsia="zh-CN"/>
                    </w:rPr>
                    <w:t>为内容填写项</w:t>
                  </w:r>
                </w:p>
              </w:tc>
            </w:tr>
          </w:tbl>
          <w:p w14:paraId="19C9E684" w14:textId="77777777" w:rsidR="001A6160" w:rsidRPr="008D3A56" w:rsidRDefault="00630E03">
            <w:pPr>
              <w:tabs>
                <w:tab w:val="center" w:pos="4736"/>
              </w:tabs>
              <w:spacing w:line="480" w:lineRule="exact"/>
              <w:ind w:firstLineChars="200" w:firstLine="482"/>
              <w:rPr>
                <w:b/>
                <w:bCs/>
                <w:sz w:val="24"/>
              </w:rPr>
            </w:pPr>
            <w:r w:rsidRPr="008D3A56">
              <w:rPr>
                <w:b/>
                <w:bCs/>
                <w:sz w:val="24"/>
              </w:rPr>
              <w:t>2</w:t>
            </w:r>
            <w:r w:rsidRPr="008D3A56">
              <w:rPr>
                <w:b/>
                <w:bCs/>
                <w:sz w:val="24"/>
              </w:rPr>
              <w:t>、</w:t>
            </w:r>
            <w:r w:rsidRPr="008D3A56">
              <w:rPr>
                <w:rFonts w:hint="eastAsia"/>
                <w:b/>
                <w:bCs/>
                <w:sz w:val="24"/>
              </w:rPr>
              <w:t>运营期</w:t>
            </w:r>
            <w:r w:rsidRPr="008D3A56">
              <w:rPr>
                <w:b/>
                <w:bCs/>
                <w:sz w:val="24"/>
              </w:rPr>
              <w:t>废水</w:t>
            </w:r>
            <w:r w:rsidRPr="008D3A56">
              <w:rPr>
                <w:rFonts w:hint="eastAsia"/>
                <w:b/>
                <w:bCs/>
                <w:sz w:val="24"/>
              </w:rPr>
              <w:t>环境影响和保护措施</w:t>
            </w:r>
          </w:p>
          <w:p w14:paraId="719D036F" w14:textId="77777777" w:rsidR="001A6160" w:rsidRPr="008D3A56" w:rsidRDefault="00630E03">
            <w:pPr>
              <w:tabs>
                <w:tab w:val="center" w:pos="4736"/>
              </w:tabs>
              <w:spacing w:line="480" w:lineRule="exact"/>
              <w:ind w:firstLineChars="200" w:firstLine="480"/>
              <w:rPr>
                <w:sz w:val="24"/>
              </w:rPr>
            </w:pPr>
            <w:r w:rsidRPr="008D3A56">
              <w:rPr>
                <w:rFonts w:hint="eastAsia"/>
                <w:sz w:val="24"/>
              </w:rPr>
              <w:t>（</w:t>
            </w:r>
            <w:r w:rsidRPr="008D3A56">
              <w:rPr>
                <w:rFonts w:hint="eastAsia"/>
                <w:sz w:val="24"/>
              </w:rPr>
              <w:t>1</w:t>
            </w:r>
            <w:r w:rsidRPr="008D3A56">
              <w:rPr>
                <w:rFonts w:hint="eastAsia"/>
                <w:sz w:val="24"/>
              </w:rPr>
              <w:t>）废水产生情况及处置措施</w:t>
            </w:r>
          </w:p>
          <w:p w14:paraId="45F2C88E" w14:textId="77777777" w:rsidR="008300A0" w:rsidRPr="00A862FB" w:rsidRDefault="008300A0" w:rsidP="008300A0">
            <w:pPr>
              <w:tabs>
                <w:tab w:val="center" w:pos="4736"/>
              </w:tabs>
              <w:spacing w:line="480" w:lineRule="exact"/>
              <w:ind w:firstLineChars="200" w:firstLine="480"/>
              <w:rPr>
                <w:color w:val="FF0000"/>
                <w:sz w:val="24"/>
              </w:rPr>
            </w:pPr>
            <w:r w:rsidRPr="00A862FB">
              <w:rPr>
                <w:rFonts w:hint="eastAsia"/>
                <w:color w:val="FF0000"/>
                <w:sz w:val="24"/>
              </w:rPr>
              <w:t>①车辆冲洗废水</w:t>
            </w:r>
          </w:p>
          <w:p w14:paraId="0E04CE4C" w14:textId="77777777" w:rsidR="008300A0" w:rsidRPr="00A862FB" w:rsidRDefault="008300A0" w:rsidP="008300A0">
            <w:pPr>
              <w:adjustRightInd w:val="0"/>
              <w:snapToGrid w:val="0"/>
              <w:spacing w:line="480" w:lineRule="exact"/>
              <w:ind w:firstLineChars="200" w:firstLine="480"/>
              <w:rPr>
                <w:color w:val="FF0000"/>
                <w:sz w:val="24"/>
              </w:rPr>
            </w:pPr>
            <w:r w:rsidRPr="00A862FB">
              <w:rPr>
                <w:rFonts w:hint="eastAsia"/>
                <w:color w:val="FF0000"/>
                <w:sz w:val="24"/>
              </w:rPr>
              <w:t>本项目年仓储流量规模为</w:t>
            </w:r>
            <w:r w:rsidRPr="00A862FB">
              <w:rPr>
                <w:rFonts w:hint="eastAsia"/>
                <w:color w:val="FF0000"/>
                <w:sz w:val="24"/>
              </w:rPr>
              <w:t>300000t/a</w:t>
            </w:r>
            <w:r w:rsidRPr="00A862FB">
              <w:rPr>
                <w:rFonts w:hint="eastAsia"/>
                <w:color w:val="FF0000"/>
                <w:sz w:val="24"/>
              </w:rPr>
              <w:t>，根据设计资料，平均每天运输煤炭车辆为</w:t>
            </w:r>
            <w:r w:rsidRPr="00A862FB">
              <w:rPr>
                <w:color w:val="FF0000"/>
                <w:sz w:val="24"/>
              </w:rPr>
              <w:t>30</w:t>
            </w:r>
            <w:r w:rsidRPr="00A862FB">
              <w:rPr>
                <w:rFonts w:hint="eastAsia"/>
                <w:color w:val="FF0000"/>
                <w:sz w:val="24"/>
              </w:rPr>
              <w:t>辆</w:t>
            </w:r>
            <w:r w:rsidRPr="00A862FB">
              <w:rPr>
                <w:rFonts w:hint="eastAsia"/>
                <w:color w:val="FF0000"/>
                <w:sz w:val="24"/>
              </w:rPr>
              <w:t>/d</w:t>
            </w:r>
            <w:r w:rsidRPr="00A862FB">
              <w:rPr>
                <w:rFonts w:hint="eastAsia"/>
                <w:color w:val="FF0000"/>
                <w:sz w:val="24"/>
              </w:rPr>
              <w:t>，根据同类项目，车辆冲洗定额为</w:t>
            </w:r>
            <w:r w:rsidRPr="00A862FB">
              <w:rPr>
                <w:rFonts w:hint="eastAsia"/>
                <w:color w:val="FF0000"/>
                <w:sz w:val="24"/>
              </w:rPr>
              <w:t>40L/</w:t>
            </w:r>
            <w:r w:rsidRPr="00A862FB">
              <w:rPr>
                <w:rFonts w:hint="eastAsia"/>
                <w:color w:val="FF0000"/>
                <w:sz w:val="24"/>
              </w:rPr>
              <w:t>（辆</w:t>
            </w:r>
            <w:r w:rsidRPr="00A862FB">
              <w:rPr>
                <w:color w:val="FF0000"/>
                <w:sz w:val="24"/>
              </w:rPr>
              <w:t>▪</w:t>
            </w:r>
            <w:r w:rsidRPr="00A862FB">
              <w:rPr>
                <w:rFonts w:hint="eastAsia"/>
                <w:color w:val="FF0000"/>
                <w:sz w:val="24"/>
              </w:rPr>
              <w:t>d</w:t>
            </w:r>
            <w:r w:rsidRPr="00A862FB">
              <w:rPr>
                <w:rFonts w:hint="eastAsia"/>
                <w:color w:val="FF0000"/>
                <w:sz w:val="24"/>
              </w:rPr>
              <w:t>），因此车辆冲洗用水</w:t>
            </w:r>
            <w:r w:rsidRPr="00A862FB">
              <w:rPr>
                <w:color w:val="FF0000"/>
                <w:sz w:val="24"/>
              </w:rPr>
              <w:t>1.2</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/d</w:t>
            </w:r>
            <w:r w:rsidRPr="00A862FB">
              <w:rPr>
                <w:rFonts w:hint="eastAsia"/>
                <w:color w:val="FF0000"/>
                <w:sz w:val="24"/>
              </w:rPr>
              <w:t>（</w:t>
            </w:r>
            <w:r w:rsidRPr="00A862FB">
              <w:rPr>
                <w:color w:val="FF0000"/>
                <w:sz w:val="24"/>
              </w:rPr>
              <w:t>252</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），冲洗废水产生量为</w:t>
            </w:r>
            <w:r w:rsidRPr="00A862FB">
              <w:rPr>
                <w:color w:val="FF0000"/>
                <w:sz w:val="24"/>
              </w:rPr>
              <w:t>1.08</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/d</w:t>
            </w:r>
            <w:r w:rsidRPr="00A862FB">
              <w:rPr>
                <w:rFonts w:hint="eastAsia"/>
                <w:color w:val="FF0000"/>
                <w:sz w:val="24"/>
              </w:rPr>
              <w:t>（</w:t>
            </w:r>
            <w:r w:rsidRPr="00A862FB">
              <w:rPr>
                <w:color w:val="FF0000"/>
                <w:sz w:val="24"/>
              </w:rPr>
              <w:t>226</w:t>
            </w:r>
            <w:r w:rsidRPr="00A862FB">
              <w:rPr>
                <w:rFonts w:hint="eastAsia"/>
                <w:color w:val="FF0000"/>
                <w:sz w:val="24"/>
              </w:rPr>
              <w:t>.8m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w:t>
            </w:r>
            <w:r>
              <w:rPr>
                <w:rFonts w:hint="eastAsia"/>
                <w:color w:val="FF0000"/>
                <w:sz w:val="24"/>
              </w:rPr>
              <w:t>，损耗量为</w:t>
            </w:r>
            <w:r>
              <w:rPr>
                <w:color w:val="FF0000"/>
                <w:sz w:val="24"/>
              </w:rPr>
              <w:t>0.12</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/d</w:t>
            </w:r>
            <w:r w:rsidRPr="00A862FB">
              <w:rPr>
                <w:rFonts w:hint="eastAsia"/>
                <w:color w:val="FF0000"/>
                <w:sz w:val="24"/>
              </w:rPr>
              <w:t>（</w:t>
            </w:r>
            <w:r>
              <w:rPr>
                <w:rFonts w:hint="eastAsia"/>
                <w:color w:val="FF0000"/>
                <w:sz w:val="24"/>
              </w:rPr>
              <w:t>2</w:t>
            </w:r>
            <w:r>
              <w:rPr>
                <w:color w:val="FF0000"/>
                <w:sz w:val="24"/>
              </w:rPr>
              <w:t>5.2</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）。车辆冲洗废水经设置的</w:t>
            </w:r>
            <w:r w:rsidRPr="00A862FB">
              <w:rPr>
                <w:rFonts w:hint="eastAsia"/>
                <w:color w:val="FF0000"/>
                <w:sz w:val="24"/>
              </w:rPr>
              <w:t>50m</w:t>
            </w:r>
            <w:r w:rsidRPr="00A862FB">
              <w:rPr>
                <w:rFonts w:hint="eastAsia"/>
                <w:color w:val="FF0000"/>
                <w:sz w:val="24"/>
                <w:vertAlign w:val="superscript"/>
              </w:rPr>
              <w:t>3</w:t>
            </w:r>
            <w:r w:rsidRPr="00A862FB">
              <w:rPr>
                <w:rFonts w:hint="eastAsia"/>
                <w:color w:val="FF0000"/>
                <w:sz w:val="24"/>
              </w:rPr>
              <w:t>的防渗沉淀池沉淀处理后用于洒水降尘，不外排。</w:t>
            </w:r>
          </w:p>
          <w:p w14:paraId="696B03DC" w14:textId="77777777" w:rsidR="008300A0" w:rsidRPr="00A862FB" w:rsidRDefault="008300A0" w:rsidP="008300A0">
            <w:pPr>
              <w:adjustRightInd w:val="0"/>
              <w:snapToGrid w:val="0"/>
              <w:spacing w:line="480" w:lineRule="exact"/>
              <w:ind w:firstLineChars="200" w:firstLine="480"/>
              <w:rPr>
                <w:color w:val="FF0000"/>
                <w:sz w:val="24"/>
              </w:rPr>
            </w:pPr>
            <w:r w:rsidRPr="00A862FB">
              <w:rPr>
                <w:rFonts w:hint="eastAsia"/>
                <w:color w:val="FF0000"/>
                <w:sz w:val="24"/>
              </w:rPr>
              <w:t>②储煤库</w:t>
            </w:r>
            <w:r>
              <w:rPr>
                <w:rFonts w:hint="eastAsia"/>
                <w:color w:val="FF0000"/>
                <w:sz w:val="24"/>
              </w:rPr>
              <w:t>喷雾装置用水</w:t>
            </w:r>
          </w:p>
          <w:p w14:paraId="49800F59" w14:textId="77777777" w:rsidR="008300A0" w:rsidRPr="00A862FB" w:rsidRDefault="008300A0" w:rsidP="008300A0">
            <w:pPr>
              <w:adjustRightInd w:val="0"/>
              <w:snapToGrid w:val="0"/>
              <w:spacing w:line="480" w:lineRule="exact"/>
              <w:ind w:firstLineChars="200" w:firstLine="480"/>
              <w:rPr>
                <w:color w:val="FF0000"/>
                <w:sz w:val="24"/>
              </w:rPr>
            </w:pPr>
            <w:r>
              <w:rPr>
                <w:rFonts w:hint="eastAsia"/>
                <w:color w:val="FF0000"/>
                <w:sz w:val="24"/>
              </w:rPr>
              <w:t>根据建设单位提供资料，</w:t>
            </w:r>
            <w:r w:rsidRPr="00A862FB">
              <w:rPr>
                <w:rFonts w:hint="eastAsia"/>
                <w:color w:val="FF0000"/>
                <w:sz w:val="24"/>
              </w:rPr>
              <w:t>储煤库喷雾用水</w:t>
            </w:r>
            <w:r>
              <w:rPr>
                <w:rFonts w:hint="eastAsia"/>
                <w:color w:val="FF0000"/>
                <w:sz w:val="24"/>
              </w:rPr>
              <w:t>量约为</w:t>
            </w:r>
            <w:r>
              <w:rPr>
                <w:color w:val="FF0000"/>
                <w:sz w:val="24"/>
              </w:rPr>
              <w:t>24L/100m</w:t>
            </w:r>
            <w:r w:rsidRPr="00692CCE">
              <w:rPr>
                <w:color w:val="FF0000"/>
                <w:sz w:val="24"/>
                <w:vertAlign w:val="superscript"/>
              </w:rPr>
              <w:t>2</w:t>
            </w:r>
            <w:r>
              <w:rPr>
                <w:color w:val="FF0000"/>
                <w:sz w:val="24"/>
              </w:rPr>
              <w:t>·h</w:t>
            </w:r>
            <w:r w:rsidRPr="00A862FB">
              <w:rPr>
                <w:rFonts w:hint="eastAsia"/>
                <w:color w:val="FF0000"/>
                <w:sz w:val="24"/>
              </w:rPr>
              <w:t>，本项目共</w:t>
            </w:r>
            <w:r w:rsidRPr="00A862FB">
              <w:rPr>
                <w:rFonts w:hint="eastAsia"/>
                <w:color w:val="FF0000"/>
                <w:sz w:val="24"/>
              </w:rPr>
              <w:t>3</w:t>
            </w:r>
            <w:r w:rsidRPr="00A862FB">
              <w:rPr>
                <w:rFonts w:hint="eastAsia"/>
                <w:color w:val="FF0000"/>
                <w:sz w:val="24"/>
              </w:rPr>
              <w:t>座储煤库，占地面积共为</w:t>
            </w:r>
            <w:r w:rsidRPr="00A862FB">
              <w:rPr>
                <w:color w:val="FF0000"/>
                <w:sz w:val="24"/>
              </w:rPr>
              <w:t>27901.33</w:t>
            </w:r>
            <w:r w:rsidRPr="00A862FB">
              <w:rPr>
                <w:rFonts w:hint="eastAsia"/>
                <w:color w:val="FF0000"/>
                <w:sz w:val="24"/>
              </w:rPr>
              <w:t>m</w:t>
            </w:r>
            <w:r w:rsidRPr="00A862FB">
              <w:rPr>
                <w:rFonts w:hint="eastAsia"/>
                <w:color w:val="FF0000"/>
                <w:sz w:val="24"/>
                <w:vertAlign w:val="superscript"/>
              </w:rPr>
              <w:t>2</w:t>
            </w:r>
            <w:r w:rsidRPr="00A862FB">
              <w:rPr>
                <w:rFonts w:hint="eastAsia"/>
                <w:color w:val="FF0000"/>
                <w:sz w:val="24"/>
              </w:rPr>
              <w:t>，则储煤库喷雾用水量为</w:t>
            </w:r>
            <w:r>
              <w:rPr>
                <w:color w:val="FF0000"/>
                <w:sz w:val="24"/>
              </w:rPr>
              <w:t>53.57</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/d</w:t>
            </w:r>
            <w:r w:rsidRPr="00A862FB">
              <w:rPr>
                <w:rFonts w:hint="eastAsia"/>
                <w:color w:val="FF0000"/>
                <w:sz w:val="24"/>
              </w:rPr>
              <w:t>，年喷洒天数约</w:t>
            </w:r>
            <w:r w:rsidRPr="00A862FB">
              <w:rPr>
                <w:rFonts w:hint="eastAsia"/>
                <w:color w:val="FF0000"/>
                <w:sz w:val="24"/>
              </w:rPr>
              <w:t>210</w:t>
            </w:r>
            <w:r w:rsidRPr="00A862FB">
              <w:rPr>
                <w:rFonts w:hint="eastAsia"/>
                <w:color w:val="FF0000"/>
                <w:sz w:val="24"/>
              </w:rPr>
              <w:t>天，则喷洒水量</w:t>
            </w:r>
            <w:r>
              <w:rPr>
                <w:rFonts w:hint="eastAsia"/>
                <w:color w:val="FF0000"/>
                <w:sz w:val="24"/>
              </w:rPr>
              <w:t>为</w:t>
            </w:r>
            <w:r>
              <w:rPr>
                <w:rFonts w:hint="eastAsia"/>
                <w:color w:val="FF0000"/>
                <w:sz w:val="24"/>
              </w:rPr>
              <w:t>1</w:t>
            </w:r>
            <w:r>
              <w:rPr>
                <w:color w:val="FF0000"/>
                <w:sz w:val="24"/>
              </w:rPr>
              <w:t>1249.7</w:t>
            </w:r>
            <w:r w:rsidRPr="00A862FB">
              <w:rPr>
                <w:rFonts w:hint="eastAsia"/>
                <w:color w:val="FF0000"/>
                <w:sz w:val="24"/>
              </w:rPr>
              <w:t>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，全部自然蒸发和煤炭吸收，不形成汇流。</w:t>
            </w:r>
          </w:p>
          <w:p w14:paraId="50D9AFE8" w14:textId="77777777" w:rsidR="008300A0" w:rsidRPr="00846B54" w:rsidRDefault="008300A0" w:rsidP="008300A0">
            <w:pPr>
              <w:adjustRightInd w:val="0"/>
              <w:snapToGrid w:val="0"/>
              <w:spacing w:line="480" w:lineRule="exact"/>
              <w:ind w:firstLineChars="200" w:firstLine="480"/>
              <w:rPr>
                <w:bCs/>
                <w:color w:val="FF0000"/>
                <w:sz w:val="24"/>
                <w:lang w:bidi="en-US"/>
              </w:rPr>
            </w:pPr>
            <w:r>
              <w:rPr>
                <w:rFonts w:hint="eastAsia"/>
                <w:color w:val="FF0000"/>
                <w:sz w:val="24"/>
              </w:rPr>
              <w:t>③</w:t>
            </w:r>
            <w:r w:rsidRPr="00846B54">
              <w:rPr>
                <w:rFonts w:hint="eastAsia"/>
                <w:bCs/>
                <w:color w:val="FF0000"/>
                <w:sz w:val="24"/>
                <w:lang w:bidi="en-US"/>
              </w:rPr>
              <w:t>雾炮机</w:t>
            </w:r>
            <w:r w:rsidRPr="00846B54">
              <w:rPr>
                <w:bCs/>
                <w:color w:val="FF0000"/>
                <w:sz w:val="24"/>
                <w:lang w:bidi="en-US"/>
              </w:rPr>
              <w:t>用水</w:t>
            </w:r>
          </w:p>
          <w:p w14:paraId="4A3E4AAC" w14:textId="77777777" w:rsidR="008300A0" w:rsidRPr="00846B54" w:rsidRDefault="008300A0" w:rsidP="008300A0">
            <w:pPr>
              <w:adjustRightInd w:val="0"/>
              <w:snapToGrid w:val="0"/>
              <w:spacing w:line="480" w:lineRule="exact"/>
              <w:ind w:firstLineChars="200" w:firstLine="480"/>
              <w:rPr>
                <w:bCs/>
                <w:color w:val="FF0000"/>
                <w:sz w:val="24"/>
                <w:lang w:bidi="en-US"/>
              </w:rPr>
            </w:pPr>
            <w:r w:rsidRPr="00846B54">
              <w:rPr>
                <w:rFonts w:hint="eastAsia"/>
                <w:bCs/>
                <w:color w:val="FF0000"/>
                <w:sz w:val="24"/>
                <w:lang w:bidi="en-US"/>
              </w:rPr>
              <w:t>项目</w:t>
            </w:r>
            <w:r>
              <w:rPr>
                <w:rFonts w:hint="eastAsia"/>
                <w:bCs/>
                <w:color w:val="FF0000"/>
                <w:sz w:val="24"/>
                <w:lang w:bidi="en-US"/>
              </w:rPr>
              <w:t>装卸物料时</w:t>
            </w:r>
            <w:r w:rsidRPr="00846B54">
              <w:rPr>
                <w:bCs/>
                <w:color w:val="FF0000"/>
                <w:sz w:val="24"/>
                <w:lang w:bidi="en-US"/>
              </w:rPr>
              <w:t>采取雾炮机</w:t>
            </w:r>
            <w:r w:rsidRPr="00846B54">
              <w:rPr>
                <w:rFonts w:hint="eastAsia"/>
                <w:bCs/>
                <w:color w:val="FF0000"/>
                <w:sz w:val="24"/>
                <w:lang w:bidi="en-US"/>
              </w:rPr>
              <w:t>水雾喷淋</w:t>
            </w:r>
            <w:r w:rsidRPr="00846B54">
              <w:rPr>
                <w:bCs/>
                <w:color w:val="FF0000"/>
                <w:sz w:val="24"/>
                <w:lang w:bidi="en-US"/>
              </w:rPr>
              <w:t>降尘处理，用水量</w:t>
            </w:r>
            <w:r w:rsidRPr="00846B54">
              <w:rPr>
                <w:rFonts w:hint="eastAsia"/>
                <w:bCs/>
                <w:color w:val="FF0000"/>
                <w:sz w:val="24"/>
                <w:lang w:bidi="en-US"/>
              </w:rPr>
              <w:t>约</w:t>
            </w:r>
            <w:r w:rsidRPr="00846B54">
              <w:rPr>
                <w:bCs/>
                <w:color w:val="FF0000"/>
                <w:sz w:val="24"/>
                <w:lang w:bidi="en-US"/>
              </w:rPr>
              <w:t>为</w:t>
            </w:r>
            <w:r>
              <w:rPr>
                <w:bCs/>
                <w:color w:val="FF0000"/>
                <w:sz w:val="24"/>
                <w:lang w:bidi="en-US"/>
              </w:rPr>
              <w:t>280</w:t>
            </w:r>
            <w:r w:rsidRPr="00846B54">
              <w:rPr>
                <w:bCs/>
                <w:color w:val="FF0000"/>
                <w:sz w:val="24"/>
                <w:lang w:bidi="en-US"/>
              </w:rPr>
              <w:t>0m</w:t>
            </w:r>
            <w:r w:rsidRPr="00846B54">
              <w:rPr>
                <w:bCs/>
                <w:color w:val="FF0000"/>
                <w:sz w:val="24"/>
                <w:vertAlign w:val="superscript"/>
                <w:lang w:bidi="en-US"/>
              </w:rPr>
              <w:t>3</w:t>
            </w:r>
            <w:r w:rsidRPr="00846B54">
              <w:rPr>
                <w:bCs/>
                <w:color w:val="FF0000"/>
                <w:sz w:val="24"/>
                <w:lang w:bidi="en-US"/>
              </w:rPr>
              <w:t>/a</w:t>
            </w:r>
            <w:r w:rsidRPr="00846B54">
              <w:rPr>
                <w:bCs/>
                <w:color w:val="FF0000"/>
                <w:sz w:val="24"/>
                <w:lang w:bidi="en-US"/>
              </w:rPr>
              <w:t>，</w:t>
            </w:r>
            <w:r w:rsidRPr="00846B54">
              <w:rPr>
                <w:rFonts w:hint="eastAsia"/>
                <w:bCs/>
                <w:color w:val="FF0000"/>
                <w:sz w:val="24"/>
                <w:lang w:bidi="en-US"/>
              </w:rPr>
              <w:t>全部</w:t>
            </w:r>
            <w:r w:rsidRPr="00846B54">
              <w:rPr>
                <w:bCs/>
                <w:color w:val="FF0000"/>
                <w:sz w:val="24"/>
                <w:lang w:bidi="en-US"/>
              </w:rPr>
              <w:lastRenderedPageBreak/>
              <w:t>损耗，无废水排放</w:t>
            </w:r>
            <w:r w:rsidRPr="00846B54">
              <w:rPr>
                <w:rFonts w:hint="eastAsia"/>
                <w:bCs/>
                <w:color w:val="FF0000"/>
                <w:sz w:val="24"/>
                <w:lang w:bidi="en-US"/>
              </w:rPr>
              <w:t>。</w:t>
            </w:r>
          </w:p>
          <w:p w14:paraId="52C377D5" w14:textId="77777777" w:rsidR="008300A0" w:rsidRDefault="008300A0" w:rsidP="008300A0">
            <w:pPr>
              <w:adjustRightInd w:val="0"/>
              <w:snapToGrid w:val="0"/>
              <w:spacing w:line="480" w:lineRule="exact"/>
              <w:ind w:firstLineChars="200" w:firstLine="480"/>
              <w:rPr>
                <w:color w:val="FF0000"/>
                <w:sz w:val="24"/>
              </w:rPr>
            </w:pPr>
            <w:r>
              <w:rPr>
                <w:rFonts w:hint="eastAsia"/>
                <w:color w:val="FF0000"/>
                <w:sz w:val="24"/>
              </w:rPr>
              <w:t>④绿化用水</w:t>
            </w:r>
          </w:p>
          <w:p w14:paraId="2FD90DEE" w14:textId="77777777" w:rsidR="008300A0" w:rsidRPr="00F85E2D" w:rsidRDefault="008300A0" w:rsidP="008300A0">
            <w:pPr>
              <w:adjustRightInd w:val="0"/>
              <w:snapToGrid w:val="0"/>
              <w:spacing w:line="480" w:lineRule="exact"/>
              <w:ind w:firstLineChars="200" w:firstLine="480"/>
              <w:rPr>
                <w:color w:val="FF0000"/>
                <w:sz w:val="24"/>
              </w:rPr>
            </w:pPr>
            <w:r w:rsidRPr="00F85E2D">
              <w:rPr>
                <w:rFonts w:hint="eastAsia"/>
                <w:color w:val="FF0000"/>
                <w:sz w:val="24"/>
              </w:rPr>
              <w:t>项目绿化面积为</w:t>
            </w:r>
            <w:r>
              <w:rPr>
                <w:color w:val="FF0000"/>
                <w:sz w:val="24"/>
              </w:rPr>
              <w:t>5793.3</w:t>
            </w:r>
            <w:r w:rsidRPr="00F85E2D">
              <w:rPr>
                <w:rFonts w:hint="eastAsia"/>
                <w:color w:val="FF0000"/>
                <w:sz w:val="24"/>
              </w:rPr>
              <w:t>m</w:t>
            </w:r>
            <w:r w:rsidRPr="00F85E2D">
              <w:rPr>
                <w:rFonts w:hint="eastAsia"/>
                <w:color w:val="FF0000"/>
                <w:sz w:val="24"/>
                <w:vertAlign w:val="superscript"/>
              </w:rPr>
              <w:t>2</w:t>
            </w:r>
            <w:r w:rsidRPr="00F85E2D">
              <w:rPr>
                <w:rFonts w:hint="eastAsia"/>
                <w:color w:val="FF0000"/>
                <w:sz w:val="24"/>
              </w:rPr>
              <w:t>，绿化用水以</w:t>
            </w:r>
            <w:r w:rsidRPr="00F85E2D">
              <w:rPr>
                <w:rFonts w:hint="eastAsia"/>
                <w:color w:val="FF0000"/>
                <w:sz w:val="24"/>
              </w:rPr>
              <w:t>0.3m</w:t>
            </w:r>
            <w:r w:rsidRPr="00F85E2D">
              <w:rPr>
                <w:rFonts w:hint="eastAsia"/>
                <w:color w:val="FF0000"/>
                <w:sz w:val="24"/>
                <w:vertAlign w:val="superscript"/>
              </w:rPr>
              <w:t>3</w:t>
            </w:r>
            <w:r w:rsidRPr="00F85E2D">
              <w:rPr>
                <w:rFonts w:hint="eastAsia"/>
                <w:color w:val="FF0000"/>
                <w:sz w:val="24"/>
              </w:rPr>
              <w:t>/m</w:t>
            </w:r>
            <w:r w:rsidRPr="00F85E2D">
              <w:rPr>
                <w:rFonts w:hint="eastAsia"/>
                <w:color w:val="FF0000"/>
                <w:sz w:val="24"/>
                <w:vertAlign w:val="superscript"/>
              </w:rPr>
              <w:t>2</w:t>
            </w:r>
            <w:r w:rsidRPr="00F85E2D">
              <w:rPr>
                <w:rFonts w:hint="eastAsia"/>
                <w:color w:val="FF0000"/>
                <w:sz w:val="24"/>
              </w:rPr>
              <w:t>·年计算，则绿化用水量为</w:t>
            </w:r>
            <w:r>
              <w:rPr>
                <w:color w:val="FF0000"/>
                <w:sz w:val="24"/>
              </w:rPr>
              <w:t>1737.99</w:t>
            </w:r>
            <w:r w:rsidRPr="00F85E2D">
              <w:rPr>
                <w:rFonts w:hint="eastAsia"/>
                <w:color w:val="FF0000"/>
                <w:sz w:val="24"/>
              </w:rPr>
              <w:t>m</w:t>
            </w:r>
            <w:r w:rsidRPr="00F85E2D">
              <w:rPr>
                <w:rFonts w:hint="eastAsia"/>
                <w:color w:val="FF0000"/>
                <w:sz w:val="24"/>
                <w:vertAlign w:val="superscript"/>
              </w:rPr>
              <w:t>3</w:t>
            </w:r>
            <w:r w:rsidRPr="00F85E2D">
              <w:rPr>
                <w:rFonts w:hint="eastAsia"/>
                <w:color w:val="FF0000"/>
                <w:sz w:val="24"/>
              </w:rPr>
              <w:t>/a</w:t>
            </w:r>
            <w:r w:rsidRPr="00F85E2D">
              <w:rPr>
                <w:rFonts w:hint="eastAsia"/>
                <w:color w:val="FF0000"/>
                <w:sz w:val="24"/>
              </w:rPr>
              <w:t>，水分蒸发或渗透入土地。</w:t>
            </w:r>
          </w:p>
          <w:p w14:paraId="34F83E5A" w14:textId="77777777" w:rsidR="008300A0" w:rsidRPr="00A862FB" w:rsidRDefault="008300A0" w:rsidP="008300A0">
            <w:pPr>
              <w:adjustRightInd w:val="0"/>
              <w:snapToGrid w:val="0"/>
              <w:spacing w:line="480" w:lineRule="exact"/>
              <w:ind w:firstLineChars="200" w:firstLine="480"/>
              <w:rPr>
                <w:color w:val="FF0000"/>
                <w:sz w:val="24"/>
              </w:rPr>
            </w:pPr>
            <w:r>
              <w:rPr>
                <w:rFonts w:hint="eastAsia"/>
                <w:color w:val="FF0000"/>
                <w:sz w:val="24"/>
              </w:rPr>
              <w:t>⑤</w:t>
            </w:r>
            <w:r w:rsidRPr="00A862FB">
              <w:rPr>
                <w:rFonts w:hint="eastAsia"/>
                <w:color w:val="FF0000"/>
                <w:sz w:val="24"/>
              </w:rPr>
              <w:t>生活污水</w:t>
            </w:r>
          </w:p>
          <w:p w14:paraId="327CC2D6" w14:textId="77777777" w:rsidR="008300A0" w:rsidRPr="00A862FB" w:rsidRDefault="008300A0" w:rsidP="008300A0">
            <w:pPr>
              <w:adjustRightInd w:val="0"/>
              <w:snapToGrid w:val="0"/>
              <w:spacing w:line="460" w:lineRule="exact"/>
              <w:ind w:firstLineChars="200" w:firstLine="480"/>
              <w:rPr>
                <w:color w:val="FF0000"/>
                <w:sz w:val="24"/>
              </w:rPr>
            </w:pPr>
            <w:r w:rsidRPr="00A862FB">
              <w:rPr>
                <w:rFonts w:hint="eastAsia"/>
                <w:color w:val="FF0000"/>
                <w:sz w:val="24"/>
              </w:rPr>
              <w:t>项目劳动定员</w:t>
            </w:r>
            <w:r w:rsidRPr="00A862FB">
              <w:rPr>
                <w:rFonts w:hint="eastAsia"/>
                <w:color w:val="FF0000"/>
                <w:sz w:val="24"/>
              </w:rPr>
              <w:t>20</w:t>
            </w:r>
            <w:r w:rsidRPr="00A862FB">
              <w:rPr>
                <w:rFonts w:hint="eastAsia"/>
                <w:color w:val="FF0000"/>
                <w:sz w:val="24"/>
              </w:rPr>
              <w:t>人，</w:t>
            </w:r>
            <w:r w:rsidRPr="00A862FB">
              <w:rPr>
                <w:color w:val="FF0000"/>
                <w:sz w:val="24"/>
              </w:rPr>
              <w:t>根据《新疆维吾尔自治区工业和生活用水定额》，生活用水定额</w:t>
            </w:r>
            <w:r w:rsidRPr="00A862FB">
              <w:rPr>
                <w:rFonts w:hint="eastAsia"/>
                <w:color w:val="FF0000"/>
                <w:sz w:val="24"/>
              </w:rPr>
              <w:t>按照</w:t>
            </w:r>
            <w:r w:rsidRPr="00A862FB">
              <w:rPr>
                <w:rFonts w:hint="eastAsia"/>
                <w:color w:val="FF0000"/>
                <w:sz w:val="24"/>
              </w:rPr>
              <w:t>10</w:t>
            </w:r>
            <w:r w:rsidRPr="00A862FB">
              <w:rPr>
                <w:color w:val="FF0000"/>
                <w:sz w:val="24"/>
              </w:rPr>
              <w:t>0L/</w:t>
            </w:r>
            <w:r w:rsidRPr="00A862FB">
              <w:rPr>
                <w:color w:val="FF0000"/>
                <w:sz w:val="24"/>
              </w:rPr>
              <w:t>人</w:t>
            </w:r>
            <w:r w:rsidRPr="00A862FB">
              <w:rPr>
                <w:color w:val="FF0000"/>
                <w:sz w:val="24"/>
              </w:rPr>
              <w:t>•d</w:t>
            </w:r>
            <w:r w:rsidRPr="00A862FB">
              <w:rPr>
                <w:color w:val="FF0000"/>
                <w:sz w:val="24"/>
              </w:rPr>
              <w:t>计</w:t>
            </w:r>
            <w:r w:rsidRPr="00A862FB">
              <w:rPr>
                <w:rFonts w:hint="eastAsia"/>
                <w:color w:val="FF0000"/>
                <w:sz w:val="24"/>
              </w:rPr>
              <w:t>，</w:t>
            </w:r>
            <w:r w:rsidRPr="00A862FB">
              <w:rPr>
                <w:color w:val="FF0000"/>
                <w:sz w:val="24"/>
              </w:rPr>
              <w:t>工作人员生活用水量约为</w:t>
            </w:r>
            <w:r w:rsidRPr="00A862FB">
              <w:rPr>
                <w:rFonts w:hint="eastAsia"/>
                <w:color w:val="FF0000"/>
                <w:sz w:val="24"/>
              </w:rPr>
              <w:t>420</w:t>
            </w:r>
            <w:r w:rsidRPr="00A862FB">
              <w:rPr>
                <w:color w:val="FF0000"/>
                <w:sz w:val="24"/>
              </w:rPr>
              <w:t>m</w:t>
            </w:r>
            <w:r w:rsidRPr="00A862FB">
              <w:rPr>
                <w:color w:val="FF0000"/>
                <w:sz w:val="24"/>
                <w:vertAlign w:val="superscript"/>
              </w:rPr>
              <w:t>3</w:t>
            </w:r>
            <w:r w:rsidRPr="00A862FB">
              <w:rPr>
                <w:color w:val="FF0000"/>
                <w:sz w:val="24"/>
              </w:rPr>
              <w:t>/a</w:t>
            </w:r>
            <w:r w:rsidRPr="00A862FB">
              <w:rPr>
                <w:rFonts w:hint="eastAsia"/>
                <w:color w:val="FF0000"/>
                <w:sz w:val="24"/>
              </w:rPr>
              <w:t>，生活污水产生量为用水量的</w:t>
            </w:r>
            <w:r w:rsidRPr="00A862FB">
              <w:rPr>
                <w:rFonts w:hint="eastAsia"/>
                <w:color w:val="FF0000"/>
                <w:sz w:val="24"/>
              </w:rPr>
              <w:t>80%</w:t>
            </w:r>
            <w:r w:rsidRPr="00A862FB">
              <w:rPr>
                <w:rFonts w:hint="eastAsia"/>
                <w:color w:val="FF0000"/>
                <w:sz w:val="24"/>
              </w:rPr>
              <w:t>，则生活污水产生量为</w:t>
            </w:r>
            <w:r w:rsidRPr="00A862FB">
              <w:rPr>
                <w:rFonts w:hint="eastAsia"/>
                <w:color w:val="FF0000"/>
                <w:sz w:val="24"/>
              </w:rPr>
              <w:t>336m</w:t>
            </w:r>
            <w:r w:rsidRPr="00A862FB">
              <w:rPr>
                <w:rFonts w:hint="eastAsia"/>
                <w:color w:val="FF0000"/>
                <w:sz w:val="24"/>
                <w:vertAlign w:val="superscript"/>
              </w:rPr>
              <w:t>3</w:t>
            </w:r>
            <w:r w:rsidRPr="00A862FB">
              <w:rPr>
                <w:rFonts w:hint="eastAsia"/>
                <w:color w:val="FF0000"/>
                <w:sz w:val="24"/>
              </w:rPr>
              <w:t>/a</w:t>
            </w:r>
            <w:r w:rsidRPr="00A862FB">
              <w:rPr>
                <w:rFonts w:hint="eastAsia"/>
                <w:color w:val="FF0000"/>
                <w:sz w:val="24"/>
              </w:rPr>
              <w:t>，该污水经吸污车拉运至呼图壁县工业园区污水处理厂处理。</w:t>
            </w:r>
          </w:p>
          <w:p w14:paraId="12A16166" w14:textId="77777777" w:rsidR="001A6160" w:rsidRPr="008D3A56" w:rsidRDefault="00630E03">
            <w:pPr>
              <w:tabs>
                <w:tab w:val="center" w:pos="4736"/>
              </w:tabs>
              <w:spacing w:line="480" w:lineRule="exact"/>
              <w:ind w:firstLineChars="200" w:firstLine="480"/>
              <w:rPr>
                <w:sz w:val="24"/>
              </w:rPr>
            </w:pPr>
            <w:r w:rsidRPr="008D3A56">
              <w:rPr>
                <w:rFonts w:hint="eastAsia"/>
                <w:sz w:val="24"/>
              </w:rPr>
              <w:t>（</w:t>
            </w:r>
            <w:r w:rsidRPr="008D3A56">
              <w:rPr>
                <w:rFonts w:hint="eastAsia"/>
                <w:sz w:val="24"/>
              </w:rPr>
              <w:t>2</w:t>
            </w:r>
            <w:r w:rsidRPr="008D3A56">
              <w:rPr>
                <w:rFonts w:hint="eastAsia"/>
                <w:sz w:val="24"/>
              </w:rPr>
              <w:t>）污水处理措施可行性分析</w:t>
            </w:r>
          </w:p>
          <w:p w14:paraId="54223316" w14:textId="77777777" w:rsidR="001A6160" w:rsidRPr="008D3A56" w:rsidRDefault="00630E03">
            <w:pPr>
              <w:tabs>
                <w:tab w:val="center" w:pos="4736"/>
              </w:tabs>
              <w:spacing w:line="480" w:lineRule="exact"/>
              <w:ind w:firstLineChars="200" w:firstLine="480"/>
              <w:rPr>
                <w:sz w:val="24"/>
              </w:rPr>
            </w:pPr>
            <w:r w:rsidRPr="008D3A56">
              <w:rPr>
                <w:rFonts w:hint="eastAsia"/>
                <w:sz w:val="24"/>
              </w:rPr>
              <w:t>本项目生活污水</w:t>
            </w:r>
            <w:r w:rsidR="001B31BA" w:rsidRPr="008D3A56">
              <w:rPr>
                <w:rFonts w:hint="eastAsia"/>
                <w:sz w:val="24"/>
              </w:rPr>
              <w:t>排入化粪池，由吸污车拉运至</w:t>
            </w:r>
            <w:r w:rsidR="00C751C9" w:rsidRPr="008D3A56">
              <w:rPr>
                <w:rFonts w:hint="eastAsia"/>
                <w:sz w:val="24"/>
              </w:rPr>
              <w:t>呼图壁县工业园区污水处理厂</w:t>
            </w:r>
            <w:r w:rsidR="001B31BA" w:rsidRPr="008D3A56">
              <w:rPr>
                <w:rFonts w:hint="eastAsia"/>
                <w:sz w:val="24"/>
              </w:rPr>
              <w:t>处理</w:t>
            </w:r>
            <w:r w:rsidRPr="008D3A56">
              <w:rPr>
                <w:rFonts w:hint="eastAsia"/>
                <w:sz w:val="24"/>
              </w:rPr>
              <w:t>。</w:t>
            </w:r>
          </w:p>
          <w:p w14:paraId="3F0EBEB4" w14:textId="4637D6C0" w:rsidR="00C751C9" w:rsidRPr="00A32C1F" w:rsidRDefault="00A32C1F">
            <w:pPr>
              <w:tabs>
                <w:tab w:val="center" w:pos="4736"/>
              </w:tabs>
              <w:spacing w:line="480" w:lineRule="exact"/>
              <w:ind w:firstLineChars="200" w:firstLine="480"/>
              <w:rPr>
                <w:color w:val="FF0000"/>
                <w:sz w:val="24"/>
              </w:rPr>
            </w:pPr>
            <w:r>
              <w:rPr>
                <w:rFonts w:hint="eastAsia"/>
                <w:color w:val="FF0000"/>
                <w:sz w:val="24"/>
              </w:rPr>
              <w:t>呼图壁县工业园区</w:t>
            </w:r>
            <w:r w:rsidRPr="00A32C1F">
              <w:rPr>
                <w:color w:val="FF0000"/>
                <w:sz w:val="24"/>
              </w:rPr>
              <w:t>污水处理厂于</w:t>
            </w:r>
            <w:r w:rsidRPr="00A32C1F">
              <w:rPr>
                <w:color w:val="FF0000"/>
                <w:sz w:val="24"/>
              </w:rPr>
              <w:t>2013</w:t>
            </w:r>
            <w:r w:rsidRPr="00A32C1F">
              <w:rPr>
                <w:color w:val="FF0000"/>
                <w:sz w:val="24"/>
              </w:rPr>
              <w:t>年取得环评批复（《关于呼图壁县天山工业园区化工园污水处理项目环境影响报告书的批复》新环评价函</w:t>
            </w:r>
            <w:r w:rsidRPr="00A32C1F">
              <w:rPr>
                <w:color w:val="FF0000"/>
                <w:sz w:val="24"/>
              </w:rPr>
              <w:t>[2013]1225</w:t>
            </w:r>
            <w:r w:rsidRPr="00A32C1F">
              <w:rPr>
                <w:color w:val="FF0000"/>
                <w:sz w:val="24"/>
              </w:rPr>
              <w:t>号），环评批复的污水处理规模为</w:t>
            </w:r>
            <w:r w:rsidRPr="00A32C1F">
              <w:rPr>
                <w:color w:val="FF0000"/>
                <w:sz w:val="24"/>
              </w:rPr>
              <w:t>2</w:t>
            </w:r>
            <w:r w:rsidRPr="00A32C1F">
              <w:rPr>
                <w:color w:val="FF0000"/>
                <w:sz w:val="24"/>
              </w:rPr>
              <w:t>万立方米每日。</w:t>
            </w:r>
            <w:r w:rsidR="00450305" w:rsidRPr="00450305">
              <w:rPr>
                <w:rFonts w:hint="eastAsia"/>
                <w:color w:val="FF0000"/>
                <w:sz w:val="24"/>
              </w:rPr>
              <w:t>2</w:t>
            </w:r>
            <w:r w:rsidR="00450305" w:rsidRPr="00450305">
              <w:rPr>
                <w:color w:val="FF0000"/>
                <w:sz w:val="24"/>
              </w:rPr>
              <w:t>018</w:t>
            </w:r>
            <w:r w:rsidR="00450305" w:rsidRPr="00450305">
              <w:rPr>
                <w:rFonts w:hint="eastAsia"/>
                <w:color w:val="FF0000"/>
                <w:sz w:val="24"/>
              </w:rPr>
              <w:t>年完成竣工环境保护验收，</w:t>
            </w:r>
            <w:r w:rsidRPr="00A32C1F">
              <w:rPr>
                <w:color w:val="FF0000"/>
                <w:sz w:val="24"/>
              </w:rPr>
              <w:t>园区污水处理厂规模</w:t>
            </w:r>
            <w:r w:rsidRPr="00A32C1F">
              <w:rPr>
                <w:color w:val="FF0000"/>
                <w:sz w:val="24"/>
              </w:rPr>
              <w:t>1</w:t>
            </w:r>
            <w:r w:rsidRPr="00A32C1F">
              <w:rPr>
                <w:color w:val="FF0000"/>
                <w:sz w:val="24"/>
              </w:rPr>
              <w:t>万</w:t>
            </w:r>
            <w:r w:rsidRPr="00A32C1F">
              <w:rPr>
                <w:color w:val="FF0000"/>
                <w:sz w:val="24"/>
              </w:rPr>
              <w:t>m³/d</w:t>
            </w:r>
            <w:r w:rsidRPr="00A32C1F">
              <w:rPr>
                <w:color w:val="FF0000"/>
                <w:sz w:val="24"/>
              </w:rPr>
              <w:t>（设计总规模为</w:t>
            </w:r>
            <w:r w:rsidRPr="00A32C1F">
              <w:rPr>
                <w:color w:val="FF0000"/>
                <w:sz w:val="24"/>
              </w:rPr>
              <w:t>6</w:t>
            </w:r>
            <w:r w:rsidRPr="00A32C1F">
              <w:rPr>
                <w:color w:val="FF0000"/>
                <w:sz w:val="24"/>
              </w:rPr>
              <w:t>万</w:t>
            </w:r>
            <w:r w:rsidRPr="00A32C1F">
              <w:rPr>
                <w:color w:val="FF0000"/>
                <w:sz w:val="24"/>
              </w:rPr>
              <w:t>m³/d</w:t>
            </w:r>
            <w:r w:rsidRPr="00A32C1F">
              <w:rPr>
                <w:color w:val="FF0000"/>
                <w:sz w:val="24"/>
              </w:rPr>
              <w:t>，其中一期为</w:t>
            </w:r>
            <w:r w:rsidRPr="00A32C1F">
              <w:rPr>
                <w:color w:val="FF0000"/>
                <w:sz w:val="24"/>
              </w:rPr>
              <w:t>2</w:t>
            </w:r>
            <w:r w:rsidRPr="00A32C1F">
              <w:rPr>
                <w:color w:val="FF0000"/>
                <w:sz w:val="24"/>
              </w:rPr>
              <w:t>万</w:t>
            </w:r>
            <w:r w:rsidRPr="00A32C1F">
              <w:rPr>
                <w:color w:val="FF0000"/>
                <w:sz w:val="24"/>
              </w:rPr>
              <w:t>m³/d</w:t>
            </w:r>
            <w:r w:rsidRPr="00A32C1F">
              <w:rPr>
                <w:color w:val="FF0000"/>
                <w:sz w:val="24"/>
              </w:rPr>
              <w:t>，一期中的近期处理规模为</w:t>
            </w:r>
            <w:r w:rsidRPr="00A32C1F">
              <w:rPr>
                <w:color w:val="FF0000"/>
                <w:sz w:val="24"/>
              </w:rPr>
              <w:t>1</w:t>
            </w:r>
            <w:r w:rsidRPr="00A32C1F">
              <w:rPr>
                <w:color w:val="FF0000"/>
                <w:sz w:val="24"/>
              </w:rPr>
              <w:t>万</w:t>
            </w:r>
            <w:r w:rsidRPr="00A32C1F">
              <w:rPr>
                <w:color w:val="FF0000"/>
                <w:sz w:val="24"/>
              </w:rPr>
              <w:t>m³/d</w:t>
            </w:r>
            <w:r w:rsidRPr="00A32C1F">
              <w:rPr>
                <w:color w:val="FF0000"/>
                <w:sz w:val="24"/>
              </w:rPr>
              <w:t>。），已于</w:t>
            </w:r>
            <w:r w:rsidRPr="00A32C1F">
              <w:rPr>
                <w:color w:val="FF0000"/>
                <w:sz w:val="24"/>
              </w:rPr>
              <w:t>2017</w:t>
            </w:r>
            <w:r w:rsidRPr="00A32C1F">
              <w:rPr>
                <w:color w:val="FF0000"/>
                <w:sz w:val="24"/>
              </w:rPr>
              <w:t>年</w:t>
            </w:r>
            <w:r w:rsidRPr="00A32C1F">
              <w:rPr>
                <w:color w:val="FF0000"/>
                <w:sz w:val="24"/>
              </w:rPr>
              <w:t>11</w:t>
            </w:r>
            <w:r w:rsidRPr="00A32C1F">
              <w:rPr>
                <w:color w:val="FF0000"/>
                <w:sz w:val="24"/>
              </w:rPr>
              <w:t>月投入试运行，目前实际处理量为</w:t>
            </w:r>
            <w:r w:rsidRPr="00A32C1F">
              <w:rPr>
                <w:color w:val="FF0000"/>
                <w:sz w:val="24"/>
              </w:rPr>
              <w:t>3423m³/d</w:t>
            </w:r>
            <w:r w:rsidRPr="00A32C1F">
              <w:rPr>
                <w:rFonts w:hint="eastAsia"/>
                <w:color w:val="FF0000"/>
                <w:sz w:val="24"/>
              </w:rPr>
              <w:t>。本项目污水排放量</w:t>
            </w:r>
            <w:r w:rsidR="004C727E">
              <w:rPr>
                <w:color w:val="FF0000"/>
                <w:sz w:val="24"/>
              </w:rPr>
              <w:t>1.6</w:t>
            </w:r>
            <w:r w:rsidRPr="00A32C1F">
              <w:rPr>
                <w:color w:val="FF0000"/>
                <w:sz w:val="24"/>
              </w:rPr>
              <w:t>m</w:t>
            </w:r>
            <w:r w:rsidRPr="00A32C1F">
              <w:rPr>
                <w:color w:val="FF0000"/>
                <w:sz w:val="24"/>
                <w:vertAlign w:val="superscript"/>
              </w:rPr>
              <w:t>3</w:t>
            </w:r>
            <w:r w:rsidRPr="00A32C1F">
              <w:rPr>
                <w:color w:val="FF0000"/>
                <w:sz w:val="24"/>
              </w:rPr>
              <w:t>/d</w:t>
            </w:r>
            <w:r w:rsidRPr="00A32C1F">
              <w:rPr>
                <w:rFonts w:hint="eastAsia"/>
                <w:color w:val="FF0000"/>
                <w:sz w:val="24"/>
              </w:rPr>
              <w:t>，呼图壁县工业园区处理厂有余量接纳本项目产生的生活污水</w:t>
            </w:r>
            <w:r w:rsidR="00C751C9" w:rsidRPr="00A32C1F">
              <w:rPr>
                <w:rFonts w:hint="eastAsia"/>
                <w:color w:val="FF0000"/>
                <w:sz w:val="24"/>
              </w:rPr>
              <w:t>。</w:t>
            </w:r>
          </w:p>
          <w:p w14:paraId="33B6CA2C" w14:textId="77777777" w:rsidR="001A6160" w:rsidRPr="007058DE" w:rsidRDefault="00630E03" w:rsidP="008300A0">
            <w:pPr>
              <w:tabs>
                <w:tab w:val="center" w:pos="4736"/>
              </w:tabs>
              <w:spacing w:line="460" w:lineRule="exact"/>
              <w:ind w:firstLineChars="200" w:firstLine="482"/>
              <w:rPr>
                <w:b/>
                <w:bCs/>
                <w:sz w:val="24"/>
              </w:rPr>
            </w:pPr>
            <w:r w:rsidRPr="007058DE">
              <w:rPr>
                <w:b/>
                <w:bCs/>
                <w:sz w:val="24"/>
              </w:rPr>
              <w:t>3</w:t>
            </w:r>
            <w:r w:rsidRPr="007058DE">
              <w:rPr>
                <w:b/>
                <w:bCs/>
                <w:sz w:val="24"/>
              </w:rPr>
              <w:t>、</w:t>
            </w:r>
            <w:r w:rsidR="007058DE" w:rsidRPr="008D3A56">
              <w:rPr>
                <w:rFonts w:hint="eastAsia"/>
                <w:b/>
                <w:bCs/>
                <w:sz w:val="24"/>
              </w:rPr>
              <w:t>运营期</w:t>
            </w:r>
            <w:r w:rsidR="007058DE">
              <w:rPr>
                <w:rFonts w:hint="eastAsia"/>
                <w:b/>
                <w:bCs/>
                <w:sz w:val="24"/>
              </w:rPr>
              <w:t>声</w:t>
            </w:r>
            <w:r w:rsidR="007058DE" w:rsidRPr="008D3A56">
              <w:rPr>
                <w:rFonts w:hint="eastAsia"/>
                <w:b/>
                <w:bCs/>
                <w:sz w:val="24"/>
              </w:rPr>
              <w:t>环境影响和保护措施</w:t>
            </w:r>
          </w:p>
          <w:p w14:paraId="0676B81B" w14:textId="77777777" w:rsidR="003E1C5F" w:rsidRPr="008D3A56" w:rsidRDefault="003E1C5F" w:rsidP="003E1C5F">
            <w:pPr>
              <w:tabs>
                <w:tab w:val="center" w:pos="4736"/>
              </w:tabs>
              <w:spacing w:line="480" w:lineRule="exact"/>
              <w:ind w:firstLineChars="200" w:firstLine="480"/>
              <w:rPr>
                <w:sz w:val="24"/>
              </w:rPr>
            </w:pPr>
            <w:r w:rsidRPr="008D3A56">
              <w:rPr>
                <w:rFonts w:hint="eastAsia"/>
                <w:sz w:val="24"/>
              </w:rPr>
              <w:t>本项目产生的噪声主要为运输车辆产生的交通噪声，属于间歇噪声，噪声源强约为</w:t>
            </w:r>
            <w:r w:rsidRPr="008D3A56">
              <w:rPr>
                <w:sz w:val="24"/>
              </w:rPr>
              <w:t>7</w:t>
            </w:r>
            <w:r w:rsidRPr="008D3A56">
              <w:rPr>
                <w:rFonts w:hint="eastAsia"/>
                <w:sz w:val="24"/>
              </w:rPr>
              <w:t>0</w:t>
            </w:r>
            <w:r w:rsidRPr="008D3A56">
              <w:rPr>
                <w:rFonts w:hint="eastAsia"/>
                <w:sz w:val="24"/>
              </w:rPr>
              <w:t>～</w:t>
            </w:r>
            <w:r w:rsidRPr="008D3A56">
              <w:rPr>
                <w:rFonts w:hint="eastAsia"/>
                <w:sz w:val="24"/>
              </w:rPr>
              <w:t>9</w:t>
            </w:r>
            <w:r w:rsidRPr="008D3A56">
              <w:rPr>
                <w:sz w:val="24"/>
              </w:rPr>
              <w:t>0dB(A)</w:t>
            </w:r>
            <w:r w:rsidRPr="008D3A56">
              <w:rPr>
                <w:rFonts w:hint="eastAsia"/>
                <w:sz w:val="24"/>
              </w:rPr>
              <w:t>。车辆噪声通过对进出车辆加强管理、禁止鸣笛、限制行驶速度等措施，使厂界噪声满足《工业企业厂界环境噪声排放标准》（</w:t>
            </w:r>
            <w:r w:rsidRPr="008D3A56">
              <w:rPr>
                <w:sz w:val="24"/>
              </w:rPr>
              <w:t>GB12348-2008</w:t>
            </w:r>
            <w:r w:rsidRPr="008D3A56">
              <w:rPr>
                <w:rFonts w:hint="eastAsia"/>
                <w:sz w:val="24"/>
              </w:rPr>
              <w:t>）中的</w:t>
            </w:r>
            <w:r w:rsidRPr="008D3A56">
              <w:rPr>
                <w:sz w:val="24"/>
              </w:rPr>
              <w:t>2</w:t>
            </w:r>
            <w:r w:rsidRPr="008D3A56">
              <w:rPr>
                <w:rFonts w:hint="eastAsia"/>
                <w:sz w:val="24"/>
              </w:rPr>
              <w:t>类标准限值要求，对周围声环境影响不大。</w:t>
            </w:r>
          </w:p>
          <w:p w14:paraId="1381872E" w14:textId="77777777" w:rsidR="003E1C5F" w:rsidRPr="008D3A56" w:rsidRDefault="003E1C5F" w:rsidP="003E1C5F">
            <w:pPr>
              <w:tabs>
                <w:tab w:val="center" w:pos="4736"/>
              </w:tabs>
              <w:spacing w:line="480" w:lineRule="exact"/>
              <w:ind w:firstLineChars="200" w:firstLine="480"/>
              <w:rPr>
                <w:sz w:val="24"/>
              </w:rPr>
            </w:pPr>
            <w:r w:rsidRPr="008D3A56">
              <w:rPr>
                <w:rFonts w:hint="eastAsia"/>
                <w:sz w:val="24"/>
              </w:rPr>
              <w:t>本项目位于</w:t>
            </w:r>
            <w:r w:rsidR="00DD1DEB">
              <w:rPr>
                <w:rFonts w:hint="eastAsia"/>
                <w:sz w:val="24"/>
              </w:rPr>
              <w:t>呼图壁县星光煤化工有限责任公司</w:t>
            </w:r>
            <w:r w:rsidRPr="008D3A56">
              <w:rPr>
                <w:rFonts w:hint="eastAsia"/>
                <w:sz w:val="24"/>
              </w:rPr>
              <w:t>东侧处，项目运营期需加强对运输车辆噪声的管理，防止车辆噪声对周围造成影响，本环评要求建设单位加强对车辆的维护保养，在午休时间及夜间禁止车辆运行及煤炭运输，车辆在厂区内</w:t>
            </w:r>
            <w:r w:rsidRPr="008D3A56">
              <w:rPr>
                <w:rFonts w:hint="eastAsia"/>
                <w:sz w:val="24"/>
              </w:rPr>
              <w:lastRenderedPageBreak/>
              <w:t>及附近控制车速，禁止鸣笛，在采取以上措施后，项目噪声对周围敏感点影响不大。</w:t>
            </w:r>
          </w:p>
          <w:p w14:paraId="6B2B98FE" w14:textId="77777777" w:rsidR="003E1C5F" w:rsidRPr="008D3A56" w:rsidRDefault="003E1C5F" w:rsidP="003E1C5F">
            <w:pPr>
              <w:tabs>
                <w:tab w:val="center" w:pos="4736"/>
              </w:tabs>
              <w:spacing w:line="480" w:lineRule="exact"/>
              <w:ind w:firstLineChars="200" w:firstLine="480"/>
              <w:rPr>
                <w:sz w:val="24"/>
              </w:rPr>
            </w:pPr>
            <w:r w:rsidRPr="008D3A56">
              <w:rPr>
                <w:rFonts w:hint="eastAsia"/>
                <w:sz w:val="24"/>
              </w:rPr>
              <w:t>本项目运煤车运输过程道路沿线村庄较多，在运输过程中要求对运输车辆加以严格管理，行驶过程对车辆进行限速行驶，车辆经过村庄时禁止鸣笛，夜间禁止运输，本项目运输量较小，在采取以上措施后，运输过程基本不会对沿线村庄造成影响。</w:t>
            </w:r>
          </w:p>
          <w:p w14:paraId="02994BB4" w14:textId="77777777" w:rsidR="001A6160" w:rsidRPr="007058DE" w:rsidRDefault="00630E03">
            <w:pPr>
              <w:tabs>
                <w:tab w:val="center" w:pos="4736"/>
              </w:tabs>
              <w:spacing w:line="480" w:lineRule="exact"/>
              <w:ind w:firstLineChars="200" w:firstLine="482"/>
              <w:rPr>
                <w:b/>
                <w:bCs/>
                <w:sz w:val="24"/>
              </w:rPr>
            </w:pPr>
            <w:r w:rsidRPr="007058DE">
              <w:rPr>
                <w:b/>
                <w:bCs/>
                <w:sz w:val="24"/>
              </w:rPr>
              <w:t>4</w:t>
            </w:r>
            <w:r w:rsidRPr="007058DE">
              <w:rPr>
                <w:b/>
                <w:bCs/>
                <w:sz w:val="24"/>
              </w:rPr>
              <w:t>、</w:t>
            </w:r>
            <w:r w:rsidR="007058DE" w:rsidRPr="008D3A56">
              <w:rPr>
                <w:rFonts w:hint="eastAsia"/>
                <w:b/>
                <w:bCs/>
                <w:sz w:val="24"/>
              </w:rPr>
              <w:t>运营期</w:t>
            </w:r>
            <w:r w:rsidR="007058DE">
              <w:rPr>
                <w:rFonts w:hint="eastAsia"/>
                <w:b/>
                <w:bCs/>
                <w:sz w:val="24"/>
              </w:rPr>
              <w:t>固体废物</w:t>
            </w:r>
            <w:r w:rsidR="007058DE" w:rsidRPr="008D3A56">
              <w:rPr>
                <w:rFonts w:hint="eastAsia"/>
                <w:b/>
                <w:bCs/>
                <w:sz w:val="24"/>
              </w:rPr>
              <w:t>环境影响和保护措施</w:t>
            </w:r>
          </w:p>
          <w:p w14:paraId="4DF9DC95" w14:textId="77777777" w:rsidR="00A23D67" w:rsidRPr="008D3A56" w:rsidRDefault="00A23D67" w:rsidP="00A23D67">
            <w:pPr>
              <w:tabs>
                <w:tab w:val="center" w:pos="4736"/>
              </w:tabs>
              <w:spacing w:line="480" w:lineRule="exact"/>
              <w:ind w:firstLineChars="200" w:firstLine="480"/>
              <w:rPr>
                <w:sz w:val="24"/>
              </w:rPr>
            </w:pPr>
            <w:r w:rsidRPr="008D3A56">
              <w:rPr>
                <w:sz w:val="24"/>
              </w:rPr>
              <w:t>本项目建成运营后，所产生固废主要为员工生活垃圾和</w:t>
            </w:r>
            <w:r w:rsidRPr="008D3A56">
              <w:rPr>
                <w:rFonts w:hint="eastAsia"/>
                <w:sz w:val="24"/>
              </w:rPr>
              <w:t>洗车沉淀池产生的煤泥</w:t>
            </w:r>
            <w:r w:rsidRPr="008D3A56">
              <w:rPr>
                <w:sz w:val="24"/>
              </w:rPr>
              <w:t>。</w:t>
            </w:r>
          </w:p>
          <w:p w14:paraId="05900FB6" w14:textId="77777777" w:rsidR="00A23D67" w:rsidRPr="008D3A56" w:rsidRDefault="00A23D67" w:rsidP="00A23D67">
            <w:pPr>
              <w:tabs>
                <w:tab w:val="center" w:pos="4736"/>
              </w:tabs>
              <w:spacing w:line="480" w:lineRule="exact"/>
              <w:ind w:firstLineChars="200" w:firstLine="480"/>
              <w:rPr>
                <w:sz w:val="24"/>
              </w:rPr>
            </w:pPr>
            <w:r w:rsidRPr="008D3A56">
              <w:rPr>
                <w:rFonts w:hint="eastAsia"/>
                <w:sz w:val="24"/>
              </w:rPr>
              <w:t>①</w:t>
            </w:r>
            <w:r w:rsidRPr="008D3A56">
              <w:rPr>
                <w:sz w:val="24"/>
              </w:rPr>
              <w:t>生活垃圾</w:t>
            </w:r>
          </w:p>
          <w:p w14:paraId="02B7597E" w14:textId="77777777" w:rsidR="00A23D67" w:rsidRPr="008D3A56" w:rsidRDefault="00A23D67" w:rsidP="00A23D67">
            <w:pPr>
              <w:tabs>
                <w:tab w:val="center" w:pos="4736"/>
              </w:tabs>
              <w:spacing w:line="480" w:lineRule="exact"/>
              <w:ind w:firstLineChars="200" w:firstLine="480"/>
              <w:rPr>
                <w:sz w:val="24"/>
              </w:rPr>
            </w:pPr>
            <w:r w:rsidRPr="008D3A56">
              <w:rPr>
                <w:rFonts w:hint="eastAsia"/>
                <w:sz w:val="24"/>
              </w:rPr>
              <w:t>本项目劳动定员</w:t>
            </w:r>
            <w:r w:rsidRPr="008D3A56">
              <w:rPr>
                <w:rFonts w:hint="eastAsia"/>
                <w:sz w:val="24"/>
              </w:rPr>
              <w:t>20</w:t>
            </w:r>
            <w:r w:rsidRPr="008D3A56">
              <w:rPr>
                <w:rFonts w:hint="eastAsia"/>
                <w:sz w:val="24"/>
              </w:rPr>
              <w:t>人，在厂内食宿，生活垃圾产生量按</w:t>
            </w:r>
            <w:r w:rsidRPr="008D3A56">
              <w:rPr>
                <w:sz w:val="24"/>
              </w:rPr>
              <w:t>0.5kg/(</w:t>
            </w:r>
            <w:r w:rsidRPr="008D3A56">
              <w:rPr>
                <w:rFonts w:hint="eastAsia"/>
                <w:sz w:val="24"/>
              </w:rPr>
              <w:t>人</w:t>
            </w:r>
            <w:r w:rsidRPr="008D3A56">
              <w:rPr>
                <w:sz w:val="24"/>
              </w:rPr>
              <w:t>·d)</w:t>
            </w:r>
            <w:r w:rsidRPr="008D3A56">
              <w:rPr>
                <w:rFonts w:hint="eastAsia"/>
                <w:sz w:val="24"/>
              </w:rPr>
              <w:t>计，年工作日以</w:t>
            </w:r>
            <w:r w:rsidRPr="008D3A56">
              <w:rPr>
                <w:rFonts w:hint="eastAsia"/>
                <w:sz w:val="24"/>
              </w:rPr>
              <w:t>210</w:t>
            </w:r>
            <w:r w:rsidRPr="008D3A56">
              <w:rPr>
                <w:rFonts w:hint="eastAsia"/>
                <w:sz w:val="24"/>
              </w:rPr>
              <w:t>天计，则生活垃圾的产生量为</w:t>
            </w:r>
            <w:r w:rsidR="00460287" w:rsidRPr="008D3A56">
              <w:rPr>
                <w:rFonts w:hint="eastAsia"/>
                <w:sz w:val="24"/>
              </w:rPr>
              <w:t>2.1</w:t>
            </w:r>
            <w:r w:rsidRPr="008D3A56">
              <w:rPr>
                <w:sz w:val="24"/>
              </w:rPr>
              <w:t>t/a</w:t>
            </w:r>
            <w:r w:rsidRPr="008D3A56">
              <w:rPr>
                <w:rFonts w:hint="eastAsia"/>
                <w:sz w:val="24"/>
              </w:rPr>
              <w:t>。项目场内设置生活垃圾收集设施，集中收集后交由环卫部门处置。</w:t>
            </w:r>
          </w:p>
          <w:p w14:paraId="4EF0D5DE" w14:textId="77777777" w:rsidR="00A23D67" w:rsidRPr="008D3A56" w:rsidRDefault="00A23D67" w:rsidP="00A23D67">
            <w:pPr>
              <w:tabs>
                <w:tab w:val="center" w:pos="4736"/>
              </w:tabs>
              <w:spacing w:line="480" w:lineRule="exact"/>
              <w:ind w:firstLineChars="200" w:firstLine="480"/>
              <w:rPr>
                <w:sz w:val="24"/>
              </w:rPr>
            </w:pPr>
            <w:r w:rsidRPr="008D3A56">
              <w:rPr>
                <w:rFonts w:hint="eastAsia"/>
                <w:sz w:val="24"/>
              </w:rPr>
              <w:t>②沉淀池煤泥</w:t>
            </w:r>
          </w:p>
          <w:p w14:paraId="08498E1B" w14:textId="77777777" w:rsidR="00A23D67" w:rsidRPr="008D3A56" w:rsidRDefault="00A23D67" w:rsidP="00A23D67">
            <w:pPr>
              <w:tabs>
                <w:tab w:val="center" w:pos="4736"/>
              </w:tabs>
              <w:spacing w:line="480" w:lineRule="exact"/>
              <w:ind w:firstLineChars="200" w:firstLine="480"/>
              <w:rPr>
                <w:sz w:val="24"/>
              </w:rPr>
            </w:pPr>
            <w:r w:rsidRPr="008D3A56">
              <w:rPr>
                <w:rFonts w:hint="eastAsia"/>
                <w:sz w:val="24"/>
              </w:rPr>
              <w:t>本项目车辆清洗废水经沉淀池沉淀过程产生固废，主要为煤粉，产生量极小，收集后混入煤炭外售</w:t>
            </w:r>
            <w:r w:rsidRPr="008D3A56">
              <w:rPr>
                <w:sz w:val="24"/>
              </w:rPr>
              <w:t>。</w:t>
            </w:r>
          </w:p>
          <w:p w14:paraId="08DD4DDF" w14:textId="77777777" w:rsidR="00A23D67" w:rsidRPr="008D3A56" w:rsidRDefault="00A23D67" w:rsidP="00A23D67">
            <w:pPr>
              <w:tabs>
                <w:tab w:val="center" w:pos="4736"/>
              </w:tabs>
              <w:spacing w:line="480" w:lineRule="exact"/>
              <w:ind w:firstLineChars="200" w:firstLine="480"/>
              <w:rPr>
                <w:sz w:val="24"/>
              </w:rPr>
            </w:pPr>
            <w:r w:rsidRPr="008D3A56">
              <w:rPr>
                <w:rFonts w:hint="eastAsia"/>
                <w:sz w:val="24"/>
              </w:rPr>
              <w:t>综上所述，项目产生的固废均得到综合利用和处置，不会对周围环境产生影响。</w:t>
            </w:r>
          </w:p>
          <w:p w14:paraId="2D010FFF" w14:textId="77777777" w:rsidR="001A6160" w:rsidRPr="007058DE" w:rsidRDefault="00630E03">
            <w:pPr>
              <w:spacing w:line="480" w:lineRule="exact"/>
              <w:ind w:firstLineChars="200" w:firstLine="482"/>
              <w:rPr>
                <w:b/>
                <w:bCs/>
                <w:sz w:val="24"/>
              </w:rPr>
            </w:pPr>
            <w:r w:rsidRPr="007058DE">
              <w:rPr>
                <w:rFonts w:hAnsi="宋体" w:hint="eastAsia"/>
                <w:b/>
                <w:bCs/>
                <w:sz w:val="24"/>
              </w:rPr>
              <w:t>5</w:t>
            </w:r>
            <w:r w:rsidRPr="007058DE">
              <w:rPr>
                <w:rFonts w:hAnsi="宋体"/>
                <w:b/>
                <w:bCs/>
                <w:sz w:val="24"/>
              </w:rPr>
              <w:t>、环境风险</w:t>
            </w:r>
            <w:r w:rsidRPr="007058DE">
              <w:rPr>
                <w:rFonts w:hAnsi="宋体" w:hint="eastAsia"/>
                <w:b/>
                <w:bCs/>
                <w:sz w:val="24"/>
              </w:rPr>
              <w:t>分析</w:t>
            </w:r>
          </w:p>
          <w:p w14:paraId="1CCF7504" w14:textId="77777777" w:rsidR="004F5017" w:rsidRPr="008D3A56" w:rsidRDefault="004F5017" w:rsidP="004F5017">
            <w:pPr>
              <w:spacing w:line="480" w:lineRule="exact"/>
              <w:ind w:firstLineChars="200" w:firstLine="480"/>
              <w:rPr>
                <w:sz w:val="24"/>
              </w:rPr>
            </w:pPr>
            <w:bookmarkStart w:id="20" w:name="_Toc194814935"/>
            <w:r w:rsidRPr="008D3A56">
              <w:rPr>
                <w:rFonts w:hint="eastAsia"/>
                <w:sz w:val="24"/>
              </w:rPr>
              <w:t>本项目运营期储煤库内储存物料为原煤，根据《建设项目环境风险评价技术导则》（</w:t>
            </w:r>
            <w:r w:rsidRPr="008D3A56">
              <w:rPr>
                <w:rFonts w:hint="eastAsia"/>
                <w:sz w:val="24"/>
              </w:rPr>
              <w:t>HJ169-2018</w:t>
            </w:r>
            <w:r w:rsidRPr="008D3A56">
              <w:rPr>
                <w:rFonts w:hint="eastAsia"/>
                <w:sz w:val="24"/>
              </w:rPr>
              <w:t>）附录</w:t>
            </w:r>
            <w:r w:rsidRPr="008D3A56">
              <w:rPr>
                <w:rFonts w:hint="eastAsia"/>
                <w:sz w:val="24"/>
              </w:rPr>
              <w:t>B</w:t>
            </w:r>
            <w:r w:rsidRPr="008D3A56">
              <w:rPr>
                <w:rFonts w:hint="eastAsia"/>
                <w:sz w:val="24"/>
              </w:rPr>
              <w:t>，项目不涉及环境风险物质。因此本次环评对储煤场环境风险进行简单分析。</w:t>
            </w:r>
          </w:p>
          <w:p w14:paraId="5DC8E9F3" w14:textId="77777777" w:rsidR="004F5017" w:rsidRPr="008D3A56" w:rsidRDefault="004F5017" w:rsidP="004F5017">
            <w:pPr>
              <w:spacing w:line="480" w:lineRule="exact"/>
              <w:ind w:firstLineChars="200" w:firstLine="480"/>
              <w:rPr>
                <w:sz w:val="24"/>
              </w:rPr>
            </w:pPr>
            <w:r w:rsidRPr="008D3A56">
              <w:rPr>
                <w:rFonts w:hint="eastAsia"/>
                <w:sz w:val="24"/>
              </w:rPr>
              <w:t>（</w:t>
            </w:r>
            <w:r w:rsidRPr="008D3A56">
              <w:rPr>
                <w:rFonts w:hint="eastAsia"/>
                <w:sz w:val="24"/>
              </w:rPr>
              <w:t>1</w:t>
            </w:r>
            <w:r w:rsidRPr="008D3A56">
              <w:rPr>
                <w:rFonts w:hint="eastAsia"/>
                <w:sz w:val="24"/>
              </w:rPr>
              <w:t>）风险源识别</w:t>
            </w:r>
          </w:p>
          <w:p w14:paraId="7FC404C3" w14:textId="77777777" w:rsidR="004F5017" w:rsidRPr="008D3A56" w:rsidRDefault="004F5017" w:rsidP="004F5017">
            <w:pPr>
              <w:spacing w:line="480" w:lineRule="exact"/>
              <w:ind w:firstLineChars="200" w:firstLine="480"/>
              <w:rPr>
                <w:sz w:val="24"/>
              </w:rPr>
            </w:pPr>
            <w:r w:rsidRPr="008D3A56">
              <w:rPr>
                <w:rFonts w:hint="eastAsia"/>
                <w:sz w:val="24"/>
              </w:rPr>
              <w:t>煤的组分中存在易发生氧化反应的物质，煤尘结构松散，表面积大，与空气接触面积大，容易发生缓慢氧化。煤尘受热后能放出大量的可燃气体，该气体中含有大量的爆炸性碳氢化合物气体。同瓦斯爆炸相似，煤尘爆炸后可产生高温、高压，形成冲击波和火焰，并产生大量的有害气体等。</w:t>
            </w:r>
          </w:p>
          <w:p w14:paraId="1DF7A5DA" w14:textId="77777777" w:rsidR="004F5017" w:rsidRPr="008D3A56" w:rsidRDefault="004F5017" w:rsidP="004F5017">
            <w:pPr>
              <w:spacing w:line="480" w:lineRule="exact"/>
              <w:ind w:firstLineChars="200" w:firstLine="480"/>
              <w:rPr>
                <w:sz w:val="24"/>
              </w:rPr>
            </w:pPr>
            <w:r w:rsidRPr="008D3A56">
              <w:rPr>
                <w:rFonts w:hint="eastAsia"/>
                <w:sz w:val="24"/>
              </w:rPr>
              <w:lastRenderedPageBreak/>
              <w:t>①爆炸产生高温。煤尘爆炸时要释放出大量的热能。据理论计算及实际测量，爆炸瞬时的温度可达</w:t>
            </w:r>
            <w:r w:rsidRPr="008D3A56">
              <w:rPr>
                <w:rFonts w:hint="eastAsia"/>
                <w:sz w:val="24"/>
              </w:rPr>
              <w:t>2300</w:t>
            </w:r>
            <w:r w:rsidRPr="008D3A56">
              <w:rPr>
                <w:rFonts w:hint="eastAsia"/>
                <w:sz w:val="24"/>
              </w:rPr>
              <w:t>～</w:t>
            </w:r>
            <w:r w:rsidRPr="008D3A56">
              <w:rPr>
                <w:rFonts w:hint="eastAsia"/>
                <w:sz w:val="24"/>
              </w:rPr>
              <w:t>2500</w:t>
            </w:r>
            <w:r w:rsidRPr="008D3A56">
              <w:rPr>
                <w:rFonts w:hint="eastAsia"/>
                <w:sz w:val="24"/>
              </w:rPr>
              <w:t>℃。高温能够引起火灾、烧毁设备、烧伤人员，也是引发连续爆炸的主要热原。</w:t>
            </w:r>
          </w:p>
          <w:p w14:paraId="40A25D29" w14:textId="77777777" w:rsidR="004F5017" w:rsidRPr="008D3A56" w:rsidRDefault="004F5017" w:rsidP="004F5017">
            <w:pPr>
              <w:spacing w:line="480" w:lineRule="exact"/>
              <w:ind w:firstLineChars="200" w:firstLine="480"/>
              <w:rPr>
                <w:sz w:val="24"/>
              </w:rPr>
            </w:pPr>
            <w:r w:rsidRPr="008D3A56">
              <w:rPr>
                <w:rFonts w:hint="eastAsia"/>
                <w:sz w:val="24"/>
              </w:rPr>
              <w:t>②爆炸产生高压。煤尘爆炸的理论压力为</w:t>
            </w:r>
            <w:r w:rsidRPr="008D3A56">
              <w:rPr>
                <w:rFonts w:hint="eastAsia"/>
                <w:sz w:val="24"/>
              </w:rPr>
              <w:t>735kPa</w:t>
            </w:r>
            <w:r w:rsidRPr="008D3A56">
              <w:rPr>
                <w:rFonts w:hint="eastAsia"/>
                <w:sz w:val="24"/>
              </w:rPr>
              <w:t>，但实际发生爆炸时往往超过此值，爆炸压力可损坏设备、推倒支架、造成冒顶和人员伤亡。</w:t>
            </w:r>
          </w:p>
          <w:p w14:paraId="2FDCB3E1" w14:textId="77777777" w:rsidR="004F5017" w:rsidRPr="008D3A56" w:rsidRDefault="004F5017" w:rsidP="004F5017">
            <w:pPr>
              <w:spacing w:line="480" w:lineRule="exact"/>
              <w:ind w:firstLineChars="200" w:firstLine="480"/>
              <w:rPr>
                <w:sz w:val="24"/>
              </w:rPr>
            </w:pPr>
            <w:r w:rsidRPr="008D3A56">
              <w:rPr>
                <w:rFonts w:hint="eastAsia"/>
                <w:sz w:val="24"/>
              </w:rPr>
              <w:t>③爆炸产生冲击波。煤尘爆炸时产生的高温火焰传播速度为</w:t>
            </w:r>
            <w:r w:rsidRPr="008D3A56">
              <w:rPr>
                <w:rFonts w:hint="eastAsia"/>
                <w:sz w:val="24"/>
              </w:rPr>
              <w:t>610</w:t>
            </w:r>
            <w:r w:rsidRPr="008D3A56">
              <w:rPr>
                <w:rFonts w:hint="eastAsia"/>
                <w:sz w:val="24"/>
              </w:rPr>
              <w:t>～</w:t>
            </w:r>
            <w:r w:rsidRPr="008D3A56">
              <w:rPr>
                <w:rFonts w:hint="eastAsia"/>
                <w:sz w:val="24"/>
              </w:rPr>
              <w:t>1800m/s</w:t>
            </w:r>
            <w:r w:rsidRPr="008D3A56">
              <w:rPr>
                <w:rFonts w:hint="eastAsia"/>
                <w:sz w:val="24"/>
              </w:rPr>
              <w:t>，伴随着火焰的传播，还将产生强大的冲击波，速度为</w:t>
            </w:r>
            <w:r w:rsidRPr="008D3A56">
              <w:rPr>
                <w:rFonts w:hint="eastAsia"/>
                <w:sz w:val="24"/>
              </w:rPr>
              <w:t>2340m/s</w:t>
            </w:r>
            <w:r w:rsidRPr="008D3A56">
              <w:rPr>
                <w:rFonts w:hint="eastAsia"/>
                <w:sz w:val="24"/>
              </w:rPr>
              <w:t>。冲击波不仅能使设备、支架、人员等遭受损坏，还能够点燃途径巷道内的积尘，造成二次、三次的连续爆炸事故。</w:t>
            </w:r>
          </w:p>
          <w:p w14:paraId="40ED8B3E" w14:textId="77777777" w:rsidR="004F5017" w:rsidRPr="008D3A56" w:rsidRDefault="004F5017" w:rsidP="004F5017">
            <w:pPr>
              <w:spacing w:line="480" w:lineRule="exact"/>
              <w:ind w:firstLineChars="200" w:firstLine="480"/>
              <w:rPr>
                <w:sz w:val="24"/>
              </w:rPr>
            </w:pPr>
            <w:r w:rsidRPr="008D3A56">
              <w:rPr>
                <w:rFonts w:hint="eastAsia"/>
                <w:sz w:val="24"/>
              </w:rPr>
              <w:t>④爆炸产生有害气体。煤尘爆炸能够产生具有强烈毒性的</w:t>
            </w:r>
            <w:r w:rsidRPr="008D3A56">
              <w:rPr>
                <w:rFonts w:hint="eastAsia"/>
                <w:sz w:val="24"/>
              </w:rPr>
              <w:t>CO</w:t>
            </w:r>
            <w:r w:rsidRPr="008D3A56">
              <w:rPr>
                <w:rFonts w:hint="eastAsia"/>
                <w:sz w:val="24"/>
              </w:rPr>
              <w:t>，其浓度一般为</w:t>
            </w:r>
            <w:r w:rsidRPr="008D3A56">
              <w:rPr>
                <w:rFonts w:hint="eastAsia"/>
                <w:sz w:val="24"/>
              </w:rPr>
              <w:t>2%</w:t>
            </w:r>
            <w:r w:rsidRPr="008D3A56">
              <w:rPr>
                <w:rFonts w:hint="eastAsia"/>
                <w:sz w:val="24"/>
              </w:rPr>
              <w:t>～</w:t>
            </w:r>
            <w:r w:rsidRPr="008D3A56">
              <w:rPr>
                <w:rFonts w:hint="eastAsia"/>
                <w:sz w:val="24"/>
              </w:rPr>
              <w:t>3%</w:t>
            </w:r>
            <w:r w:rsidRPr="008D3A56">
              <w:rPr>
                <w:rFonts w:hint="eastAsia"/>
                <w:sz w:val="24"/>
              </w:rPr>
              <w:t>，最高可达</w:t>
            </w:r>
            <w:r w:rsidRPr="008D3A56">
              <w:rPr>
                <w:rFonts w:hint="eastAsia"/>
                <w:sz w:val="24"/>
              </w:rPr>
              <w:t>8%</w:t>
            </w:r>
            <w:r w:rsidRPr="008D3A56">
              <w:rPr>
                <w:rFonts w:hint="eastAsia"/>
                <w:sz w:val="24"/>
              </w:rPr>
              <w:t>～</w:t>
            </w:r>
            <w:r w:rsidRPr="008D3A56">
              <w:rPr>
                <w:rFonts w:hint="eastAsia"/>
                <w:sz w:val="24"/>
              </w:rPr>
              <w:t>10%</w:t>
            </w:r>
            <w:r w:rsidRPr="008D3A56">
              <w:rPr>
                <w:rFonts w:hint="eastAsia"/>
                <w:sz w:val="24"/>
              </w:rPr>
              <w:t>，这是煤尘爆炸或煤尘参与爆炸造成大量人员伤亡的主要原因。</w:t>
            </w:r>
          </w:p>
          <w:p w14:paraId="74038E74" w14:textId="77777777" w:rsidR="004F5017" w:rsidRPr="008D3A56" w:rsidRDefault="004F5017" w:rsidP="004F5017">
            <w:pPr>
              <w:spacing w:line="480" w:lineRule="exact"/>
              <w:ind w:firstLineChars="200" w:firstLine="480"/>
              <w:rPr>
                <w:sz w:val="24"/>
              </w:rPr>
            </w:pPr>
            <w:r w:rsidRPr="008D3A56">
              <w:rPr>
                <w:rFonts w:hint="eastAsia"/>
                <w:sz w:val="24"/>
              </w:rPr>
              <w:t>（</w:t>
            </w:r>
            <w:r w:rsidRPr="008D3A56">
              <w:rPr>
                <w:rFonts w:hint="eastAsia"/>
                <w:sz w:val="24"/>
              </w:rPr>
              <w:t>2</w:t>
            </w:r>
            <w:r w:rsidRPr="008D3A56">
              <w:rPr>
                <w:rFonts w:hint="eastAsia"/>
                <w:sz w:val="24"/>
              </w:rPr>
              <w:t>）环境风险影响分析</w:t>
            </w:r>
          </w:p>
          <w:p w14:paraId="477CFC8A" w14:textId="76483817" w:rsidR="004F5017" w:rsidRPr="008D3A56" w:rsidRDefault="00057D6E" w:rsidP="004F5017">
            <w:pPr>
              <w:spacing w:line="480" w:lineRule="exact"/>
              <w:ind w:firstLineChars="200" w:firstLine="480"/>
              <w:rPr>
                <w:sz w:val="24"/>
              </w:rPr>
            </w:pPr>
            <w:r w:rsidRPr="008D3A56">
              <w:rPr>
                <w:rFonts w:hint="eastAsia"/>
                <w:sz w:val="24"/>
              </w:rPr>
              <w:t>本项目煤炭存储周期较短，同时全封闭储煤库</w:t>
            </w:r>
            <w:r w:rsidR="004F5017" w:rsidRPr="008D3A56">
              <w:rPr>
                <w:rFonts w:hint="eastAsia"/>
                <w:sz w:val="24"/>
              </w:rPr>
              <w:t>内设</w:t>
            </w:r>
            <w:r w:rsidR="00FC0E41">
              <w:rPr>
                <w:rFonts w:hint="eastAsia"/>
                <w:sz w:val="24"/>
              </w:rPr>
              <w:t>喷雾</w:t>
            </w:r>
            <w:r w:rsidRPr="008D3A56">
              <w:rPr>
                <w:rFonts w:hint="eastAsia"/>
                <w:sz w:val="24"/>
              </w:rPr>
              <w:t>设施</w:t>
            </w:r>
            <w:r w:rsidR="004F5017" w:rsidRPr="008D3A56">
              <w:rPr>
                <w:rFonts w:hint="eastAsia"/>
                <w:sz w:val="24"/>
              </w:rPr>
              <w:t>，可有效抑制煤</w:t>
            </w:r>
            <w:r w:rsidRPr="008D3A56">
              <w:rPr>
                <w:rFonts w:hint="eastAsia"/>
                <w:sz w:val="24"/>
              </w:rPr>
              <w:t>库</w:t>
            </w:r>
            <w:r w:rsidR="004F5017" w:rsidRPr="008D3A56">
              <w:rPr>
                <w:rFonts w:hint="eastAsia"/>
                <w:sz w:val="24"/>
              </w:rPr>
              <w:t>内粉尘的产生。</w:t>
            </w:r>
          </w:p>
          <w:p w14:paraId="20F1127A" w14:textId="77777777" w:rsidR="004F5017" w:rsidRPr="008D3A56" w:rsidRDefault="004F5017" w:rsidP="004F5017">
            <w:pPr>
              <w:spacing w:line="480" w:lineRule="exact"/>
              <w:ind w:firstLineChars="200" w:firstLine="480"/>
              <w:rPr>
                <w:sz w:val="24"/>
              </w:rPr>
            </w:pPr>
            <w:r w:rsidRPr="008D3A56">
              <w:rPr>
                <w:rFonts w:hint="eastAsia"/>
                <w:sz w:val="24"/>
              </w:rPr>
              <w:t>（</w:t>
            </w:r>
            <w:r w:rsidRPr="008D3A56">
              <w:rPr>
                <w:rFonts w:hint="eastAsia"/>
                <w:sz w:val="24"/>
              </w:rPr>
              <w:t>3</w:t>
            </w:r>
            <w:r w:rsidRPr="008D3A56">
              <w:rPr>
                <w:rFonts w:hint="eastAsia"/>
                <w:sz w:val="24"/>
              </w:rPr>
              <w:t>）</w:t>
            </w:r>
            <w:r w:rsidRPr="008D3A56">
              <w:rPr>
                <w:sz w:val="24"/>
              </w:rPr>
              <w:t>风险防范和减缓措施</w:t>
            </w:r>
          </w:p>
          <w:p w14:paraId="5B5E8BB7" w14:textId="77777777" w:rsidR="004F5017" w:rsidRPr="008D3A56" w:rsidRDefault="004F5017" w:rsidP="004F5017">
            <w:pPr>
              <w:spacing w:line="480" w:lineRule="exact"/>
              <w:ind w:firstLineChars="200" w:firstLine="480"/>
              <w:rPr>
                <w:sz w:val="24"/>
              </w:rPr>
            </w:pPr>
            <w:r w:rsidRPr="008D3A56">
              <w:rPr>
                <w:rFonts w:hint="eastAsia"/>
                <w:sz w:val="24"/>
              </w:rPr>
              <w:t>①电气、照明设备均采用防爆型产品，并做防雷接地设施；</w:t>
            </w:r>
          </w:p>
          <w:p w14:paraId="5522CA90" w14:textId="77777777" w:rsidR="004F5017" w:rsidRPr="008D3A56" w:rsidRDefault="004F5017" w:rsidP="004F5017">
            <w:pPr>
              <w:spacing w:line="480" w:lineRule="exact"/>
              <w:ind w:firstLineChars="200" w:firstLine="480"/>
              <w:rPr>
                <w:sz w:val="24"/>
              </w:rPr>
            </w:pPr>
            <w:r w:rsidRPr="008D3A56">
              <w:rPr>
                <w:rFonts w:hint="eastAsia"/>
                <w:sz w:val="24"/>
              </w:rPr>
              <w:t>②设有通风口、喷水及防爆灯措施；</w:t>
            </w:r>
          </w:p>
          <w:p w14:paraId="32C1E369" w14:textId="77777777" w:rsidR="004F5017" w:rsidRPr="008D3A56" w:rsidRDefault="004F5017" w:rsidP="004F5017">
            <w:pPr>
              <w:spacing w:line="480" w:lineRule="exact"/>
              <w:ind w:firstLineChars="200" w:firstLine="480"/>
              <w:rPr>
                <w:sz w:val="24"/>
              </w:rPr>
            </w:pPr>
            <w:r w:rsidRPr="008D3A56">
              <w:rPr>
                <w:rFonts w:hint="eastAsia"/>
                <w:sz w:val="24"/>
              </w:rPr>
              <w:t>③设有在线监控设备，对粉尘、温度、烟雾、一氧化碳进行监控，达到限值的时候并声光报警；</w:t>
            </w:r>
          </w:p>
          <w:p w14:paraId="533DF89A" w14:textId="5678BFB3" w:rsidR="004F5017" w:rsidRPr="008D3A56" w:rsidRDefault="004F5017" w:rsidP="004F5017">
            <w:pPr>
              <w:spacing w:line="480" w:lineRule="exact"/>
              <w:ind w:firstLineChars="200" w:firstLine="480"/>
              <w:rPr>
                <w:sz w:val="24"/>
              </w:rPr>
            </w:pPr>
            <w:r w:rsidRPr="008D3A56">
              <w:rPr>
                <w:rFonts w:hint="eastAsia"/>
                <w:sz w:val="24"/>
              </w:rPr>
              <w:t>④对管理人员和现场工作人员进行安全培训，绝对禁止在煤棚内吸烟和明火作业，并定期</w:t>
            </w:r>
            <w:r w:rsidR="00FC0E41">
              <w:rPr>
                <w:rFonts w:hint="eastAsia"/>
                <w:sz w:val="24"/>
              </w:rPr>
              <w:t>喷雾</w:t>
            </w:r>
            <w:r w:rsidRPr="008D3A56">
              <w:rPr>
                <w:rFonts w:hint="eastAsia"/>
                <w:sz w:val="24"/>
              </w:rPr>
              <w:t>以降低空气中的粉尘含量和温度；安排专职人员定期对煤棚中的粉尘量进行监测，防隐患于未然。</w:t>
            </w:r>
          </w:p>
          <w:p w14:paraId="0B771466" w14:textId="77777777" w:rsidR="004F5017" w:rsidRPr="008D3A56" w:rsidRDefault="004F5017" w:rsidP="004F5017">
            <w:pPr>
              <w:spacing w:line="480" w:lineRule="exact"/>
              <w:ind w:firstLineChars="200" w:firstLine="480"/>
              <w:rPr>
                <w:sz w:val="24"/>
              </w:rPr>
            </w:pPr>
            <w:r w:rsidRPr="008D3A56">
              <w:rPr>
                <w:rFonts w:hint="eastAsia"/>
                <w:sz w:val="24"/>
              </w:rPr>
              <w:t>⑤储煤库内应安设粉尘、温度、烟雾、一氧化碳传感器，并具备声光报警功能，可靠运行。</w:t>
            </w:r>
          </w:p>
          <w:p w14:paraId="72564878" w14:textId="77777777" w:rsidR="004F5017" w:rsidRPr="008D3A56" w:rsidRDefault="004F5017" w:rsidP="004F5017">
            <w:pPr>
              <w:spacing w:line="480" w:lineRule="exact"/>
              <w:ind w:firstLineChars="200" w:firstLine="480"/>
              <w:rPr>
                <w:sz w:val="24"/>
              </w:rPr>
            </w:pPr>
            <w:r w:rsidRPr="008D3A56">
              <w:rPr>
                <w:rFonts w:hint="eastAsia"/>
                <w:sz w:val="24"/>
              </w:rPr>
              <w:t>⑥储煤库顶部或侧面应留设通风口，通风口数量和大小根据储煤库大小确定，实现储煤库内自然通风。</w:t>
            </w:r>
          </w:p>
          <w:p w14:paraId="7327255E" w14:textId="77777777" w:rsidR="004F5017" w:rsidRPr="008D3A56" w:rsidRDefault="004F5017" w:rsidP="004F5017">
            <w:pPr>
              <w:spacing w:line="480" w:lineRule="exact"/>
              <w:ind w:firstLineChars="200" w:firstLine="480"/>
              <w:rPr>
                <w:sz w:val="24"/>
              </w:rPr>
            </w:pPr>
            <w:r w:rsidRPr="008D3A56">
              <w:rPr>
                <w:rFonts w:hint="eastAsia"/>
                <w:sz w:val="24"/>
              </w:rPr>
              <w:lastRenderedPageBreak/>
              <w:t>⑦建立安全监测监控系统，实时监测数据并配有专职监控人员。</w:t>
            </w:r>
          </w:p>
          <w:p w14:paraId="3FD17811" w14:textId="77777777" w:rsidR="004F5017" w:rsidRPr="008D3A56" w:rsidRDefault="004F5017" w:rsidP="004F5017">
            <w:pPr>
              <w:spacing w:line="480" w:lineRule="exact"/>
              <w:ind w:firstLineChars="200" w:firstLine="480"/>
              <w:rPr>
                <w:sz w:val="24"/>
              </w:rPr>
            </w:pPr>
            <w:r w:rsidRPr="008D3A56">
              <w:rPr>
                <w:rFonts w:hint="eastAsia"/>
                <w:sz w:val="24"/>
              </w:rPr>
              <w:t>全封闭煤</w:t>
            </w:r>
            <w:r w:rsidR="00DB2198" w:rsidRPr="008D3A56">
              <w:rPr>
                <w:rFonts w:hint="eastAsia"/>
                <w:sz w:val="24"/>
              </w:rPr>
              <w:t>库</w:t>
            </w:r>
            <w:r w:rsidRPr="008D3A56">
              <w:rPr>
                <w:rFonts w:hint="eastAsia"/>
                <w:sz w:val="24"/>
              </w:rPr>
              <w:t>发生事故后（火灾或爆炸），现场跟班干部和班组长要立即组织现场人员进行自救和互救，同时要立即向</w:t>
            </w:r>
            <w:r w:rsidR="00DB2198" w:rsidRPr="008D3A56">
              <w:rPr>
                <w:rFonts w:hint="eastAsia"/>
                <w:sz w:val="24"/>
              </w:rPr>
              <w:t>领导</w:t>
            </w:r>
            <w:r w:rsidRPr="008D3A56">
              <w:rPr>
                <w:rFonts w:hint="eastAsia"/>
                <w:sz w:val="24"/>
              </w:rPr>
              <w:t>汇报，</w:t>
            </w:r>
            <w:r w:rsidR="00DB2198" w:rsidRPr="008D3A56">
              <w:rPr>
                <w:rFonts w:hint="eastAsia"/>
                <w:sz w:val="24"/>
              </w:rPr>
              <w:t>领导</w:t>
            </w:r>
            <w:r w:rsidRPr="008D3A56">
              <w:rPr>
                <w:rFonts w:hint="eastAsia"/>
                <w:sz w:val="24"/>
              </w:rPr>
              <w:t>要按照应急程序和有关规定快速逐级上报，应急救援指挥部立即将投入的工作，迅速开展抢险救援等工作。</w:t>
            </w:r>
          </w:p>
          <w:p w14:paraId="61F7F3D3" w14:textId="77777777" w:rsidR="004F5017" w:rsidRPr="008D3A56" w:rsidRDefault="004F5017" w:rsidP="004F5017">
            <w:pPr>
              <w:spacing w:line="480" w:lineRule="exact"/>
              <w:ind w:firstLineChars="200" w:firstLine="480"/>
              <w:rPr>
                <w:sz w:val="24"/>
              </w:rPr>
            </w:pPr>
            <w:r w:rsidRPr="008D3A56">
              <w:rPr>
                <w:rFonts w:hint="eastAsia"/>
                <w:sz w:val="24"/>
              </w:rPr>
              <w:t>（</w:t>
            </w:r>
            <w:r w:rsidRPr="008D3A56">
              <w:rPr>
                <w:rFonts w:hint="eastAsia"/>
                <w:sz w:val="24"/>
              </w:rPr>
              <w:t>4</w:t>
            </w:r>
            <w:r w:rsidRPr="008D3A56">
              <w:rPr>
                <w:rFonts w:hint="eastAsia"/>
                <w:sz w:val="24"/>
              </w:rPr>
              <w:t>）</w:t>
            </w:r>
            <w:r w:rsidRPr="008D3A56">
              <w:rPr>
                <w:sz w:val="24"/>
              </w:rPr>
              <w:t>应急预案及措施</w:t>
            </w:r>
          </w:p>
          <w:p w14:paraId="0051C2B8" w14:textId="77777777" w:rsidR="004F5017" w:rsidRPr="008D3A56" w:rsidRDefault="004F5017" w:rsidP="004F5017">
            <w:pPr>
              <w:spacing w:line="480" w:lineRule="exact"/>
              <w:ind w:firstLineChars="200" w:firstLine="480"/>
              <w:rPr>
                <w:sz w:val="24"/>
              </w:rPr>
            </w:pPr>
            <w:r w:rsidRPr="008D3A56">
              <w:rPr>
                <w:rFonts w:ascii="宋体" w:hAnsi="宋体" w:cs="宋体" w:hint="eastAsia"/>
                <w:sz w:val="24"/>
              </w:rPr>
              <w:t>①</w:t>
            </w:r>
            <w:r w:rsidRPr="008D3A56">
              <w:rPr>
                <w:sz w:val="24"/>
              </w:rPr>
              <w:t>生产区要配置富有经验的安全工作人员，建立规范的生产安全体制。</w:t>
            </w:r>
          </w:p>
          <w:p w14:paraId="5BA7B0E2" w14:textId="77777777" w:rsidR="004F5017" w:rsidRPr="008D3A56" w:rsidRDefault="004F5017" w:rsidP="004F5017">
            <w:pPr>
              <w:spacing w:line="480" w:lineRule="exact"/>
              <w:ind w:firstLineChars="200" w:firstLine="480"/>
              <w:rPr>
                <w:sz w:val="24"/>
              </w:rPr>
            </w:pPr>
            <w:r w:rsidRPr="008D3A56">
              <w:rPr>
                <w:rFonts w:ascii="宋体" w:hAnsi="宋体" w:cs="宋体" w:hint="eastAsia"/>
                <w:sz w:val="24"/>
              </w:rPr>
              <w:t>②</w:t>
            </w:r>
            <w:r w:rsidRPr="008D3A56">
              <w:rPr>
                <w:sz w:val="24"/>
              </w:rPr>
              <w:t>生产区要对煤堆自燃及发生火灾编写应急预案措施，并建立应急预案演习制度</w:t>
            </w:r>
            <w:r w:rsidRPr="008D3A56">
              <w:rPr>
                <w:rFonts w:hint="eastAsia"/>
                <w:sz w:val="24"/>
              </w:rPr>
              <w:t>。</w:t>
            </w:r>
          </w:p>
          <w:p w14:paraId="4B39B61A" w14:textId="77777777" w:rsidR="004F5017" w:rsidRPr="008D3A56" w:rsidRDefault="004F5017" w:rsidP="004F5017">
            <w:pPr>
              <w:spacing w:line="480" w:lineRule="exact"/>
              <w:ind w:firstLineChars="200" w:firstLine="480"/>
              <w:rPr>
                <w:sz w:val="24"/>
              </w:rPr>
            </w:pPr>
            <w:r w:rsidRPr="008D3A56">
              <w:rPr>
                <w:rFonts w:ascii="宋体" w:hAnsi="宋体" w:cs="宋体" w:hint="eastAsia"/>
                <w:sz w:val="24"/>
              </w:rPr>
              <w:t>③</w:t>
            </w:r>
            <w:r w:rsidRPr="008D3A56">
              <w:rPr>
                <w:sz w:val="24"/>
              </w:rPr>
              <w:t>制订有效处理事故的行动方案，建立与消防队、医院充分配合、协调行动机制</w:t>
            </w:r>
            <w:r w:rsidRPr="008D3A56">
              <w:rPr>
                <w:rFonts w:hint="eastAsia"/>
                <w:sz w:val="24"/>
              </w:rPr>
              <w:t>。</w:t>
            </w:r>
          </w:p>
          <w:p w14:paraId="000BF02C" w14:textId="77777777" w:rsidR="004F5017" w:rsidRPr="008D3A56" w:rsidRDefault="004F5017" w:rsidP="004F5017">
            <w:pPr>
              <w:spacing w:line="480" w:lineRule="exact"/>
              <w:ind w:firstLineChars="200" w:firstLine="480"/>
              <w:rPr>
                <w:sz w:val="24"/>
              </w:rPr>
            </w:pPr>
            <w:r w:rsidRPr="008D3A56">
              <w:rPr>
                <w:sz w:val="24"/>
              </w:rPr>
              <w:t>通过采取上述措施，拟建项目是能避免煤堆自燃释放气体对空气造成环境影响，有效地降低环境风险发生的概率。</w:t>
            </w:r>
          </w:p>
          <w:p w14:paraId="65096A99" w14:textId="77777777" w:rsidR="004F5017" w:rsidRPr="008D3A56" w:rsidRDefault="004F5017" w:rsidP="004F5017">
            <w:pPr>
              <w:spacing w:line="480" w:lineRule="exact"/>
              <w:ind w:firstLineChars="200" w:firstLine="480"/>
              <w:rPr>
                <w:sz w:val="24"/>
              </w:rPr>
            </w:pPr>
            <w:r w:rsidRPr="008D3A56">
              <w:rPr>
                <w:rFonts w:hint="eastAsia"/>
                <w:sz w:val="24"/>
              </w:rPr>
              <w:t>（</w:t>
            </w:r>
            <w:r w:rsidRPr="008D3A56">
              <w:rPr>
                <w:rFonts w:hint="eastAsia"/>
                <w:sz w:val="24"/>
              </w:rPr>
              <w:t>5</w:t>
            </w:r>
            <w:r w:rsidRPr="008D3A56">
              <w:rPr>
                <w:rFonts w:hint="eastAsia"/>
                <w:sz w:val="24"/>
              </w:rPr>
              <w:t>）分析结论</w:t>
            </w:r>
          </w:p>
          <w:p w14:paraId="354B6CA4" w14:textId="77777777" w:rsidR="004F5017" w:rsidRPr="008D3A56" w:rsidRDefault="004F5017" w:rsidP="004F5017">
            <w:pPr>
              <w:spacing w:line="480" w:lineRule="exact"/>
              <w:ind w:firstLineChars="200" w:firstLine="480"/>
              <w:rPr>
                <w:sz w:val="24"/>
              </w:rPr>
            </w:pPr>
            <w:r w:rsidRPr="008D3A56">
              <w:rPr>
                <w:sz w:val="24"/>
              </w:rPr>
              <w:t>综合以上分析，评价认为，只要企业严格按照有关规定、安评及环评提出的风险防范措施与管理的要求，建立应急预案机制，该项目发生泄漏和火灾爆炸事故的可能性将进一步降低，环境风险可以控制在可预知、可控制、可解决的情况之下，环境风险达到可以接受水平，不会对外环境造成大的危害影响</w:t>
            </w:r>
            <w:r w:rsidRPr="008D3A56">
              <w:rPr>
                <w:rFonts w:hint="eastAsia"/>
                <w:sz w:val="24"/>
              </w:rPr>
              <w:t>，环境风险是可控的。</w:t>
            </w:r>
          </w:p>
          <w:p w14:paraId="299396C3" w14:textId="77777777" w:rsidR="001A6160" w:rsidRPr="008D3A56" w:rsidRDefault="00630E03">
            <w:pPr>
              <w:pStyle w:val="aff3"/>
              <w:spacing w:line="480" w:lineRule="exact"/>
            </w:pPr>
            <w:r w:rsidRPr="008D3A56">
              <w:rPr>
                <w:rFonts w:hint="eastAsia"/>
              </w:rPr>
              <w:t>7</w:t>
            </w:r>
            <w:r w:rsidRPr="008D3A56">
              <w:rPr>
                <w:rFonts w:hint="eastAsia"/>
              </w:rPr>
              <w:t>）</w:t>
            </w:r>
            <w:r w:rsidRPr="008D3A56">
              <w:t>环境风险简单分析内容表</w:t>
            </w:r>
          </w:p>
          <w:p w14:paraId="1E0B7FBF" w14:textId="77777777" w:rsidR="001A6160" w:rsidRPr="008D3A56" w:rsidRDefault="00630E03">
            <w:pPr>
              <w:pStyle w:val="19"/>
              <w:ind w:firstLineChars="200" w:firstLine="420"/>
              <w:jc w:val="both"/>
              <w:rPr>
                <w:color w:val="auto"/>
              </w:rPr>
            </w:pPr>
            <w:r w:rsidRPr="008D3A56">
              <w:rPr>
                <w:color w:val="auto"/>
              </w:rPr>
              <w:t>表</w:t>
            </w:r>
            <w:r w:rsidRPr="008D3A56">
              <w:rPr>
                <w:rFonts w:hint="eastAsia"/>
                <w:color w:val="auto"/>
              </w:rPr>
              <w:t xml:space="preserve">4-18            </w:t>
            </w:r>
            <w:r w:rsidRPr="008D3A56">
              <w:rPr>
                <w:color w:val="auto"/>
              </w:rPr>
              <w:t>建设项目环境风险简单分析内容表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47"/>
              <w:gridCol w:w="1823"/>
              <w:gridCol w:w="1135"/>
              <w:gridCol w:w="2561"/>
            </w:tblGrid>
            <w:tr w:rsidR="001A6160" w:rsidRPr="008D3A56" w14:paraId="737A312C" w14:textId="77777777" w:rsidTr="00344683">
              <w:trPr>
                <w:trHeight w:val="340"/>
              </w:trPr>
              <w:tc>
                <w:tcPr>
                  <w:tcW w:w="936" w:type="pct"/>
                  <w:shd w:val="clear" w:color="auto" w:fill="auto"/>
                  <w:vAlign w:val="center"/>
                </w:tcPr>
                <w:p w14:paraId="3A30921C" w14:textId="77777777" w:rsidR="001A6160" w:rsidRPr="008D3A56" w:rsidRDefault="00630E03">
                  <w:pPr>
                    <w:pStyle w:val="17"/>
                    <w:rPr>
                      <w:color w:val="auto"/>
                    </w:rPr>
                  </w:pPr>
                  <w:r w:rsidRPr="008D3A56">
                    <w:rPr>
                      <w:color w:val="auto"/>
                    </w:rPr>
                    <w:t>建设项目名称</w:t>
                  </w:r>
                </w:p>
              </w:tc>
              <w:tc>
                <w:tcPr>
                  <w:tcW w:w="4064" w:type="pct"/>
                  <w:gridSpan w:val="4"/>
                  <w:shd w:val="clear" w:color="auto" w:fill="auto"/>
                  <w:vAlign w:val="center"/>
                </w:tcPr>
                <w:p w14:paraId="74622033" w14:textId="77777777" w:rsidR="001A6160" w:rsidRPr="008D3A56" w:rsidRDefault="00DB2198">
                  <w:pPr>
                    <w:pStyle w:val="17"/>
                    <w:rPr>
                      <w:color w:val="auto"/>
                    </w:rPr>
                  </w:pPr>
                  <w:r w:rsidRPr="008D3A56">
                    <w:rPr>
                      <w:rFonts w:hint="eastAsia"/>
                      <w:bCs/>
                      <w:color w:val="auto"/>
                    </w:rPr>
                    <w:t>呼图壁县大丰镇仓储筛分运输项目</w:t>
                  </w:r>
                </w:p>
              </w:tc>
            </w:tr>
            <w:tr w:rsidR="001A6160" w:rsidRPr="008D3A56" w14:paraId="1F082361" w14:textId="77777777" w:rsidTr="00344683">
              <w:trPr>
                <w:trHeight w:val="340"/>
              </w:trPr>
              <w:tc>
                <w:tcPr>
                  <w:tcW w:w="936" w:type="pct"/>
                  <w:shd w:val="clear" w:color="auto" w:fill="auto"/>
                  <w:vAlign w:val="center"/>
                </w:tcPr>
                <w:p w14:paraId="31BD4D83" w14:textId="77777777" w:rsidR="001A6160" w:rsidRPr="008D3A56" w:rsidRDefault="00630E03">
                  <w:pPr>
                    <w:pStyle w:val="17"/>
                    <w:rPr>
                      <w:color w:val="auto"/>
                    </w:rPr>
                  </w:pPr>
                  <w:r w:rsidRPr="008D3A56">
                    <w:rPr>
                      <w:color w:val="auto"/>
                    </w:rPr>
                    <w:t>建设地点</w:t>
                  </w:r>
                </w:p>
              </w:tc>
              <w:tc>
                <w:tcPr>
                  <w:tcW w:w="797" w:type="pct"/>
                  <w:shd w:val="clear" w:color="auto" w:fill="auto"/>
                  <w:vAlign w:val="center"/>
                </w:tcPr>
                <w:p w14:paraId="46535D0D" w14:textId="77777777" w:rsidR="001A6160" w:rsidRPr="008D3A56" w:rsidRDefault="00630E03">
                  <w:pPr>
                    <w:pStyle w:val="17"/>
                    <w:rPr>
                      <w:color w:val="auto"/>
                    </w:rPr>
                  </w:pPr>
                  <w:r w:rsidRPr="008D3A56">
                    <w:rPr>
                      <w:color w:val="auto"/>
                    </w:rPr>
                    <w:t>（新疆</w:t>
                  </w:r>
                  <w:r w:rsidRPr="008D3A56">
                    <w:rPr>
                      <w:rFonts w:hint="eastAsia"/>
                      <w:color w:val="auto"/>
                    </w:rPr>
                    <w:t>维吾尔自治区</w:t>
                  </w:r>
                  <w:r w:rsidRPr="008D3A56">
                    <w:rPr>
                      <w:color w:val="auto"/>
                    </w:rPr>
                    <w:t>）</w:t>
                  </w:r>
                </w:p>
              </w:tc>
              <w:tc>
                <w:tcPr>
                  <w:tcW w:w="1079" w:type="pct"/>
                  <w:shd w:val="clear" w:color="auto" w:fill="auto"/>
                  <w:vAlign w:val="center"/>
                </w:tcPr>
                <w:p w14:paraId="072599FC" w14:textId="77777777" w:rsidR="001A6160" w:rsidRPr="008D3A56" w:rsidRDefault="00630E03">
                  <w:pPr>
                    <w:pStyle w:val="17"/>
                    <w:rPr>
                      <w:color w:val="auto"/>
                    </w:rPr>
                  </w:pPr>
                  <w:r w:rsidRPr="008D3A56">
                    <w:rPr>
                      <w:color w:val="auto"/>
                    </w:rPr>
                    <w:t>（</w:t>
                  </w:r>
                  <w:r w:rsidRPr="008D3A56">
                    <w:rPr>
                      <w:rFonts w:hint="eastAsia"/>
                      <w:bCs/>
                      <w:color w:val="auto"/>
                    </w:rPr>
                    <w:t>昌吉回族自治州</w:t>
                  </w:r>
                  <w:r w:rsidRPr="008D3A56">
                    <w:rPr>
                      <w:color w:val="auto"/>
                    </w:rPr>
                    <w:t>）</w:t>
                  </w:r>
                </w:p>
              </w:tc>
              <w:tc>
                <w:tcPr>
                  <w:tcW w:w="672" w:type="pct"/>
                  <w:shd w:val="clear" w:color="auto" w:fill="auto"/>
                  <w:vAlign w:val="center"/>
                </w:tcPr>
                <w:p w14:paraId="48911F5B" w14:textId="77777777" w:rsidR="001A6160" w:rsidRPr="008D3A56" w:rsidRDefault="00630E03">
                  <w:pPr>
                    <w:pStyle w:val="17"/>
                    <w:rPr>
                      <w:color w:val="auto"/>
                    </w:rPr>
                  </w:pPr>
                  <w:r w:rsidRPr="008D3A56">
                    <w:rPr>
                      <w:color w:val="auto"/>
                    </w:rPr>
                    <w:t>（</w:t>
                  </w:r>
                  <w:r w:rsidR="00867A8F" w:rsidRPr="008D3A56">
                    <w:rPr>
                      <w:rFonts w:hint="eastAsia"/>
                      <w:color w:val="auto"/>
                    </w:rPr>
                    <w:t>呼图壁县</w:t>
                  </w:r>
                  <w:r w:rsidRPr="008D3A56">
                    <w:rPr>
                      <w:color w:val="auto"/>
                    </w:rPr>
                    <w:t>）</w:t>
                  </w:r>
                </w:p>
              </w:tc>
              <w:tc>
                <w:tcPr>
                  <w:tcW w:w="1516" w:type="pct"/>
                  <w:shd w:val="clear" w:color="auto" w:fill="auto"/>
                  <w:vAlign w:val="center"/>
                </w:tcPr>
                <w:p w14:paraId="026CB27D" w14:textId="77777777" w:rsidR="001A6160" w:rsidRPr="008D3A56" w:rsidRDefault="00630E03" w:rsidP="00344683">
                  <w:pPr>
                    <w:pStyle w:val="17"/>
                    <w:rPr>
                      <w:color w:val="auto"/>
                    </w:rPr>
                  </w:pPr>
                  <w:r w:rsidRPr="008D3A56">
                    <w:rPr>
                      <w:color w:val="auto"/>
                    </w:rPr>
                    <w:t>（</w:t>
                  </w:r>
                  <w:r w:rsidR="00DD1DEB">
                    <w:rPr>
                      <w:rFonts w:hint="eastAsia"/>
                      <w:color w:val="auto"/>
                    </w:rPr>
                    <w:t>呼图壁县星光煤化工有限责任公司</w:t>
                  </w:r>
                  <w:r w:rsidR="00344683" w:rsidRPr="008D3A56">
                    <w:rPr>
                      <w:rFonts w:hint="eastAsia"/>
                      <w:color w:val="auto"/>
                    </w:rPr>
                    <w:t>东侧</w:t>
                  </w:r>
                  <w:r w:rsidRPr="008D3A56">
                    <w:rPr>
                      <w:color w:val="auto"/>
                    </w:rPr>
                    <w:t>）</w:t>
                  </w:r>
                </w:p>
              </w:tc>
            </w:tr>
            <w:tr w:rsidR="001A6160" w:rsidRPr="008D3A56" w14:paraId="4A46AC5C" w14:textId="77777777" w:rsidTr="00344683">
              <w:trPr>
                <w:trHeight w:val="340"/>
              </w:trPr>
              <w:tc>
                <w:tcPr>
                  <w:tcW w:w="936" w:type="pct"/>
                  <w:shd w:val="clear" w:color="auto" w:fill="auto"/>
                  <w:vAlign w:val="center"/>
                </w:tcPr>
                <w:p w14:paraId="1641FC09" w14:textId="77777777" w:rsidR="001A6160" w:rsidRPr="008D3A56" w:rsidRDefault="00630E03">
                  <w:pPr>
                    <w:pStyle w:val="17"/>
                    <w:rPr>
                      <w:color w:val="auto"/>
                    </w:rPr>
                  </w:pPr>
                  <w:r w:rsidRPr="008D3A56">
                    <w:rPr>
                      <w:color w:val="auto"/>
                    </w:rPr>
                    <w:t>地理坐标</w:t>
                  </w:r>
                </w:p>
              </w:tc>
              <w:tc>
                <w:tcPr>
                  <w:tcW w:w="797" w:type="pct"/>
                  <w:shd w:val="clear" w:color="auto" w:fill="auto"/>
                  <w:vAlign w:val="center"/>
                </w:tcPr>
                <w:p w14:paraId="7C6EADCC" w14:textId="77777777" w:rsidR="001A6160" w:rsidRPr="008D3A56" w:rsidRDefault="00630E03">
                  <w:pPr>
                    <w:pStyle w:val="17"/>
                    <w:rPr>
                      <w:color w:val="auto"/>
                    </w:rPr>
                  </w:pPr>
                  <w:r w:rsidRPr="008D3A56">
                    <w:rPr>
                      <w:color w:val="auto"/>
                    </w:rPr>
                    <w:t>经度</w:t>
                  </w:r>
                </w:p>
              </w:tc>
              <w:tc>
                <w:tcPr>
                  <w:tcW w:w="1079" w:type="pct"/>
                  <w:shd w:val="clear" w:color="auto" w:fill="auto"/>
                  <w:vAlign w:val="center"/>
                </w:tcPr>
                <w:p w14:paraId="3D0E64B8" w14:textId="77777777" w:rsidR="001A6160" w:rsidRPr="008D3A56" w:rsidRDefault="00344683">
                  <w:pPr>
                    <w:pStyle w:val="17"/>
                    <w:rPr>
                      <w:color w:val="auto"/>
                    </w:rPr>
                  </w:pPr>
                  <w:r w:rsidRPr="008D3A56">
                    <w:rPr>
                      <w:color w:val="auto"/>
                    </w:rPr>
                    <w:t>E</w:t>
                  </w:r>
                  <w:r w:rsidRPr="008D3A56">
                    <w:rPr>
                      <w:bCs/>
                      <w:color w:val="auto"/>
                    </w:rPr>
                    <w:t>86°34′21.416″</w:t>
                  </w:r>
                </w:p>
              </w:tc>
              <w:tc>
                <w:tcPr>
                  <w:tcW w:w="672" w:type="pct"/>
                  <w:shd w:val="clear" w:color="auto" w:fill="auto"/>
                  <w:vAlign w:val="center"/>
                </w:tcPr>
                <w:p w14:paraId="6C3AB930" w14:textId="77777777" w:rsidR="001A6160" w:rsidRPr="008D3A56" w:rsidRDefault="00630E03">
                  <w:pPr>
                    <w:pStyle w:val="17"/>
                    <w:rPr>
                      <w:color w:val="auto"/>
                    </w:rPr>
                  </w:pPr>
                  <w:r w:rsidRPr="008D3A56">
                    <w:rPr>
                      <w:color w:val="auto"/>
                    </w:rPr>
                    <w:t>纬度</w:t>
                  </w:r>
                </w:p>
              </w:tc>
              <w:tc>
                <w:tcPr>
                  <w:tcW w:w="1516" w:type="pct"/>
                  <w:shd w:val="clear" w:color="auto" w:fill="auto"/>
                  <w:vAlign w:val="center"/>
                </w:tcPr>
                <w:p w14:paraId="23DF582E" w14:textId="77777777" w:rsidR="001A6160" w:rsidRPr="008D3A56" w:rsidRDefault="00344683">
                  <w:pPr>
                    <w:pStyle w:val="17"/>
                    <w:rPr>
                      <w:color w:val="auto"/>
                    </w:rPr>
                  </w:pPr>
                  <w:r w:rsidRPr="008D3A56">
                    <w:rPr>
                      <w:color w:val="auto"/>
                    </w:rPr>
                    <w:t>N</w:t>
                  </w:r>
                  <w:r w:rsidRPr="008D3A56">
                    <w:rPr>
                      <w:bCs/>
                      <w:color w:val="auto"/>
                    </w:rPr>
                    <w:t>44°6′58.206″</w:t>
                  </w:r>
                </w:p>
              </w:tc>
            </w:tr>
            <w:tr w:rsidR="001A6160" w:rsidRPr="008D3A56" w14:paraId="59D958C7" w14:textId="77777777" w:rsidTr="00344683">
              <w:trPr>
                <w:trHeight w:val="340"/>
              </w:trPr>
              <w:tc>
                <w:tcPr>
                  <w:tcW w:w="936" w:type="pct"/>
                  <w:shd w:val="clear" w:color="auto" w:fill="auto"/>
                  <w:vAlign w:val="center"/>
                </w:tcPr>
                <w:p w14:paraId="144F227C" w14:textId="77777777" w:rsidR="001A6160" w:rsidRPr="008D3A56" w:rsidRDefault="00630E03">
                  <w:pPr>
                    <w:pStyle w:val="17"/>
                    <w:rPr>
                      <w:color w:val="auto"/>
                    </w:rPr>
                  </w:pPr>
                  <w:r w:rsidRPr="008D3A56">
                    <w:rPr>
                      <w:color w:val="auto"/>
                    </w:rPr>
                    <w:t>主要危险物质及分布</w:t>
                  </w:r>
                </w:p>
              </w:tc>
              <w:tc>
                <w:tcPr>
                  <w:tcW w:w="4064" w:type="pct"/>
                  <w:gridSpan w:val="4"/>
                  <w:shd w:val="clear" w:color="auto" w:fill="auto"/>
                  <w:vAlign w:val="center"/>
                </w:tcPr>
                <w:p w14:paraId="3AEAB974" w14:textId="77777777" w:rsidR="001A6160" w:rsidRPr="008D3A56" w:rsidRDefault="00344683" w:rsidP="00344683">
                  <w:pPr>
                    <w:pStyle w:val="17"/>
                    <w:rPr>
                      <w:color w:val="auto"/>
                    </w:rPr>
                  </w:pPr>
                  <w:r w:rsidRPr="008D3A56">
                    <w:rPr>
                      <w:rFonts w:hint="eastAsia"/>
                      <w:color w:val="auto"/>
                    </w:rPr>
                    <w:t>无</w:t>
                  </w:r>
                </w:p>
              </w:tc>
            </w:tr>
            <w:tr w:rsidR="00344683" w:rsidRPr="008D3A56" w14:paraId="31485703" w14:textId="77777777" w:rsidTr="00344683">
              <w:trPr>
                <w:trHeight w:val="340"/>
              </w:trPr>
              <w:tc>
                <w:tcPr>
                  <w:tcW w:w="936" w:type="pct"/>
                  <w:shd w:val="clear" w:color="auto" w:fill="auto"/>
                  <w:vAlign w:val="center"/>
                </w:tcPr>
                <w:p w14:paraId="022FA8A2" w14:textId="77777777" w:rsidR="00344683" w:rsidRPr="008D3A56" w:rsidRDefault="00344683">
                  <w:pPr>
                    <w:pStyle w:val="17"/>
                    <w:rPr>
                      <w:color w:val="auto"/>
                    </w:rPr>
                  </w:pPr>
                  <w:r w:rsidRPr="008D3A56">
                    <w:rPr>
                      <w:color w:val="auto"/>
                    </w:rPr>
                    <w:t>环境影响途径及危害后果（大气、地表水、地下水等）</w:t>
                  </w:r>
                </w:p>
              </w:tc>
              <w:tc>
                <w:tcPr>
                  <w:tcW w:w="4064" w:type="pct"/>
                  <w:gridSpan w:val="4"/>
                  <w:shd w:val="clear" w:color="auto" w:fill="auto"/>
                  <w:vAlign w:val="center"/>
                </w:tcPr>
                <w:p w14:paraId="7964F643" w14:textId="77777777" w:rsidR="00344683" w:rsidRPr="008D3A56" w:rsidRDefault="00344683" w:rsidP="00CC3DC8">
                  <w:pPr>
                    <w:spacing w:line="360" w:lineRule="auto"/>
                    <w:jc w:val="center"/>
                    <w:rPr>
                      <w:szCs w:val="21"/>
                    </w:rPr>
                  </w:pPr>
                  <w:r w:rsidRPr="008D3A56">
                    <w:rPr>
                      <w:rFonts w:hint="eastAsia"/>
                    </w:rPr>
                    <w:t>火灾、爆炸造成人员伤亡，燃烧废气污染环境空气，破坏生态环境</w:t>
                  </w:r>
                </w:p>
              </w:tc>
            </w:tr>
            <w:tr w:rsidR="00344683" w:rsidRPr="008D3A56" w14:paraId="47848B4D" w14:textId="77777777" w:rsidTr="00344683">
              <w:trPr>
                <w:trHeight w:val="340"/>
              </w:trPr>
              <w:tc>
                <w:tcPr>
                  <w:tcW w:w="936" w:type="pct"/>
                  <w:shd w:val="clear" w:color="auto" w:fill="auto"/>
                  <w:vAlign w:val="center"/>
                </w:tcPr>
                <w:p w14:paraId="3F3EE36F" w14:textId="77777777" w:rsidR="00344683" w:rsidRPr="008D3A56" w:rsidRDefault="00344683">
                  <w:pPr>
                    <w:pStyle w:val="17"/>
                    <w:rPr>
                      <w:color w:val="auto"/>
                    </w:rPr>
                  </w:pPr>
                  <w:r w:rsidRPr="008D3A56">
                    <w:rPr>
                      <w:color w:val="auto"/>
                    </w:rPr>
                    <w:lastRenderedPageBreak/>
                    <w:t>风险防范措施要求</w:t>
                  </w:r>
                </w:p>
              </w:tc>
              <w:tc>
                <w:tcPr>
                  <w:tcW w:w="4064" w:type="pct"/>
                  <w:gridSpan w:val="4"/>
                  <w:shd w:val="clear" w:color="auto" w:fill="auto"/>
                  <w:vAlign w:val="center"/>
                </w:tcPr>
                <w:p w14:paraId="6AA7EEE4" w14:textId="77777777" w:rsidR="00344683" w:rsidRPr="008D3A56" w:rsidRDefault="00344683" w:rsidP="00CC3DC8">
                  <w:pPr>
                    <w:spacing w:line="360" w:lineRule="auto"/>
                    <w:jc w:val="center"/>
                    <w:rPr>
                      <w:szCs w:val="21"/>
                    </w:rPr>
                  </w:pPr>
                  <w:r w:rsidRPr="008D3A56">
                    <w:rPr>
                      <w:rFonts w:hint="eastAsia"/>
                    </w:rPr>
                    <w:t>详见（</w:t>
                  </w:r>
                  <w:r w:rsidRPr="008D3A56">
                    <w:rPr>
                      <w:rFonts w:hint="eastAsia"/>
                    </w:rPr>
                    <w:t>3</w:t>
                  </w:r>
                  <w:r w:rsidRPr="008D3A56">
                    <w:rPr>
                      <w:rFonts w:hint="eastAsia"/>
                    </w:rPr>
                    <w:t>）风险防范和减缓措施要求</w:t>
                  </w:r>
                </w:p>
              </w:tc>
            </w:tr>
            <w:tr w:rsidR="00344683" w:rsidRPr="008D3A56" w14:paraId="36B7C5F4" w14:textId="77777777">
              <w:trPr>
                <w:trHeight w:val="340"/>
              </w:trPr>
              <w:tc>
                <w:tcPr>
                  <w:tcW w:w="5000" w:type="pct"/>
                  <w:gridSpan w:val="5"/>
                  <w:shd w:val="clear" w:color="auto" w:fill="auto"/>
                  <w:vAlign w:val="center"/>
                </w:tcPr>
                <w:p w14:paraId="42E0E715" w14:textId="77777777" w:rsidR="00344683" w:rsidRPr="008D3A56" w:rsidRDefault="00344683">
                  <w:pPr>
                    <w:pStyle w:val="17"/>
                    <w:jc w:val="left"/>
                    <w:rPr>
                      <w:color w:val="auto"/>
                    </w:rPr>
                  </w:pPr>
                  <w:r w:rsidRPr="008D3A56">
                    <w:rPr>
                      <w:color w:val="auto"/>
                    </w:rPr>
                    <w:t>填表说明（列出项目相关信息及评价说明）：</w:t>
                  </w:r>
                </w:p>
                <w:p w14:paraId="490DEFDD" w14:textId="77777777" w:rsidR="00344683" w:rsidRPr="008D3A56" w:rsidRDefault="00344683">
                  <w:pPr>
                    <w:pStyle w:val="17"/>
                    <w:jc w:val="left"/>
                    <w:rPr>
                      <w:color w:val="auto"/>
                    </w:rPr>
                  </w:pPr>
                  <w:r w:rsidRPr="008D3A56">
                    <w:rPr>
                      <w:color w:val="auto"/>
                    </w:rPr>
                    <w:t>根据《建设项目环境风险评价技术导则》（</w:t>
                  </w:r>
                  <w:r w:rsidRPr="008D3A56">
                    <w:rPr>
                      <w:color w:val="auto"/>
                    </w:rPr>
                    <w:t>HJ169-2018</w:t>
                  </w:r>
                  <w:r w:rsidRPr="008D3A56">
                    <w:rPr>
                      <w:color w:val="auto"/>
                    </w:rPr>
                    <w:t>）中判定原则，本项目环境风险潜势为</w:t>
                  </w:r>
                  <w:r w:rsidRPr="008D3A56">
                    <w:rPr>
                      <w:rFonts w:ascii="宋体" w:hAnsi="宋体" w:cs="宋体" w:hint="eastAsia"/>
                      <w:color w:val="auto"/>
                    </w:rPr>
                    <w:t>Ⅰ</w:t>
                  </w:r>
                  <w:r w:rsidRPr="008D3A56">
                    <w:rPr>
                      <w:color w:val="auto"/>
                    </w:rPr>
                    <w:t>，故进行简单分析。</w:t>
                  </w:r>
                </w:p>
              </w:tc>
            </w:tr>
          </w:tbl>
          <w:bookmarkEnd w:id="20"/>
          <w:p w14:paraId="43320538" w14:textId="77777777" w:rsidR="001A6160" w:rsidRPr="007058DE" w:rsidRDefault="00630E03">
            <w:pPr>
              <w:spacing w:line="480" w:lineRule="exact"/>
              <w:ind w:firstLineChars="200" w:firstLine="482"/>
              <w:rPr>
                <w:b/>
                <w:bCs/>
                <w:sz w:val="24"/>
              </w:rPr>
            </w:pPr>
            <w:r w:rsidRPr="007058DE">
              <w:rPr>
                <w:rFonts w:hAnsi="宋体" w:hint="eastAsia"/>
                <w:b/>
                <w:bCs/>
                <w:sz w:val="24"/>
              </w:rPr>
              <w:t>6</w:t>
            </w:r>
            <w:r w:rsidRPr="007058DE">
              <w:rPr>
                <w:rFonts w:hAnsi="宋体"/>
                <w:b/>
                <w:bCs/>
                <w:sz w:val="24"/>
              </w:rPr>
              <w:t>、环保投资</w:t>
            </w:r>
            <w:r w:rsidRPr="007058DE">
              <w:rPr>
                <w:rFonts w:hAnsi="宋体" w:hint="eastAsia"/>
                <w:b/>
                <w:bCs/>
                <w:sz w:val="24"/>
              </w:rPr>
              <w:t>概算</w:t>
            </w:r>
          </w:p>
          <w:p w14:paraId="70FF1E8A" w14:textId="77777777" w:rsidR="001A6160" w:rsidRPr="008D3A56" w:rsidRDefault="00630E03">
            <w:pPr>
              <w:spacing w:line="480" w:lineRule="exact"/>
              <w:ind w:firstLineChars="200" w:firstLine="480"/>
              <w:rPr>
                <w:sz w:val="24"/>
              </w:rPr>
            </w:pPr>
            <w:r w:rsidRPr="008D3A56">
              <w:rPr>
                <w:rFonts w:hAnsi="宋体"/>
                <w:sz w:val="24"/>
              </w:rPr>
              <w:t>项目总投资</w:t>
            </w:r>
            <w:r w:rsidR="00165187" w:rsidRPr="008D3A56">
              <w:rPr>
                <w:rFonts w:hint="eastAsia"/>
                <w:sz w:val="24"/>
              </w:rPr>
              <w:t>180</w:t>
            </w:r>
            <w:r w:rsidRPr="008D3A56">
              <w:rPr>
                <w:rFonts w:hint="eastAsia"/>
                <w:sz w:val="24"/>
              </w:rPr>
              <w:t>0</w:t>
            </w:r>
            <w:r w:rsidRPr="008D3A56">
              <w:rPr>
                <w:rFonts w:hAnsi="宋体"/>
                <w:sz w:val="24"/>
              </w:rPr>
              <w:t>万元，其中环保投资为</w:t>
            </w:r>
            <w:r w:rsidR="00CC4CEE" w:rsidRPr="008D3A56">
              <w:rPr>
                <w:rFonts w:hAnsi="宋体" w:hint="eastAsia"/>
                <w:sz w:val="24"/>
              </w:rPr>
              <w:t>107</w:t>
            </w:r>
            <w:r w:rsidR="00165187" w:rsidRPr="008D3A56">
              <w:rPr>
                <w:rFonts w:hAnsi="宋体" w:hint="eastAsia"/>
                <w:sz w:val="24"/>
              </w:rPr>
              <w:t>.5</w:t>
            </w:r>
            <w:r w:rsidRPr="008D3A56">
              <w:rPr>
                <w:rFonts w:hAnsi="宋体"/>
                <w:sz w:val="24"/>
              </w:rPr>
              <w:t>万元，占建设项目总投资的</w:t>
            </w:r>
            <w:r w:rsidR="00CC4CEE" w:rsidRPr="008D3A56">
              <w:rPr>
                <w:rFonts w:hAnsi="宋体" w:hint="eastAsia"/>
                <w:sz w:val="24"/>
              </w:rPr>
              <w:t>5.97</w:t>
            </w:r>
            <w:r w:rsidRPr="008D3A56">
              <w:rPr>
                <w:sz w:val="24"/>
              </w:rPr>
              <w:t>%</w:t>
            </w:r>
            <w:r w:rsidRPr="008D3A56">
              <w:rPr>
                <w:rFonts w:hAnsi="宋体"/>
                <w:sz w:val="24"/>
              </w:rPr>
              <w:t>，详见表</w:t>
            </w:r>
            <w:r w:rsidRPr="008D3A56">
              <w:rPr>
                <w:rFonts w:hint="eastAsia"/>
                <w:sz w:val="24"/>
              </w:rPr>
              <w:t>4-19</w:t>
            </w:r>
            <w:r w:rsidRPr="008D3A56">
              <w:rPr>
                <w:rFonts w:hAnsi="宋体"/>
                <w:sz w:val="24"/>
              </w:rPr>
              <w:t>。</w:t>
            </w:r>
          </w:p>
          <w:p w14:paraId="0643953D" w14:textId="77777777" w:rsidR="001A6160" w:rsidRPr="008D3A56" w:rsidRDefault="00630E03">
            <w:pPr>
              <w:ind w:firstLineChars="200" w:firstLine="420"/>
              <w:rPr>
                <w:rFonts w:ascii="黑体" w:eastAsia="黑体" w:hAnsi="黑体"/>
                <w:szCs w:val="21"/>
              </w:rPr>
            </w:pPr>
            <w:r w:rsidRPr="008D3A56">
              <w:rPr>
                <w:rFonts w:ascii="黑体" w:eastAsia="黑体" w:hAnsi="黑体"/>
                <w:szCs w:val="21"/>
              </w:rPr>
              <w:t>表</w:t>
            </w:r>
            <w:r w:rsidRPr="008D3A56">
              <w:rPr>
                <w:rFonts w:ascii="黑体" w:eastAsia="黑体" w:hAnsi="黑体" w:hint="eastAsia"/>
                <w:szCs w:val="21"/>
              </w:rPr>
              <w:t xml:space="preserve">4-19 </w:t>
            </w:r>
            <w:r w:rsidRPr="008D3A56">
              <w:rPr>
                <w:rFonts w:ascii="黑体" w:eastAsia="黑体" w:hAnsi="黑体"/>
                <w:szCs w:val="21"/>
              </w:rPr>
              <w:t xml:space="preserve"> </w:t>
            </w:r>
            <w:r w:rsidRPr="008D3A56">
              <w:rPr>
                <w:rFonts w:ascii="黑体" w:eastAsia="黑体" w:hAnsi="黑体" w:hint="eastAsia"/>
                <w:szCs w:val="21"/>
              </w:rPr>
              <w:t xml:space="preserve">                   </w:t>
            </w:r>
            <w:r w:rsidRPr="008D3A56">
              <w:rPr>
                <w:rFonts w:ascii="黑体" w:eastAsia="黑体" w:hAnsi="黑体"/>
                <w:szCs w:val="21"/>
              </w:rPr>
              <w:t>环保投资一览表</w:t>
            </w:r>
          </w:p>
          <w:tbl>
            <w:tblPr>
              <w:tblW w:w="49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69"/>
              <w:gridCol w:w="1254"/>
              <w:gridCol w:w="5210"/>
              <w:gridCol w:w="956"/>
            </w:tblGrid>
            <w:tr w:rsidR="00165187" w:rsidRPr="008D3A56" w14:paraId="56FFA967" w14:textId="77777777" w:rsidTr="00CC3DC8">
              <w:trPr>
                <w:trHeight w:val="340"/>
                <w:jc w:val="center"/>
              </w:trPr>
              <w:tc>
                <w:tcPr>
                  <w:tcW w:w="910" w:type="dxa"/>
                  <w:tcBorders>
                    <w:top w:val="single" w:sz="12" w:space="0" w:color="auto"/>
                    <w:left w:val="nil"/>
                    <w:bottom w:val="single" w:sz="6" w:space="0" w:color="auto"/>
                    <w:right w:val="single" w:sz="6" w:space="0" w:color="auto"/>
                  </w:tcBorders>
                  <w:vAlign w:val="center"/>
                  <w:hideMark/>
                </w:tcPr>
                <w:p w14:paraId="69C0F76F" w14:textId="77777777" w:rsidR="00165187" w:rsidRPr="008D3A56" w:rsidRDefault="00165187" w:rsidP="00CC3DC8">
                  <w:pPr>
                    <w:pStyle w:val="5"/>
                    <w:rPr>
                      <w:sz w:val="21"/>
                      <w:szCs w:val="21"/>
                    </w:rPr>
                  </w:pPr>
                  <w:r w:rsidRPr="008D3A56">
                    <w:rPr>
                      <w:rFonts w:hint="eastAsia"/>
                      <w:sz w:val="21"/>
                      <w:szCs w:val="21"/>
                    </w:rPr>
                    <w:t>内容</w:t>
                  </w:r>
                </w:p>
              </w:tc>
              <w:tc>
                <w:tcPr>
                  <w:tcW w:w="1313" w:type="dxa"/>
                  <w:tcBorders>
                    <w:top w:val="single" w:sz="12" w:space="0" w:color="auto"/>
                    <w:left w:val="single" w:sz="6" w:space="0" w:color="auto"/>
                    <w:bottom w:val="single" w:sz="6" w:space="0" w:color="auto"/>
                    <w:right w:val="single" w:sz="6" w:space="0" w:color="auto"/>
                  </w:tcBorders>
                  <w:vAlign w:val="center"/>
                  <w:hideMark/>
                </w:tcPr>
                <w:p w14:paraId="2AE158F5" w14:textId="77777777" w:rsidR="00165187" w:rsidRPr="008D3A56" w:rsidRDefault="00165187" w:rsidP="00CC3DC8">
                  <w:pPr>
                    <w:pStyle w:val="5"/>
                    <w:rPr>
                      <w:sz w:val="21"/>
                      <w:szCs w:val="21"/>
                    </w:rPr>
                  </w:pPr>
                  <w:r w:rsidRPr="008D3A56">
                    <w:rPr>
                      <w:rFonts w:hint="eastAsia"/>
                      <w:sz w:val="21"/>
                      <w:szCs w:val="21"/>
                    </w:rPr>
                    <w:t>污染源</w:t>
                  </w:r>
                </w:p>
              </w:tc>
              <w:tc>
                <w:tcPr>
                  <w:tcW w:w="5641" w:type="dxa"/>
                  <w:tcBorders>
                    <w:top w:val="single" w:sz="12" w:space="0" w:color="auto"/>
                    <w:left w:val="single" w:sz="6" w:space="0" w:color="auto"/>
                    <w:bottom w:val="single" w:sz="6" w:space="0" w:color="auto"/>
                    <w:right w:val="single" w:sz="6" w:space="0" w:color="auto"/>
                  </w:tcBorders>
                  <w:vAlign w:val="center"/>
                  <w:hideMark/>
                </w:tcPr>
                <w:p w14:paraId="221E7D9B" w14:textId="77777777" w:rsidR="00165187" w:rsidRPr="008D3A56" w:rsidRDefault="00165187" w:rsidP="00CC3DC8">
                  <w:pPr>
                    <w:pStyle w:val="5"/>
                    <w:rPr>
                      <w:sz w:val="21"/>
                      <w:szCs w:val="21"/>
                    </w:rPr>
                  </w:pPr>
                  <w:r w:rsidRPr="008D3A56">
                    <w:rPr>
                      <w:rFonts w:hint="eastAsia"/>
                      <w:sz w:val="21"/>
                      <w:szCs w:val="21"/>
                    </w:rPr>
                    <w:t>环评要求治理措施</w:t>
                  </w:r>
                </w:p>
              </w:tc>
              <w:tc>
                <w:tcPr>
                  <w:tcW w:w="976" w:type="dxa"/>
                  <w:tcBorders>
                    <w:top w:val="single" w:sz="12" w:space="0" w:color="auto"/>
                    <w:left w:val="single" w:sz="6" w:space="0" w:color="auto"/>
                    <w:bottom w:val="single" w:sz="6" w:space="0" w:color="auto"/>
                    <w:right w:val="nil"/>
                  </w:tcBorders>
                  <w:vAlign w:val="center"/>
                  <w:hideMark/>
                </w:tcPr>
                <w:p w14:paraId="06C56B8B" w14:textId="77777777" w:rsidR="00165187" w:rsidRPr="008D3A56" w:rsidRDefault="00165187" w:rsidP="00CC3DC8">
                  <w:pPr>
                    <w:pStyle w:val="5"/>
                    <w:rPr>
                      <w:sz w:val="21"/>
                      <w:szCs w:val="21"/>
                    </w:rPr>
                  </w:pPr>
                  <w:r w:rsidRPr="008D3A56">
                    <w:rPr>
                      <w:rFonts w:hint="eastAsia"/>
                      <w:sz w:val="21"/>
                      <w:szCs w:val="21"/>
                    </w:rPr>
                    <w:t>投资</w:t>
                  </w:r>
                </w:p>
                <w:p w14:paraId="5EBB6ADE" w14:textId="77777777" w:rsidR="00165187" w:rsidRPr="008D3A56" w:rsidRDefault="00165187" w:rsidP="00CC3DC8">
                  <w:pPr>
                    <w:pStyle w:val="5"/>
                    <w:rPr>
                      <w:sz w:val="21"/>
                      <w:szCs w:val="21"/>
                    </w:rPr>
                  </w:pPr>
                  <w:r w:rsidRPr="008D3A56">
                    <w:rPr>
                      <w:sz w:val="21"/>
                      <w:szCs w:val="21"/>
                    </w:rPr>
                    <w:t>(</w:t>
                  </w:r>
                  <w:r w:rsidRPr="008D3A56">
                    <w:rPr>
                      <w:rFonts w:hint="eastAsia"/>
                      <w:sz w:val="21"/>
                      <w:szCs w:val="21"/>
                    </w:rPr>
                    <w:t>万元</w:t>
                  </w:r>
                  <w:r w:rsidRPr="008D3A56">
                    <w:rPr>
                      <w:sz w:val="21"/>
                      <w:szCs w:val="21"/>
                    </w:rPr>
                    <w:t>)</w:t>
                  </w:r>
                </w:p>
              </w:tc>
            </w:tr>
            <w:tr w:rsidR="00165187" w:rsidRPr="008D3A56" w14:paraId="10C596D6" w14:textId="77777777" w:rsidTr="00CC3DC8">
              <w:trPr>
                <w:trHeight w:val="340"/>
                <w:jc w:val="center"/>
              </w:trPr>
              <w:tc>
                <w:tcPr>
                  <w:tcW w:w="910" w:type="dxa"/>
                  <w:vMerge w:val="restart"/>
                  <w:tcBorders>
                    <w:top w:val="single" w:sz="6" w:space="0" w:color="auto"/>
                    <w:left w:val="nil"/>
                    <w:bottom w:val="single" w:sz="6" w:space="0" w:color="auto"/>
                    <w:right w:val="single" w:sz="6" w:space="0" w:color="auto"/>
                  </w:tcBorders>
                  <w:vAlign w:val="center"/>
                  <w:hideMark/>
                </w:tcPr>
                <w:p w14:paraId="2912BDB2" w14:textId="77777777" w:rsidR="00165187" w:rsidRPr="008D3A56" w:rsidRDefault="00165187" w:rsidP="00CC3DC8">
                  <w:pPr>
                    <w:pStyle w:val="5"/>
                    <w:rPr>
                      <w:sz w:val="21"/>
                      <w:szCs w:val="21"/>
                    </w:rPr>
                  </w:pPr>
                  <w:r w:rsidRPr="008D3A56">
                    <w:rPr>
                      <w:rFonts w:hint="eastAsia"/>
                      <w:sz w:val="21"/>
                      <w:szCs w:val="21"/>
                    </w:rPr>
                    <w:t>大气</w:t>
                  </w:r>
                </w:p>
                <w:p w14:paraId="4F041102" w14:textId="77777777" w:rsidR="00165187" w:rsidRPr="008D3A56" w:rsidRDefault="00165187" w:rsidP="00CC3DC8">
                  <w:pPr>
                    <w:pStyle w:val="5"/>
                    <w:rPr>
                      <w:sz w:val="21"/>
                      <w:szCs w:val="21"/>
                    </w:rPr>
                  </w:pPr>
                  <w:r w:rsidRPr="008D3A56">
                    <w:rPr>
                      <w:rFonts w:hint="eastAsia"/>
                      <w:sz w:val="21"/>
                      <w:szCs w:val="21"/>
                    </w:rPr>
                    <w:t>污染物</w:t>
                  </w:r>
                </w:p>
              </w:tc>
              <w:tc>
                <w:tcPr>
                  <w:tcW w:w="1313" w:type="dxa"/>
                  <w:tcBorders>
                    <w:top w:val="single" w:sz="6" w:space="0" w:color="auto"/>
                    <w:left w:val="single" w:sz="6" w:space="0" w:color="auto"/>
                    <w:bottom w:val="single" w:sz="6" w:space="0" w:color="auto"/>
                    <w:right w:val="single" w:sz="6" w:space="0" w:color="auto"/>
                  </w:tcBorders>
                  <w:vAlign w:val="center"/>
                  <w:hideMark/>
                </w:tcPr>
                <w:p w14:paraId="6A0D4E2B" w14:textId="77777777" w:rsidR="00165187" w:rsidRPr="008D3A56" w:rsidRDefault="00165187" w:rsidP="00CC3DC8">
                  <w:pPr>
                    <w:pStyle w:val="5"/>
                    <w:rPr>
                      <w:sz w:val="21"/>
                      <w:szCs w:val="21"/>
                    </w:rPr>
                  </w:pPr>
                  <w:r w:rsidRPr="008D3A56">
                    <w:rPr>
                      <w:rFonts w:hint="eastAsia"/>
                      <w:sz w:val="21"/>
                      <w:szCs w:val="21"/>
                    </w:rPr>
                    <w:t>储煤库堆放、转载粉尘</w:t>
                  </w:r>
                </w:p>
              </w:tc>
              <w:tc>
                <w:tcPr>
                  <w:tcW w:w="5641" w:type="dxa"/>
                  <w:tcBorders>
                    <w:top w:val="single" w:sz="6" w:space="0" w:color="auto"/>
                    <w:left w:val="single" w:sz="6" w:space="0" w:color="auto"/>
                    <w:bottom w:val="single" w:sz="6" w:space="0" w:color="auto"/>
                    <w:right w:val="single" w:sz="6" w:space="0" w:color="auto"/>
                  </w:tcBorders>
                  <w:vAlign w:val="center"/>
                  <w:hideMark/>
                </w:tcPr>
                <w:p w14:paraId="1B7CBCA9" w14:textId="45C28A06" w:rsidR="00165187" w:rsidRPr="008D3A56" w:rsidRDefault="00165187" w:rsidP="00811C68">
                  <w:pPr>
                    <w:pStyle w:val="5"/>
                    <w:rPr>
                      <w:sz w:val="21"/>
                      <w:szCs w:val="21"/>
                    </w:rPr>
                  </w:pPr>
                  <w:r w:rsidRPr="008D3A56">
                    <w:rPr>
                      <w:rFonts w:hint="eastAsia"/>
                      <w:sz w:val="21"/>
                      <w:szCs w:val="21"/>
                    </w:rPr>
                    <w:t>煤炭储存采用</w:t>
                  </w:r>
                  <w:r w:rsidR="00FC0E41">
                    <w:rPr>
                      <w:sz w:val="21"/>
                      <w:szCs w:val="21"/>
                    </w:rPr>
                    <w:t>3</w:t>
                  </w:r>
                  <w:r w:rsidRPr="008D3A56">
                    <w:rPr>
                      <w:rFonts w:hint="eastAsia"/>
                      <w:sz w:val="21"/>
                      <w:szCs w:val="21"/>
                    </w:rPr>
                    <w:t>座封闭式储煤库，进行储存，储煤库地面硬化，</w:t>
                  </w:r>
                  <w:r w:rsidR="001431A8">
                    <w:rPr>
                      <w:rFonts w:hint="eastAsia"/>
                      <w:sz w:val="21"/>
                      <w:szCs w:val="21"/>
                    </w:rPr>
                    <w:t>装卸时采取雾炮机进行喷雾抑尘，</w:t>
                  </w:r>
                  <w:r w:rsidRPr="008D3A56">
                    <w:rPr>
                      <w:rFonts w:hint="eastAsia"/>
                      <w:sz w:val="21"/>
                      <w:szCs w:val="21"/>
                    </w:rPr>
                    <w:t>设置</w:t>
                  </w:r>
                  <w:r w:rsidR="00FC0E41">
                    <w:rPr>
                      <w:rFonts w:hint="eastAsia"/>
                      <w:sz w:val="21"/>
                      <w:szCs w:val="21"/>
                    </w:rPr>
                    <w:t>喷雾装置</w:t>
                  </w:r>
                  <w:r w:rsidRPr="008D3A56">
                    <w:rPr>
                      <w:rFonts w:hint="eastAsia"/>
                      <w:sz w:val="21"/>
                      <w:szCs w:val="21"/>
                    </w:rPr>
                    <w:t>，煤场应采取有效的防燃措施，防止大气污染</w:t>
                  </w:r>
                </w:p>
              </w:tc>
              <w:tc>
                <w:tcPr>
                  <w:tcW w:w="976" w:type="dxa"/>
                  <w:tcBorders>
                    <w:top w:val="single" w:sz="6" w:space="0" w:color="auto"/>
                    <w:left w:val="single" w:sz="6" w:space="0" w:color="auto"/>
                    <w:bottom w:val="single" w:sz="6" w:space="0" w:color="auto"/>
                    <w:right w:val="nil"/>
                  </w:tcBorders>
                  <w:vAlign w:val="center"/>
                  <w:hideMark/>
                </w:tcPr>
                <w:p w14:paraId="1B5E6E99" w14:textId="77777777" w:rsidR="00165187" w:rsidRPr="008D3A56" w:rsidRDefault="001D6C88" w:rsidP="00CC3DC8">
                  <w:pPr>
                    <w:pStyle w:val="5"/>
                    <w:rPr>
                      <w:sz w:val="21"/>
                      <w:szCs w:val="21"/>
                    </w:rPr>
                  </w:pPr>
                  <w:r w:rsidRPr="008D3A56">
                    <w:rPr>
                      <w:rFonts w:hint="eastAsia"/>
                      <w:sz w:val="21"/>
                      <w:szCs w:val="21"/>
                    </w:rPr>
                    <w:t>100</w:t>
                  </w:r>
                </w:p>
              </w:tc>
            </w:tr>
            <w:tr w:rsidR="00165187" w:rsidRPr="008D3A56" w14:paraId="2137092D" w14:textId="77777777" w:rsidTr="00CC3DC8">
              <w:trPr>
                <w:trHeight w:val="340"/>
                <w:jc w:val="center"/>
              </w:trPr>
              <w:tc>
                <w:tcPr>
                  <w:tcW w:w="910" w:type="dxa"/>
                  <w:vMerge/>
                  <w:tcBorders>
                    <w:top w:val="single" w:sz="6" w:space="0" w:color="auto"/>
                    <w:left w:val="nil"/>
                    <w:bottom w:val="single" w:sz="6" w:space="0" w:color="auto"/>
                    <w:right w:val="single" w:sz="6" w:space="0" w:color="auto"/>
                  </w:tcBorders>
                  <w:vAlign w:val="center"/>
                  <w:hideMark/>
                </w:tcPr>
                <w:p w14:paraId="07384C83" w14:textId="77777777" w:rsidR="00165187" w:rsidRPr="008D3A56" w:rsidRDefault="00165187" w:rsidP="00CC3DC8">
                  <w:pPr>
                    <w:pStyle w:val="5"/>
                    <w:rPr>
                      <w:sz w:val="21"/>
                      <w:szCs w:val="21"/>
                    </w:rPr>
                  </w:pPr>
                </w:p>
              </w:tc>
              <w:tc>
                <w:tcPr>
                  <w:tcW w:w="1313" w:type="dxa"/>
                  <w:tcBorders>
                    <w:top w:val="single" w:sz="6" w:space="0" w:color="auto"/>
                    <w:left w:val="single" w:sz="6" w:space="0" w:color="auto"/>
                    <w:bottom w:val="single" w:sz="6" w:space="0" w:color="auto"/>
                    <w:right w:val="single" w:sz="6" w:space="0" w:color="auto"/>
                  </w:tcBorders>
                  <w:vAlign w:val="center"/>
                  <w:hideMark/>
                </w:tcPr>
                <w:p w14:paraId="15DBFCFB" w14:textId="77777777" w:rsidR="00165187" w:rsidRPr="008D3A56" w:rsidRDefault="00165187" w:rsidP="00CC3DC8">
                  <w:pPr>
                    <w:pStyle w:val="5"/>
                    <w:rPr>
                      <w:sz w:val="21"/>
                      <w:szCs w:val="21"/>
                    </w:rPr>
                  </w:pPr>
                  <w:r w:rsidRPr="008D3A56">
                    <w:rPr>
                      <w:rFonts w:hint="eastAsia"/>
                      <w:sz w:val="21"/>
                      <w:szCs w:val="21"/>
                    </w:rPr>
                    <w:t>运输产生的粉尘</w:t>
                  </w:r>
                </w:p>
              </w:tc>
              <w:tc>
                <w:tcPr>
                  <w:tcW w:w="5641" w:type="dxa"/>
                  <w:tcBorders>
                    <w:top w:val="single" w:sz="6" w:space="0" w:color="auto"/>
                    <w:left w:val="single" w:sz="6" w:space="0" w:color="auto"/>
                    <w:bottom w:val="single" w:sz="6" w:space="0" w:color="auto"/>
                    <w:right w:val="single" w:sz="6" w:space="0" w:color="auto"/>
                  </w:tcBorders>
                  <w:vAlign w:val="center"/>
                  <w:hideMark/>
                </w:tcPr>
                <w:p w14:paraId="3384F649" w14:textId="77777777" w:rsidR="00165187" w:rsidRPr="008D3A56" w:rsidRDefault="00165187" w:rsidP="001D6C88">
                  <w:pPr>
                    <w:pStyle w:val="5"/>
                    <w:rPr>
                      <w:sz w:val="21"/>
                      <w:szCs w:val="21"/>
                    </w:rPr>
                  </w:pPr>
                  <w:r w:rsidRPr="008D3A56">
                    <w:rPr>
                      <w:rFonts w:hint="eastAsia"/>
                      <w:sz w:val="21"/>
                      <w:szCs w:val="21"/>
                    </w:rPr>
                    <w:t>煤炭运输汽车采用苫布覆盖，限制装载量和车速，汽车必须进行清洗后才能上路，</w:t>
                  </w:r>
                  <w:r w:rsidR="001D6C88" w:rsidRPr="008D3A56">
                    <w:rPr>
                      <w:rFonts w:hint="eastAsia"/>
                      <w:sz w:val="21"/>
                      <w:szCs w:val="21"/>
                    </w:rPr>
                    <w:t>厂</w:t>
                  </w:r>
                  <w:r w:rsidRPr="008D3A56">
                    <w:rPr>
                      <w:rFonts w:hint="eastAsia"/>
                      <w:sz w:val="21"/>
                      <w:szCs w:val="21"/>
                    </w:rPr>
                    <w:t>区全部进行硬化处理</w:t>
                  </w:r>
                </w:p>
              </w:tc>
              <w:tc>
                <w:tcPr>
                  <w:tcW w:w="976" w:type="dxa"/>
                  <w:tcBorders>
                    <w:top w:val="single" w:sz="6" w:space="0" w:color="auto"/>
                    <w:left w:val="single" w:sz="6" w:space="0" w:color="auto"/>
                    <w:bottom w:val="single" w:sz="6" w:space="0" w:color="auto"/>
                    <w:right w:val="nil"/>
                  </w:tcBorders>
                  <w:vAlign w:val="center"/>
                  <w:hideMark/>
                </w:tcPr>
                <w:p w14:paraId="0EE924D7" w14:textId="77777777" w:rsidR="00165187" w:rsidRPr="008D3A56" w:rsidRDefault="00165187" w:rsidP="00CC3DC8">
                  <w:pPr>
                    <w:pStyle w:val="5"/>
                    <w:rPr>
                      <w:sz w:val="21"/>
                      <w:szCs w:val="21"/>
                    </w:rPr>
                  </w:pPr>
                  <w:r w:rsidRPr="008D3A56">
                    <w:rPr>
                      <w:sz w:val="21"/>
                      <w:szCs w:val="21"/>
                    </w:rPr>
                    <w:t>4</w:t>
                  </w:r>
                </w:p>
              </w:tc>
            </w:tr>
            <w:tr w:rsidR="00165187" w:rsidRPr="008D3A56" w14:paraId="28A42192" w14:textId="77777777" w:rsidTr="00CC3DC8">
              <w:trPr>
                <w:trHeight w:val="340"/>
                <w:jc w:val="center"/>
              </w:trPr>
              <w:tc>
                <w:tcPr>
                  <w:tcW w:w="910" w:type="dxa"/>
                  <w:tcBorders>
                    <w:top w:val="single" w:sz="6" w:space="0" w:color="auto"/>
                    <w:left w:val="nil"/>
                    <w:bottom w:val="single" w:sz="6" w:space="0" w:color="auto"/>
                    <w:right w:val="single" w:sz="6" w:space="0" w:color="auto"/>
                  </w:tcBorders>
                  <w:vAlign w:val="center"/>
                  <w:hideMark/>
                </w:tcPr>
                <w:p w14:paraId="5767B83F" w14:textId="77777777" w:rsidR="00165187" w:rsidRPr="008D3A56" w:rsidRDefault="00165187" w:rsidP="00CC3DC8">
                  <w:pPr>
                    <w:pStyle w:val="5"/>
                    <w:rPr>
                      <w:sz w:val="21"/>
                      <w:szCs w:val="21"/>
                    </w:rPr>
                  </w:pPr>
                  <w:r w:rsidRPr="008D3A56">
                    <w:rPr>
                      <w:rFonts w:hint="eastAsia"/>
                      <w:sz w:val="21"/>
                      <w:szCs w:val="21"/>
                    </w:rPr>
                    <w:t>水污</w:t>
                  </w:r>
                </w:p>
                <w:p w14:paraId="41142BDE" w14:textId="77777777" w:rsidR="00165187" w:rsidRPr="008D3A56" w:rsidRDefault="00165187" w:rsidP="00CC3DC8">
                  <w:pPr>
                    <w:pStyle w:val="5"/>
                    <w:rPr>
                      <w:sz w:val="21"/>
                      <w:szCs w:val="21"/>
                    </w:rPr>
                  </w:pPr>
                  <w:r w:rsidRPr="008D3A56">
                    <w:rPr>
                      <w:rFonts w:hint="eastAsia"/>
                      <w:sz w:val="21"/>
                      <w:szCs w:val="21"/>
                    </w:rPr>
                    <w:t>染物</w:t>
                  </w:r>
                </w:p>
              </w:tc>
              <w:tc>
                <w:tcPr>
                  <w:tcW w:w="1313" w:type="dxa"/>
                  <w:tcBorders>
                    <w:top w:val="single" w:sz="6" w:space="0" w:color="auto"/>
                    <w:left w:val="single" w:sz="6" w:space="0" w:color="auto"/>
                    <w:bottom w:val="single" w:sz="6" w:space="0" w:color="auto"/>
                    <w:right w:val="single" w:sz="6" w:space="0" w:color="auto"/>
                  </w:tcBorders>
                  <w:vAlign w:val="center"/>
                  <w:hideMark/>
                </w:tcPr>
                <w:p w14:paraId="3DE3BB77" w14:textId="77777777" w:rsidR="00165187" w:rsidRPr="008D3A56" w:rsidRDefault="00165187" w:rsidP="00CC3DC8">
                  <w:pPr>
                    <w:pStyle w:val="5"/>
                    <w:rPr>
                      <w:sz w:val="21"/>
                      <w:szCs w:val="21"/>
                    </w:rPr>
                  </w:pPr>
                  <w:r w:rsidRPr="008D3A56">
                    <w:rPr>
                      <w:rFonts w:hint="eastAsia"/>
                      <w:sz w:val="21"/>
                      <w:szCs w:val="21"/>
                    </w:rPr>
                    <w:t>车辆冲洗</w:t>
                  </w:r>
                </w:p>
              </w:tc>
              <w:tc>
                <w:tcPr>
                  <w:tcW w:w="5641" w:type="dxa"/>
                  <w:tcBorders>
                    <w:top w:val="single" w:sz="6" w:space="0" w:color="auto"/>
                    <w:left w:val="single" w:sz="6" w:space="0" w:color="auto"/>
                    <w:bottom w:val="single" w:sz="6" w:space="0" w:color="auto"/>
                    <w:right w:val="single" w:sz="6" w:space="0" w:color="auto"/>
                  </w:tcBorders>
                  <w:vAlign w:val="center"/>
                  <w:hideMark/>
                </w:tcPr>
                <w:p w14:paraId="649B9992" w14:textId="77777777" w:rsidR="00165187" w:rsidRPr="008D3A56" w:rsidRDefault="00165187" w:rsidP="00CC3DC8">
                  <w:pPr>
                    <w:pStyle w:val="5"/>
                    <w:rPr>
                      <w:sz w:val="21"/>
                      <w:szCs w:val="21"/>
                    </w:rPr>
                  </w:pPr>
                  <w:r w:rsidRPr="008D3A56">
                    <w:rPr>
                      <w:rFonts w:hint="eastAsia"/>
                      <w:sz w:val="21"/>
                      <w:szCs w:val="21"/>
                    </w:rPr>
                    <w:t>出入口设置冲洗车平台</w:t>
                  </w:r>
                  <w:r w:rsidRPr="008D3A56">
                    <w:rPr>
                      <w:sz w:val="21"/>
                      <w:szCs w:val="21"/>
                    </w:rPr>
                    <w:t>+</w:t>
                  </w:r>
                  <w:r w:rsidRPr="008D3A56">
                    <w:rPr>
                      <w:rFonts w:hint="eastAsia"/>
                      <w:sz w:val="21"/>
                      <w:szCs w:val="21"/>
                    </w:rPr>
                    <w:t>一座</w:t>
                  </w:r>
                  <w:r w:rsidRPr="008D3A56">
                    <w:rPr>
                      <w:rFonts w:hint="eastAsia"/>
                      <w:sz w:val="21"/>
                      <w:szCs w:val="21"/>
                    </w:rPr>
                    <w:t>5</w:t>
                  </w:r>
                  <w:r w:rsidRPr="008D3A56">
                    <w:rPr>
                      <w:sz w:val="21"/>
                      <w:szCs w:val="21"/>
                    </w:rPr>
                    <w:t>0m</w:t>
                  </w:r>
                  <w:r w:rsidRPr="008D3A56">
                    <w:rPr>
                      <w:sz w:val="21"/>
                      <w:szCs w:val="21"/>
                      <w:vertAlign w:val="superscript"/>
                    </w:rPr>
                    <w:t>3</w:t>
                  </w:r>
                  <w:r w:rsidRPr="008D3A56">
                    <w:rPr>
                      <w:rFonts w:hint="eastAsia"/>
                      <w:sz w:val="21"/>
                      <w:szCs w:val="21"/>
                    </w:rPr>
                    <w:t>洗车废水沉淀池，收集车辆冲洗废水</w:t>
                  </w:r>
                </w:p>
              </w:tc>
              <w:tc>
                <w:tcPr>
                  <w:tcW w:w="976" w:type="dxa"/>
                  <w:tcBorders>
                    <w:top w:val="single" w:sz="6" w:space="0" w:color="auto"/>
                    <w:left w:val="single" w:sz="6" w:space="0" w:color="auto"/>
                    <w:bottom w:val="single" w:sz="6" w:space="0" w:color="auto"/>
                    <w:right w:val="nil"/>
                  </w:tcBorders>
                  <w:vAlign w:val="center"/>
                  <w:hideMark/>
                </w:tcPr>
                <w:p w14:paraId="405F71F9" w14:textId="77777777" w:rsidR="00165187" w:rsidRPr="008D3A56" w:rsidRDefault="00165187" w:rsidP="00CC3DC8">
                  <w:pPr>
                    <w:pStyle w:val="5"/>
                    <w:rPr>
                      <w:sz w:val="21"/>
                      <w:szCs w:val="21"/>
                    </w:rPr>
                  </w:pPr>
                  <w:r w:rsidRPr="008D3A56">
                    <w:rPr>
                      <w:rFonts w:hint="eastAsia"/>
                      <w:sz w:val="21"/>
                      <w:szCs w:val="21"/>
                    </w:rPr>
                    <w:t>3</w:t>
                  </w:r>
                </w:p>
              </w:tc>
            </w:tr>
            <w:tr w:rsidR="00165187" w:rsidRPr="008D3A56" w14:paraId="6DC481DF" w14:textId="77777777" w:rsidTr="00CC3DC8">
              <w:trPr>
                <w:trHeight w:val="340"/>
                <w:jc w:val="center"/>
              </w:trPr>
              <w:tc>
                <w:tcPr>
                  <w:tcW w:w="910" w:type="dxa"/>
                  <w:tcBorders>
                    <w:top w:val="single" w:sz="6" w:space="0" w:color="auto"/>
                    <w:left w:val="nil"/>
                    <w:bottom w:val="single" w:sz="6" w:space="0" w:color="auto"/>
                    <w:right w:val="single" w:sz="6" w:space="0" w:color="auto"/>
                  </w:tcBorders>
                  <w:vAlign w:val="center"/>
                  <w:hideMark/>
                </w:tcPr>
                <w:p w14:paraId="3BA895C9" w14:textId="77777777" w:rsidR="00165187" w:rsidRPr="008D3A56" w:rsidRDefault="00165187" w:rsidP="00CC3DC8">
                  <w:pPr>
                    <w:pStyle w:val="5"/>
                    <w:rPr>
                      <w:sz w:val="21"/>
                      <w:szCs w:val="21"/>
                    </w:rPr>
                  </w:pPr>
                  <w:r w:rsidRPr="008D3A56">
                    <w:rPr>
                      <w:rFonts w:hint="eastAsia"/>
                      <w:sz w:val="21"/>
                      <w:szCs w:val="21"/>
                    </w:rPr>
                    <w:t>固体</w:t>
                  </w:r>
                </w:p>
                <w:p w14:paraId="4D871F41" w14:textId="77777777" w:rsidR="00165187" w:rsidRPr="008D3A56" w:rsidRDefault="00165187" w:rsidP="00CC3DC8">
                  <w:pPr>
                    <w:pStyle w:val="5"/>
                    <w:rPr>
                      <w:sz w:val="21"/>
                      <w:szCs w:val="21"/>
                    </w:rPr>
                  </w:pPr>
                  <w:r w:rsidRPr="008D3A56">
                    <w:rPr>
                      <w:rFonts w:hint="eastAsia"/>
                      <w:sz w:val="21"/>
                      <w:szCs w:val="21"/>
                    </w:rPr>
                    <w:t>废物</w:t>
                  </w:r>
                </w:p>
              </w:tc>
              <w:tc>
                <w:tcPr>
                  <w:tcW w:w="1313" w:type="dxa"/>
                  <w:tcBorders>
                    <w:top w:val="single" w:sz="6" w:space="0" w:color="auto"/>
                    <w:left w:val="single" w:sz="6" w:space="0" w:color="auto"/>
                    <w:bottom w:val="single" w:sz="6" w:space="0" w:color="auto"/>
                    <w:right w:val="single" w:sz="6" w:space="0" w:color="auto"/>
                  </w:tcBorders>
                  <w:vAlign w:val="center"/>
                  <w:hideMark/>
                </w:tcPr>
                <w:p w14:paraId="53C6D548" w14:textId="77777777" w:rsidR="00165187" w:rsidRPr="008D3A56" w:rsidRDefault="00165187" w:rsidP="00CC3DC8">
                  <w:pPr>
                    <w:pStyle w:val="5"/>
                    <w:rPr>
                      <w:sz w:val="21"/>
                      <w:szCs w:val="21"/>
                    </w:rPr>
                  </w:pPr>
                  <w:r w:rsidRPr="008D3A56">
                    <w:rPr>
                      <w:rFonts w:hint="eastAsia"/>
                      <w:sz w:val="21"/>
                      <w:szCs w:val="21"/>
                    </w:rPr>
                    <w:t>生活垃圾</w:t>
                  </w:r>
                </w:p>
              </w:tc>
              <w:tc>
                <w:tcPr>
                  <w:tcW w:w="5641" w:type="dxa"/>
                  <w:tcBorders>
                    <w:top w:val="single" w:sz="6" w:space="0" w:color="auto"/>
                    <w:left w:val="single" w:sz="6" w:space="0" w:color="auto"/>
                    <w:bottom w:val="single" w:sz="6" w:space="0" w:color="auto"/>
                    <w:right w:val="single" w:sz="6" w:space="0" w:color="auto"/>
                  </w:tcBorders>
                  <w:vAlign w:val="center"/>
                  <w:hideMark/>
                </w:tcPr>
                <w:p w14:paraId="0DF10EBD" w14:textId="77777777" w:rsidR="00165187" w:rsidRPr="008D3A56" w:rsidRDefault="00165187" w:rsidP="00CC3DC8">
                  <w:pPr>
                    <w:pStyle w:val="5"/>
                    <w:rPr>
                      <w:sz w:val="21"/>
                      <w:szCs w:val="21"/>
                    </w:rPr>
                  </w:pPr>
                  <w:r w:rsidRPr="008D3A56">
                    <w:rPr>
                      <w:rFonts w:hint="eastAsia"/>
                      <w:sz w:val="21"/>
                      <w:szCs w:val="21"/>
                    </w:rPr>
                    <w:t>设垃圾桶若干，定时清运至当地环卫部门指定点，委托当地环卫部分指定场所处理</w:t>
                  </w:r>
                </w:p>
              </w:tc>
              <w:tc>
                <w:tcPr>
                  <w:tcW w:w="976" w:type="dxa"/>
                  <w:tcBorders>
                    <w:top w:val="single" w:sz="6" w:space="0" w:color="auto"/>
                    <w:left w:val="single" w:sz="6" w:space="0" w:color="auto"/>
                    <w:bottom w:val="single" w:sz="6" w:space="0" w:color="auto"/>
                    <w:right w:val="nil"/>
                  </w:tcBorders>
                  <w:vAlign w:val="center"/>
                  <w:hideMark/>
                </w:tcPr>
                <w:p w14:paraId="73CF2B7E" w14:textId="77777777" w:rsidR="00165187" w:rsidRPr="008D3A56" w:rsidRDefault="00165187" w:rsidP="00165187">
                  <w:pPr>
                    <w:pStyle w:val="5"/>
                    <w:rPr>
                      <w:sz w:val="21"/>
                      <w:szCs w:val="21"/>
                    </w:rPr>
                  </w:pPr>
                  <w:r w:rsidRPr="008D3A56">
                    <w:rPr>
                      <w:sz w:val="21"/>
                      <w:szCs w:val="21"/>
                    </w:rPr>
                    <w:t>0.</w:t>
                  </w:r>
                  <w:r w:rsidRPr="008D3A56">
                    <w:rPr>
                      <w:rFonts w:hint="eastAsia"/>
                      <w:sz w:val="21"/>
                      <w:szCs w:val="21"/>
                    </w:rPr>
                    <w:t>5</w:t>
                  </w:r>
                </w:p>
              </w:tc>
            </w:tr>
            <w:tr w:rsidR="00165187" w:rsidRPr="008D3A56" w14:paraId="1B030353" w14:textId="77777777" w:rsidTr="00CC3DC8">
              <w:trPr>
                <w:trHeight w:val="340"/>
                <w:jc w:val="center"/>
              </w:trPr>
              <w:tc>
                <w:tcPr>
                  <w:tcW w:w="910" w:type="dxa"/>
                  <w:tcBorders>
                    <w:top w:val="single" w:sz="6" w:space="0" w:color="auto"/>
                    <w:left w:val="nil"/>
                    <w:bottom w:val="single" w:sz="12" w:space="0" w:color="auto"/>
                    <w:right w:val="single" w:sz="6" w:space="0" w:color="auto"/>
                  </w:tcBorders>
                  <w:vAlign w:val="center"/>
                  <w:hideMark/>
                </w:tcPr>
                <w:p w14:paraId="26B74704" w14:textId="77777777" w:rsidR="00165187" w:rsidRPr="008D3A56" w:rsidRDefault="00165187" w:rsidP="00CC3DC8">
                  <w:pPr>
                    <w:pStyle w:val="5"/>
                    <w:rPr>
                      <w:sz w:val="21"/>
                      <w:szCs w:val="21"/>
                    </w:rPr>
                  </w:pPr>
                  <w:r w:rsidRPr="008D3A56">
                    <w:rPr>
                      <w:rFonts w:hint="eastAsia"/>
                      <w:sz w:val="21"/>
                      <w:szCs w:val="21"/>
                    </w:rPr>
                    <w:t>合计</w:t>
                  </w:r>
                </w:p>
              </w:tc>
              <w:tc>
                <w:tcPr>
                  <w:tcW w:w="6954" w:type="dxa"/>
                  <w:gridSpan w:val="2"/>
                  <w:tcBorders>
                    <w:top w:val="single" w:sz="6" w:space="0" w:color="auto"/>
                    <w:left w:val="single" w:sz="6" w:space="0" w:color="auto"/>
                    <w:bottom w:val="single" w:sz="12" w:space="0" w:color="auto"/>
                    <w:right w:val="single" w:sz="6" w:space="0" w:color="auto"/>
                  </w:tcBorders>
                  <w:vAlign w:val="center"/>
                </w:tcPr>
                <w:p w14:paraId="602C39CB" w14:textId="77777777" w:rsidR="00165187" w:rsidRPr="008D3A56" w:rsidRDefault="00165187" w:rsidP="00CC3DC8">
                  <w:pPr>
                    <w:pStyle w:val="5"/>
                    <w:rPr>
                      <w:sz w:val="21"/>
                      <w:szCs w:val="21"/>
                    </w:rPr>
                  </w:pPr>
                </w:p>
              </w:tc>
              <w:tc>
                <w:tcPr>
                  <w:tcW w:w="976" w:type="dxa"/>
                  <w:tcBorders>
                    <w:top w:val="single" w:sz="6" w:space="0" w:color="auto"/>
                    <w:left w:val="single" w:sz="6" w:space="0" w:color="auto"/>
                    <w:bottom w:val="single" w:sz="12" w:space="0" w:color="auto"/>
                    <w:right w:val="nil"/>
                  </w:tcBorders>
                  <w:vAlign w:val="center"/>
                  <w:hideMark/>
                </w:tcPr>
                <w:p w14:paraId="1BB21CAE" w14:textId="77777777" w:rsidR="00165187" w:rsidRPr="008D3A56" w:rsidRDefault="00CC4CEE" w:rsidP="00165187">
                  <w:pPr>
                    <w:pStyle w:val="5"/>
                    <w:rPr>
                      <w:sz w:val="21"/>
                      <w:szCs w:val="21"/>
                    </w:rPr>
                  </w:pPr>
                  <w:r w:rsidRPr="008D3A56">
                    <w:rPr>
                      <w:rFonts w:hint="eastAsia"/>
                      <w:sz w:val="21"/>
                      <w:szCs w:val="21"/>
                    </w:rPr>
                    <w:t>107..5</w:t>
                  </w:r>
                </w:p>
              </w:tc>
            </w:tr>
          </w:tbl>
          <w:p w14:paraId="5DA33EE6" w14:textId="77777777" w:rsidR="001A6160" w:rsidRPr="007058DE" w:rsidRDefault="00630E03">
            <w:pPr>
              <w:spacing w:line="480" w:lineRule="exact"/>
              <w:ind w:firstLineChars="200" w:firstLine="482"/>
              <w:rPr>
                <w:b/>
                <w:bCs/>
                <w:sz w:val="24"/>
              </w:rPr>
            </w:pPr>
            <w:r w:rsidRPr="007058DE">
              <w:rPr>
                <w:rFonts w:hAnsi="宋体" w:hint="eastAsia"/>
                <w:b/>
                <w:bCs/>
                <w:sz w:val="24"/>
              </w:rPr>
              <w:t>7</w:t>
            </w:r>
            <w:r w:rsidRPr="007058DE">
              <w:rPr>
                <w:rFonts w:hAnsi="宋体"/>
                <w:b/>
                <w:bCs/>
                <w:sz w:val="24"/>
              </w:rPr>
              <w:t>、环境管理</w:t>
            </w:r>
          </w:p>
          <w:p w14:paraId="5AB0DCCA" w14:textId="77777777" w:rsidR="001A6160" w:rsidRPr="008D3A56" w:rsidRDefault="00630E03">
            <w:pPr>
              <w:spacing w:line="480" w:lineRule="exact"/>
              <w:ind w:firstLineChars="200" w:firstLine="480"/>
              <w:rPr>
                <w:rFonts w:hAnsi="宋体"/>
                <w:bCs/>
                <w:sz w:val="24"/>
              </w:rPr>
            </w:pPr>
            <w:r w:rsidRPr="008D3A56">
              <w:rPr>
                <w:rFonts w:hAnsi="宋体"/>
                <w:bCs/>
                <w:sz w:val="24"/>
              </w:rPr>
              <w:t>（</w:t>
            </w:r>
            <w:r w:rsidRPr="008D3A56">
              <w:rPr>
                <w:rFonts w:hAnsi="宋体"/>
                <w:bCs/>
                <w:sz w:val="24"/>
              </w:rPr>
              <w:t>1</w:t>
            </w:r>
            <w:r w:rsidRPr="008D3A56">
              <w:rPr>
                <w:rFonts w:hAnsi="宋体"/>
                <w:bCs/>
                <w:sz w:val="24"/>
              </w:rPr>
              <w:t>）环境管理</w:t>
            </w:r>
          </w:p>
          <w:p w14:paraId="4E13060D" w14:textId="77777777" w:rsidR="001A6160" w:rsidRPr="008D3A56" w:rsidRDefault="00630E03">
            <w:pPr>
              <w:spacing w:line="480" w:lineRule="exact"/>
              <w:ind w:firstLineChars="200" w:firstLine="480"/>
              <w:rPr>
                <w:rFonts w:hAnsi="宋体"/>
                <w:bCs/>
                <w:sz w:val="24"/>
              </w:rPr>
            </w:pPr>
            <w:r w:rsidRPr="008D3A56">
              <w:rPr>
                <w:rFonts w:hAnsi="宋体"/>
                <w:bCs/>
                <w:sz w:val="24"/>
              </w:rPr>
              <w:t>根据《中华人民共和国环境保护法》和中华人民共和国国务院令第</w:t>
            </w:r>
            <w:r w:rsidRPr="008D3A56">
              <w:rPr>
                <w:rFonts w:hAnsi="宋体"/>
                <w:bCs/>
                <w:sz w:val="24"/>
              </w:rPr>
              <w:t>253</w:t>
            </w:r>
            <w:r w:rsidRPr="008D3A56">
              <w:rPr>
                <w:rFonts w:hAnsi="宋体"/>
                <w:bCs/>
                <w:sz w:val="24"/>
              </w:rPr>
              <w:t>号《建设项目环境保护管理条例》，建设单位必须把环境保护工作纳入工作计划，建立环境保护责任制度，采取有效措施，防止环境破坏。</w:t>
            </w:r>
          </w:p>
          <w:p w14:paraId="4ADC044D" w14:textId="77777777" w:rsidR="001A6160" w:rsidRPr="008D3A56" w:rsidRDefault="00630E03">
            <w:pPr>
              <w:spacing w:line="480" w:lineRule="exact"/>
              <w:ind w:firstLineChars="200" w:firstLine="480"/>
              <w:rPr>
                <w:rFonts w:hAnsi="宋体"/>
                <w:bCs/>
                <w:sz w:val="24"/>
              </w:rPr>
            </w:pPr>
            <w:r w:rsidRPr="008D3A56">
              <w:rPr>
                <w:rFonts w:hAnsi="宋体"/>
                <w:bCs/>
                <w:sz w:val="24"/>
              </w:rPr>
              <w:t>环境管理是以环境科学理论为基础，运用经济、法律、技术、行政、教育等手段对经济、社会发展过程中施加给环境的污染和破坏影响进行调节控制，实现经济、社会和环境效益的和谐统一。</w:t>
            </w:r>
          </w:p>
          <w:p w14:paraId="759DE72B" w14:textId="77777777" w:rsidR="001A6160" w:rsidRPr="008D3A56" w:rsidRDefault="00630E03">
            <w:pPr>
              <w:spacing w:line="480" w:lineRule="exact"/>
              <w:ind w:firstLineChars="200" w:firstLine="480"/>
              <w:rPr>
                <w:rFonts w:hAnsi="宋体"/>
                <w:bCs/>
                <w:sz w:val="24"/>
              </w:rPr>
            </w:pPr>
            <w:r w:rsidRPr="008D3A56">
              <w:rPr>
                <w:rFonts w:hAnsi="宋体"/>
                <w:bCs/>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14:paraId="45BA5DB9" w14:textId="77777777" w:rsidR="001A6160" w:rsidRPr="008D3A56" w:rsidRDefault="00630E03">
            <w:pPr>
              <w:spacing w:line="480" w:lineRule="exact"/>
              <w:ind w:firstLineChars="200" w:firstLine="480"/>
              <w:rPr>
                <w:rFonts w:hAnsi="宋体"/>
                <w:bCs/>
                <w:sz w:val="24"/>
              </w:rPr>
            </w:pPr>
            <w:r w:rsidRPr="008D3A56">
              <w:rPr>
                <w:rFonts w:hAnsi="宋体"/>
                <w:bCs/>
                <w:sz w:val="24"/>
              </w:rPr>
              <w:t>1</w:t>
            </w:r>
            <w:r w:rsidRPr="008D3A56">
              <w:rPr>
                <w:rFonts w:hAnsi="宋体"/>
                <w:bCs/>
                <w:sz w:val="24"/>
              </w:rPr>
              <w:t>）环境管理基本任务</w:t>
            </w:r>
          </w:p>
          <w:p w14:paraId="19AA5ADA" w14:textId="77777777" w:rsidR="001A6160" w:rsidRPr="008D3A56" w:rsidRDefault="00630E03">
            <w:pPr>
              <w:spacing w:line="480" w:lineRule="exact"/>
              <w:ind w:firstLineChars="200" w:firstLine="480"/>
              <w:rPr>
                <w:rFonts w:hAnsi="宋体"/>
                <w:bCs/>
                <w:sz w:val="24"/>
              </w:rPr>
            </w:pPr>
            <w:r w:rsidRPr="008D3A56">
              <w:rPr>
                <w:rFonts w:hAnsi="宋体"/>
                <w:bCs/>
                <w:sz w:val="24"/>
              </w:rPr>
              <w:t>环境管理基本任务有二：一是控制污染物的排放量；二是避免污染物排放对</w:t>
            </w:r>
            <w:r w:rsidRPr="008D3A56">
              <w:rPr>
                <w:rFonts w:hAnsi="宋体"/>
                <w:bCs/>
                <w:sz w:val="24"/>
              </w:rPr>
              <w:lastRenderedPageBreak/>
              <w:t>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14:paraId="376C0C1A" w14:textId="77777777" w:rsidR="001A6160" w:rsidRPr="008D3A56" w:rsidRDefault="00630E03">
            <w:pPr>
              <w:spacing w:line="480" w:lineRule="exact"/>
              <w:ind w:firstLineChars="200" w:firstLine="480"/>
              <w:rPr>
                <w:rFonts w:hAnsi="宋体"/>
                <w:bCs/>
                <w:sz w:val="24"/>
              </w:rPr>
            </w:pPr>
            <w:r w:rsidRPr="008D3A56">
              <w:rPr>
                <w:rFonts w:hAnsi="宋体"/>
                <w:bCs/>
                <w:sz w:val="24"/>
              </w:rPr>
              <w:t>2</w:t>
            </w:r>
            <w:r w:rsidRPr="008D3A56">
              <w:rPr>
                <w:rFonts w:hAnsi="宋体"/>
                <w:bCs/>
                <w:sz w:val="24"/>
              </w:rPr>
              <w:t>）环境管理机构设置</w:t>
            </w:r>
          </w:p>
          <w:p w14:paraId="4719100C" w14:textId="77777777" w:rsidR="001A6160" w:rsidRPr="008D3A56" w:rsidRDefault="00630E03">
            <w:pPr>
              <w:spacing w:line="480" w:lineRule="exact"/>
              <w:ind w:firstLineChars="200" w:firstLine="480"/>
              <w:rPr>
                <w:rFonts w:hAnsi="宋体"/>
                <w:bCs/>
                <w:sz w:val="24"/>
              </w:rPr>
            </w:pPr>
            <w:r w:rsidRPr="008D3A56">
              <w:rPr>
                <w:rFonts w:hAnsi="宋体"/>
                <w:bCs/>
                <w:sz w:val="24"/>
              </w:rPr>
              <w:t>本项目环境管理纳入</w:t>
            </w:r>
            <w:r w:rsidR="00112651" w:rsidRPr="008D3A56">
              <w:rPr>
                <w:rFonts w:hAnsi="宋体" w:hint="eastAsia"/>
                <w:bCs/>
                <w:sz w:val="24"/>
              </w:rPr>
              <w:t>新疆睿嘉泽商贸有限公司</w:t>
            </w:r>
            <w:r w:rsidRPr="008D3A56">
              <w:rPr>
                <w:rFonts w:hAnsi="宋体"/>
                <w:bCs/>
                <w:sz w:val="24"/>
              </w:rPr>
              <w:t>环境管理计划，将本项目的环境管理与全公司环境管理统一，主要职责如下：</w:t>
            </w:r>
          </w:p>
          <w:p w14:paraId="27896498" w14:textId="77777777" w:rsidR="001A6160" w:rsidRPr="008D3A56" w:rsidRDefault="00630E03">
            <w:pPr>
              <w:spacing w:line="480" w:lineRule="exact"/>
              <w:ind w:firstLineChars="200" w:firstLine="480"/>
              <w:rPr>
                <w:rFonts w:hAnsi="宋体"/>
                <w:bCs/>
                <w:sz w:val="24"/>
              </w:rPr>
            </w:pPr>
            <w:r w:rsidRPr="008D3A56">
              <w:rPr>
                <w:rFonts w:hAnsi="宋体"/>
                <w:bCs/>
                <w:sz w:val="24"/>
              </w:rPr>
              <w:t>①建立健全环境保护工作规章制度，明确环保责任制及其奖惩办法；</w:t>
            </w:r>
          </w:p>
          <w:p w14:paraId="5CE4D297" w14:textId="77777777" w:rsidR="001A6160" w:rsidRPr="008D3A56" w:rsidRDefault="00630E03">
            <w:pPr>
              <w:spacing w:line="480" w:lineRule="exact"/>
              <w:ind w:firstLineChars="200" w:firstLine="480"/>
              <w:rPr>
                <w:rFonts w:hAnsi="宋体"/>
                <w:bCs/>
                <w:sz w:val="24"/>
              </w:rPr>
            </w:pPr>
            <w:r w:rsidRPr="008D3A56">
              <w:rPr>
                <w:rFonts w:hAnsi="宋体"/>
                <w:bCs/>
                <w:sz w:val="24"/>
              </w:rPr>
              <w:t>②确定本项目的环境目标管理，对各岗位进行监督与考核；</w:t>
            </w:r>
          </w:p>
          <w:p w14:paraId="516FCD9C" w14:textId="77777777" w:rsidR="001A6160" w:rsidRPr="008D3A56" w:rsidRDefault="00630E03">
            <w:pPr>
              <w:spacing w:line="480" w:lineRule="exact"/>
              <w:ind w:firstLineChars="200" w:firstLine="480"/>
              <w:rPr>
                <w:rFonts w:hAnsi="宋体"/>
                <w:bCs/>
                <w:sz w:val="24"/>
              </w:rPr>
            </w:pPr>
            <w:r w:rsidRPr="008D3A56">
              <w:rPr>
                <w:rFonts w:hAnsi="宋体"/>
                <w:bCs/>
                <w:sz w:val="24"/>
              </w:rPr>
              <w:t>③建立环保档案，包括环评报告、环保工程验收报告、及其它环境统计资料；</w:t>
            </w:r>
          </w:p>
          <w:p w14:paraId="492FC2F2" w14:textId="77777777" w:rsidR="001A6160" w:rsidRPr="008D3A56" w:rsidRDefault="00630E03">
            <w:pPr>
              <w:spacing w:line="480" w:lineRule="exact"/>
              <w:ind w:firstLineChars="200" w:firstLine="480"/>
              <w:rPr>
                <w:rFonts w:hAnsi="宋体"/>
                <w:bCs/>
                <w:sz w:val="24"/>
              </w:rPr>
            </w:pPr>
            <w:r w:rsidRPr="008D3A56">
              <w:rPr>
                <w:rFonts w:hAnsi="宋体"/>
                <w:bCs/>
                <w:sz w:val="24"/>
              </w:rPr>
              <w:t>④收集与管理有关污染物排放标准、环保法规、环保技术资料；</w:t>
            </w:r>
          </w:p>
          <w:p w14:paraId="48569F9F" w14:textId="77777777" w:rsidR="001A6160" w:rsidRPr="008D3A56" w:rsidRDefault="00630E03">
            <w:pPr>
              <w:spacing w:line="480" w:lineRule="exact"/>
              <w:ind w:firstLineChars="200" w:firstLine="480"/>
              <w:rPr>
                <w:rFonts w:hAnsi="宋体"/>
                <w:bCs/>
                <w:sz w:val="24"/>
              </w:rPr>
            </w:pPr>
            <w:r w:rsidRPr="008D3A56">
              <w:rPr>
                <w:rFonts w:hAnsi="宋体"/>
                <w:bCs/>
                <w:sz w:val="24"/>
              </w:rPr>
              <w:t>3</w:t>
            </w:r>
            <w:r w:rsidRPr="008D3A56">
              <w:rPr>
                <w:rFonts w:hAnsi="宋体"/>
                <w:bCs/>
                <w:sz w:val="24"/>
              </w:rPr>
              <w:t>）环境管理措施</w:t>
            </w:r>
          </w:p>
          <w:p w14:paraId="3E366B35" w14:textId="77777777" w:rsidR="001A6160" w:rsidRPr="008D3A56" w:rsidRDefault="00630E03">
            <w:pPr>
              <w:spacing w:line="480" w:lineRule="exact"/>
              <w:ind w:firstLineChars="200" w:firstLine="480"/>
              <w:rPr>
                <w:rFonts w:hAnsi="宋体"/>
                <w:bCs/>
                <w:sz w:val="24"/>
              </w:rPr>
            </w:pPr>
            <w:r w:rsidRPr="008D3A56">
              <w:rPr>
                <w:rFonts w:hAnsi="宋体"/>
                <w:bCs/>
                <w:sz w:val="24"/>
              </w:rPr>
              <w:t>为使环境管理工作科学化、规范化、合理化，确保各项环保措施落实到位，在管理方面采取以下措施：</w:t>
            </w:r>
          </w:p>
          <w:p w14:paraId="48BB9EEE" w14:textId="77777777" w:rsidR="001A6160" w:rsidRPr="008D3A56" w:rsidRDefault="00630E03">
            <w:pPr>
              <w:spacing w:line="480" w:lineRule="exact"/>
              <w:ind w:firstLineChars="200" w:firstLine="480"/>
              <w:rPr>
                <w:rFonts w:hAnsi="宋体"/>
                <w:bCs/>
                <w:sz w:val="24"/>
              </w:rPr>
            </w:pPr>
            <w:r w:rsidRPr="008D3A56">
              <w:rPr>
                <w:rFonts w:hAnsi="宋体"/>
                <w:bCs/>
                <w:sz w:val="24"/>
              </w:rPr>
              <w:t>①建立</w:t>
            </w:r>
            <w:r w:rsidRPr="008D3A56">
              <w:rPr>
                <w:rFonts w:hAnsi="宋体"/>
                <w:bCs/>
                <w:sz w:val="24"/>
              </w:rPr>
              <w:t xml:space="preserve">IS014000 </w:t>
            </w:r>
            <w:r w:rsidRPr="008D3A56">
              <w:rPr>
                <w:rFonts w:hAnsi="宋体"/>
                <w:bCs/>
                <w:sz w:val="24"/>
              </w:rPr>
              <w:t>环境管理体系，并建议同时进行</w:t>
            </w:r>
            <w:r w:rsidRPr="008D3A56">
              <w:rPr>
                <w:rFonts w:hAnsi="宋体"/>
                <w:bCs/>
                <w:sz w:val="24"/>
              </w:rPr>
              <w:t>QHSE</w:t>
            </w:r>
            <w:r w:rsidRPr="008D3A56">
              <w:rPr>
                <w:rFonts w:hAnsi="宋体"/>
                <w:bCs/>
                <w:sz w:val="24"/>
              </w:rPr>
              <w:t>（质量、健康、安全、环保）审核。</w:t>
            </w:r>
          </w:p>
          <w:p w14:paraId="60CCDFA9" w14:textId="77777777" w:rsidR="001A6160" w:rsidRPr="008D3A56" w:rsidRDefault="00630E03">
            <w:pPr>
              <w:spacing w:line="480" w:lineRule="exact"/>
              <w:ind w:firstLineChars="200" w:firstLine="480"/>
              <w:rPr>
                <w:rFonts w:hAnsi="宋体"/>
                <w:bCs/>
                <w:sz w:val="24"/>
              </w:rPr>
            </w:pPr>
            <w:r w:rsidRPr="008D3A56">
              <w:rPr>
                <w:rFonts w:hAnsi="宋体"/>
                <w:bCs/>
                <w:sz w:val="24"/>
              </w:rPr>
              <w:t>②强化对环保设施运行监督管理职能，建立完善的环保设施运行、维护、维修等技术档案，加强对环保设施操作人员技术培训，确保环保设施处于正常的运行情况，污染物排放连续达标。</w:t>
            </w:r>
          </w:p>
          <w:p w14:paraId="2EAD3003" w14:textId="77777777" w:rsidR="001A6160" w:rsidRPr="008D3A56" w:rsidRDefault="00630E03">
            <w:pPr>
              <w:spacing w:line="480" w:lineRule="exact"/>
              <w:ind w:firstLineChars="200" w:firstLine="480"/>
              <w:rPr>
                <w:rFonts w:hAnsi="宋体"/>
                <w:bCs/>
                <w:sz w:val="24"/>
              </w:rPr>
            </w:pPr>
            <w:r w:rsidRPr="008D3A56">
              <w:rPr>
                <w:rFonts w:hAnsi="宋体"/>
                <w:bCs/>
                <w:sz w:val="24"/>
              </w:rPr>
              <w:t>③加强环境监测数据统计工作，建立完善的污染源及物料流失档案，对废水产生量、排放量等做好统计，保证全部进去污水处理站处置，做好每天巡检工作。</w:t>
            </w:r>
          </w:p>
          <w:p w14:paraId="45179FDB" w14:textId="77777777" w:rsidR="001A6160" w:rsidRPr="008D3A56" w:rsidRDefault="00630E03">
            <w:pPr>
              <w:spacing w:line="480" w:lineRule="exact"/>
              <w:ind w:firstLineChars="200" w:firstLine="480"/>
              <w:rPr>
                <w:rFonts w:hAnsi="宋体"/>
                <w:bCs/>
                <w:sz w:val="24"/>
              </w:rPr>
            </w:pPr>
            <w:r w:rsidRPr="008D3A56">
              <w:rPr>
                <w:rFonts w:hAnsi="宋体"/>
                <w:bCs/>
                <w:sz w:val="24"/>
              </w:rPr>
              <w:t>④制订环境保护岗位目标责任制，将环境管理纳入生产管理体系，将环境评估与经济效益评估相结合，建立严格奖惩机制。</w:t>
            </w:r>
          </w:p>
          <w:p w14:paraId="365C7A50" w14:textId="77777777" w:rsidR="001A6160" w:rsidRPr="008D3A56" w:rsidRDefault="00630E03">
            <w:pPr>
              <w:spacing w:line="480" w:lineRule="exact"/>
              <w:ind w:firstLineChars="200" w:firstLine="480"/>
              <w:rPr>
                <w:rFonts w:hAnsi="宋体"/>
                <w:bCs/>
                <w:sz w:val="24"/>
              </w:rPr>
            </w:pPr>
            <w:r w:rsidRPr="008D3A56">
              <w:rPr>
                <w:rFonts w:hAnsi="宋体"/>
                <w:bCs/>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14:paraId="14CD1C2B" w14:textId="77777777" w:rsidR="001A6160" w:rsidRPr="008D3A56" w:rsidRDefault="00630E03">
            <w:pPr>
              <w:spacing w:line="480" w:lineRule="exact"/>
              <w:ind w:firstLineChars="200" w:firstLine="480"/>
              <w:rPr>
                <w:rFonts w:hAnsi="宋体"/>
                <w:bCs/>
                <w:sz w:val="24"/>
              </w:rPr>
            </w:pPr>
            <w:r w:rsidRPr="008D3A56">
              <w:rPr>
                <w:rFonts w:hAnsi="宋体"/>
                <w:bCs/>
                <w:sz w:val="24"/>
              </w:rPr>
              <w:t>（</w:t>
            </w:r>
            <w:r w:rsidRPr="008D3A56">
              <w:rPr>
                <w:rFonts w:hAnsi="宋体"/>
                <w:bCs/>
                <w:sz w:val="24"/>
              </w:rPr>
              <w:t>2</w:t>
            </w:r>
            <w:r w:rsidRPr="008D3A56">
              <w:rPr>
                <w:rFonts w:hAnsi="宋体"/>
                <w:bCs/>
                <w:sz w:val="24"/>
              </w:rPr>
              <w:t>）企业环境信息公开</w:t>
            </w:r>
          </w:p>
          <w:p w14:paraId="1BBE4D94" w14:textId="77777777" w:rsidR="001A6160" w:rsidRPr="008D3A56" w:rsidRDefault="00630E03">
            <w:pPr>
              <w:spacing w:line="480" w:lineRule="exact"/>
              <w:ind w:firstLineChars="200" w:firstLine="480"/>
              <w:rPr>
                <w:rFonts w:hAnsi="宋体"/>
                <w:bCs/>
                <w:sz w:val="24"/>
              </w:rPr>
            </w:pPr>
            <w:r w:rsidRPr="008D3A56">
              <w:rPr>
                <w:rFonts w:hAnsi="宋体"/>
                <w:bCs/>
                <w:sz w:val="24"/>
              </w:rPr>
              <w:t>根据《企业事业单位环境信息公开办法》（环境保护部第</w:t>
            </w:r>
            <w:r w:rsidRPr="008D3A56">
              <w:rPr>
                <w:rFonts w:hAnsi="宋体"/>
                <w:bCs/>
                <w:sz w:val="24"/>
              </w:rPr>
              <w:t>31</w:t>
            </w:r>
            <w:r w:rsidRPr="008D3A56">
              <w:rPr>
                <w:rFonts w:hAnsi="宋体"/>
                <w:bCs/>
                <w:sz w:val="24"/>
              </w:rPr>
              <w:t>号）相关规定，</w:t>
            </w:r>
            <w:r w:rsidRPr="008D3A56">
              <w:rPr>
                <w:rFonts w:hAnsi="宋体"/>
                <w:bCs/>
                <w:sz w:val="24"/>
              </w:rPr>
              <w:lastRenderedPageBreak/>
              <w:t>企业事业单位应当建立健全本单位环境信息公开制度，制定机构负责本单位环境信息公开日常工作。根据企业特点，</w:t>
            </w:r>
            <w:r w:rsidRPr="008D3A56">
              <w:rPr>
                <w:rFonts w:hAnsi="宋体" w:hint="eastAsia"/>
                <w:bCs/>
                <w:sz w:val="24"/>
              </w:rPr>
              <w:t>在</w:t>
            </w:r>
            <w:r w:rsidRPr="008D3A56">
              <w:rPr>
                <w:rFonts w:hAnsi="宋体"/>
                <w:bCs/>
                <w:sz w:val="24"/>
              </w:rPr>
              <w:t>网站或本单位的资料索取点、信息公开栏、信息亭、电子屏幕或其他便于公众及时、准确获得信息的场所和方式公开下列信息：</w:t>
            </w:r>
          </w:p>
          <w:p w14:paraId="6EB2E3D4" w14:textId="77777777" w:rsidR="001A6160" w:rsidRPr="008D3A56" w:rsidRDefault="00630E03">
            <w:pPr>
              <w:spacing w:line="480" w:lineRule="exact"/>
              <w:ind w:firstLineChars="200" w:firstLine="480"/>
              <w:rPr>
                <w:rFonts w:hAnsi="宋体"/>
                <w:bCs/>
                <w:sz w:val="24"/>
              </w:rPr>
            </w:pPr>
            <w:r w:rsidRPr="008D3A56">
              <w:rPr>
                <w:rFonts w:hAnsi="宋体"/>
                <w:bCs/>
                <w:sz w:val="24"/>
              </w:rPr>
              <w:t>①项目基础信息：包括单位名称、组织机构代码、法定代表人、生产地址、联系方式，以及生产经营和管理服务的主要内容、产品及规模。</w:t>
            </w:r>
          </w:p>
          <w:p w14:paraId="5FDB3DA4" w14:textId="77777777" w:rsidR="001A6160" w:rsidRPr="008D3A56" w:rsidRDefault="00630E03">
            <w:pPr>
              <w:spacing w:line="480" w:lineRule="exact"/>
              <w:ind w:firstLineChars="200" w:firstLine="480"/>
              <w:rPr>
                <w:rFonts w:hAnsi="宋体"/>
                <w:bCs/>
                <w:sz w:val="24"/>
              </w:rPr>
            </w:pPr>
            <w:r w:rsidRPr="008D3A56">
              <w:rPr>
                <w:rFonts w:hAnsi="宋体"/>
                <w:bCs/>
                <w:sz w:val="24"/>
              </w:rPr>
              <w:t>②排污信息：包括主要污染物及特征污染物的名称、排放方式、排放口数量和分布情况、排放浓度和总量、超标情况，及执行的污染物排放标准、核定的排放总量。</w:t>
            </w:r>
          </w:p>
          <w:p w14:paraId="78D89FB5" w14:textId="77777777" w:rsidR="001A6160" w:rsidRPr="008D3A56" w:rsidRDefault="00630E03">
            <w:pPr>
              <w:spacing w:line="480" w:lineRule="exact"/>
              <w:ind w:firstLineChars="200" w:firstLine="480"/>
              <w:rPr>
                <w:rFonts w:hAnsi="宋体"/>
                <w:bCs/>
                <w:sz w:val="24"/>
              </w:rPr>
            </w:pPr>
            <w:r w:rsidRPr="008D3A56">
              <w:rPr>
                <w:rFonts w:hAnsi="宋体"/>
                <w:bCs/>
                <w:sz w:val="24"/>
              </w:rPr>
              <w:t>③防治污染设施的建设和运行情况。</w:t>
            </w:r>
          </w:p>
          <w:p w14:paraId="2973C882" w14:textId="77777777" w:rsidR="001A6160" w:rsidRPr="008D3A56" w:rsidRDefault="00630E03">
            <w:pPr>
              <w:spacing w:line="480" w:lineRule="exact"/>
              <w:ind w:firstLineChars="200" w:firstLine="480"/>
              <w:rPr>
                <w:rFonts w:hAnsi="宋体"/>
                <w:bCs/>
                <w:sz w:val="24"/>
              </w:rPr>
            </w:pPr>
            <w:r w:rsidRPr="008D3A56">
              <w:rPr>
                <w:rFonts w:hAnsi="宋体"/>
                <w:bCs/>
                <w:sz w:val="24"/>
              </w:rPr>
              <w:t>④建设项目环境影响评价及其他环境保护行政许可情况。</w:t>
            </w:r>
          </w:p>
          <w:p w14:paraId="59DFF07A" w14:textId="77777777" w:rsidR="001A6160" w:rsidRPr="008D3A56" w:rsidRDefault="00630E03">
            <w:pPr>
              <w:spacing w:line="480" w:lineRule="exact"/>
              <w:ind w:firstLineChars="200" w:firstLine="480"/>
              <w:rPr>
                <w:rFonts w:hAnsi="宋体"/>
                <w:bCs/>
                <w:sz w:val="24"/>
              </w:rPr>
            </w:pPr>
            <w:r w:rsidRPr="008D3A56">
              <w:rPr>
                <w:rFonts w:hAnsi="宋体"/>
                <w:bCs/>
                <w:sz w:val="24"/>
              </w:rPr>
              <w:t>⑤突发环境事件应急预案。</w:t>
            </w:r>
          </w:p>
          <w:p w14:paraId="7F195C92" w14:textId="77777777" w:rsidR="001A6160" w:rsidRPr="008D3A56" w:rsidRDefault="00630E03">
            <w:pPr>
              <w:spacing w:line="480" w:lineRule="exact"/>
              <w:ind w:firstLineChars="200" w:firstLine="480"/>
              <w:rPr>
                <w:rFonts w:hAnsi="宋体"/>
                <w:bCs/>
                <w:sz w:val="24"/>
              </w:rPr>
            </w:pPr>
            <w:r w:rsidRPr="008D3A56">
              <w:rPr>
                <w:rFonts w:hAnsi="宋体"/>
                <w:bCs/>
                <w:sz w:val="24"/>
              </w:rPr>
              <w:t>⑥其他应当公开的环境信息。</w:t>
            </w:r>
          </w:p>
          <w:p w14:paraId="0B014E98" w14:textId="77777777" w:rsidR="001A6160" w:rsidRPr="008D3A56" w:rsidRDefault="00630E03">
            <w:pPr>
              <w:spacing w:line="480" w:lineRule="exact"/>
              <w:ind w:firstLineChars="200" w:firstLine="480"/>
              <w:rPr>
                <w:rFonts w:hAnsi="宋体"/>
                <w:bCs/>
                <w:sz w:val="24"/>
              </w:rPr>
            </w:pPr>
            <w:r w:rsidRPr="008D3A56">
              <w:rPr>
                <w:rFonts w:hAnsi="宋体"/>
                <w:bCs/>
                <w:sz w:val="24"/>
              </w:rPr>
              <w:t>如若公司的环境信息发生变更或有新生成时，应在环境信息生成或者变更之日起三十日内予以公开。环境保护主管部门应当宣传和引导公众监督企业事业单位环境信息公开工作。</w:t>
            </w:r>
          </w:p>
          <w:p w14:paraId="4C30D2F1" w14:textId="77777777" w:rsidR="001A6160" w:rsidRPr="008D3A56" w:rsidRDefault="00630E03">
            <w:pPr>
              <w:spacing w:line="480" w:lineRule="exact"/>
              <w:ind w:leftChars="200" w:left="420"/>
              <w:rPr>
                <w:sz w:val="24"/>
              </w:rPr>
            </w:pPr>
            <w:r w:rsidRPr="008D3A56">
              <w:rPr>
                <w:rFonts w:hAnsi="宋体"/>
                <w:sz w:val="24"/>
              </w:rPr>
              <w:t>（</w:t>
            </w:r>
            <w:r w:rsidRPr="008D3A56">
              <w:rPr>
                <w:sz w:val="24"/>
              </w:rPr>
              <w:t>3</w:t>
            </w:r>
            <w:r w:rsidRPr="008D3A56">
              <w:rPr>
                <w:rFonts w:hAnsi="宋体"/>
                <w:sz w:val="24"/>
              </w:rPr>
              <w:t>）环境监测计划</w:t>
            </w:r>
          </w:p>
          <w:p w14:paraId="08194A76" w14:textId="77777777" w:rsidR="001A6160" w:rsidRPr="008D3A56" w:rsidRDefault="00630E03">
            <w:pPr>
              <w:spacing w:line="480" w:lineRule="exact"/>
              <w:ind w:firstLineChars="200" w:firstLine="480"/>
              <w:rPr>
                <w:sz w:val="24"/>
              </w:rPr>
            </w:pPr>
            <w:r w:rsidRPr="008D3A56">
              <w:rPr>
                <w:rFonts w:hAnsi="宋体"/>
                <w:sz w:val="24"/>
              </w:rPr>
              <w:t>环境监测是为了控制项目实施后的污染源及环境质量状况，防止污染事故发生，为环境管理提供依据。</w:t>
            </w:r>
            <w:r w:rsidRPr="008D3A56">
              <w:rPr>
                <w:rFonts w:hAnsi="宋体" w:hint="eastAsia"/>
                <w:bCs/>
                <w:sz w:val="24"/>
              </w:rPr>
              <w:t>本次评价结合《排污许可证申请与核发技术规范</w:t>
            </w:r>
            <w:r w:rsidRPr="008D3A56">
              <w:rPr>
                <w:rFonts w:hAnsi="宋体" w:hint="eastAsia"/>
                <w:bCs/>
                <w:sz w:val="24"/>
              </w:rPr>
              <w:t xml:space="preserve"> </w:t>
            </w:r>
            <w:r w:rsidRPr="008D3A56">
              <w:rPr>
                <w:rFonts w:hAnsi="宋体" w:hint="eastAsia"/>
                <w:bCs/>
                <w:sz w:val="24"/>
              </w:rPr>
              <w:t>总则》（</w:t>
            </w:r>
            <w:r w:rsidRPr="008D3A56">
              <w:rPr>
                <w:rFonts w:hAnsi="宋体" w:hint="eastAsia"/>
                <w:bCs/>
                <w:sz w:val="24"/>
              </w:rPr>
              <w:t>HJ942-2018</w:t>
            </w:r>
            <w:r w:rsidRPr="008D3A56">
              <w:rPr>
                <w:rFonts w:hAnsi="宋体" w:hint="eastAsia"/>
                <w:bCs/>
                <w:sz w:val="24"/>
              </w:rPr>
              <w:t>）中相关内容结合项目实际制定以下监测计划，</w:t>
            </w:r>
            <w:r w:rsidRPr="008D3A56">
              <w:rPr>
                <w:rFonts w:hAnsi="宋体"/>
                <w:sz w:val="24"/>
              </w:rPr>
              <w:t>具体监测计划见表</w:t>
            </w:r>
            <w:r w:rsidRPr="008D3A56">
              <w:rPr>
                <w:rFonts w:hint="eastAsia"/>
                <w:sz w:val="24"/>
              </w:rPr>
              <w:t>4-20</w:t>
            </w:r>
            <w:r w:rsidRPr="008D3A56">
              <w:rPr>
                <w:rFonts w:hAnsi="宋体"/>
                <w:sz w:val="24"/>
              </w:rPr>
              <w:t>：</w:t>
            </w:r>
          </w:p>
          <w:p w14:paraId="4D4A3B5A" w14:textId="77777777" w:rsidR="001A6160" w:rsidRPr="00F370D0" w:rsidRDefault="00630E03">
            <w:pPr>
              <w:ind w:firstLineChars="200" w:firstLine="420"/>
              <w:rPr>
                <w:rFonts w:ascii="黑体" w:eastAsia="黑体" w:hAnsi="黑体"/>
                <w:color w:val="FF0000"/>
                <w:szCs w:val="21"/>
              </w:rPr>
            </w:pPr>
            <w:r w:rsidRPr="00F370D0">
              <w:rPr>
                <w:rFonts w:ascii="黑体" w:eastAsia="黑体" w:hAnsi="黑体"/>
                <w:color w:val="FF0000"/>
                <w:szCs w:val="21"/>
              </w:rPr>
              <w:t>表</w:t>
            </w:r>
            <w:r w:rsidRPr="00F370D0">
              <w:rPr>
                <w:rFonts w:ascii="黑体" w:eastAsia="黑体" w:hAnsi="黑体" w:hint="eastAsia"/>
                <w:color w:val="FF0000"/>
                <w:szCs w:val="21"/>
              </w:rPr>
              <w:t xml:space="preserve">4-20 </w:t>
            </w:r>
            <w:r w:rsidRPr="00F370D0">
              <w:rPr>
                <w:rFonts w:ascii="黑体" w:eastAsia="黑体" w:hAnsi="黑体"/>
                <w:color w:val="FF0000"/>
                <w:szCs w:val="21"/>
              </w:rPr>
              <w:t xml:space="preserve"> </w:t>
            </w:r>
            <w:r w:rsidRPr="00F370D0">
              <w:rPr>
                <w:rFonts w:ascii="黑体" w:eastAsia="黑体" w:hAnsi="黑体" w:hint="eastAsia"/>
                <w:color w:val="FF0000"/>
                <w:szCs w:val="21"/>
              </w:rPr>
              <w:t xml:space="preserve">                 </w:t>
            </w:r>
            <w:r w:rsidRPr="00F370D0">
              <w:rPr>
                <w:rFonts w:ascii="黑体" w:eastAsia="黑体" w:hAnsi="黑体"/>
                <w:color w:val="FF0000"/>
                <w:szCs w:val="21"/>
              </w:rPr>
              <w:t>项目监测计划一览表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49"/>
              <w:gridCol w:w="1507"/>
              <w:gridCol w:w="1018"/>
              <w:gridCol w:w="1056"/>
              <w:gridCol w:w="584"/>
              <w:gridCol w:w="705"/>
              <w:gridCol w:w="2839"/>
            </w:tblGrid>
            <w:tr w:rsidR="001A6160" w:rsidRPr="00F370D0" w14:paraId="0F031BF7" w14:textId="77777777" w:rsidTr="00112651">
              <w:trPr>
                <w:trHeight w:val="397"/>
              </w:trPr>
              <w:tc>
                <w:tcPr>
                  <w:tcW w:w="443" w:type="pct"/>
                  <w:vAlign w:val="center"/>
                </w:tcPr>
                <w:p w14:paraId="33D3C529" w14:textId="77777777" w:rsidR="001A6160" w:rsidRPr="00F370D0" w:rsidRDefault="00630E03">
                  <w:pPr>
                    <w:jc w:val="center"/>
                    <w:rPr>
                      <w:color w:val="FF0000"/>
                      <w:szCs w:val="21"/>
                    </w:rPr>
                  </w:pPr>
                  <w:r w:rsidRPr="00F370D0">
                    <w:rPr>
                      <w:rFonts w:hAnsi="宋体"/>
                      <w:color w:val="FF0000"/>
                      <w:szCs w:val="21"/>
                    </w:rPr>
                    <w:t>污染物</w:t>
                  </w:r>
                </w:p>
              </w:tc>
              <w:tc>
                <w:tcPr>
                  <w:tcW w:w="891" w:type="pct"/>
                  <w:vAlign w:val="center"/>
                </w:tcPr>
                <w:p w14:paraId="5E3F8B16" w14:textId="77777777" w:rsidR="001A6160" w:rsidRPr="00F370D0" w:rsidRDefault="00630E03">
                  <w:pPr>
                    <w:jc w:val="center"/>
                    <w:rPr>
                      <w:color w:val="FF0000"/>
                      <w:szCs w:val="21"/>
                    </w:rPr>
                  </w:pPr>
                  <w:r w:rsidRPr="00F370D0">
                    <w:rPr>
                      <w:rFonts w:hAnsi="宋体"/>
                      <w:color w:val="FF0000"/>
                      <w:szCs w:val="21"/>
                    </w:rPr>
                    <w:t>监测点位</w:t>
                  </w:r>
                </w:p>
              </w:tc>
              <w:tc>
                <w:tcPr>
                  <w:tcW w:w="602" w:type="pct"/>
                  <w:vAlign w:val="center"/>
                </w:tcPr>
                <w:p w14:paraId="46C7B8FD" w14:textId="77777777" w:rsidR="001A6160" w:rsidRPr="00F370D0" w:rsidRDefault="00630E03">
                  <w:pPr>
                    <w:jc w:val="center"/>
                    <w:rPr>
                      <w:color w:val="FF0000"/>
                      <w:szCs w:val="21"/>
                    </w:rPr>
                  </w:pPr>
                  <w:r w:rsidRPr="00F370D0">
                    <w:rPr>
                      <w:rFonts w:hAnsi="宋体"/>
                      <w:color w:val="FF0000"/>
                      <w:szCs w:val="21"/>
                    </w:rPr>
                    <w:t>监测因子</w:t>
                  </w:r>
                </w:p>
              </w:tc>
              <w:tc>
                <w:tcPr>
                  <w:tcW w:w="624" w:type="pct"/>
                  <w:vAlign w:val="center"/>
                </w:tcPr>
                <w:p w14:paraId="77108E42" w14:textId="77777777" w:rsidR="001A6160" w:rsidRPr="00F370D0" w:rsidRDefault="00630E03">
                  <w:pPr>
                    <w:jc w:val="center"/>
                    <w:rPr>
                      <w:color w:val="FF0000"/>
                      <w:szCs w:val="21"/>
                    </w:rPr>
                  </w:pPr>
                  <w:r w:rsidRPr="00F370D0">
                    <w:rPr>
                      <w:rFonts w:hAnsi="宋体"/>
                      <w:color w:val="FF0000"/>
                      <w:szCs w:val="21"/>
                    </w:rPr>
                    <w:t>监测频率</w:t>
                  </w:r>
                </w:p>
              </w:tc>
              <w:tc>
                <w:tcPr>
                  <w:tcW w:w="345" w:type="pct"/>
                  <w:vAlign w:val="center"/>
                </w:tcPr>
                <w:p w14:paraId="512E7DB3" w14:textId="77777777" w:rsidR="001A6160" w:rsidRPr="00F370D0" w:rsidRDefault="00630E03">
                  <w:pPr>
                    <w:jc w:val="center"/>
                    <w:rPr>
                      <w:color w:val="FF0000"/>
                      <w:szCs w:val="21"/>
                    </w:rPr>
                  </w:pPr>
                  <w:r w:rsidRPr="00F370D0">
                    <w:rPr>
                      <w:rFonts w:hAnsi="宋体"/>
                      <w:color w:val="FF0000"/>
                      <w:szCs w:val="21"/>
                    </w:rPr>
                    <w:t>监测单位</w:t>
                  </w:r>
                </w:p>
              </w:tc>
              <w:tc>
                <w:tcPr>
                  <w:tcW w:w="417" w:type="pct"/>
                  <w:vAlign w:val="center"/>
                </w:tcPr>
                <w:p w14:paraId="7F992273" w14:textId="77777777" w:rsidR="001A6160" w:rsidRPr="00F370D0" w:rsidRDefault="00630E03">
                  <w:pPr>
                    <w:jc w:val="center"/>
                    <w:rPr>
                      <w:color w:val="FF0000"/>
                      <w:szCs w:val="21"/>
                    </w:rPr>
                  </w:pPr>
                  <w:r w:rsidRPr="00F370D0">
                    <w:rPr>
                      <w:rFonts w:hAnsi="宋体"/>
                      <w:color w:val="FF0000"/>
                      <w:szCs w:val="21"/>
                    </w:rPr>
                    <w:t>监督部门</w:t>
                  </w:r>
                </w:p>
              </w:tc>
              <w:tc>
                <w:tcPr>
                  <w:tcW w:w="1678" w:type="pct"/>
                  <w:vAlign w:val="center"/>
                </w:tcPr>
                <w:p w14:paraId="30CBA198" w14:textId="77777777" w:rsidR="001A6160" w:rsidRPr="00F370D0" w:rsidRDefault="00630E03">
                  <w:pPr>
                    <w:jc w:val="center"/>
                    <w:rPr>
                      <w:color w:val="FF0000"/>
                      <w:szCs w:val="21"/>
                    </w:rPr>
                  </w:pPr>
                  <w:r w:rsidRPr="00F370D0">
                    <w:rPr>
                      <w:rFonts w:hAnsi="宋体"/>
                      <w:color w:val="FF0000"/>
                      <w:szCs w:val="21"/>
                    </w:rPr>
                    <w:t>执行标准</w:t>
                  </w:r>
                </w:p>
              </w:tc>
            </w:tr>
            <w:tr w:rsidR="001A6160" w:rsidRPr="00F370D0" w14:paraId="1A6B3185" w14:textId="77777777" w:rsidTr="00112651">
              <w:trPr>
                <w:trHeight w:val="397"/>
              </w:trPr>
              <w:tc>
                <w:tcPr>
                  <w:tcW w:w="443" w:type="pct"/>
                  <w:vAlign w:val="center"/>
                </w:tcPr>
                <w:p w14:paraId="05547ABF" w14:textId="77777777" w:rsidR="001A6160" w:rsidRPr="00F370D0" w:rsidRDefault="00630E03">
                  <w:pPr>
                    <w:jc w:val="center"/>
                    <w:rPr>
                      <w:color w:val="FF0000"/>
                      <w:szCs w:val="21"/>
                    </w:rPr>
                  </w:pPr>
                  <w:r w:rsidRPr="00F370D0">
                    <w:rPr>
                      <w:rFonts w:hAnsi="宋体"/>
                      <w:color w:val="FF0000"/>
                      <w:szCs w:val="21"/>
                    </w:rPr>
                    <w:t>无组织废气</w:t>
                  </w:r>
                </w:p>
              </w:tc>
              <w:tc>
                <w:tcPr>
                  <w:tcW w:w="891" w:type="pct"/>
                  <w:vAlign w:val="center"/>
                </w:tcPr>
                <w:p w14:paraId="14F5A4B7" w14:textId="77777777" w:rsidR="001A6160" w:rsidRPr="00F370D0" w:rsidRDefault="00630E03">
                  <w:pPr>
                    <w:jc w:val="center"/>
                    <w:rPr>
                      <w:color w:val="FF0000"/>
                      <w:szCs w:val="21"/>
                    </w:rPr>
                  </w:pPr>
                  <w:r w:rsidRPr="00F370D0">
                    <w:rPr>
                      <w:rFonts w:hAnsi="宋体"/>
                      <w:color w:val="FF0000"/>
                      <w:szCs w:val="21"/>
                    </w:rPr>
                    <w:t>厂界上下风</w:t>
                  </w:r>
                  <w:r w:rsidRPr="00F370D0">
                    <w:rPr>
                      <w:rFonts w:hAnsi="宋体" w:hint="eastAsia"/>
                      <w:color w:val="FF0000"/>
                      <w:szCs w:val="21"/>
                    </w:rPr>
                    <w:t>向</w:t>
                  </w:r>
                </w:p>
              </w:tc>
              <w:tc>
                <w:tcPr>
                  <w:tcW w:w="602" w:type="pct"/>
                  <w:vAlign w:val="center"/>
                </w:tcPr>
                <w:p w14:paraId="2EBCC438" w14:textId="77777777" w:rsidR="001A6160" w:rsidRPr="00F370D0" w:rsidRDefault="00630E03">
                  <w:pPr>
                    <w:jc w:val="center"/>
                    <w:rPr>
                      <w:color w:val="FF0000"/>
                      <w:szCs w:val="21"/>
                    </w:rPr>
                  </w:pPr>
                  <w:r w:rsidRPr="00F370D0">
                    <w:rPr>
                      <w:rFonts w:hAnsi="宋体" w:hint="eastAsia"/>
                      <w:color w:val="FF0000"/>
                      <w:szCs w:val="21"/>
                    </w:rPr>
                    <w:t>颗粒物</w:t>
                  </w:r>
                </w:p>
              </w:tc>
              <w:tc>
                <w:tcPr>
                  <w:tcW w:w="624" w:type="pct"/>
                  <w:vAlign w:val="center"/>
                </w:tcPr>
                <w:p w14:paraId="1AC0539D" w14:textId="513AF892" w:rsidR="001A6160" w:rsidRPr="00F370D0" w:rsidRDefault="00630E03">
                  <w:pPr>
                    <w:jc w:val="center"/>
                    <w:rPr>
                      <w:color w:val="FF0000"/>
                      <w:szCs w:val="21"/>
                    </w:rPr>
                  </w:pPr>
                  <w:r w:rsidRPr="00F370D0">
                    <w:rPr>
                      <w:color w:val="FF0000"/>
                      <w:szCs w:val="21"/>
                    </w:rPr>
                    <w:t>1</w:t>
                  </w:r>
                  <w:r w:rsidRPr="00F370D0">
                    <w:rPr>
                      <w:rFonts w:hAnsi="宋体"/>
                      <w:color w:val="FF0000"/>
                      <w:szCs w:val="21"/>
                    </w:rPr>
                    <w:t>次</w:t>
                  </w:r>
                  <w:r w:rsidRPr="00F370D0">
                    <w:rPr>
                      <w:color w:val="FF0000"/>
                      <w:szCs w:val="21"/>
                    </w:rPr>
                    <w:t>/</w:t>
                  </w:r>
                  <w:r w:rsidR="00F370D0" w:rsidRPr="00F370D0">
                    <w:rPr>
                      <w:rFonts w:hint="eastAsia"/>
                      <w:color w:val="FF0000"/>
                      <w:szCs w:val="21"/>
                    </w:rPr>
                    <w:t>年</w:t>
                  </w:r>
                </w:p>
              </w:tc>
              <w:tc>
                <w:tcPr>
                  <w:tcW w:w="345" w:type="pct"/>
                  <w:vMerge w:val="restart"/>
                  <w:vAlign w:val="center"/>
                </w:tcPr>
                <w:p w14:paraId="5F547B82" w14:textId="7F6B28BC" w:rsidR="001A6160" w:rsidRPr="00F370D0" w:rsidRDefault="00F370D0">
                  <w:pPr>
                    <w:jc w:val="center"/>
                    <w:rPr>
                      <w:color w:val="FF0000"/>
                      <w:szCs w:val="21"/>
                    </w:rPr>
                  </w:pPr>
                  <w:r>
                    <w:rPr>
                      <w:rFonts w:hint="eastAsia"/>
                      <w:color w:val="FF0000"/>
                      <w:szCs w:val="21"/>
                    </w:rPr>
                    <w:t>有资质的单</w:t>
                  </w:r>
                  <w:r>
                    <w:rPr>
                      <w:rFonts w:hint="eastAsia"/>
                      <w:color w:val="FF0000"/>
                      <w:szCs w:val="21"/>
                    </w:rPr>
                    <w:lastRenderedPageBreak/>
                    <w:t>位</w:t>
                  </w:r>
                </w:p>
              </w:tc>
              <w:tc>
                <w:tcPr>
                  <w:tcW w:w="417" w:type="pct"/>
                  <w:vMerge w:val="restart"/>
                  <w:vAlign w:val="center"/>
                </w:tcPr>
                <w:p w14:paraId="47132363" w14:textId="168955C4" w:rsidR="001A6160" w:rsidRPr="00F370D0" w:rsidRDefault="00F370D0">
                  <w:pPr>
                    <w:jc w:val="center"/>
                    <w:rPr>
                      <w:color w:val="FF0000"/>
                      <w:szCs w:val="21"/>
                    </w:rPr>
                  </w:pPr>
                  <w:r>
                    <w:rPr>
                      <w:rFonts w:hint="eastAsia"/>
                      <w:color w:val="FF0000"/>
                      <w:szCs w:val="21"/>
                    </w:rPr>
                    <w:lastRenderedPageBreak/>
                    <w:t>当地生态环境局</w:t>
                  </w:r>
                </w:p>
              </w:tc>
              <w:tc>
                <w:tcPr>
                  <w:tcW w:w="1678" w:type="pct"/>
                  <w:vAlign w:val="center"/>
                </w:tcPr>
                <w:p w14:paraId="44415BCA" w14:textId="77777777" w:rsidR="001A6160" w:rsidRPr="00F370D0" w:rsidRDefault="00112651">
                  <w:pPr>
                    <w:jc w:val="center"/>
                    <w:rPr>
                      <w:rFonts w:hAnsi="宋体"/>
                      <w:color w:val="FF0000"/>
                      <w:szCs w:val="21"/>
                    </w:rPr>
                  </w:pPr>
                  <w:r w:rsidRPr="00F370D0">
                    <w:rPr>
                      <w:rFonts w:hint="eastAsia"/>
                      <w:color w:val="FF0000"/>
                    </w:rPr>
                    <w:t>《煤炭工业污染物排放标准》（</w:t>
                  </w:r>
                  <w:r w:rsidRPr="00F370D0">
                    <w:rPr>
                      <w:rFonts w:hint="eastAsia"/>
                      <w:color w:val="FF0000"/>
                    </w:rPr>
                    <w:t>GB20426-2006</w:t>
                  </w:r>
                  <w:r w:rsidRPr="00F370D0">
                    <w:rPr>
                      <w:rFonts w:hint="eastAsia"/>
                      <w:color w:val="FF0000"/>
                    </w:rPr>
                    <w:t>）中无组织排放限值</w:t>
                  </w:r>
                </w:p>
              </w:tc>
            </w:tr>
            <w:tr w:rsidR="001A6160" w:rsidRPr="00F370D0" w14:paraId="2687BDA8" w14:textId="77777777" w:rsidTr="00112651">
              <w:trPr>
                <w:trHeight w:val="397"/>
              </w:trPr>
              <w:tc>
                <w:tcPr>
                  <w:tcW w:w="443" w:type="pct"/>
                  <w:vAlign w:val="center"/>
                </w:tcPr>
                <w:p w14:paraId="1D578CB1" w14:textId="77777777" w:rsidR="001A6160" w:rsidRPr="00F370D0" w:rsidRDefault="00630E03">
                  <w:pPr>
                    <w:jc w:val="center"/>
                    <w:rPr>
                      <w:color w:val="FF0000"/>
                      <w:szCs w:val="21"/>
                    </w:rPr>
                  </w:pPr>
                  <w:r w:rsidRPr="00F370D0">
                    <w:rPr>
                      <w:rFonts w:hAnsi="宋体"/>
                      <w:color w:val="FF0000"/>
                      <w:szCs w:val="21"/>
                    </w:rPr>
                    <w:t>噪声</w:t>
                  </w:r>
                </w:p>
              </w:tc>
              <w:tc>
                <w:tcPr>
                  <w:tcW w:w="891" w:type="pct"/>
                  <w:vAlign w:val="center"/>
                </w:tcPr>
                <w:p w14:paraId="42BD1FD1" w14:textId="77777777" w:rsidR="001A6160" w:rsidRPr="00F370D0" w:rsidRDefault="00630E03">
                  <w:pPr>
                    <w:jc w:val="center"/>
                    <w:rPr>
                      <w:color w:val="FF0000"/>
                      <w:szCs w:val="21"/>
                    </w:rPr>
                  </w:pPr>
                  <w:r w:rsidRPr="00F370D0">
                    <w:rPr>
                      <w:rFonts w:hAnsi="宋体"/>
                      <w:color w:val="FF0000"/>
                      <w:szCs w:val="21"/>
                    </w:rPr>
                    <w:t>厂界四周</w:t>
                  </w:r>
                </w:p>
              </w:tc>
              <w:tc>
                <w:tcPr>
                  <w:tcW w:w="602" w:type="pct"/>
                  <w:vAlign w:val="center"/>
                </w:tcPr>
                <w:p w14:paraId="6C7A73A2" w14:textId="77777777" w:rsidR="001A6160" w:rsidRPr="00F370D0" w:rsidRDefault="00630E03">
                  <w:pPr>
                    <w:jc w:val="center"/>
                    <w:rPr>
                      <w:color w:val="FF0000"/>
                      <w:szCs w:val="21"/>
                    </w:rPr>
                  </w:pPr>
                  <w:r w:rsidRPr="00F370D0">
                    <w:rPr>
                      <w:rFonts w:hAnsi="宋体"/>
                      <w:color w:val="FF0000"/>
                      <w:szCs w:val="21"/>
                    </w:rPr>
                    <w:t>等效声级</w:t>
                  </w:r>
                  <w:r w:rsidRPr="00F370D0">
                    <w:rPr>
                      <w:color w:val="FF0000"/>
                      <w:szCs w:val="21"/>
                    </w:rPr>
                    <w:t>L</w:t>
                  </w:r>
                  <w:r w:rsidRPr="00F370D0">
                    <w:rPr>
                      <w:color w:val="FF0000"/>
                      <w:szCs w:val="21"/>
                      <w:vertAlign w:val="subscript"/>
                    </w:rPr>
                    <w:t>eq</w:t>
                  </w:r>
                  <w:r w:rsidRPr="00F370D0">
                    <w:rPr>
                      <w:rFonts w:hAnsi="宋体"/>
                      <w:color w:val="FF0000"/>
                      <w:szCs w:val="21"/>
                    </w:rPr>
                    <w:lastRenderedPageBreak/>
                    <w:t>（</w:t>
                  </w:r>
                  <w:r w:rsidRPr="00F370D0">
                    <w:rPr>
                      <w:color w:val="FF0000"/>
                      <w:szCs w:val="21"/>
                    </w:rPr>
                    <w:t>A</w:t>
                  </w:r>
                  <w:r w:rsidRPr="00F370D0">
                    <w:rPr>
                      <w:rFonts w:hAnsi="宋体"/>
                      <w:color w:val="FF0000"/>
                      <w:szCs w:val="21"/>
                    </w:rPr>
                    <w:t>）</w:t>
                  </w:r>
                </w:p>
              </w:tc>
              <w:tc>
                <w:tcPr>
                  <w:tcW w:w="624" w:type="pct"/>
                  <w:vAlign w:val="center"/>
                </w:tcPr>
                <w:p w14:paraId="30B2FE78" w14:textId="77777777" w:rsidR="001A6160" w:rsidRPr="00F370D0" w:rsidRDefault="00630E03">
                  <w:pPr>
                    <w:jc w:val="center"/>
                    <w:rPr>
                      <w:color w:val="FF0000"/>
                      <w:szCs w:val="21"/>
                    </w:rPr>
                  </w:pPr>
                  <w:r w:rsidRPr="00F370D0">
                    <w:rPr>
                      <w:rFonts w:hint="eastAsia"/>
                      <w:color w:val="FF0000"/>
                      <w:szCs w:val="21"/>
                    </w:rPr>
                    <w:lastRenderedPageBreak/>
                    <w:t>1</w:t>
                  </w:r>
                  <w:r w:rsidRPr="00F370D0">
                    <w:rPr>
                      <w:rFonts w:hAnsi="宋体"/>
                      <w:color w:val="FF0000"/>
                      <w:szCs w:val="21"/>
                    </w:rPr>
                    <w:t>次</w:t>
                  </w:r>
                  <w:r w:rsidRPr="00F370D0">
                    <w:rPr>
                      <w:color w:val="FF0000"/>
                      <w:szCs w:val="21"/>
                    </w:rPr>
                    <w:t>/</w:t>
                  </w:r>
                  <w:r w:rsidRPr="00F370D0">
                    <w:rPr>
                      <w:rFonts w:hint="eastAsia"/>
                      <w:color w:val="FF0000"/>
                      <w:szCs w:val="21"/>
                    </w:rPr>
                    <w:t>季度</w:t>
                  </w:r>
                </w:p>
              </w:tc>
              <w:tc>
                <w:tcPr>
                  <w:tcW w:w="345" w:type="pct"/>
                  <w:vMerge/>
                  <w:vAlign w:val="center"/>
                </w:tcPr>
                <w:p w14:paraId="5DD91BBB" w14:textId="77777777" w:rsidR="001A6160" w:rsidRPr="00F370D0" w:rsidRDefault="001A6160">
                  <w:pPr>
                    <w:jc w:val="center"/>
                    <w:rPr>
                      <w:color w:val="FF0000"/>
                      <w:szCs w:val="21"/>
                    </w:rPr>
                  </w:pPr>
                </w:p>
              </w:tc>
              <w:tc>
                <w:tcPr>
                  <w:tcW w:w="417" w:type="pct"/>
                  <w:vMerge/>
                  <w:vAlign w:val="center"/>
                </w:tcPr>
                <w:p w14:paraId="6D09C27A" w14:textId="77777777" w:rsidR="001A6160" w:rsidRPr="00F370D0" w:rsidRDefault="001A6160">
                  <w:pPr>
                    <w:jc w:val="center"/>
                    <w:rPr>
                      <w:color w:val="FF0000"/>
                      <w:szCs w:val="21"/>
                    </w:rPr>
                  </w:pPr>
                </w:p>
              </w:tc>
              <w:tc>
                <w:tcPr>
                  <w:tcW w:w="1678" w:type="pct"/>
                  <w:vAlign w:val="center"/>
                </w:tcPr>
                <w:p w14:paraId="2A76B197" w14:textId="77777777" w:rsidR="001A6160" w:rsidRPr="00F370D0" w:rsidRDefault="00630E03" w:rsidP="00DF0C3A">
                  <w:pPr>
                    <w:jc w:val="center"/>
                    <w:rPr>
                      <w:color w:val="FF0000"/>
                      <w:szCs w:val="21"/>
                    </w:rPr>
                  </w:pPr>
                  <w:r w:rsidRPr="00F370D0">
                    <w:rPr>
                      <w:rFonts w:hAnsi="宋体"/>
                      <w:color w:val="FF0000"/>
                      <w:szCs w:val="21"/>
                    </w:rPr>
                    <w:t>《</w:t>
                  </w:r>
                  <w:r w:rsidRPr="00F370D0">
                    <w:rPr>
                      <w:rFonts w:hAnsi="宋体" w:hint="eastAsia"/>
                      <w:color w:val="FF0000"/>
                      <w:szCs w:val="21"/>
                    </w:rPr>
                    <w:t>工业企业厂界环境</w:t>
                  </w:r>
                  <w:r w:rsidRPr="00F370D0">
                    <w:rPr>
                      <w:rFonts w:hAnsi="宋体"/>
                      <w:color w:val="FF0000"/>
                      <w:szCs w:val="21"/>
                    </w:rPr>
                    <w:t>噪声排放标准》（</w:t>
                  </w:r>
                  <w:r w:rsidRPr="00F370D0">
                    <w:rPr>
                      <w:color w:val="FF0000"/>
                      <w:szCs w:val="21"/>
                    </w:rPr>
                    <w:t>GB</w:t>
                  </w:r>
                  <w:r w:rsidRPr="00F370D0">
                    <w:rPr>
                      <w:rFonts w:hint="eastAsia"/>
                      <w:color w:val="FF0000"/>
                      <w:szCs w:val="21"/>
                    </w:rPr>
                    <w:t>12348</w:t>
                  </w:r>
                  <w:r w:rsidRPr="00F370D0">
                    <w:rPr>
                      <w:color w:val="FF0000"/>
                      <w:szCs w:val="21"/>
                    </w:rPr>
                    <w:t>-2008</w:t>
                  </w:r>
                  <w:r w:rsidRPr="00F370D0">
                    <w:rPr>
                      <w:rFonts w:hAnsi="宋体"/>
                      <w:color w:val="FF0000"/>
                      <w:szCs w:val="21"/>
                    </w:rPr>
                    <w:t>）</w:t>
                  </w:r>
                  <w:r w:rsidR="00DF0C3A" w:rsidRPr="00F370D0">
                    <w:rPr>
                      <w:rFonts w:hint="eastAsia"/>
                      <w:color w:val="FF0000"/>
                      <w:szCs w:val="21"/>
                    </w:rPr>
                    <w:t>2</w:t>
                  </w:r>
                  <w:r w:rsidRPr="00F370D0">
                    <w:rPr>
                      <w:rFonts w:hAnsi="宋体"/>
                      <w:color w:val="FF0000"/>
                      <w:szCs w:val="21"/>
                    </w:rPr>
                    <w:lastRenderedPageBreak/>
                    <w:t>类标准</w:t>
                  </w:r>
                </w:p>
              </w:tc>
            </w:tr>
          </w:tbl>
          <w:p w14:paraId="40839AAA" w14:textId="77777777" w:rsidR="001A6160" w:rsidRPr="008D3A56" w:rsidRDefault="00630E03">
            <w:pPr>
              <w:topLinePunct/>
              <w:spacing w:line="480" w:lineRule="exact"/>
              <w:ind w:firstLineChars="200" w:firstLine="480"/>
              <w:rPr>
                <w:snapToGrid w:val="0"/>
                <w:kern w:val="0"/>
                <w:sz w:val="24"/>
              </w:rPr>
            </w:pPr>
            <w:r w:rsidRPr="008D3A56">
              <w:rPr>
                <w:snapToGrid w:val="0"/>
                <w:kern w:val="0"/>
                <w:sz w:val="24"/>
              </w:rPr>
              <w:t>上述各监测项目的监测计划应严格按照国家有关监测技术规范执行。本项目建成投产验收时污染监测和正常运营期间定期污染监测工作可委托相应环境监测部门定期进行，并将监测结果上报当地环保部门。</w:t>
            </w:r>
          </w:p>
          <w:p w14:paraId="13D15449" w14:textId="77777777" w:rsidR="001A6160" w:rsidRPr="008D3A56" w:rsidRDefault="00630E03">
            <w:pPr>
              <w:topLinePunct/>
              <w:spacing w:line="480" w:lineRule="exact"/>
              <w:ind w:firstLineChars="200" w:firstLine="480"/>
              <w:rPr>
                <w:snapToGrid w:val="0"/>
                <w:kern w:val="0"/>
                <w:sz w:val="24"/>
              </w:rPr>
            </w:pPr>
            <w:r w:rsidRPr="008D3A56">
              <w:rPr>
                <w:rFonts w:hint="eastAsia"/>
                <w:snapToGrid w:val="0"/>
                <w:kern w:val="0"/>
                <w:sz w:val="24"/>
              </w:rPr>
              <w:t>（</w:t>
            </w:r>
            <w:r w:rsidRPr="008D3A56">
              <w:rPr>
                <w:rFonts w:hint="eastAsia"/>
                <w:snapToGrid w:val="0"/>
                <w:kern w:val="0"/>
                <w:sz w:val="24"/>
              </w:rPr>
              <w:t>4</w:t>
            </w:r>
            <w:r w:rsidRPr="008D3A56">
              <w:rPr>
                <w:rFonts w:hint="eastAsia"/>
                <w:snapToGrid w:val="0"/>
                <w:kern w:val="0"/>
                <w:sz w:val="24"/>
              </w:rPr>
              <w:t>）排污口规范化管理</w:t>
            </w:r>
          </w:p>
          <w:p w14:paraId="609B36E8" w14:textId="77777777" w:rsidR="001A6160" w:rsidRPr="008D3A56" w:rsidRDefault="00630E03">
            <w:pPr>
              <w:topLinePunct/>
              <w:spacing w:line="480" w:lineRule="exact"/>
              <w:ind w:firstLineChars="200" w:firstLine="480"/>
              <w:rPr>
                <w:snapToGrid w:val="0"/>
                <w:kern w:val="0"/>
                <w:sz w:val="24"/>
              </w:rPr>
            </w:pPr>
            <w:r w:rsidRPr="008D3A56">
              <w:rPr>
                <w:rFonts w:hint="eastAsia"/>
                <w:snapToGrid w:val="0"/>
                <w:kern w:val="0"/>
                <w:sz w:val="24"/>
              </w:rPr>
              <w:t>排污口是投产后污染物进入环境、污染环境的出口，强化排污口管理是实施污染物总量控制的基础工作，也是环境管理逐步实现污染物科学化、定量化的手段。</w:t>
            </w:r>
          </w:p>
          <w:p w14:paraId="3D963993" w14:textId="77777777" w:rsidR="001A6160" w:rsidRPr="008D3A56" w:rsidRDefault="00630E03">
            <w:pPr>
              <w:topLinePunct/>
              <w:spacing w:line="480" w:lineRule="exact"/>
              <w:ind w:firstLineChars="200" w:firstLine="480"/>
              <w:rPr>
                <w:snapToGrid w:val="0"/>
                <w:kern w:val="0"/>
                <w:sz w:val="24"/>
              </w:rPr>
            </w:pPr>
            <w:r w:rsidRPr="008D3A56">
              <w:rPr>
                <w:rFonts w:hint="eastAsia"/>
                <w:snapToGrid w:val="0"/>
                <w:kern w:val="0"/>
                <w:sz w:val="24"/>
              </w:rPr>
              <w:t>1</w:t>
            </w:r>
            <w:r w:rsidRPr="008D3A56">
              <w:rPr>
                <w:rFonts w:hint="eastAsia"/>
                <w:snapToGrid w:val="0"/>
                <w:kern w:val="0"/>
                <w:sz w:val="24"/>
              </w:rPr>
              <w:t>）排污口规范化管理的基本原则</w:t>
            </w:r>
          </w:p>
          <w:p w14:paraId="472B8755" w14:textId="77777777" w:rsidR="001A6160" w:rsidRPr="008D3A56" w:rsidRDefault="00630E03">
            <w:pPr>
              <w:topLinePunct/>
              <w:spacing w:line="480" w:lineRule="exact"/>
              <w:ind w:firstLineChars="200" w:firstLine="480"/>
              <w:rPr>
                <w:snapToGrid w:val="0"/>
                <w:kern w:val="0"/>
                <w:sz w:val="24"/>
              </w:rPr>
            </w:pPr>
            <w:r w:rsidRPr="008D3A56">
              <w:rPr>
                <w:rFonts w:hint="eastAsia"/>
                <w:snapToGrid w:val="0"/>
                <w:kern w:val="0"/>
                <w:sz w:val="24"/>
              </w:rPr>
              <w:t>①向环境排放污染物的排放口必须规范化；</w:t>
            </w:r>
          </w:p>
          <w:p w14:paraId="6BF393EE" w14:textId="77777777" w:rsidR="001A6160" w:rsidRPr="008D3A56" w:rsidRDefault="00630E03">
            <w:pPr>
              <w:topLinePunct/>
              <w:spacing w:line="480" w:lineRule="exact"/>
              <w:ind w:firstLineChars="200" w:firstLine="480"/>
              <w:rPr>
                <w:snapToGrid w:val="0"/>
                <w:kern w:val="0"/>
                <w:sz w:val="24"/>
              </w:rPr>
            </w:pPr>
            <w:r w:rsidRPr="008D3A56">
              <w:rPr>
                <w:rFonts w:hint="eastAsia"/>
                <w:snapToGrid w:val="0"/>
                <w:kern w:val="0"/>
                <w:sz w:val="24"/>
              </w:rPr>
              <w:t>②根据工程的特点，废气排放口作为管理重点；</w:t>
            </w:r>
          </w:p>
          <w:p w14:paraId="7A7EF94F" w14:textId="77777777" w:rsidR="001A6160" w:rsidRPr="008D3A56" w:rsidRDefault="00630E03">
            <w:pPr>
              <w:topLinePunct/>
              <w:spacing w:line="480" w:lineRule="exact"/>
              <w:ind w:firstLineChars="200" w:firstLine="480"/>
              <w:rPr>
                <w:snapToGrid w:val="0"/>
                <w:kern w:val="0"/>
                <w:sz w:val="24"/>
              </w:rPr>
            </w:pPr>
            <w:r w:rsidRPr="008D3A56">
              <w:rPr>
                <w:rFonts w:hint="eastAsia"/>
                <w:snapToGrid w:val="0"/>
                <w:kern w:val="0"/>
                <w:sz w:val="24"/>
              </w:rPr>
              <w:t>③排污口设置应便于采集样品、便于计量监测、便于日常现场监督检查。</w:t>
            </w:r>
          </w:p>
          <w:p w14:paraId="742F429C" w14:textId="77777777" w:rsidR="001A6160" w:rsidRPr="008D3A56" w:rsidRDefault="00630E03">
            <w:pPr>
              <w:topLinePunct/>
              <w:spacing w:line="480" w:lineRule="exact"/>
              <w:ind w:firstLineChars="200" w:firstLine="480"/>
              <w:rPr>
                <w:snapToGrid w:val="0"/>
                <w:kern w:val="0"/>
                <w:sz w:val="24"/>
              </w:rPr>
            </w:pPr>
            <w:r w:rsidRPr="008D3A56">
              <w:rPr>
                <w:rFonts w:hint="eastAsia"/>
                <w:snapToGrid w:val="0"/>
                <w:kern w:val="0"/>
                <w:sz w:val="24"/>
              </w:rPr>
              <w:t>2</w:t>
            </w:r>
            <w:r w:rsidRPr="008D3A56">
              <w:rPr>
                <w:rFonts w:hint="eastAsia"/>
                <w:snapToGrid w:val="0"/>
                <w:kern w:val="0"/>
                <w:sz w:val="24"/>
              </w:rPr>
              <w:t>）排污口的技术要求</w:t>
            </w:r>
          </w:p>
          <w:p w14:paraId="541B3EB3" w14:textId="77777777" w:rsidR="001A6160" w:rsidRPr="008D3A56" w:rsidRDefault="00630E03">
            <w:pPr>
              <w:topLinePunct/>
              <w:spacing w:line="480" w:lineRule="exact"/>
              <w:ind w:firstLineChars="200" w:firstLine="480"/>
              <w:rPr>
                <w:snapToGrid w:val="0"/>
                <w:kern w:val="0"/>
                <w:sz w:val="24"/>
              </w:rPr>
            </w:pPr>
            <w:r w:rsidRPr="008D3A56">
              <w:rPr>
                <w:rFonts w:ascii="宋体" w:hAnsi="宋体" w:cs="宋体" w:hint="eastAsia"/>
                <w:snapToGrid w:val="0"/>
                <w:kern w:val="0"/>
                <w:sz w:val="24"/>
              </w:rPr>
              <w:t>①</w:t>
            </w:r>
            <w:r w:rsidRPr="008D3A56">
              <w:rPr>
                <w:snapToGrid w:val="0"/>
                <w:kern w:val="0"/>
                <w:sz w:val="24"/>
              </w:rPr>
              <w:t xml:space="preserve"> </w:t>
            </w:r>
            <w:r w:rsidRPr="008D3A56">
              <w:rPr>
                <w:snapToGrid w:val="0"/>
                <w:kern w:val="0"/>
                <w:sz w:val="24"/>
              </w:rPr>
              <w:t>排污口的设置必须合理，按照《排污口规范化整理技术要求（试行）》环监</w:t>
            </w:r>
            <w:r w:rsidRPr="008D3A56">
              <w:rPr>
                <w:rFonts w:hint="eastAsia"/>
                <w:snapToGrid w:val="0"/>
                <w:kern w:val="0"/>
                <w:sz w:val="24"/>
              </w:rPr>
              <w:t>〔</w:t>
            </w:r>
            <w:r w:rsidRPr="008D3A56">
              <w:rPr>
                <w:rFonts w:hint="eastAsia"/>
                <w:snapToGrid w:val="0"/>
                <w:kern w:val="0"/>
                <w:sz w:val="24"/>
              </w:rPr>
              <w:t>1996</w:t>
            </w:r>
            <w:r w:rsidRPr="008D3A56">
              <w:rPr>
                <w:rFonts w:hint="eastAsia"/>
                <w:snapToGrid w:val="0"/>
                <w:kern w:val="0"/>
                <w:sz w:val="24"/>
              </w:rPr>
              <w:t>〕</w:t>
            </w:r>
            <w:r w:rsidRPr="008D3A56">
              <w:rPr>
                <w:snapToGrid w:val="0"/>
                <w:kern w:val="0"/>
                <w:sz w:val="24"/>
              </w:rPr>
              <w:t>470</w:t>
            </w:r>
            <w:r w:rsidRPr="008D3A56">
              <w:rPr>
                <w:snapToGrid w:val="0"/>
                <w:kern w:val="0"/>
                <w:sz w:val="24"/>
              </w:rPr>
              <w:t>号文件要求，进行规范化管理；</w:t>
            </w:r>
          </w:p>
          <w:p w14:paraId="344145C0" w14:textId="77777777" w:rsidR="001A6160" w:rsidRPr="008D3A56" w:rsidRDefault="00630E03">
            <w:pPr>
              <w:topLinePunct/>
              <w:spacing w:line="480" w:lineRule="exact"/>
              <w:ind w:firstLineChars="200" w:firstLine="480"/>
              <w:rPr>
                <w:snapToGrid w:val="0"/>
                <w:kern w:val="0"/>
                <w:sz w:val="24"/>
              </w:rPr>
            </w:pPr>
            <w:r w:rsidRPr="008D3A56">
              <w:rPr>
                <w:rFonts w:ascii="宋体" w:hAnsi="宋体" w:cs="宋体" w:hint="eastAsia"/>
                <w:snapToGrid w:val="0"/>
                <w:kern w:val="0"/>
                <w:sz w:val="24"/>
              </w:rPr>
              <w:t>②</w:t>
            </w:r>
            <w:r w:rsidRPr="008D3A56">
              <w:rPr>
                <w:snapToGrid w:val="0"/>
                <w:kern w:val="0"/>
                <w:sz w:val="24"/>
              </w:rPr>
              <w:t xml:space="preserve"> </w:t>
            </w:r>
            <w:r w:rsidRPr="008D3A56">
              <w:rPr>
                <w:snapToGrid w:val="0"/>
                <w:kern w:val="0"/>
                <w:sz w:val="24"/>
              </w:rPr>
              <w:t>排污口立标管理</w:t>
            </w:r>
          </w:p>
          <w:p w14:paraId="471D9FBB" w14:textId="77777777" w:rsidR="001A6160" w:rsidRPr="008D3A56" w:rsidRDefault="00630E03">
            <w:pPr>
              <w:topLinePunct/>
              <w:spacing w:line="480" w:lineRule="exact"/>
              <w:ind w:firstLineChars="200" w:firstLine="480"/>
              <w:rPr>
                <w:snapToGrid w:val="0"/>
                <w:kern w:val="0"/>
                <w:sz w:val="24"/>
              </w:rPr>
            </w:pPr>
            <w:r w:rsidRPr="008D3A56">
              <w:rPr>
                <w:snapToGrid w:val="0"/>
                <w:kern w:val="0"/>
                <w:sz w:val="24"/>
              </w:rPr>
              <w:t>各污染物排放口，应按照国家《环境保护图形标志》（</w:t>
            </w:r>
            <w:r w:rsidRPr="008D3A56">
              <w:rPr>
                <w:snapToGrid w:val="0"/>
                <w:kern w:val="0"/>
                <w:sz w:val="24"/>
              </w:rPr>
              <w:t>GB15562.1-1995</w:t>
            </w:r>
            <w:r w:rsidRPr="008D3A56">
              <w:rPr>
                <w:snapToGrid w:val="0"/>
                <w:kern w:val="0"/>
                <w:sz w:val="24"/>
              </w:rPr>
              <w:t>）的规定，设置排放口图形标志牌。</w:t>
            </w:r>
          </w:p>
          <w:p w14:paraId="56859FA0" w14:textId="77777777" w:rsidR="001A6160" w:rsidRPr="008D3A56" w:rsidRDefault="00630E03">
            <w:pPr>
              <w:topLinePunct/>
              <w:spacing w:line="480" w:lineRule="exact"/>
              <w:ind w:firstLineChars="200" w:firstLine="480"/>
              <w:rPr>
                <w:snapToGrid w:val="0"/>
                <w:kern w:val="0"/>
                <w:sz w:val="24"/>
              </w:rPr>
            </w:pPr>
            <w:r w:rsidRPr="008D3A56">
              <w:rPr>
                <w:snapToGrid w:val="0"/>
                <w:kern w:val="0"/>
                <w:sz w:val="24"/>
              </w:rPr>
              <w:t>在项目的污水排放口、废气排放口、噪声排放源、固体废物贮存场应设置环境保护图形标志，</w:t>
            </w:r>
            <w:r w:rsidRPr="008D3A56">
              <w:rPr>
                <w:rFonts w:hint="eastAsia"/>
                <w:snapToGrid w:val="0"/>
                <w:kern w:val="0"/>
                <w:sz w:val="24"/>
              </w:rPr>
              <w:t>具体</w:t>
            </w:r>
            <w:r w:rsidRPr="008D3A56">
              <w:rPr>
                <w:snapToGrid w:val="0"/>
                <w:kern w:val="0"/>
                <w:sz w:val="24"/>
              </w:rPr>
              <w:t>环境保护图形标志见图</w:t>
            </w:r>
            <w:r w:rsidR="00B2157A">
              <w:rPr>
                <w:snapToGrid w:val="0"/>
                <w:kern w:val="0"/>
                <w:sz w:val="24"/>
              </w:rPr>
              <w:t>9</w:t>
            </w:r>
            <w:r w:rsidRPr="008D3A56">
              <w:rPr>
                <w:rFonts w:hint="eastAsia"/>
                <w:snapToGrid w:val="0"/>
                <w:kern w:val="0"/>
                <w:sz w:val="24"/>
              </w:rPr>
              <w:t>。</w:t>
            </w:r>
          </w:p>
          <w:p w14:paraId="5F499D08" w14:textId="77777777" w:rsidR="001A6160" w:rsidRPr="008D3A56" w:rsidRDefault="00630E03">
            <w:pPr>
              <w:jc w:val="center"/>
              <w:rPr>
                <w:bCs/>
                <w:szCs w:val="21"/>
              </w:rPr>
            </w:pPr>
            <w:r w:rsidRPr="008D3A56">
              <w:rPr>
                <w:bCs/>
                <w:noProof/>
                <w:szCs w:val="21"/>
              </w:rPr>
              <w:lastRenderedPageBreak/>
              <w:drawing>
                <wp:inline distT="0" distB="0" distL="0" distR="0" wp14:anchorId="625A620C" wp14:editId="40704272">
                  <wp:extent cx="5088255" cy="2517140"/>
                  <wp:effectExtent l="19050" t="0" r="0" b="0"/>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pic:cNvPicPr>
                            <a:picLocks noChangeAspect="1" noChangeArrowheads="1"/>
                          </pic:cNvPicPr>
                        </pic:nvPicPr>
                        <pic:blipFill>
                          <a:blip r:embed="rId17" cstate="print"/>
                          <a:srcRect/>
                          <a:stretch>
                            <a:fillRect/>
                          </a:stretch>
                        </pic:blipFill>
                        <pic:spPr>
                          <a:xfrm>
                            <a:off x="0" y="0"/>
                            <a:ext cx="5088255" cy="2517140"/>
                          </a:xfrm>
                          <a:prstGeom prst="rect">
                            <a:avLst/>
                          </a:prstGeom>
                          <a:noFill/>
                          <a:ln w="9525">
                            <a:noFill/>
                            <a:miter lim="800000"/>
                            <a:headEnd/>
                            <a:tailEnd/>
                          </a:ln>
                        </pic:spPr>
                      </pic:pic>
                    </a:graphicData>
                  </a:graphic>
                </wp:inline>
              </w:drawing>
            </w:r>
          </w:p>
          <w:p w14:paraId="261A28EE" w14:textId="77777777" w:rsidR="001A6160" w:rsidRPr="008D3A56" w:rsidRDefault="00630E03">
            <w:pPr>
              <w:autoSpaceDE w:val="0"/>
              <w:autoSpaceDN w:val="0"/>
              <w:spacing w:line="360" w:lineRule="exact"/>
              <w:ind w:firstLineChars="1600" w:firstLine="3360"/>
              <w:jc w:val="left"/>
              <w:rPr>
                <w:rFonts w:eastAsia="黑体" w:cs="宋体"/>
              </w:rPr>
            </w:pPr>
            <w:r w:rsidRPr="008D3A56">
              <w:rPr>
                <w:rFonts w:eastAsia="黑体" w:cs="宋体" w:hint="eastAsia"/>
              </w:rPr>
              <w:t>图</w:t>
            </w:r>
            <w:r w:rsidR="00B2157A">
              <w:rPr>
                <w:rFonts w:eastAsia="黑体" w:cs="宋体"/>
              </w:rPr>
              <w:t>9</w:t>
            </w:r>
            <w:r w:rsidRPr="008D3A56">
              <w:rPr>
                <w:rFonts w:eastAsia="黑体" w:cs="宋体"/>
              </w:rPr>
              <w:t xml:space="preserve">  </w:t>
            </w:r>
            <w:r w:rsidRPr="008D3A56">
              <w:rPr>
                <w:rFonts w:eastAsia="黑体" w:cs="宋体" w:hint="eastAsia"/>
              </w:rPr>
              <w:t>环境</w:t>
            </w:r>
            <w:r w:rsidRPr="008D3A56">
              <w:rPr>
                <w:rFonts w:eastAsia="黑体" w:cs="宋体"/>
              </w:rPr>
              <w:t>保护图形标志</w:t>
            </w:r>
          </w:p>
          <w:p w14:paraId="54A0F0F3" w14:textId="77777777" w:rsidR="001A6160" w:rsidRPr="007058DE" w:rsidRDefault="007058DE">
            <w:pPr>
              <w:adjustRightInd w:val="0"/>
              <w:snapToGrid w:val="0"/>
              <w:spacing w:line="480" w:lineRule="exact"/>
              <w:ind w:firstLineChars="200" w:firstLine="482"/>
              <w:rPr>
                <w:b/>
                <w:sz w:val="24"/>
              </w:rPr>
            </w:pPr>
            <w:r>
              <w:rPr>
                <w:rFonts w:hint="eastAsia"/>
                <w:b/>
                <w:sz w:val="24"/>
              </w:rPr>
              <w:t>8</w:t>
            </w:r>
            <w:r w:rsidR="00630E03" w:rsidRPr="007058DE">
              <w:rPr>
                <w:rFonts w:hint="eastAsia"/>
                <w:b/>
                <w:sz w:val="24"/>
              </w:rPr>
              <w:t>、项目</w:t>
            </w:r>
            <w:r w:rsidR="00630E03" w:rsidRPr="007058DE">
              <w:rPr>
                <w:b/>
                <w:kern w:val="0"/>
                <w:sz w:val="24"/>
              </w:rPr>
              <w:t>“</w:t>
            </w:r>
            <w:r w:rsidR="00630E03" w:rsidRPr="007058DE">
              <w:rPr>
                <w:rFonts w:hint="eastAsia"/>
                <w:b/>
                <w:kern w:val="0"/>
                <w:sz w:val="24"/>
              </w:rPr>
              <w:t>三同时</w:t>
            </w:r>
            <w:r w:rsidR="00630E03" w:rsidRPr="007058DE">
              <w:rPr>
                <w:b/>
                <w:kern w:val="0"/>
                <w:sz w:val="24"/>
              </w:rPr>
              <w:t>”</w:t>
            </w:r>
            <w:r w:rsidR="00630E03" w:rsidRPr="007058DE">
              <w:rPr>
                <w:rFonts w:hint="eastAsia"/>
                <w:b/>
                <w:sz w:val="24"/>
              </w:rPr>
              <w:t>验收</w:t>
            </w:r>
          </w:p>
          <w:p w14:paraId="3D4886D9" w14:textId="77777777" w:rsidR="001A6160" w:rsidRPr="008D3A56" w:rsidRDefault="00630E03">
            <w:pPr>
              <w:adjustRightInd w:val="0"/>
              <w:snapToGrid w:val="0"/>
              <w:spacing w:line="480" w:lineRule="exact"/>
              <w:ind w:firstLineChars="200" w:firstLine="480"/>
              <w:rPr>
                <w:rFonts w:eastAsia="黑体"/>
              </w:rPr>
            </w:pPr>
            <w:r w:rsidRPr="008D3A56">
              <w:rPr>
                <w:rFonts w:hint="eastAsia"/>
                <w:bCs/>
                <w:sz w:val="24"/>
              </w:rPr>
              <w:t>项目建设期间，建设单位必须遵守环境保护设施必须与主体工程同时设计、同时施工、同时投产使用的“三同时”制度，在项目竣工后，须严格按照国家的有关规定，及时完成环保竣工验收，具体内容详见表</w:t>
            </w:r>
            <w:r w:rsidRPr="008D3A56">
              <w:rPr>
                <w:rFonts w:hint="eastAsia"/>
                <w:bCs/>
                <w:sz w:val="24"/>
              </w:rPr>
              <w:t>4-21</w:t>
            </w:r>
            <w:r w:rsidRPr="008D3A56">
              <w:rPr>
                <w:rFonts w:hint="eastAsia"/>
                <w:bCs/>
                <w:sz w:val="24"/>
              </w:rPr>
              <w:t>。</w:t>
            </w:r>
          </w:p>
          <w:p w14:paraId="226A143E" w14:textId="77777777" w:rsidR="001A6160" w:rsidRPr="008D3A56" w:rsidRDefault="00630E03">
            <w:pPr>
              <w:autoSpaceDE w:val="0"/>
              <w:autoSpaceDN w:val="0"/>
              <w:ind w:firstLine="420"/>
              <w:jc w:val="left"/>
              <w:rPr>
                <w:rFonts w:eastAsia="黑体" w:cs="宋体"/>
                <w:szCs w:val="21"/>
              </w:rPr>
            </w:pPr>
            <w:r w:rsidRPr="008D3A56">
              <w:rPr>
                <w:rFonts w:eastAsia="黑体" w:hint="eastAsia"/>
              </w:rPr>
              <w:t>表</w:t>
            </w:r>
            <w:r w:rsidRPr="008D3A56">
              <w:rPr>
                <w:rFonts w:eastAsia="黑体" w:hint="eastAsia"/>
              </w:rPr>
              <w:t>4-21</w:t>
            </w:r>
            <w:r w:rsidRPr="008D3A56">
              <w:rPr>
                <w:rFonts w:eastAsia="黑体"/>
              </w:rPr>
              <w:t xml:space="preserve">               </w:t>
            </w:r>
            <w:r w:rsidRPr="008D3A56">
              <w:rPr>
                <w:rFonts w:eastAsia="黑体" w:hint="eastAsia"/>
              </w:rPr>
              <w:t xml:space="preserve"> </w:t>
            </w:r>
            <w:r w:rsidRPr="008D3A56">
              <w:rPr>
                <w:rFonts w:eastAsia="黑体"/>
              </w:rPr>
              <w:t xml:space="preserve"> </w:t>
            </w:r>
            <w:r w:rsidRPr="008D3A56">
              <w:rPr>
                <w:rFonts w:eastAsia="黑体" w:hint="eastAsia"/>
              </w:rPr>
              <w:t>项目</w:t>
            </w:r>
            <w:r w:rsidRPr="008D3A56">
              <w:rPr>
                <w:rFonts w:eastAsia="黑体"/>
              </w:rPr>
              <w:t>“</w:t>
            </w:r>
            <w:r w:rsidRPr="008D3A56">
              <w:rPr>
                <w:rFonts w:eastAsia="黑体" w:hint="eastAsia"/>
              </w:rPr>
              <w:t>三同时</w:t>
            </w:r>
            <w:r w:rsidRPr="008D3A56">
              <w:rPr>
                <w:rFonts w:eastAsia="黑体"/>
              </w:rPr>
              <w:t>”</w:t>
            </w:r>
            <w:r w:rsidRPr="008D3A56">
              <w:rPr>
                <w:rFonts w:eastAsia="黑体" w:hint="eastAsia"/>
              </w:rPr>
              <w:t>验收一览表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55"/>
              <w:gridCol w:w="1128"/>
              <w:gridCol w:w="3821"/>
              <w:gridCol w:w="2854"/>
            </w:tblGrid>
            <w:tr w:rsidR="003A5948" w:rsidRPr="008D3A56" w14:paraId="741B45A8" w14:textId="77777777" w:rsidTr="002F38F8">
              <w:trPr>
                <w:trHeight w:val="340"/>
                <w:jc w:val="center"/>
              </w:trPr>
              <w:tc>
                <w:tcPr>
                  <w:tcW w:w="387" w:type="pct"/>
                  <w:tcBorders>
                    <w:top w:val="single" w:sz="12" w:space="0" w:color="auto"/>
                    <w:left w:val="nil"/>
                    <w:bottom w:val="single" w:sz="4" w:space="0" w:color="auto"/>
                    <w:right w:val="single" w:sz="4" w:space="0" w:color="auto"/>
                  </w:tcBorders>
                  <w:vAlign w:val="center"/>
                  <w:hideMark/>
                </w:tcPr>
                <w:p w14:paraId="5A974718" w14:textId="77777777" w:rsidR="003A5948" w:rsidRPr="008D3A56" w:rsidRDefault="003A5948" w:rsidP="00CC3DC8">
                  <w:pPr>
                    <w:pStyle w:val="5"/>
                    <w:rPr>
                      <w:sz w:val="21"/>
                      <w:szCs w:val="21"/>
                    </w:rPr>
                  </w:pPr>
                  <w:r w:rsidRPr="008D3A56">
                    <w:rPr>
                      <w:rFonts w:hint="eastAsia"/>
                      <w:sz w:val="21"/>
                      <w:szCs w:val="21"/>
                    </w:rPr>
                    <w:t>序号</w:t>
                  </w:r>
                </w:p>
              </w:tc>
              <w:tc>
                <w:tcPr>
                  <w:tcW w:w="667" w:type="pct"/>
                  <w:tcBorders>
                    <w:top w:val="single" w:sz="12" w:space="0" w:color="auto"/>
                    <w:left w:val="single" w:sz="4" w:space="0" w:color="auto"/>
                    <w:bottom w:val="single" w:sz="4" w:space="0" w:color="auto"/>
                    <w:right w:val="single" w:sz="4" w:space="0" w:color="auto"/>
                  </w:tcBorders>
                  <w:vAlign w:val="center"/>
                  <w:hideMark/>
                </w:tcPr>
                <w:p w14:paraId="788F42E0" w14:textId="77777777" w:rsidR="003A5948" w:rsidRPr="008D3A56" w:rsidRDefault="003A5948" w:rsidP="00CC3DC8">
                  <w:pPr>
                    <w:pStyle w:val="5"/>
                    <w:rPr>
                      <w:sz w:val="21"/>
                      <w:szCs w:val="21"/>
                    </w:rPr>
                  </w:pPr>
                  <w:r w:rsidRPr="008D3A56">
                    <w:rPr>
                      <w:rFonts w:hint="eastAsia"/>
                      <w:sz w:val="21"/>
                      <w:szCs w:val="21"/>
                    </w:rPr>
                    <w:t>污染源</w:t>
                  </w:r>
                </w:p>
              </w:tc>
              <w:tc>
                <w:tcPr>
                  <w:tcW w:w="2259" w:type="pct"/>
                  <w:tcBorders>
                    <w:top w:val="single" w:sz="12" w:space="0" w:color="auto"/>
                    <w:left w:val="single" w:sz="4" w:space="0" w:color="auto"/>
                    <w:bottom w:val="single" w:sz="4" w:space="0" w:color="auto"/>
                    <w:right w:val="single" w:sz="4" w:space="0" w:color="auto"/>
                  </w:tcBorders>
                  <w:vAlign w:val="center"/>
                  <w:hideMark/>
                </w:tcPr>
                <w:p w14:paraId="2B057F71" w14:textId="77777777" w:rsidR="003A5948" w:rsidRPr="008D3A56" w:rsidRDefault="003A5948" w:rsidP="00CC3DC8">
                  <w:pPr>
                    <w:pStyle w:val="5"/>
                    <w:rPr>
                      <w:sz w:val="21"/>
                      <w:szCs w:val="21"/>
                    </w:rPr>
                  </w:pPr>
                  <w:r w:rsidRPr="008D3A56">
                    <w:rPr>
                      <w:rFonts w:hint="eastAsia"/>
                      <w:sz w:val="21"/>
                      <w:szCs w:val="21"/>
                    </w:rPr>
                    <w:t>污染治理措施及验收内容</w:t>
                  </w:r>
                </w:p>
              </w:tc>
              <w:tc>
                <w:tcPr>
                  <w:tcW w:w="1688" w:type="pct"/>
                  <w:tcBorders>
                    <w:top w:val="single" w:sz="12" w:space="0" w:color="auto"/>
                    <w:left w:val="single" w:sz="4" w:space="0" w:color="auto"/>
                    <w:bottom w:val="single" w:sz="4" w:space="0" w:color="auto"/>
                    <w:right w:val="nil"/>
                  </w:tcBorders>
                  <w:vAlign w:val="center"/>
                  <w:hideMark/>
                </w:tcPr>
                <w:p w14:paraId="0CF6D377" w14:textId="77777777" w:rsidR="003A5948" w:rsidRPr="008D3A56" w:rsidRDefault="003A5948" w:rsidP="00CC3DC8">
                  <w:pPr>
                    <w:pStyle w:val="5"/>
                    <w:rPr>
                      <w:sz w:val="21"/>
                      <w:szCs w:val="21"/>
                    </w:rPr>
                  </w:pPr>
                  <w:r w:rsidRPr="008D3A56">
                    <w:rPr>
                      <w:rFonts w:hint="eastAsia"/>
                      <w:sz w:val="21"/>
                      <w:szCs w:val="21"/>
                    </w:rPr>
                    <w:t>验收标准</w:t>
                  </w:r>
                </w:p>
              </w:tc>
            </w:tr>
            <w:tr w:rsidR="003A5948" w:rsidRPr="008D3A56" w14:paraId="6C843D6A"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554C3E88" w14:textId="77777777" w:rsidR="003A5948" w:rsidRPr="008D3A56" w:rsidRDefault="003A5948" w:rsidP="00CC3DC8">
                  <w:pPr>
                    <w:pStyle w:val="5"/>
                    <w:rPr>
                      <w:sz w:val="21"/>
                      <w:szCs w:val="21"/>
                    </w:rPr>
                  </w:pPr>
                  <w:r w:rsidRPr="008D3A56">
                    <w:rPr>
                      <w:rFonts w:hint="eastAsia"/>
                      <w:sz w:val="21"/>
                      <w:szCs w:val="21"/>
                    </w:rPr>
                    <w:t>一</w:t>
                  </w:r>
                </w:p>
              </w:tc>
              <w:tc>
                <w:tcPr>
                  <w:tcW w:w="4613" w:type="pct"/>
                  <w:gridSpan w:val="3"/>
                  <w:tcBorders>
                    <w:top w:val="single" w:sz="4" w:space="0" w:color="auto"/>
                    <w:left w:val="single" w:sz="4" w:space="0" w:color="auto"/>
                    <w:bottom w:val="single" w:sz="4" w:space="0" w:color="auto"/>
                    <w:right w:val="nil"/>
                  </w:tcBorders>
                  <w:vAlign w:val="center"/>
                  <w:hideMark/>
                </w:tcPr>
                <w:p w14:paraId="6907D506" w14:textId="77777777" w:rsidR="003A5948" w:rsidRPr="008D3A56" w:rsidRDefault="003A5948" w:rsidP="00CC3DC8">
                  <w:pPr>
                    <w:pStyle w:val="5"/>
                    <w:rPr>
                      <w:sz w:val="21"/>
                      <w:szCs w:val="21"/>
                    </w:rPr>
                  </w:pPr>
                  <w:r w:rsidRPr="008D3A56">
                    <w:rPr>
                      <w:rFonts w:hint="eastAsia"/>
                      <w:sz w:val="21"/>
                      <w:szCs w:val="21"/>
                    </w:rPr>
                    <w:t>废气</w:t>
                  </w:r>
                </w:p>
              </w:tc>
            </w:tr>
            <w:tr w:rsidR="003A5948" w:rsidRPr="008D3A56" w14:paraId="45059061"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2834FD7A" w14:textId="77777777" w:rsidR="003A5948" w:rsidRPr="008D3A56" w:rsidRDefault="003A5948" w:rsidP="00CC3DC8">
                  <w:pPr>
                    <w:pStyle w:val="5"/>
                    <w:rPr>
                      <w:sz w:val="21"/>
                      <w:szCs w:val="21"/>
                    </w:rPr>
                  </w:pPr>
                  <w:r w:rsidRPr="008D3A56">
                    <w:rPr>
                      <w:sz w:val="21"/>
                      <w:szCs w:val="21"/>
                    </w:rPr>
                    <w:t>1</w:t>
                  </w:r>
                </w:p>
              </w:tc>
              <w:tc>
                <w:tcPr>
                  <w:tcW w:w="667" w:type="pct"/>
                  <w:tcBorders>
                    <w:top w:val="single" w:sz="4" w:space="0" w:color="auto"/>
                    <w:left w:val="single" w:sz="4" w:space="0" w:color="auto"/>
                    <w:bottom w:val="single" w:sz="4" w:space="0" w:color="auto"/>
                    <w:right w:val="single" w:sz="4" w:space="0" w:color="auto"/>
                  </w:tcBorders>
                  <w:vAlign w:val="center"/>
                  <w:hideMark/>
                </w:tcPr>
                <w:p w14:paraId="13ECEF70" w14:textId="77777777" w:rsidR="003A5948" w:rsidRPr="008D3A56" w:rsidRDefault="003A5948" w:rsidP="00CC3DC8">
                  <w:pPr>
                    <w:pStyle w:val="5"/>
                    <w:rPr>
                      <w:sz w:val="21"/>
                      <w:szCs w:val="21"/>
                    </w:rPr>
                  </w:pPr>
                  <w:r w:rsidRPr="008D3A56">
                    <w:rPr>
                      <w:rFonts w:hint="eastAsia"/>
                      <w:sz w:val="21"/>
                      <w:szCs w:val="21"/>
                    </w:rPr>
                    <w:t>储煤场</w:t>
                  </w:r>
                </w:p>
              </w:tc>
              <w:tc>
                <w:tcPr>
                  <w:tcW w:w="2259" w:type="pct"/>
                  <w:tcBorders>
                    <w:top w:val="single" w:sz="4" w:space="0" w:color="auto"/>
                    <w:left w:val="single" w:sz="4" w:space="0" w:color="auto"/>
                    <w:bottom w:val="single" w:sz="4" w:space="0" w:color="auto"/>
                    <w:right w:val="single" w:sz="4" w:space="0" w:color="auto"/>
                  </w:tcBorders>
                  <w:vAlign w:val="center"/>
                  <w:hideMark/>
                </w:tcPr>
                <w:p w14:paraId="03AA656C" w14:textId="0428FDFA" w:rsidR="003A5948" w:rsidRPr="008D3A56" w:rsidRDefault="003A5948" w:rsidP="00CC3DC8">
                  <w:pPr>
                    <w:pStyle w:val="5"/>
                    <w:rPr>
                      <w:sz w:val="21"/>
                      <w:szCs w:val="21"/>
                    </w:rPr>
                  </w:pPr>
                  <w:r w:rsidRPr="008D3A56">
                    <w:rPr>
                      <w:rFonts w:hint="eastAsia"/>
                      <w:sz w:val="21"/>
                      <w:szCs w:val="21"/>
                    </w:rPr>
                    <w:t>煤炭储存采用</w:t>
                  </w:r>
                  <w:r w:rsidR="00FC0E41">
                    <w:rPr>
                      <w:rFonts w:hint="eastAsia"/>
                      <w:sz w:val="21"/>
                      <w:szCs w:val="21"/>
                    </w:rPr>
                    <w:t>3</w:t>
                  </w:r>
                  <w:r w:rsidRPr="008D3A56">
                    <w:rPr>
                      <w:rFonts w:hint="eastAsia"/>
                      <w:sz w:val="21"/>
                      <w:szCs w:val="21"/>
                    </w:rPr>
                    <w:t>座封闭式储煤库，进行储存，储煤库地面硬化，</w:t>
                  </w:r>
                  <w:r w:rsidR="00DB3616" w:rsidRPr="00DB3616">
                    <w:rPr>
                      <w:rFonts w:hint="eastAsia"/>
                      <w:sz w:val="21"/>
                      <w:szCs w:val="21"/>
                    </w:rPr>
                    <w:t>装卸时采取雾炮机进行喷雾抑尘</w:t>
                  </w:r>
                  <w:r w:rsidRPr="008D3A56">
                    <w:rPr>
                      <w:rFonts w:hint="eastAsia"/>
                      <w:sz w:val="21"/>
                      <w:szCs w:val="21"/>
                    </w:rPr>
                    <w:t>，设置</w:t>
                  </w:r>
                  <w:r w:rsidR="00FC0E41">
                    <w:rPr>
                      <w:rFonts w:hint="eastAsia"/>
                      <w:sz w:val="21"/>
                      <w:szCs w:val="21"/>
                    </w:rPr>
                    <w:t>喷雾</w:t>
                  </w:r>
                  <w:r w:rsidRPr="008D3A56">
                    <w:rPr>
                      <w:rFonts w:hint="eastAsia"/>
                      <w:sz w:val="21"/>
                      <w:szCs w:val="21"/>
                    </w:rPr>
                    <w:t>设施，煤场应采取有效的防燃措施，防止大气污染</w:t>
                  </w:r>
                </w:p>
              </w:tc>
              <w:tc>
                <w:tcPr>
                  <w:tcW w:w="1688" w:type="pct"/>
                  <w:vMerge w:val="restart"/>
                  <w:tcBorders>
                    <w:top w:val="single" w:sz="4" w:space="0" w:color="auto"/>
                    <w:left w:val="single" w:sz="4" w:space="0" w:color="auto"/>
                    <w:bottom w:val="single" w:sz="4" w:space="0" w:color="auto"/>
                    <w:right w:val="nil"/>
                  </w:tcBorders>
                  <w:vAlign w:val="center"/>
                  <w:hideMark/>
                </w:tcPr>
                <w:p w14:paraId="3B018985" w14:textId="77777777" w:rsidR="003A5948" w:rsidRPr="008D3A56" w:rsidRDefault="003A5948" w:rsidP="00CC3DC8">
                  <w:pPr>
                    <w:pStyle w:val="5"/>
                    <w:rPr>
                      <w:sz w:val="21"/>
                      <w:szCs w:val="21"/>
                    </w:rPr>
                  </w:pPr>
                  <w:r w:rsidRPr="008D3A56">
                    <w:rPr>
                      <w:rFonts w:hint="eastAsia"/>
                      <w:sz w:val="21"/>
                      <w:szCs w:val="21"/>
                    </w:rPr>
                    <w:t>无组织排放执行《煤炭工业污染物排放标准》（</w:t>
                  </w:r>
                  <w:r w:rsidRPr="008D3A56">
                    <w:rPr>
                      <w:sz w:val="21"/>
                      <w:szCs w:val="21"/>
                    </w:rPr>
                    <w:t>GB20426-2006</w:t>
                  </w:r>
                  <w:r w:rsidRPr="008D3A56">
                    <w:rPr>
                      <w:rFonts w:hint="eastAsia"/>
                      <w:sz w:val="21"/>
                      <w:szCs w:val="21"/>
                    </w:rPr>
                    <w:t>）中规定的煤炭工业作业场所无组织排放限值要求</w:t>
                  </w:r>
                </w:p>
              </w:tc>
            </w:tr>
            <w:tr w:rsidR="003A5948" w:rsidRPr="008D3A56" w14:paraId="1B3E0C3B"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0180A3A5" w14:textId="77777777" w:rsidR="003A5948" w:rsidRPr="008D3A56" w:rsidRDefault="003A5948" w:rsidP="00CC3DC8">
                  <w:pPr>
                    <w:pStyle w:val="5"/>
                    <w:rPr>
                      <w:sz w:val="21"/>
                      <w:szCs w:val="21"/>
                    </w:rPr>
                  </w:pPr>
                  <w:r w:rsidRPr="008D3A56">
                    <w:rPr>
                      <w:sz w:val="21"/>
                      <w:szCs w:val="21"/>
                    </w:rPr>
                    <w:t>2</w:t>
                  </w:r>
                </w:p>
              </w:tc>
              <w:tc>
                <w:tcPr>
                  <w:tcW w:w="667" w:type="pct"/>
                  <w:tcBorders>
                    <w:top w:val="single" w:sz="4" w:space="0" w:color="auto"/>
                    <w:left w:val="single" w:sz="4" w:space="0" w:color="auto"/>
                    <w:bottom w:val="single" w:sz="4" w:space="0" w:color="auto"/>
                    <w:right w:val="single" w:sz="4" w:space="0" w:color="auto"/>
                  </w:tcBorders>
                  <w:vAlign w:val="center"/>
                  <w:hideMark/>
                </w:tcPr>
                <w:p w14:paraId="3F12B294" w14:textId="77777777" w:rsidR="003A5948" w:rsidRPr="008D3A56" w:rsidRDefault="003A5948" w:rsidP="00CC3DC8">
                  <w:pPr>
                    <w:pStyle w:val="5"/>
                    <w:rPr>
                      <w:sz w:val="21"/>
                      <w:szCs w:val="21"/>
                    </w:rPr>
                  </w:pPr>
                  <w:r w:rsidRPr="008D3A56">
                    <w:rPr>
                      <w:rFonts w:hint="eastAsia"/>
                      <w:sz w:val="21"/>
                      <w:szCs w:val="21"/>
                    </w:rPr>
                    <w:t>运输</w:t>
                  </w:r>
                </w:p>
              </w:tc>
              <w:tc>
                <w:tcPr>
                  <w:tcW w:w="2259" w:type="pct"/>
                  <w:tcBorders>
                    <w:top w:val="single" w:sz="4" w:space="0" w:color="auto"/>
                    <w:left w:val="single" w:sz="4" w:space="0" w:color="auto"/>
                    <w:bottom w:val="single" w:sz="4" w:space="0" w:color="auto"/>
                    <w:right w:val="single" w:sz="4" w:space="0" w:color="auto"/>
                  </w:tcBorders>
                  <w:vAlign w:val="center"/>
                  <w:hideMark/>
                </w:tcPr>
                <w:p w14:paraId="4B59B61A" w14:textId="77777777" w:rsidR="003A5948" w:rsidRPr="008D3A56" w:rsidRDefault="003A5948" w:rsidP="00CC3DC8">
                  <w:pPr>
                    <w:pStyle w:val="5"/>
                    <w:rPr>
                      <w:sz w:val="21"/>
                      <w:szCs w:val="21"/>
                    </w:rPr>
                  </w:pPr>
                  <w:r w:rsidRPr="008D3A56">
                    <w:rPr>
                      <w:rFonts w:hint="eastAsia"/>
                      <w:sz w:val="21"/>
                      <w:szCs w:val="21"/>
                    </w:rPr>
                    <w:t>厂区进行硬化，防止车辆场内行驶过程产生扬尘；煤炭运输途径村庄较多，要求煤炭运输汽车采用苫布覆盖，限制装载量和车速，设置洗车平台，运输汽车出场前必须进行冲洗</w:t>
                  </w:r>
                </w:p>
              </w:tc>
              <w:tc>
                <w:tcPr>
                  <w:tcW w:w="1688" w:type="pct"/>
                  <w:vMerge/>
                  <w:tcBorders>
                    <w:top w:val="single" w:sz="4" w:space="0" w:color="auto"/>
                    <w:left w:val="single" w:sz="4" w:space="0" w:color="auto"/>
                    <w:bottom w:val="single" w:sz="4" w:space="0" w:color="auto"/>
                    <w:right w:val="nil"/>
                  </w:tcBorders>
                  <w:vAlign w:val="center"/>
                  <w:hideMark/>
                </w:tcPr>
                <w:p w14:paraId="4BABDCAF" w14:textId="77777777" w:rsidR="003A5948" w:rsidRPr="008D3A56" w:rsidRDefault="003A5948" w:rsidP="00CC3DC8">
                  <w:pPr>
                    <w:pStyle w:val="5"/>
                    <w:rPr>
                      <w:sz w:val="21"/>
                      <w:szCs w:val="21"/>
                    </w:rPr>
                  </w:pPr>
                </w:p>
              </w:tc>
            </w:tr>
            <w:tr w:rsidR="003A5948" w:rsidRPr="008D3A56" w14:paraId="7E459B57"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3667E111" w14:textId="77777777" w:rsidR="003A5948" w:rsidRPr="008D3A56" w:rsidRDefault="003A5948" w:rsidP="00CC3DC8">
                  <w:pPr>
                    <w:pStyle w:val="5"/>
                    <w:rPr>
                      <w:sz w:val="21"/>
                      <w:szCs w:val="21"/>
                    </w:rPr>
                  </w:pPr>
                  <w:r w:rsidRPr="008D3A56">
                    <w:rPr>
                      <w:rFonts w:hint="eastAsia"/>
                      <w:sz w:val="21"/>
                      <w:szCs w:val="21"/>
                    </w:rPr>
                    <w:t>二</w:t>
                  </w:r>
                </w:p>
              </w:tc>
              <w:tc>
                <w:tcPr>
                  <w:tcW w:w="4613" w:type="pct"/>
                  <w:gridSpan w:val="3"/>
                  <w:tcBorders>
                    <w:top w:val="single" w:sz="4" w:space="0" w:color="auto"/>
                    <w:left w:val="single" w:sz="4" w:space="0" w:color="auto"/>
                    <w:bottom w:val="single" w:sz="4" w:space="0" w:color="auto"/>
                    <w:right w:val="nil"/>
                  </w:tcBorders>
                  <w:vAlign w:val="center"/>
                  <w:hideMark/>
                </w:tcPr>
                <w:p w14:paraId="4A321467" w14:textId="77777777" w:rsidR="003A5948" w:rsidRPr="008D3A56" w:rsidRDefault="003A5948" w:rsidP="00CC3DC8">
                  <w:pPr>
                    <w:pStyle w:val="5"/>
                    <w:rPr>
                      <w:sz w:val="21"/>
                      <w:szCs w:val="21"/>
                    </w:rPr>
                  </w:pPr>
                  <w:r w:rsidRPr="008D3A56">
                    <w:rPr>
                      <w:rFonts w:hint="eastAsia"/>
                      <w:sz w:val="21"/>
                      <w:szCs w:val="21"/>
                    </w:rPr>
                    <w:t>废水</w:t>
                  </w:r>
                </w:p>
              </w:tc>
            </w:tr>
            <w:tr w:rsidR="003A5948" w:rsidRPr="008D3A56" w14:paraId="4E0FB5AA"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4F655656" w14:textId="77777777" w:rsidR="003A5948" w:rsidRPr="008D3A56" w:rsidRDefault="003A5948" w:rsidP="00CC3DC8">
                  <w:pPr>
                    <w:pStyle w:val="5"/>
                    <w:rPr>
                      <w:sz w:val="21"/>
                      <w:szCs w:val="21"/>
                    </w:rPr>
                  </w:pPr>
                  <w:r w:rsidRPr="008D3A56">
                    <w:rPr>
                      <w:sz w:val="21"/>
                      <w:szCs w:val="21"/>
                    </w:rPr>
                    <w:t>1</w:t>
                  </w:r>
                </w:p>
              </w:tc>
              <w:tc>
                <w:tcPr>
                  <w:tcW w:w="667" w:type="pct"/>
                  <w:tcBorders>
                    <w:top w:val="single" w:sz="4" w:space="0" w:color="auto"/>
                    <w:left w:val="single" w:sz="4" w:space="0" w:color="auto"/>
                    <w:bottom w:val="single" w:sz="4" w:space="0" w:color="auto"/>
                    <w:right w:val="single" w:sz="4" w:space="0" w:color="auto"/>
                  </w:tcBorders>
                  <w:vAlign w:val="center"/>
                  <w:hideMark/>
                </w:tcPr>
                <w:p w14:paraId="7DADF349" w14:textId="77777777" w:rsidR="003A5948" w:rsidRPr="008D3A56" w:rsidRDefault="003A5948" w:rsidP="00CC3DC8">
                  <w:pPr>
                    <w:pStyle w:val="5"/>
                    <w:rPr>
                      <w:sz w:val="21"/>
                      <w:szCs w:val="21"/>
                    </w:rPr>
                  </w:pPr>
                  <w:r w:rsidRPr="008D3A56">
                    <w:rPr>
                      <w:rFonts w:hint="eastAsia"/>
                      <w:sz w:val="21"/>
                      <w:szCs w:val="21"/>
                    </w:rPr>
                    <w:t>洗车废水</w:t>
                  </w:r>
                </w:p>
              </w:tc>
              <w:tc>
                <w:tcPr>
                  <w:tcW w:w="2259" w:type="pct"/>
                  <w:tcBorders>
                    <w:top w:val="single" w:sz="4" w:space="0" w:color="auto"/>
                    <w:left w:val="single" w:sz="4" w:space="0" w:color="auto"/>
                    <w:bottom w:val="single" w:sz="4" w:space="0" w:color="auto"/>
                    <w:right w:val="single" w:sz="4" w:space="0" w:color="auto"/>
                  </w:tcBorders>
                  <w:vAlign w:val="center"/>
                  <w:hideMark/>
                </w:tcPr>
                <w:p w14:paraId="155B33C1" w14:textId="77777777" w:rsidR="003A5948" w:rsidRPr="008D3A56" w:rsidRDefault="003A5948" w:rsidP="00CC3DC8">
                  <w:pPr>
                    <w:pStyle w:val="5"/>
                    <w:rPr>
                      <w:sz w:val="21"/>
                      <w:szCs w:val="21"/>
                    </w:rPr>
                  </w:pPr>
                  <w:r w:rsidRPr="008D3A56">
                    <w:rPr>
                      <w:rFonts w:hint="eastAsia"/>
                      <w:sz w:val="21"/>
                      <w:szCs w:val="21"/>
                    </w:rPr>
                    <w:t>设置一座</w:t>
                  </w:r>
                  <w:r w:rsidRPr="008D3A56">
                    <w:rPr>
                      <w:sz w:val="21"/>
                      <w:szCs w:val="21"/>
                    </w:rPr>
                    <w:t>50m</w:t>
                  </w:r>
                  <w:r w:rsidRPr="008D3A56">
                    <w:rPr>
                      <w:sz w:val="21"/>
                      <w:szCs w:val="21"/>
                      <w:vertAlign w:val="superscript"/>
                    </w:rPr>
                    <w:t>3</w:t>
                  </w:r>
                  <w:r w:rsidRPr="008D3A56">
                    <w:rPr>
                      <w:rFonts w:hint="eastAsia"/>
                      <w:sz w:val="21"/>
                      <w:szCs w:val="21"/>
                    </w:rPr>
                    <w:t>防渗沉淀池，沉淀处理后用于洒水抑尘</w:t>
                  </w:r>
                </w:p>
              </w:tc>
              <w:tc>
                <w:tcPr>
                  <w:tcW w:w="1688" w:type="pct"/>
                  <w:tcBorders>
                    <w:top w:val="single" w:sz="4" w:space="0" w:color="auto"/>
                    <w:left w:val="single" w:sz="4" w:space="0" w:color="auto"/>
                    <w:bottom w:val="single" w:sz="4" w:space="0" w:color="auto"/>
                    <w:right w:val="nil"/>
                  </w:tcBorders>
                  <w:vAlign w:val="center"/>
                  <w:hideMark/>
                </w:tcPr>
                <w:p w14:paraId="66DD2CE2" w14:textId="77777777" w:rsidR="003A5948" w:rsidRPr="008D3A56" w:rsidRDefault="003A5948" w:rsidP="00CC3DC8">
                  <w:pPr>
                    <w:pStyle w:val="5"/>
                    <w:rPr>
                      <w:sz w:val="21"/>
                      <w:szCs w:val="21"/>
                    </w:rPr>
                  </w:pPr>
                  <w:r w:rsidRPr="008D3A56">
                    <w:rPr>
                      <w:rFonts w:hint="eastAsia"/>
                      <w:sz w:val="21"/>
                      <w:szCs w:val="21"/>
                    </w:rPr>
                    <w:t>按照环评要求进行处置</w:t>
                  </w:r>
                </w:p>
              </w:tc>
            </w:tr>
            <w:tr w:rsidR="003A5948" w:rsidRPr="008D3A56" w14:paraId="2A0889F8"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4BB9133F" w14:textId="77777777" w:rsidR="003A5948" w:rsidRPr="008D3A56" w:rsidRDefault="003A5948" w:rsidP="00CC3DC8">
                  <w:pPr>
                    <w:pStyle w:val="5"/>
                    <w:rPr>
                      <w:sz w:val="21"/>
                      <w:szCs w:val="21"/>
                    </w:rPr>
                  </w:pPr>
                  <w:r w:rsidRPr="008D3A56">
                    <w:rPr>
                      <w:sz w:val="21"/>
                      <w:szCs w:val="21"/>
                    </w:rPr>
                    <w:t>2</w:t>
                  </w:r>
                </w:p>
              </w:tc>
              <w:tc>
                <w:tcPr>
                  <w:tcW w:w="667" w:type="pct"/>
                  <w:tcBorders>
                    <w:top w:val="single" w:sz="4" w:space="0" w:color="auto"/>
                    <w:left w:val="single" w:sz="4" w:space="0" w:color="auto"/>
                    <w:bottom w:val="single" w:sz="4" w:space="0" w:color="auto"/>
                    <w:right w:val="single" w:sz="4" w:space="0" w:color="auto"/>
                  </w:tcBorders>
                  <w:vAlign w:val="center"/>
                  <w:hideMark/>
                </w:tcPr>
                <w:p w14:paraId="16244596" w14:textId="77777777" w:rsidR="003A5948" w:rsidRPr="008D3A56" w:rsidRDefault="003A5948" w:rsidP="00CC3DC8">
                  <w:pPr>
                    <w:pStyle w:val="5"/>
                    <w:rPr>
                      <w:sz w:val="21"/>
                      <w:szCs w:val="21"/>
                    </w:rPr>
                  </w:pPr>
                  <w:r w:rsidRPr="008D3A56">
                    <w:rPr>
                      <w:rFonts w:hint="eastAsia"/>
                      <w:sz w:val="21"/>
                      <w:szCs w:val="21"/>
                    </w:rPr>
                    <w:t>生活污水</w:t>
                  </w:r>
                </w:p>
              </w:tc>
              <w:tc>
                <w:tcPr>
                  <w:tcW w:w="2259" w:type="pct"/>
                  <w:tcBorders>
                    <w:top w:val="single" w:sz="4" w:space="0" w:color="auto"/>
                    <w:left w:val="single" w:sz="4" w:space="0" w:color="auto"/>
                    <w:bottom w:val="single" w:sz="4" w:space="0" w:color="auto"/>
                    <w:right w:val="single" w:sz="4" w:space="0" w:color="auto"/>
                  </w:tcBorders>
                  <w:vAlign w:val="center"/>
                  <w:hideMark/>
                </w:tcPr>
                <w:p w14:paraId="088E3BF9" w14:textId="77777777" w:rsidR="003A5948" w:rsidRPr="008D3A56" w:rsidRDefault="00CC4CEE" w:rsidP="00CC4CEE">
                  <w:pPr>
                    <w:pStyle w:val="5"/>
                    <w:rPr>
                      <w:sz w:val="21"/>
                      <w:szCs w:val="21"/>
                    </w:rPr>
                  </w:pPr>
                  <w:r w:rsidRPr="008D3A56">
                    <w:rPr>
                      <w:rFonts w:hint="eastAsia"/>
                      <w:sz w:val="21"/>
                      <w:szCs w:val="21"/>
                    </w:rPr>
                    <w:t>经化粪池处理后拉运至呼图壁县工业园区污水处理厂</w:t>
                  </w:r>
                </w:p>
              </w:tc>
              <w:tc>
                <w:tcPr>
                  <w:tcW w:w="1688" w:type="pct"/>
                  <w:tcBorders>
                    <w:top w:val="single" w:sz="4" w:space="0" w:color="auto"/>
                    <w:left w:val="single" w:sz="4" w:space="0" w:color="auto"/>
                    <w:bottom w:val="single" w:sz="4" w:space="0" w:color="auto"/>
                    <w:right w:val="nil"/>
                  </w:tcBorders>
                  <w:vAlign w:val="center"/>
                  <w:hideMark/>
                </w:tcPr>
                <w:p w14:paraId="539F86F0" w14:textId="77777777" w:rsidR="003A5948" w:rsidRPr="008D3A56" w:rsidRDefault="003A5948" w:rsidP="00CC3DC8">
                  <w:pPr>
                    <w:pStyle w:val="5"/>
                    <w:rPr>
                      <w:sz w:val="21"/>
                      <w:szCs w:val="21"/>
                    </w:rPr>
                  </w:pPr>
                  <w:r w:rsidRPr="008D3A56">
                    <w:rPr>
                      <w:rFonts w:hint="eastAsia"/>
                      <w:sz w:val="21"/>
                      <w:szCs w:val="21"/>
                    </w:rPr>
                    <w:t>按照环评要求进行处置</w:t>
                  </w:r>
                </w:p>
              </w:tc>
            </w:tr>
            <w:tr w:rsidR="003A5948" w:rsidRPr="008D3A56" w14:paraId="33DFEC58"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24A1AE56" w14:textId="77777777" w:rsidR="003A5948" w:rsidRPr="008D3A56" w:rsidRDefault="003A5948" w:rsidP="00CC3DC8">
                  <w:pPr>
                    <w:pStyle w:val="5"/>
                    <w:rPr>
                      <w:sz w:val="21"/>
                      <w:szCs w:val="21"/>
                    </w:rPr>
                  </w:pPr>
                  <w:r w:rsidRPr="008D3A56">
                    <w:rPr>
                      <w:rFonts w:hint="eastAsia"/>
                      <w:sz w:val="21"/>
                      <w:szCs w:val="21"/>
                    </w:rPr>
                    <w:t>三</w:t>
                  </w:r>
                </w:p>
              </w:tc>
              <w:tc>
                <w:tcPr>
                  <w:tcW w:w="4613" w:type="pct"/>
                  <w:gridSpan w:val="3"/>
                  <w:tcBorders>
                    <w:top w:val="single" w:sz="4" w:space="0" w:color="auto"/>
                    <w:left w:val="single" w:sz="4" w:space="0" w:color="auto"/>
                    <w:bottom w:val="single" w:sz="4" w:space="0" w:color="auto"/>
                    <w:right w:val="nil"/>
                  </w:tcBorders>
                  <w:vAlign w:val="center"/>
                  <w:hideMark/>
                </w:tcPr>
                <w:p w14:paraId="69A9D868" w14:textId="77777777" w:rsidR="003A5948" w:rsidRPr="008D3A56" w:rsidRDefault="003A5948" w:rsidP="00CC3DC8">
                  <w:pPr>
                    <w:pStyle w:val="5"/>
                    <w:rPr>
                      <w:sz w:val="21"/>
                      <w:szCs w:val="21"/>
                    </w:rPr>
                  </w:pPr>
                  <w:r w:rsidRPr="008D3A56">
                    <w:rPr>
                      <w:rFonts w:hint="eastAsia"/>
                      <w:sz w:val="21"/>
                      <w:szCs w:val="21"/>
                    </w:rPr>
                    <w:t>噪声</w:t>
                  </w:r>
                </w:p>
              </w:tc>
            </w:tr>
            <w:tr w:rsidR="003A5948" w:rsidRPr="008D3A56" w14:paraId="6FFD7E41"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307AA84A" w14:textId="77777777" w:rsidR="003A5948" w:rsidRPr="008D3A56" w:rsidRDefault="003A5948" w:rsidP="00CC3DC8">
                  <w:pPr>
                    <w:pStyle w:val="5"/>
                    <w:rPr>
                      <w:sz w:val="21"/>
                      <w:szCs w:val="21"/>
                    </w:rPr>
                  </w:pPr>
                  <w:r w:rsidRPr="008D3A56">
                    <w:rPr>
                      <w:sz w:val="21"/>
                      <w:szCs w:val="21"/>
                    </w:rPr>
                    <w:t>1</w:t>
                  </w:r>
                </w:p>
              </w:tc>
              <w:tc>
                <w:tcPr>
                  <w:tcW w:w="667" w:type="pct"/>
                  <w:tcBorders>
                    <w:top w:val="single" w:sz="4" w:space="0" w:color="auto"/>
                    <w:left w:val="single" w:sz="4" w:space="0" w:color="auto"/>
                    <w:bottom w:val="single" w:sz="4" w:space="0" w:color="auto"/>
                    <w:right w:val="single" w:sz="4" w:space="0" w:color="auto"/>
                  </w:tcBorders>
                  <w:vAlign w:val="center"/>
                  <w:hideMark/>
                </w:tcPr>
                <w:p w14:paraId="6C96DAD3" w14:textId="77777777" w:rsidR="003A5948" w:rsidRPr="008D3A56" w:rsidRDefault="003A5948" w:rsidP="00CC3DC8">
                  <w:pPr>
                    <w:pStyle w:val="5"/>
                    <w:rPr>
                      <w:sz w:val="21"/>
                      <w:szCs w:val="21"/>
                    </w:rPr>
                  </w:pPr>
                  <w:r w:rsidRPr="008D3A56">
                    <w:rPr>
                      <w:rFonts w:hint="eastAsia"/>
                      <w:sz w:val="21"/>
                      <w:szCs w:val="21"/>
                    </w:rPr>
                    <w:t>厂界外</w:t>
                  </w:r>
                  <w:r w:rsidRPr="008D3A56">
                    <w:rPr>
                      <w:sz w:val="21"/>
                      <w:szCs w:val="21"/>
                    </w:rPr>
                    <w:t>1m</w:t>
                  </w:r>
                </w:p>
              </w:tc>
              <w:tc>
                <w:tcPr>
                  <w:tcW w:w="2259" w:type="pct"/>
                  <w:tcBorders>
                    <w:top w:val="single" w:sz="4" w:space="0" w:color="auto"/>
                    <w:left w:val="single" w:sz="4" w:space="0" w:color="auto"/>
                    <w:bottom w:val="single" w:sz="4" w:space="0" w:color="auto"/>
                    <w:right w:val="single" w:sz="4" w:space="0" w:color="auto"/>
                  </w:tcBorders>
                  <w:vAlign w:val="center"/>
                  <w:hideMark/>
                </w:tcPr>
                <w:p w14:paraId="7255B67A" w14:textId="77777777" w:rsidR="003A5948" w:rsidRPr="008D3A56" w:rsidRDefault="003A5948" w:rsidP="00CC3DC8">
                  <w:pPr>
                    <w:pStyle w:val="5"/>
                    <w:rPr>
                      <w:sz w:val="21"/>
                      <w:szCs w:val="21"/>
                    </w:rPr>
                  </w:pPr>
                  <w:r w:rsidRPr="008D3A56">
                    <w:rPr>
                      <w:rFonts w:hint="eastAsia"/>
                      <w:sz w:val="21"/>
                      <w:szCs w:val="21"/>
                    </w:rPr>
                    <w:t>加强车辆及设备日常保养，根据项目区情况进行绿化</w:t>
                  </w:r>
                </w:p>
              </w:tc>
              <w:tc>
                <w:tcPr>
                  <w:tcW w:w="1688" w:type="pct"/>
                  <w:tcBorders>
                    <w:top w:val="single" w:sz="4" w:space="0" w:color="auto"/>
                    <w:left w:val="single" w:sz="4" w:space="0" w:color="auto"/>
                    <w:bottom w:val="single" w:sz="4" w:space="0" w:color="auto"/>
                    <w:right w:val="nil"/>
                  </w:tcBorders>
                  <w:vAlign w:val="center"/>
                  <w:hideMark/>
                </w:tcPr>
                <w:p w14:paraId="5D4660D4" w14:textId="77777777" w:rsidR="003A5948" w:rsidRPr="008D3A56" w:rsidRDefault="003A5948" w:rsidP="00CC3DC8">
                  <w:pPr>
                    <w:pStyle w:val="5"/>
                    <w:rPr>
                      <w:sz w:val="21"/>
                      <w:szCs w:val="21"/>
                    </w:rPr>
                  </w:pPr>
                  <w:r w:rsidRPr="008D3A56">
                    <w:rPr>
                      <w:rFonts w:hint="eastAsia"/>
                      <w:sz w:val="21"/>
                      <w:szCs w:val="21"/>
                    </w:rPr>
                    <w:t>满足《工业企业厂界噪声排放标准》</w:t>
                  </w:r>
                  <w:r w:rsidRPr="008D3A56">
                    <w:rPr>
                      <w:rFonts w:hint="eastAsia"/>
                      <w:bCs/>
                      <w:sz w:val="21"/>
                      <w:szCs w:val="21"/>
                    </w:rPr>
                    <w:t>（</w:t>
                  </w:r>
                  <w:r w:rsidRPr="008D3A56">
                    <w:rPr>
                      <w:bCs/>
                      <w:sz w:val="21"/>
                      <w:szCs w:val="21"/>
                    </w:rPr>
                    <w:t>GB12348-2008</w:t>
                  </w:r>
                  <w:r w:rsidRPr="008D3A56">
                    <w:rPr>
                      <w:rFonts w:hint="eastAsia"/>
                      <w:bCs/>
                      <w:sz w:val="21"/>
                      <w:szCs w:val="21"/>
                    </w:rPr>
                    <w:t>）</w:t>
                  </w:r>
                  <w:r w:rsidRPr="008D3A56">
                    <w:rPr>
                      <w:sz w:val="21"/>
                      <w:szCs w:val="21"/>
                    </w:rPr>
                    <w:t>2</w:t>
                  </w:r>
                  <w:r w:rsidRPr="008D3A56">
                    <w:rPr>
                      <w:rFonts w:hint="eastAsia"/>
                      <w:sz w:val="21"/>
                      <w:szCs w:val="21"/>
                    </w:rPr>
                    <w:t>类标准</w:t>
                  </w:r>
                </w:p>
              </w:tc>
            </w:tr>
            <w:tr w:rsidR="003A5948" w:rsidRPr="008D3A56" w14:paraId="49600C12"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6AE16A43" w14:textId="77777777" w:rsidR="003A5948" w:rsidRPr="008D3A56" w:rsidRDefault="003A5948" w:rsidP="00CC3DC8">
                  <w:pPr>
                    <w:pStyle w:val="5"/>
                    <w:rPr>
                      <w:sz w:val="21"/>
                      <w:szCs w:val="21"/>
                    </w:rPr>
                  </w:pPr>
                  <w:r w:rsidRPr="008D3A56">
                    <w:rPr>
                      <w:rFonts w:hint="eastAsia"/>
                      <w:sz w:val="21"/>
                      <w:szCs w:val="21"/>
                    </w:rPr>
                    <w:lastRenderedPageBreak/>
                    <w:t>四</w:t>
                  </w:r>
                </w:p>
              </w:tc>
              <w:tc>
                <w:tcPr>
                  <w:tcW w:w="4613" w:type="pct"/>
                  <w:gridSpan w:val="3"/>
                  <w:tcBorders>
                    <w:top w:val="single" w:sz="4" w:space="0" w:color="auto"/>
                    <w:left w:val="single" w:sz="4" w:space="0" w:color="auto"/>
                    <w:bottom w:val="single" w:sz="4" w:space="0" w:color="auto"/>
                    <w:right w:val="nil"/>
                  </w:tcBorders>
                  <w:vAlign w:val="center"/>
                  <w:hideMark/>
                </w:tcPr>
                <w:p w14:paraId="64B686D8" w14:textId="77777777" w:rsidR="003A5948" w:rsidRPr="008D3A56" w:rsidRDefault="003A5948" w:rsidP="00CC3DC8">
                  <w:pPr>
                    <w:pStyle w:val="5"/>
                    <w:rPr>
                      <w:sz w:val="21"/>
                      <w:szCs w:val="21"/>
                    </w:rPr>
                  </w:pPr>
                  <w:r w:rsidRPr="008D3A56">
                    <w:rPr>
                      <w:rFonts w:hint="eastAsia"/>
                      <w:sz w:val="21"/>
                      <w:szCs w:val="21"/>
                    </w:rPr>
                    <w:t>固体废物</w:t>
                  </w:r>
                </w:p>
              </w:tc>
            </w:tr>
            <w:tr w:rsidR="003A5948" w:rsidRPr="008D3A56" w14:paraId="5A4BE8FC" w14:textId="77777777" w:rsidTr="002F38F8">
              <w:trPr>
                <w:trHeight w:val="340"/>
                <w:jc w:val="center"/>
              </w:trPr>
              <w:tc>
                <w:tcPr>
                  <w:tcW w:w="387" w:type="pct"/>
                  <w:tcBorders>
                    <w:top w:val="single" w:sz="4" w:space="0" w:color="auto"/>
                    <w:left w:val="nil"/>
                    <w:bottom w:val="single" w:sz="4" w:space="0" w:color="auto"/>
                    <w:right w:val="single" w:sz="4" w:space="0" w:color="auto"/>
                  </w:tcBorders>
                  <w:vAlign w:val="center"/>
                  <w:hideMark/>
                </w:tcPr>
                <w:p w14:paraId="04BBF532" w14:textId="77777777" w:rsidR="003A5948" w:rsidRPr="008D3A56" w:rsidRDefault="003A5948" w:rsidP="00CC3DC8">
                  <w:pPr>
                    <w:pStyle w:val="5"/>
                    <w:rPr>
                      <w:sz w:val="21"/>
                      <w:szCs w:val="21"/>
                    </w:rPr>
                  </w:pPr>
                  <w:r w:rsidRPr="008D3A56">
                    <w:rPr>
                      <w:sz w:val="21"/>
                      <w:szCs w:val="21"/>
                    </w:rPr>
                    <w:t>1</w:t>
                  </w:r>
                </w:p>
              </w:tc>
              <w:tc>
                <w:tcPr>
                  <w:tcW w:w="667" w:type="pct"/>
                  <w:tcBorders>
                    <w:top w:val="single" w:sz="4" w:space="0" w:color="auto"/>
                    <w:left w:val="single" w:sz="4" w:space="0" w:color="auto"/>
                    <w:bottom w:val="single" w:sz="4" w:space="0" w:color="auto"/>
                    <w:right w:val="single" w:sz="4" w:space="0" w:color="auto"/>
                  </w:tcBorders>
                  <w:vAlign w:val="center"/>
                  <w:hideMark/>
                </w:tcPr>
                <w:p w14:paraId="39BA2CCC" w14:textId="77777777" w:rsidR="003A5948" w:rsidRPr="008D3A56" w:rsidRDefault="003A5948" w:rsidP="00CC3DC8">
                  <w:pPr>
                    <w:pStyle w:val="5"/>
                    <w:rPr>
                      <w:sz w:val="21"/>
                      <w:szCs w:val="21"/>
                    </w:rPr>
                  </w:pPr>
                  <w:r w:rsidRPr="008D3A56">
                    <w:rPr>
                      <w:rFonts w:hint="eastAsia"/>
                      <w:sz w:val="21"/>
                      <w:szCs w:val="21"/>
                    </w:rPr>
                    <w:t>沉淀池固废</w:t>
                  </w:r>
                </w:p>
              </w:tc>
              <w:tc>
                <w:tcPr>
                  <w:tcW w:w="2259" w:type="pct"/>
                  <w:tcBorders>
                    <w:top w:val="single" w:sz="4" w:space="0" w:color="auto"/>
                    <w:left w:val="single" w:sz="4" w:space="0" w:color="auto"/>
                    <w:bottom w:val="single" w:sz="4" w:space="0" w:color="auto"/>
                    <w:right w:val="single" w:sz="4" w:space="0" w:color="auto"/>
                  </w:tcBorders>
                  <w:vAlign w:val="center"/>
                  <w:hideMark/>
                </w:tcPr>
                <w:p w14:paraId="36555957" w14:textId="77777777" w:rsidR="003A5948" w:rsidRPr="008D3A56" w:rsidRDefault="003A5948" w:rsidP="00CC3DC8">
                  <w:pPr>
                    <w:pStyle w:val="5"/>
                    <w:rPr>
                      <w:sz w:val="21"/>
                      <w:szCs w:val="21"/>
                    </w:rPr>
                  </w:pPr>
                  <w:r w:rsidRPr="008D3A56">
                    <w:rPr>
                      <w:rFonts w:hint="eastAsia"/>
                      <w:sz w:val="21"/>
                      <w:szCs w:val="21"/>
                    </w:rPr>
                    <w:t>冲洗车辆产生的煤泥、煤粉集中收集后混入煤炭外售</w:t>
                  </w:r>
                </w:p>
              </w:tc>
              <w:tc>
                <w:tcPr>
                  <w:tcW w:w="1688" w:type="pct"/>
                  <w:vMerge w:val="restart"/>
                  <w:tcBorders>
                    <w:top w:val="single" w:sz="4" w:space="0" w:color="auto"/>
                    <w:left w:val="single" w:sz="4" w:space="0" w:color="auto"/>
                    <w:bottom w:val="single" w:sz="12" w:space="0" w:color="auto"/>
                    <w:right w:val="nil"/>
                  </w:tcBorders>
                  <w:vAlign w:val="center"/>
                  <w:hideMark/>
                </w:tcPr>
                <w:p w14:paraId="0351202C" w14:textId="77777777" w:rsidR="003A5948" w:rsidRPr="008D3A56" w:rsidRDefault="003A5948" w:rsidP="00CC3DC8">
                  <w:pPr>
                    <w:pStyle w:val="5"/>
                    <w:rPr>
                      <w:sz w:val="21"/>
                      <w:szCs w:val="21"/>
                    </w:rPr>
                  </w:pPr>
                  <w:r w:rsidRPr="008D3A56">
                    <w:rPr>
                      <w:rFonts w:hint="eastAsia"/>
                      <w:sz w:val="21"/>
                      <w:szCs w:val="21"/>
                    </w:rPr>
                    <w:t>固体废物均按照相关要求进行处置</w:t>
                  </w:r>
                </w:p>
              </w:tc>
            </w:tr>
            <w:tr w:rsidR="003A5948" w:rsidRPr="008D3A56" w14:paraId="56192795" w14:textId="77777777" w:rsidTr="002F38F8">
              <w:trPr>
                <w:trHeight w:val="340"/>
                <w:jc w:val="center"/>
              </w:trPr>
              <w:tc>
                <w:tcPr>
                  <w:tcW w:w="387" w:type="pct"/>
                  <w:tcBorders>
                    <w:top w:val="single" w:sz="4" w:space="0" w:color="auto"/>
                    <w:left w:val="nil"/>
                    <w:bottom w:val="single" w:sz="12" w:space="0" w:color="auto"/>
                    <w:right w:val="single" w:sz="4" w:space="0" w:color="auto"/>
                  </w:tcBorders>
                  <w:vAlign w:val="center"/>
                  <w:hideMark/>
                </w:tcPr>
                <w:p w14:paraId="2D3603D0" w14:textId="77777777" w:rsidR="003A5948" w:rsidRPr="008D3A56" w:rsidRDefault="003A5948" w:rsidP="00CC3DC8">
                  <w:pPr>
                    <w:pStyle w:val="5"/>
                    <w:rPr>
                      <w:sz w:val="21"/>
                      <w:szCs w:val="21"/>
                    </w:rPr>
                  </w:pPr>
                  <w:r w:rsidRPr="008D3A56">
                    <w:rPr>
                      <w:sz w:val="21"/>
                      <w:szCs w:val="21"/>
                    </w:rPr>
                    <w:t>3</w:t>
                  </w:r>
                </w:p>
              </w:tc>
              <w:tc>
                <w:tcPr>
                  <w:tcW w:w="667" w:type="pct"/>
                  <w:tcBorders>
                    <w:top w:val="single" w:sz="4" w:space="0" w:color="auto"/>
                    <w:left w:val="single" w:sz="4" w:space="0" w:color="auto"/>
                    <w:bottom w:val="single" w:sz="12" w:space="0" w:color="auto"/>
                    <w:right w:val="single" w:sz="4" w:space="0" w:color="auto"/>
                  </w:tcBorders>
                  <w:vAlign w:val="center"/>
                  <w:hideMark/>
                </w:tcPr>
                <w:p w14:paraId="0C3CFB23" w14:textId="77777777" w:rsidR="003A5948" w:rsidRPr="008D3A56" w:rsidRDefault="003A5948" w:rsidP="00CC3DC8">
                  <w:pPr>
                    <w:pStyle w:val="5"/>
                    <w:rPr>
                      <w:sz w:val="21"/>
                      <w:szCs w:val="21"/>
                    </w:rPr>
                  </w:pPr>
                  <w:r w:rsidRPr="008D3A56">
                    <w:rPr>
                      <w:rFonts w:hint="eastAsia"/>
                      <w:sz w:val="21"/>
                      <w:szCs w:val="21"/>
                    </w:rPr>
                    <w:t>生活垃圾</w:t>
                  </w:r>
                </w:p>
              </w:tc>
              <w:tc>
                <w:tcPr>
                  <w:tcW w:w="2259" w:type="pct"/>
                  <w:tcBorders>
                    <w:top w:val="single" w:sz="4" w:space="0" w:color="auto"/>
                    <w:left w:val="single" w:sz="4" w:space="0" w:color="auto"/>
                    <w:bottom w:val="single" w:sz="12" w:space="0" w:color="auto"/>
                    <w:right w:val="single" w:sz="4" w:space="0" w:color="auto"/>
                  </w:tcBorders>
                  <w:vAlign w:val="center"/>
                  <w:hideMark/>
                </w:tcPr>
                <w:p w14:paraId="1A7B2683" w14:textId="77777777" w:rsidR="003A5948" w:rsidRPr="008D3A56" w:rsidRDefault="003A5948" w:rsidP="00CC3DC8">
                  <w:pPr>
                    <w:pStyle w:val="5"/>
                    <w:rPr>
                      <w:sz w:val="21"/>
                      <w:szCs w:val="21"/>
                    </w:rPr>
                  </w:pPr>
                  <w:r w:rsidRPr="008D3A56">
                    <w:rPr>
                      <w:rFonts w:hint="eastAsia"/>
                      <w:sz w:val="21"/>
                      <w:szCs w:val="21"/>
                    </w:rPr>
                    <w:t>厂区设置生活垃圾收集设施，收集后定期交由环卫部门处置</w:t>
                  </w:r>
                </w:p>
              </w:tc>
              <w:tc>
                <w:tcPr>
                  <w:tcW w:w="1688" w:type="pct"/>
                  <w:vMerge/>
                  <w:tcBorders>
                    <w:top w:val="single" w:sz="4" w:space="0" w:color="auto"/>
                    <w:left w:val="single" w:sz="4" w:space="0" w:color="auto"/>
                    <w:bottom w:val="single" w:sz="12" w:space="0" w:color="auto"/>
                    <w:right w:val="nil"/>
                  </w:tcBorders>
                  <w:vAlign w:val="center"/>
                  <w:hideMark/>
                </w:tcPr>
                <w:p w14:paraId="01813D4B" w14:textId="77777777" w:rsidR="003A5948" w:rsidRPr="008D3A56" w:rsidRDefault="003A5948" w:rsidP="00CC3DC8">
                  <w:pPr>
                    <w:widowControl/>
                    <w:jc w:val="left"/>
                    <w:rPr>
                      <w:bCs/>
                      <w:szCs w:val="21"/>
                    </w:rPr>
                  </w:pPr>
                </w:p>
              </w:tc>
            </w:tr>
          </w:tbl>
          <w:p w14:paraId="1E1067F5" w14:textId="77777777" w:rsidR="001A6160" w:rsidRPr="008D3A56" w:rsidRDefault="001A6160">
            <w:pPr>
              <w:tabs>
                <w:tab w:val="center" w:pos="4736"/>
              </w:tabs>
              <w:spacing w:line="480" w:lineRule="exact"/>
              <w:ind w:firstLineChars="200" w:firstLine="480"/>
              <w:rPr>
                <w:bCs/>
                <w:sz w:val="24"/>
              </w:rPr>
            </w:pPr>
          </w:p>
          <w:p w14:paraId="7670E55D" w14:textId="77777777" w:rsidR="001A6160" w:rsidRPr="008D3A56" w:rsidRDefault="001A6160">
            <w:pPr>
              <w:tabs>
                <w:tab w:val="center" w:pos="4736"/>
              </w:tabs>
              <w:spacing w:line="480" w:lineRule="exact"/>
              <w:ind w:firstLineChars="200" w:firstLine="380"/>
              <w:rPr>
                <w:bCs/>
                <w:spacing w:val="-10"/>
                <w:szCs w:val="21"/>
              </w:rPr>
            </w:pPr>
          </w:p>
        </w:tc>
      </w:tr>
    </w:tbl>
    <w:p w14:paraId="221CAA6C" w14:textId="77777777" w:rsidR="001A6160" w:rsidRPr="008D3A56" w:rsidRDefault="001A6160">
      <w:pPr>
        <w:adjustRightInd w:val="0"/>
        <w:snapToGrid w:val="0"/>
        <w:spacing w:line="360" w:lineRule="auto"/>
        <w:rPr>
          <w:b/>
          <w:kern w:val="0"/>
          <w:sz w:val="28"/>
          <w:szCs w:val="28"/>
        </w:rPr>
        <w:sectPr w:rsidR="001A6160" w:rsidRPr="008D3A56">
          <w:pgSz w:w="11907" w:h="16840"/>
          <w:pgMar w:top="1701" w:right="1531" w:bottom="2127" w:left="1531" w:header="851" w:footer="851" w:gutter="0"/>
          <w:cols w:space="720"/>
          <w:docGrid w:linePitch="312"/>
        </w:sectPr>
      </w:pPr>
    </w:p>
    <w:p w14:paraId="40C2A9BB" w14:textId="77777777" w:rsidR="001A6160" w:rsidRPr="008D3A56" w:rsidRDefault="00630E03">
      <w:pPr>
        <w:pStyle w:val="af6"/>
        <w:jc w:val="center"/>
        <w:outlineLvl w:val="0"/>
        <w:rPr>
          <w:rFonts w:ascii="Times New Roman" w:eastAsia="黑体" w:hAnsi="Times New Roman"/>
          <w:snapToGrid w:val="0"/>
          <w:sz w:val="30"/>
          <w:szCs w:val="30"/>
        </w:rPr>
      </w:pPr>
      <w:r w:rsidRPr="008D3A56">
        <w:rPr>
          <w:rFonts w:ascii="Times New Roman" w:eastAsia="黑体" w:hAnsi="Times New Roman"/>
          <w:snapToGrid w:val="0"/>
          <w:sz w:val="30"/>
          <w:szCs w:val="30"/>
        </w:rPr>
        <w:lastRenderedPageBreak/>
        <w:t>五、</w:t>
      </w:r>
      <w:bookmarkStart w:id="21" w:name="_Hlk54167917"/>
      <w:r w:rsidRPr="008D3A56">
        <w:rPr>
          <w:rFonts w:ascii="Times New Roman" w:eastAsia="黑体" w:hAnsi="Times New Roman"/>
          <w:snapToGrid w:val="0"/>
          <w:sz w:val="30"/>
          <w:szCs w:val="30"/>
        </w:rPr>
        <w:t>环境保护措施监督检查清单</w:t>
      </w:r>
      <w:bookmarkEnd w:id="2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1"/>
        <w:gridCol w:w="1559"/>
        <w:gridCol w:w="850"/>
        <w:gridCol w:w="2835"/>
        <w:gridCol w:w="2585"/>
      </w:tblGrid>
      <w:tr w:rsidR="001A6160" w:rsidRPr="008D3A56" w14:paraId="11040F6B" w14:textId="77777777" w:rsidTr="00FC59E1">
        <w:trPr>
          <w:trHeight w:val="425"/>
          <w:jc w:val="center"/>
        </w:trPr>
        <w:tc>
          <w:tcPr>
            <w:tcW w:w="971" w:type="dxa"/>
            <w:tcBorders>
              <w:tl2br w:val="single" w:sz="4" w:space="0" w:color="auto"/>
            </w:tcBorders>
          </w:tcPr>
          <w:p w14:paraId="06F64321" w14:textId="77777777" w:rsidR="001A6160" w:rsidRPr="008D3A56" w:rsidRDefault="00630E03">
            <w:pPr>
              <w:adjustRightInd w:val="0"/>
              <w:snapToGrid w:val="0"/>
              <w:rPr>
                <w:szCs w:val="21"/>
              </w:rPr>
            </w:pPr>
            <w:r w:rsidRPr="008D3A56">
              <w:rPr>
                <w:szCs w:val="21"/>
              </w:rPr>
              <w:t xml:space="preserve">  </w:t>
            </w:r>
            <w:r w:rsidRPr="008D3A56">
              <w:rPr>
                <w:szCs w:val="21"/>
              </w:rPr>
              <w:t>内容</w:t>
            </w:r>
          </w:p>
          <w:p w14:paraId="3079F473" w14:textId="77777777" w:rsidR="001A6160" w:rsidRPr="008D3A56" w:rsidRDefault="00630E03">
            <w:pPr>
              <w:adjustRightInd w:val="0"/>
              <w:snapToGrid w:val="0"/>
              <w:rPr>
                <w:szCs w:val="21"/>
              </w:rPr>
            </w:pPr>
            <w:r w:rsidRPr="008D3A56">
              <w:rPr>
                <w:szCs w:val="21"/>
              </w:rPr>
              <w:t>要素</w:t>
            </w:r>
          </w:p>
        </w:tc>
        <w:tc>
          <w:tcPr>
            <w:tcW w:w="1559" w:type="dxa"/>
            <w:vAlign w:val="center"/>
          </w:tcPr>
          <w:p w14:paraId="51A3A0BD" w14:textId="77777777" w:rsidR="001A6160" w:rsidRPr="008D3A56" w:rsidRDefault="00630E03">
            <w:pPr>
              <w:adjustRightInd w:val="0"/>
              <w:snapToGrid w:val="0"/>
              <w:jc w:val="center"/>
              <w:rPr>
                <w:szCs w:val="21"/>
              </w:rPr>
            </w:pPr>
            <w:r w:rsidRPr="008D3A56">
              <w:rPr>
                <w:szCs w:val="21"/>
              </w:rPr>
              <w:t>排放口</w:t>
            </w:r>
            <w:r w:rsidRPr="008D3A56">
              <w:rPr>
                <w:szCs w:val="21"/>
              </w:rPr>
              <w:t>(</w:t>
            </w:r>
            <w:r w:rsidRPr="008D3A56">
              <w:rPr>
                <w:szCs w:val="21"/>
              </w:rPr>
              <w:t>编号、</w:t>
            </w:r>
          </w:p>
          <w:p w14:paraId="0D5A5F03" w14:textId="77777777" w:rsidR="001A6160" w:rsidRPr="008D3A56" w:rsidRDefault="00630E03">
            <w:pPr>
              <w:adjustRightInd w:val="0"/>
              <w:snapToGrid w:val="0"/>
              <w:jc w:val="center"/>
              <w:rPr>
                <w:szCs w:val="21"/>
              </w:rPr>
            </w:pPr>
            <w:r w:rsidRPr="008D3A56">
              <w:rPr>
                <w:szCs w:val="21"/>
              </w:rPr>
              <w:t>名称</w:t>
            </w:r>
            <w:r w:rsidRPr="008D3A56">
              <w:rPr>
                <w:szCs w:val="21"/>
              </w:rPr>
              <w:t>)/</w:t>
            </w:r>
            <w:r w:rsidRPr="008D3A56">
              <w:rPr>
                <w:szCs w:val="21"/>
              </w:rPr>
              <w:t>污染源</w:t>
            </w:r>
          </w:p>
        </w:tc>
        <w:tc>
          <w:tcPr>
            <w:tcW w:w="850" w:type="dxa"/>
            <w:vAlign w:val="center"/>
          </w:tcPr>
          <w:p w14:paraId="5EFB9C3A" w14:textId="77777777" w:rsidR="001A6160" w:rsidRPr="008D3A56" w:rsidRDefault="00630E03">
            <w:pPr>
              <w:adjustRightInd w:val="0"/>
              <w:snapToGrid w:val="0"/>
              <w:jc w:val="center"/>
              <w:rPr>
                <w:szCs w:val="21"/>
              </w:rPr>
            </w:pPr>
            <w:r w:rsidRPr="008D3A56">
              <w:rPr>
                <w:szCs w:val="21"/>
              </w:rPr>
              <w:t>污染物项目</w:t>
            </w:r>
          </w:p>
        </w:tc>
        <w:tc>
          <w:tcPr>
            <w:tcW w:w="2835" w:type="dxa"/>
            <w:vAlign w:val="center"/>
          </w:tcPr>
          <w:p w14:paraId="75A5485D" w14:textId="77777777" w:rsidR="001A6160" w:rsidRPr="008D3A56" w:rsidRDefault="00630E03">
            <w:pPr>
              <w:adjustRightInd w:val="0"/>
              <w:snapToGrid w:val="0"/>
              <w:jc w:val="center"/>
              <w:rPr>
                <w:szCs w:val="21"/>
              </w:rPr>
            </w:pPr>
            <w:r w:rsidRPr="008D3A56">
              <w:rPr>
                <w:szCs w:val="21"/>
              </w:rPr>
              <w:t>环境保护措施</w:t>
            </w:r>
          </w:p>
        </w:tc>
        <w:tc>
          <w:tcPr>
            <w:tcW w:w="2585" w:type="dxa"/>
            <w:vAlign w:val="center"/>
          </w:tcPr>
          <w:p w14:paraId="60D61C2F" w14:textId="77777777" w:rsidR="001A6160" w:rsidRPr="008D3A56" w:rsidRDefault="00630E03">
            <w:pPr>
              <w:adjustRightInd w:val="0"/>
              <w:snapToGrid w:val="0"/>
              <w:jc w:val="center"/>
              <w:rPr>
                <w:szCs w:val="21"/>
              </w:rPr>
            </w:pPr>
            <w:r w:rsidRPr="008D3A56">
              <w:rPr>
                <w:szCs w:val="21"/>
              </w:rPr>
              <w:t>执行标准</w:t>
            </w:r>
          </w:p>
        </w:tc>
      </w:tr>
      <w:tr w:rsidR="00FC59E1" w:rsidRPr="008D3A56" w14:paraId="46ECABE1" w14:textId="77777777" w:rsidTr="00FC59E1">
        <w:trPr>
          <w:trHeight w:val="425"/>
          <w:jc w:val="center"/>
        </w:trPr>
        <w:tc>
          <w:tcPr>
            <w:tcW w:w="971" w:type="dxa"/>
            <w:vMerge w:val="restart"/>
            <w:vAlign w:val="center"/>
          </w:tcPr>
          <w:p w14:paraId="63D03544" w14:textId="77777777" w:rsidR="00FC59E1" w:rsidRPr="008D3A56" w:rsidRDefault="00FC59E1">
            <w:pPr>
              <w:adjustRightInd w:val="0"/>
              <w:snapToGrid w:val="0"/>
              <w:jc w:val="center"/>
              <w:rPr>
                <w:szCs w:val="21"/>
              </w:rPr>
            </w:pPr>
            <w:r w:rsidRPr="008D3A56">
              <w:rPr>
                <w:szCs w:val="21"/>
              </w:rPr>
              <w:t>大气环境</w:t>
            </w:r>
          </w:p>
        </w:tc>
        <w:tc>
          <w:tcPr>
            <w:tcW w:w="1559" w:type="dxa"/>
            <w:vAlign w:val="center"/>
          </w:tcPr>
          <w:p w14:paraId="459850CA" w14:textId="1D701D05" w:rsidR="00FC59E1" w:rsidRPr="00191D79" w:rsidRDefault="00FC59E1">
            <w:pPr>
              <w:adjustRightInd w:val="0"/>
              <w:snapToGrid w:val="0"/>
              <w:jc w:val="center"/>
              <w:rPr>
                <w:color w:val="FF0000"/>
                <w:szCs w:val="21"/>
              </w:rPr>
            </w:pPr>
            <w:r w:rsidRPr="00191D79">
              <w:rPr>
                <w:bCs/>
                <w:color w:val="FF0000"/>
                <w:szCs w:val="21"/>
              </w:rPr>
              <w:t>1</w:t>
            </w:r>
            <w:r w:rsidRPr="00191D79">
              <w:rPr>
                <w:rFonts w:hint="eastAsia"/>
                <w:bCs/>
                <w:color w:val="FF0000"/>
                <w:szCs w:val="21"/>
              </w:rPr>
              <w:t>#</w:t>
            </w:r>
            <w:r w:rsidRPr="00191D79">
              <w:rPr>
                <w:rFonts w:hint="eastAsia"/>
                <w:bCs/>
                <w:color w:val="FF0000"/>
                <w:szCs w:val="21"/>
              </w:rPr>
              <w:t>储煤库</w:t>
            </w:r>
          </w:p>
        </w:tc>
        <w:tc>
          <w:tcPr>
            <w:tcW w:w="850" w:type="dxa"/>
            <w:vAlign w:val="center"/>
          </w:tcPr>
          <w:p w14:paraId="7F601C1D" w14:textId="77777777" w:rsidR="00FC59E1" w:rsidRPr="00191D79" w:rsidRDefault="00FC59E1">
            <w:pPr>
              <w:adjustRightInd w:val="0"/>
              <w:snapToGrid w:val="0"/>
              <w:jc w:val="center"/>
              <w:rPr>
                <w:color w:val="FF0000"/>
                <w:szCs w:val="21"/>
              </w:rPr>
            </w:pPr>
            <w:r w:rsidRPr="00191D79">
              <w:rPr>
                <w:rFonts w:hint="eastAsia"/>
                <w:color w:val="FF0000"/>
                <w:szCs w:val="21"/>
              </w:rPr>
              <w:t>颗粒物</w:t>
            </w:r>
          </w:p>
        </w:tc>
        <w:tc>
          <w:tcPr>
            <w:tcW w:w="2835" w:type="dxa"/>
            <w:vMerge w:val="restart"/>
            <w:vAlign w:val="center"/>
          </w:tcPr>
          <w:p w14:paraId="2523705C" w14:textId="5DE18188" w:rsidR="00FC59E1" w:rsidRPr="00191D79" w:rsidRDefault="00FC59E1" w:rsidP="00C17A04">
            <w:pPr>
              <w:jc w:val="center"/>
              <w:rPr>
                <w:rFonts w:eastAsiaTheme="minorEastAsia"/>
                <w:color w:val="FF0000"/>
                <w:kern w:val="0"/>
                <w:szCs w:val="21"/>
              </w:rPr>
            </w:pPr>
            <w:r>
              <w:rPr>
                <w:rFonts w:eastAsiaTheme="minorEastAsia" w:hint="eastAsia"/>
                <w:color w:val="FF0000"/>
                <w:kern w:val="0"/>
                <w:szCs w:val="21"/>
              </w:rPr>
              <w:t>各储煤库装卸料时采取雾炮机喷雾抑尘</w:t>
            </w:r>
            <w:r w:rsidRPr="00191D79">
              <w:rPr>
                <w:rFonts w:eastAsiaTheme="minorEastAsia" w:hint="eastAsia"/>
                <w:color w:val="FF0000"/>
                <w:kern w:val="0"/>
                <w:szCs w:val="21"/>
              </w:rPr>
              <w:t>，</w:t>
            </w:r>
            <w:r>
              <w:rPr>
                <w:rFonts w:eastAsiaTheme="minorEastAsia" w:hint="eastAsia"/>
                <w:color w:val="FF0000"/>
                <w:kern w:val="0"/>
                <w:szCs w:val="21"/>
              </w:rPr>
              <w:t>各储煤库内</w:t>
            </w:r>
            <w:r w:rsidRPr="00191D79">
              <w:rPr>
                <w:rFonts w:eastAsiaTheme="minorEastAsia" w:hint="eastAsia"/>
                <w:color w:val="FF0000"/>
                <w:kern w:val="0"/>
                <w:szCs w:val="21"/>
              </w:rPr>
              <w:t>设置</w:t>
            </w:r>
            <w:r>
              <w:rPr>
                <w:rFonts w:eastAsiaTheme="minorEastAsia" w:hint="eastAsia"/>
                <w:color w:val="FF0000"/>
                <w:kern w:val="0"/>
                <w:szCs w:val="21"/>
              </w:rPr>
              <w:t>喷雾装置，定期喷雾抑尘</w:t>
            </w:r>
            <w:r w:rsidRPr="00191D79">
              <w:rPr>
                <w:rFonts w:eastAsiaTheme="minorEastAsia" w:hint="eastAsia"/>
                <w:color w:val="FF0000"/>
                <w:kern w:val="0"/>
                <w:szCs w:val="21"/>
              </w:rPr>
              <w:t>，煤场采取有效的防燃措施，防止大气污染</w:t>
            </w:r>
          </w:p>
        </w:tc>
        <w:tc>
          <w:tcPr>
            <w:tcW w:w="2585" w:type="dxa"/>
            <w:vMerge w:val="restart"/>
            <w:vAlign w:val="center"/>
          </w:tcPr>
          <w:p w14:paraId="5B9A3B95" w14:textId="43054533" w:rsidR="00FC59E1" w:rsidRPr="00191D79" w:rsidRDefault="00FC59E1">
            <w:pPr>
              <w:jc w:val="center"/>
              <w:rPr>
                <w:bCs/>
                <w:color w:val="FF0000"/>
                <w:szCs w:val="21"/>
              </w:rPr>
            </w:pPr>
            <w:r w:rsidRPr="00191D79">
              <w:rPr>
                <w:rFonts w:hint="eastAsia"/>
                <w:bCs/>
                <w:color w:val="FF0000"/>
                <w:szCs w:val="21"/>
              </w:rPr>
              <w:t>《煤炭工业污染物排放标准》（</w:t>
            </w:r>
            <w:r w:rsidRPr="00191D79">
              <w:rPr>
                <w:bCs/>
                <w:color w:val="FF0000"/>
                <w:szCs w:val="21"/>
              </w:rPr>
              <w:t>GB20426-2006</w:t>
            </w:r>
            <w:r w:rsidRPr="00191D79">
              <w:rPr>
                <w:rFonts w:hint="eastAsia"/>
                <w:bCs/>
                <w:color w:val="FF0000"/>
                <w:szCs w:val="21"/>
              </w:rPr>
              <w:t>）中表</w:t>
            </w:r>
            <w:r w:rsidRPr="00191D79">
              <w:rPr>
                <w:rFonts w:hint="eastAsia"/>
                <w:bCs/>
                <w:color w:val="FF0000"/>
                <w:szCs w:val="21"/>
              </w:rPr>
              <w:t>5</w:t>
            </w:r>
            <w:r w:rsidRPr="00191D79">
              <w:rPr>
                <w:rFonts w:hint="eastAsia"/>
                <w:bCs/>
                <w:color w:val="FF0000"/>
                <w:szCs w:val="21"/>
              </w:rPr>
              <w:t>规定的煤炭工业作业场所无组织排放限值要求</w:t>
            </w:r>
          </w:p>
        </w:tc>
      </w:tr>
      <w:tr w:rsidR="00FC59E1" w:rsidRPr="008D3A56" w14:paraId="1412CF1B" w14:textId="77777777" w:rsidTr="00FC59E1">
        <w:trPr>
          <w:trHeight w:val="425"/>
          <w:jc w:val="center"/>
        </w:trPr>
        <w:tc>
          <w:tcPr>
            <w:tcW w:w="971" w:type="dxa"/>
            <w:vMerge/>
            <w:vAlign w:val="center"/>
          </w:tcPr>
          <w:p w14:paraId="5E33B736" w14:textId="77777777" w:rsidR="00FC59E1" w:rsidRPr="008D3A56" w:rsidRDefault="00FC59E1" w:rsidP="00191D79">
            <w:pPr>
              <w:adjustRightInd w:val="0"/>
              <w:snapToGrid w:val="0"/>
              <w:jc w:val="center"/>
              <w:rPr>
                <w:szCs w:val="21"/>
              </w:rPr>
            </w:pPr>
          </w:p>
        </w:tc>
        <w:tc>
          <w:tcPr>
            <w:tcW w:w="1559" w:type="dxa"/>
            <w:vAlign w:val="center"/>
          </w:tcPr>
          <w:p w14:paraId="01088663" w14:textId="4176FCB0" w:rsidR="00FC59E1" w:rsidRPr="00191D79" w:rsidRDefault="00FC59E1" w:rsidP="00191D79">
            <w:pPr>
              <w:adjustRightInd w:val="0"/>
              <w:snapToGrid w:val="0"/>
              <w:jc w:val="center"/>
              <w:rPr>
                <w:bCs/>
                <w:color w:val="FF0000"/>
                <w:szCs w:val="21"/>
              </w:rPr>
            </w:pPr>
            <w:r w:rsidRPr="00191D79">
              <w:rPr>
                <w:rFonts w:hint="eastAsia"/>
                <w:bCs/>
                <w:color w:val="FF0000"/>
                <w:szCs w:val="21"/>
              </w:rPr>
              <w:t>2#</w:t>
            </w:r>
            <w:r w:rsidRPr="00191D79">
              <w:rPr>
                <w:rFonts w:hint="eastAsia"/>
                <w:bCs/>
                <w:color w:val="FF0000"/>
                <w:szCs w:val="21"/>
              </w:rPr>
              <w:t>储煤库</w:t>
            </w:r>
          </w:p>
        </w:tc>
        <w:tc>
          <w:tcPr>
            <w:tcW w:w="850" w:type="dxa"/>
            <w:vAlign w:val="center"/>
          </w:tcPr>
          <w:p w14:paraId="3F18296E" w14:textId="541CAE48" w:rsidR="00FC59E1" w:rsidRPr="00191D79" w:rsidRDefault="00FC59E1" w:rsidP="00191D79">
            <w:pPr>
              <w:adjustRightInd w:val="0"/>
              <w:snapToGrid w:val="0"/>
              <w:jc w:val="center"/>
              <w:rPr>
                <w:color w:val="FF0000"/>
                <w:szCs w:val="21"/>
              </w:rPr>
            </w:pPr>
            <w:r w:rsidRPr="00191D79">
              <w:rPr>
                <w:rFonts w:hint="eastAsia"/>
                <w:color w:val="FF0000"/>
                <w:szCs w:val="21"/>
              </w:rPr>
              <w:t>颗粒物</w:t>
            </w:r>
          </w:p>
        </w:tc>
        <w:tc>
          <w:tcPr>
            <w:tcW w:w="2835" w:type="dxa"/>
            <w:vMerge/>
            <w:vAlign w:val="center"/>
          </w:tcPr>
          <w:p w14:paraId="1CFA33E9" w14:textId="4907857E" w:rsidR="00FC59E1" w:rsidRPr="00191D79" w:rsidRDefault="00FC59E1" w:rsidP="00191D79">
            <w:pPr>
              <w:jc w:val="center"/>
              <w:rPr>
                <w:rFonts w:eastAsiaTheme="minorEastAsia"/>
                <w:color w:val="FF0000"/>
                <w:kern w:val="0"/>
                <w:szCs w:val="21"/>
              </w:rPr>
            </w:pPr>
          </w:p>
        </w:tc>
        <w:tc>
          <w:tcPr>
            <w:tcW w:w="2585" w:type="dxa"/>
            <w:vMerge/>
            <w:vAlign w:val="center"/>
          </w:tcPr>
          <w:p w14:paraId="45A63382" w14:textId="77777777" w:rsidR="00FC59E1" w:rsidRPr="00191D79" w:rsidRDefault="00FC59E1" w:rsidP="00191D79">
            <w:pPr>
              <w:jc w:val="center"/>
              <w:rPr>
                <w:bCs/>
                <w:color w:val="FF0000"/>
                <w:szCs w:val="21"/>
              </w:rPr>
            </w:pPr>
          </w:p>
        </w:tc>
      </w:tr>
      <w:tr w:rsidR="00FC59E1" w:rsidRPr="008D3A56" w14:paraId="26DFA0EC" w14:textId="77777777" w:rsidTr="00FC59E1">
        <w:trPr>
          <w:trHeight w:val="425"/>
          <w:jc w:val="center"/>
        </w:trPr>
        <w:tc>
          <w:tcPr>
            <w:tcW w:w="971" w:type="dxa"/>
            <w:vMerge/>
            <w:vAlign w:val="center"/>
          </w:tcPr>
          <w:p w14:paraId="28477B30" w14:textId="77777777" w:rsidR="00FC59E1" w:rsidRPr="008D3A56" w:rsidRDefault="00FC59E1" w:rsidP="00191D79">
            <w:pPr>
              <w:adjustRightInd w:val="0"/>
              <w:snapToGrid w:val="0"/>
              <w:jc w:val="center"/>
              <w:rPr>
                <w:szCs w:val="21"/>
              </w:rPr>
            </w:pPr>
          </w:p>
        </w:tc>
        <w:tc>
          <w:tcPr>
            <w:tcW w:w="1559" w:type="dxa"/>
            <w:vAlign w:val="center"/>
          </w:tcPr>
          <w:p w14:paraId="594D9E1A" w14:textId="733D5DC3" w:rsidR="00FC59E1" w:rsidRPr="00191D79" w:rsidRDefault="00FC59E1" w:rsidP="00191D79">
            <w:pPr>
              <w:adjustRightInd w:val="0"/>
              <w:snapToGrid w:val="0"/>
              <w:jc w:val="center"/>
              <w:rPr>
                <w:bCs/>
                <w:color w:val="FF0000"/>
                <w:szCs w:val="21"/>
              </w:rPr>
            </w:pPr>
            <w:r w:rsidRPr="00191D79">
              <w:rPr>
                <w:bCs/>
                <w:color w:val="FF0000"/>
                <w:szCs w:val="21"/>
              </w:rPr>
              <w:t>3</w:t>
            </w:r>
            <w:r w:rsidRPr="00191D79">
              <w:rPr>
                <w:rFonts w:hint="eastAsia"/>
                <w:bCs/>
                <w:color w:val="FF0000"/>
                <w:szCs w:val="21"/>
              </w:rPr>
              <w:t>#</w:t>
            </w:r>
            <w:r w:rsidRPr="00191D79">
              <w:rPr>
                <w:rFonts w:hint="eastAsia"/>
                <w:bCs/>
                <w:color w:val="FF0000"/>
                <w:szCs w:val="21"/>
              </w:rPr>
              <w:t>储煤库</w:t>
            </w:r>
          </w:p>
        </w:tc>
        <w:tc>
          <w:tcPr>
            <w:tcW w:w="850" w:type="dxa"/>
            <w:vAlign w:val="center"/>
          </w:tcPr>
          <w:p w14:paraId="11B73818" w14:textId="4CD5F001" w:rsidR="00FC59E1" w:rsidRPr="00191D79" w:rsidRDefault="00FC59E1" w:rsidP="00191D79">
            <w:pPr>
              <w:adjustRightInd w:val="0"/>
              <w:snapToGrid w:val="0"/>
              <w:jc w:val="center"/>
              <w:rPr>
                <w:color w:val="FF0000"/>
                <w:szCs w:val="21"/>
              </w:rPr>
            </w:pPr>
            <w:r w:rsidRPr="00191D79">
              <w:rPr>
                <w:rFonts w:hint="eastAsia"/>
                <w:color w:val="FF0000"/>
                <w:szCs w:val="21"/>
              </w:rPr>
              <w:t>颗粒物</w:t>
            </w:r>
          </w:p>
        </w:tc>
        <w:tc>
          <w:tcPr>
            <w:tcW w:w="2835" w:type="dxa"/>
            <w:vMerge/>
            <w:vAlign w:val="center"/>
          </w:tcPr>
          <w:p w14:paraId="3CEFB2BB" w14:textId="40991800" w:rsidR="00FC59E1" w:rsidRPr="00191D79" w:rsidRDefault="00FC59E1" w:rsidP="00191D79">
            <w:pPr>
              <w:jc w:val="center"/>
              <w:rPr>
                <w:rFonts w:eastAsiaTheme="minorEastAsia"/>
                <w:color w:val="FF0000"/>
                <w:kern w:val="0"/>
                <w:szCs w:val="21"/>
              </w:rPr>
            </w:pPr>
          </w:p>
        </w:tc>
        <w:tc>
          <w:tcPr>
            <w:tcW w:w="2585" w:type="dxa"/>
            <w:vMerge/>
            <w:vAlign w:val="center"/>
          </w:tcPr>
          <w:p w14:paraId="52A88ABF" w14:textId="77777777" w:rsidR="00FC59E1" w:rsidRPr="00191D79" w:rsidRDefault="00FC59E1" w:rsidP="00191D79">
            <w:pPr>
              <w:jc w:val="center"/>
              <w:rPr>
                <w:bCs/>
                <w:color w:val="FF0000"/>
                <w:szCs w:val="21"/>
              </w:rPr>
            </w:pPr>
          </w:p>
        </w:tc>
      </w:tr>
      <w:tr w:rsidR="00FC59E1" w:rsidRPr="008D3A56" w14:paraId="5BD803CF" w14:textId="77777777" w:rsidTr="00FC59E1">
        <w:trPr>
          <w:trHeight w:val="425"/>
          <w:jc w:val="center"/>
        </w:trPr>
        <w:tc>
          <w:tcPr>
            <w:tcW w:w="971" w:type="dxa"/>
            <w:vMerge/>
            <w:vAlign w:val="center"/>
          </w:tcPr>
          <w:p w14:paraId="4C3C812A" w14:textId="77777777" w:rsidR="00FC59E1" w:rsidRPr="008D3A56" w:rsidRDefault="00FC59E1" w:rsidP="00191D79">
            <w:pPr>
              <w:adjustRightInd w:val="0"/>
              <w:snapToGrid w:val="0"/>
              <w:jc w:val="center"/>
              <w:rPr>
                <w:szCs w:val="21"/>
              </w:rPr>
            </w:pPr>
          </w:p>
        </w:tc>
        <w:tc>
          <w:tcPr>
            <w:tcW w:w="1559" w:type="dxa"/>
            <w:vAlign w:val="center"/>
          </w:tcPr>
          <w:p w14:paraId="4833FE5A" w14:textId="1621447C" w:rsidR="00FC59E1" w:rsidRPr="00191D79" w:rsidRDefault="00FC59E1" w:rsidP="00191D79">
            <w:pPr>
              <w:adjustRightInd w:val="0"/>
              <w:snapToGrid w:val="0"/>
              <w:jc w:val="center"/>
              <w:rPr>
                <w:bCs/>
                <w:color w:val="FF0000"/>
                <w:szCs w:val="21"/>
              </w:rPr>
            </w:pPr>
            <w:r>
              <w:rPr>
                <w:rFonts w:hint="eastAsia"/>
                <w:bCs/>
                <w:color w:val="FF0000"/>
                <w:szCs w:val="21"/>
              </w:rPr>
              <w:t>运输扬尘</w:t>
            </w:r>
          </w:p>
        </w:tc>
        <w:tc>
          <w:tcPr>
            <w:tcW w:w="850" w:type="dxa"/>
            <w:vAlign w:val="center"/>
          </w:tcPr>
          <w:p w14:paraId="0DB19139" w14:textId="32B984BE" w:rsidR="00FC59E1" w:rsidRPr="00191D79" w:rsidRDefault="00FC59E1" w:rsidP="00191D79">
            <w:pPr>
              <w:adjustRightInd w:val="0"/>
              <w:snapToGrid w:val="0"/>
              <w:jc w:val="center"/>
              <w:rPr>
                <w:color w:val="FF0000"/>
                <w:szCs w:val="21"/>
              </w:rPr>
            </w:pPr>
            <w:r>
              <w:rPr>
                <w:rFonts w:hint="eastAsia"/>
                <w:color w:val="FF0000"/>
                <w:szCs w:val="21"/>
              </w:rPr>
              <w:t>颗粒物</w:t>
            </w:r>
          </w:p>
        </w:tc>
        <w:tc>
          <w:tcPr>
            <w:tcW w:w="2835" w:type="dxa"/>
            <w:vAlign w:val="center"/>
          </w:tcPr>
          <w:p w14:paraId="701CF8F8" w14:textId="1FC979EE" w:rsidR="00FC59E1" w:rsidRPr="00191D79" w:rsidRDefault="00FC59E1" w:rsidP="00191D79">
            <w:pPr>
              <w:jc w:val="center"/>
              <w:rPr>
                <w:rFonts w:eastAsiaTheme="minorEastAsia"/>
                <w:color w:val="FF0000"/>
                <w:kern w:val="0"/>
                <w:szCs w:val="21"/>
              </w:rPr>
            </w:pPr>
            <w:r>
              <w:rPr>
                <w:rFonts w:eastAsiaTheme="minorEastAsia" w:hint="eastAsia"/>
                <w:color w:val="FF0000"/>
                <w:kern w:val="0"/>
                <w:szCs w:val="21"/>
              </w:rPr>
              <w:t>运输车辆采取苫布覆盖，车辆进出厂区时进行车辆冲洗</w:t>
            </w:r>
          </w:p>
        </w:tc>
        <w:tc>
          <w:tcPr>
            <w:tcW w:w="2585" w:type="dxa"/>
            <w:vMerge/>
            <w:vAlign w:val="center"/>
          </w:tcPr>
          <w:p w14:paraId="228823F4" w14:textId="77777777" w:rsidR="00FC59E1" w:rsidRPr="00191D79" w:rsidRDefault="00FC59E1" w:rsidP="00191D79">
            <w:pPr>
              <w:jc w:val="center"/>
              <w:rPr>
                <w:bCs/>
                <w:color w:val="FF0000"/>
                <w:szCs w:val="21"/>
              </w:rPr>
            </w:pPr>
          </w:p>
        </w:tc>
      </w:tr>
      <w:tr w:rsidR="00191D79" w:rsidRPr="008D3A56" w14:paraId="1A86847A" w14:textId="77777777" w:rsidTr="00FC59E1">
        <w:trPr>
          <w:trHeight w:val="425"/>
          <w:jc w:val="center"/>
        </w:trPr>
        <w:tc>
          <w:tcPr>
            <w:tcW w:w="971" w:type="dxa"/>
            <w:vMerge w:val="restart"/>
            <w:vAlign w:val="center"/>
          </w:tcPr>
          <w:p w14:paraId="008AAE09" w14:textId="77777777" w:rsidR="00191D79" w:rsidRPr="008D3A56" w:rsidRDefault="00191D79" w:rsidP="00191D79">
            <w:pPr>
              <w:adjustRightInd w:val="0"/>
              <w:snapToGrid w:val="0"/>
              <w:jc w:val="center"/>
              <w:rPr>
                <w:szCs w:val="21"/>
              </w:rPr>
            </w:pPr>
            <w:r w:rsidRPr="008D3A56">
              <w:rPr>
                <w:szCs w:val="21"/>
              </w:rPr>
              <w:t>地表水环境</w:t>
            </w:r>
          </w:p>
        </w:tc>
        <w:tc>
          <w:tcPr>
            <w:tcW w:w="1559" w:type="dxa"/>
            <w:vAlign w:val="center"/>
          </w:tcPr>
          <w:p w14:paraId="634333D5" w14:textId="77777777" w:rsidR="00191D79" w:rsidRPr="008D3A56" w:rsidRDefault="00191D79" w:rsidP="00191D79">
            <w:pPr>
              <w:pStyle w:val="aff8"/>
            </w:pPr>
            <w:r w:rsidRPr="008D3A56">
              <w:rPr>
                <w:rFonts w:hint="eastAsia"/>
              </w:rPr>
              <w:t>办公</w:t>
            </w:r>
            <w:r w:rsidRPr="008D3A56">
              <w:t>生活区</w:t>
            </w:r>
          </w:p>
        </w:tc>
        <w:tc>
          <w:tcPr>
            <w:tcW w:w="850" w:type="dxa"/>
            <w:vAlign w:val="center"/>
          </w:tcPr>
          <w:p w14:paraId="242864CC" w14:textId="77777777" w:rsidR="00191D79" w:rsidRPr="008D3A56" w:rsidRDefault="00191D79" w:rsidP="00191D79">
            <w:pPr>
              <w:widowControl/>
              <w:jc w:val="center"/>
              <w:rPr>
                <w:kern w:val="0"/>
                <w:szCs w:val="21"/>
              </w:rPr>
            </w:pPr>
            <w:r w:rsidRPr="008D3A56">
              <w:rPr>
                <w:kern w:val="0"/>
                <w:szCs w:val="21"/>
              </w:rPr>
              <w:t>生活污水</w:t>
            </w:r>
          </w:p>
        </w:tc>
        <w:tc>
          <w:tcPr>
            <w:tcW w:w="2835" w:type="dxa"/>
            <w:vAlign w:val="center"/>
          </w:tcPr>
          <w:p w14:paraId="3CAFB310" w14:textId="77777777" w:rsidR="00191D79" w:rsidRPr="008D3A56" w:rsidRDefault="00191D79" w:rsidP="00191D79">
            <w:pPr>
              <w:jc w:val="center"/>
              <w:rPr>
                <w:rFonts w:eastAsiaTheme="minorEastAsia"/>
                <w:bCs/>
                <w:szCs w:val="21"/>
              </w:rPr>
            </w:pPr>
            <w:r w:rsidRPr="008D3A56">
              <w:rPr>
                <w:rFonts w:eastAsiaTheme="minorEastAsia" w:hint="eastAsia"/>
                <w:bCs/>
                <w:szCs w:val="21"/>
              </w:rPr>
              <w:t>经化粪池处理后，由吸污车拉运至呼图壁县工业园区污水处理厂</w:t>
            </w:r>
          </w:p>
        </w:tc>
        <w:tc>
          <w:tcPr>
            <w:tcW w:w="2585" w:type="dxa"/>
            <w:vAlign w:val="center"/>
          </w:tcPr>
          <w:p w14:paraId="3B753532" w14:textId="77777777" w:rsidR="00191D79" w:rsidRPr="008D3A56" w:rsidRDefault="00191D79" w:rsidP="00191D79">
            <w:pPr>
              <w:jc w:val="center"/>
              <w:rPr>
                <w:rFonts w:eastAsiaTheme="minorEastAsia"/>
                <w:bCs/>
                <w:szCs w:val="21"/>
              </w:rPr>
            </w:pPr>
            <w:r w:rsidRPr="008D3A56">
              <w:rPr>
                <w:rFonts w:eastAsiaTheme="minorEastAsia" w:hint="eastAsia"/>
                <w:bCs/>
                <w:szCs w:val="21"/>
              </w:rPr>
              <w:t>经化粪池处理后，由吸污车拉运至呼图壁县工业园区污水处理厂</w:t>
            </w:r>
          </w:p>
        </w:tc>
      </w:tr>
      <w:tr w:rsidR="00191D79" w:rsidRPr="008D3A56" w14:paraId="2C981F06" w14:textId="77777777" w:rsidTr="00FC59E1">
        <w:trPr>
          <w:trHeight w:val="425"/>
          <w:jc w:val="center"/>
        </w:trPr>
        <w:tc>
          <w:tcPr>
            <w:tcW w:w="971" w:type="dxa"/>
            <w:vMerge/>
            <w:vAlign w:val="center"/>
          </w:tcPr>
          <w:p w14:paraId="3594F079" w14:textId="77777777" w:rsidR="00191D79" w:rsidRPr="008D3A56" w:rsidRDefault="00191D79" w:rsidP="00191D79">
            <w:pPr>
              <w:adjustRightInd w:val="0"/>
              <w:snapToGrid w:val="0"/>
              <w:jc w:val="center"/>
              <w:rPr>
                <w:szCs w:val="21"/>
              </w:rPr>
            </w:pPr>
          </w:p>
        </w:tc>
        <w:tc>
          <w:tcPr>
            <w:tcW w:w="1559" w:type="dxa"/>
            <w:vAlign w:val="center"/>
          </w:tcPr>
          <w:p w14:paraId="2DDA159E" w14:textId="77777777" w:rsidR="00191D79" w:rsidRPr="008D3A56" w:rsidRDefault="00191D79" w:rsidP="00191D79">
            <w:pPr>
              <w:pStyle w:val="aff8"/>
            </w:pPr>
            <w:r w:rsidRPr="008D3A56">
              <w:rPr>
                <w:rFonts w:hint="eastAsia"/>
              </w:rPr>
              <w:t>车辆冲洗区域</w:t>
            </w:r>
          </w:p>
        </w:tc>
        <w:tc>
          <w:tcPr>
            <w:tcW w:w="850" w:type="dxa"/>
            <w:vAlign w:val="center"/>
          </w:tcPr>
          <w:p w14:paraId="227C2910" w14:textId="77777777" w:rsidR="00191D79" w:rsidRPr="008D3A56" w:rsidRDefault="00191D79" w:rsidP="00191D79">
            <w:pPr>
              <w:widowControl/>
              <w:jc w:val="center"/>
              <w:rPr>
                <w:kern w:val="0"/>
                <w:szCs w:val="21"/>
              </w:rPr>
            </w:pPr>
            <w:r w:rsidRPr="008D3A56">
              <w:rPr>
                <w:rFonts w:hint="eastAsia"/>
                <w:kern w:val="0"/>
                <w:szCs w:val="21"/>
              </w:rPr>
              <w:t>车辆冲洗废水</w:t>
            </w:r>
          </w:p>
        </w:tc>
        <w:tc>
          <w:tcPr>
            <w:tcW w:w="2835" w:type="dxa"/>
            <w:vAlign w:val="center"/>
          </w:tcPr>
          <w:p w14:paraId="10401C6A" w14:textId="6300278D" w:rsidR="00191D79" w:rsidRPr="00191D79" w:rsidRDefault="00191D79" w:rsidP="00191D79">
            <w:pPr>
              <w:jc w:val="center"/>
              <w:rPr>
                <w:rFonts w:eastAsiaTheme="minorEastAsia"/>
                <w:color w:val="FF0000"/>
                <w:kern w:val="0"/>
                <w:szCs w:val="21"/>
              </w:rPr>
            </w:pPr>
            <w:r w:rsidRPr="00191D79">
              <w:rPr>
                <w:rFonts w:hint="eastAsia"/>
                <w:color w:val="FF0000"/>
              </w:rPr>
              <w:t>设置一座</w:t>
            </w:r>
            <w:r w:rsidRPr="00191D79">
              <w:rPr>
                <w:rFonts w:hint="eastAsia"/>
                <w:color w:val="FF0000"/>
              </w:rPr>
              <w:t>50m</w:t>
            </w:r>
            <w:r w:rsidRPr="00191D79">
              <w:rPr>
                <w:rFonts w:hint="eastAsia"/>
                <w:color w:val="FF0000"/>
                <w:vertAlign w:val="superscript"/>
              </w:rPr>
              <w:t>3</w:t>
            </w:r>
            <w:r w:rsidRPr="00191D79">
              <w:rPr>
                <w:rFonts w:hint="eastAsia"/>
                <w:color w:val="FF0000"/>
              </w:rPr>
              <w:t>沉淀池，沉淀处理后回用于厂区道路抑尘</w:t>
            </w:r>
          </w:p>
        </w:tc>
        <w:tc>
          <w:tcPr>
            <w:tcW w:w="2585" w:type="dxa"/>
            <w:vAlign w:val="center"/>
          </w:tcPr>
          <w:p w14:paraId="068EBA92" w14:textId="17FA39EC" w:rsidR="00191D79" w:rsidRPr="00191D79" w:rsidRDefault="00191D79" w:rsidP="00191D79">
            <w:pPr>
              <w:jc w:val="center"/>
              <w:rPr>
                <w:rFonts w:eastAsiaTheme="minorEastAsia"/>
                <w:bCs/>
                <w:szCs w:val="21"/>
              </w:rPr>
            </w:pPr>
            <w:r>
              <w:rPr>
                <w:rFonts w:eastAsiaTheme="minorEastAsia"/>
                <w:bCs/>
                <w:szCs w:val="21"/>
              </w:rPr>
              <w:t>/</w:t>
            </w:r>
          </w:p>
        </w:tc>
      </w:tr>
      <w:tr w:rsidR="00191D79" w:rsidRPr="008D3A56" w14:paraId="4472FBB1" w14:textId="77777777" w:rsidTr="00FC59E1">
        <w:trPr>
          <w:trHeight w:val="425"/>
          <w:jc w:val="center"/>
        </w:trPr>
        <w:tc>
          <w:tcPr>
            <w:tcW w:w="971" w:type="dxa"/>
            <w:vAlign w:val="center"/>
          </w:tcPr>
          <w:p w14:paraId="62EAF48E" w14:textId="77777777" w:rsidR="00191D79" w:rsidRPr="008D3A56" w:rsidRDefault="00191D79" w:rsidP="00191D79">
            <w:pPr>
              <w:adjustRightInd w:val="0"/>
              <w:snapToGrid w:val="0"/>
              <w:jc w:val="center"/>
              <w:rPr>
                <w:szCs w:val="21"/>
              </w:rPr>
            </w:pPr>
            <w:r w:rsidRPr="008D3A56">
              <w:rPr>
                <w:szCs w:val="21"/>
              </w:rPr>
              <w:t>声环境</w:t>
            </w:r>
          </w:p>
        </w:tc>
        <w:tc>
          <w:tcPr>
            <w:tcW w:w="1559" w:type="dxa"/>
            <w:vAlign w:val="center"/>
          </w:tcPr>
          <w:p w14:paraId="6AB4E172" w14:textId="77777777" w:rsidR="00191D79" w:rsidRPr="008D3A56" w:rsidRDefault="00191D79" w:rsidP="00191D79">
            <w:pPr>
              <w:adjustRightInd w:val="0"/>
              <w:snapToGrid w:val="0"/>
              <w:jc w:val="center"/>
              <w:rPr>
                <w:szCs w:val="21"/>
              </w:rPr>
            </w:pPr>
            <w:r w:rsidRPr="008D3A56">
              <w:rPr>
                <w:rFonts w:hint="eastAsia"/>
                <w:szCs w:val="21"/>
              </w:rPr>
              <w:t>运输车辆</w:t>
            </w:r>
          </w:p>
        </w:tc>
        <w:tc>
          <w:tcPr>
            <w:tcW w:w="850" w:type="dxa"/>
            <w:vAlign w:val="center"/>
          </w:tcPr>
          <w:p w14:paraId="3839C7E7" w14:textId="77777777" w:rsidR="00191D79" w:rsidRPr="008D3A56" w:rsidRDefault="00191D79" w:rsidP="00191D79">
            <w:pPr>
              <w:adjustRightInd w:val="0"/>
              <w:snapToGrid w:val="0"/>
              <w:jc w:val="center"/>
              <w:rPr>
                <w:szCs w:val="21"/>
              </w:rPr>
            </w:pPr>
            <w:r w:rsidRPr="008D3A56">
              <w:rPr>
                <w:szCs w:val="21"/>
              </w:rPr>
              <w:t>等效</w:t>
            </w:r>
            <w:r w:rsidRPr="008D3A56">
              <w:rPr>
                <w:szCs w:val="21"/>
              </w:rPr>
              <w:t>A</w:t>
            </w:r>
            <w:r w:rsidRPr="008D3A56">
              <w:rPr>
                <w:szCs w:val="21"/>
              </w:rPr>
              <w:t>声级</w:t>
            </w:r>
          </w:p>
        </w:tc>
        <w:tc>
          <w:tcPr>
            <w:tcW w:w="2835" w:type="dxa"/>
            <w:vAlign w:val="center"/>
          </w:tcPr>
          <w:p w14:paraId="1BB6BB91" w14:textId="77777777" w:rsidR="00191D79" w:rsidRPr="008D3A56" w:rsidRDefault="00191D79" w:rsidP="00191D79">
            <w:pPr>
              <w:adjustRightInd w:val="0"/>
              <w:snapToGrid w:val="0"/>
              <w:jc w:val="center"/>
              <w:rPr>
                <w:szCs w:val="21"/>
              </w:rPr>
            </w:pPr>
            <w:r w:rsidRPr="008D3A56">
              <w:rPr>
                <w:rFonts w:hint="eastAsia"/>
              </w:rPr>
              <w:t>通过加强车辆设备保养，设置禁鸣标志</w:t>
            </w:r>
          </w:p>
        </w:tc>
        <w:tc>
          <w:tcPr>
            <w:tcW w:w="2585" w:type="dxa"/>
            <w:vAlign w:val="center"/>
          </w:tcPr>
          <w:p w14:paraId="4C466A90" w14:textId="77777777" w:rsidR="00191D79" w:rsidRPr="008D3A56" w:rsidRDefault="00191D79" w:rsidP="00191D79">
            <w:pPr>
              <w:adjustRightInd w:val="0"/>
              <w:snapToGrid w:val="0"/>
              <w:jc w:val="center"/>
              <w:rPr>
                <w:szCs w:val="21"/>
              </w:rPr>
            </w:pPr>
            <w:r w:rsidRPr="008D3A56">
              <w:rPr>
                <w:szCs w:val="21"/>
              </w:rPr>
              <w:t>厂界噪声满足《工业企业厂界环境噪声排放标准》（</w:t>
            </w:r>
            <w:r w:rsidRPr="008D3A56">
              <w:rPr>
                <w:szCs w:val="21"/>
              </w:rPr>
              <w:t>GB12348-2008</w:t>
            </w:r>
            <w:r w:rsidRPr="008D3A56">
              <w:rPr>
                <w:szCs w:val="21"/>
              </w:rPr>
              <w:t>）</w:t>
            </w:r>
            <w:r w:rsidRPr="008D3A56">
              <w:rPr>
                <w:rFonts w:hint="eastAsia"/>
                <w:szCs w:val="21"/>
              </w:rPr>
              <w:t>2</w:t>
            </w:r>
            <w:r w:rsidRPr="008D3A56">
              <w:rPr>
                <w:szCs w:val="21"/>
              </w:rPr>
              <w:t>类标准要求</w:t>
            </w:r>
          </w:p>
        </w:tc>
      </w:tr>
      <w:tr w:rsidR="00191D79" w:rsidRPr="008D3A56" w14:paraId="20EAC3D8" w14:textId="77777777" w:rsidTr="00FC59E1">
        <w:trPr>
          <w:trHeight w:val="425"/>
          <w:jc w:val="center"/>
        </w:trPr>
        <w:tc>
          <w:tcPr>
            <w:tcW w:w="971" w:type="dxa"/>
            <w:vAlign w:val="center"/>
          </w:tcPr>
          <w:p w14:paraId="0A2E85ED" w14:textId="77777777" w:rsidR="00191D79" w:rsidRPr="008D3A56" w:rsidRDefault="00191D79" w:rsidP="00191D79">
            <w:pPr>
              <w:adjustRightInd w:val="0"/>
              <w:snapToGrid w:val="0"/>
              <w:jc w:val="center"/>
              <w:rPr>
                <w:szCs w:val="21"/>
              </w:rPr>
            </w:pPr>
            <w:r w:rsidRPr="008D3A56">
              <w:rPr>
                <w:szCs w:val="21"/>
              </w:rPr>
              <w:t>电磁辐射</w:t>
            </w:r>
          </w:p>
        </w:tc>
        <w:tc>
          <w:tcPr>
            <w:tcW w:w="1559" w:type="dxa"/>
            <w:vAlign w:val="center"/>
          </w:tcPr>
          <w:p w14:paraId="35D499A8" w14:textId="77777777" w:rsidR="00191D79" w:rsidRPr="008D3A56" w:rsidRDefault="00191D79" w:rsidP="00191D79">
            <w:pPr>
              <w:adjustRightInd w:val="0"/>
              <w:snapToGrid w:val="0"/>
              <w:jc w:val="center"/>
              <w:rPr>
                <w:szCs w:val="21"/>
              </w:rPr>
            </w:pPr>
            <w:r w:rsidRPr="008D3A56">
              <w:rPr>
                <w:szCs w:val="21"/>
              </w:rPr>
              <w:t>/</w:t>
            </w:r>
          </w:p>
        </w:tc>
        <w:tc>
          <w:tcPr>
            <w:tcW w:w="850" w:type="dxa"/>
            <w:vAlign w:val="center"/>
          </w:tcPr>
          <w:p w14:paraId="3817A397" w14:textId="77777777" w:rsidR="00191D79" w:rsidRPr="008D3A56" w:rsidRDefault="00191D79" w:rsidP="00191D79">
            <w:pPr>
              <w:adjustRightInd w:val="0"/>
              <w:snapToGrid w:val="0"/>
              <w:jc w:val="center"/>
              <w:rPr>
                <w:szCs w:val="21"/>
              </w:rPr>
            </w:pPr>
            <w:r w:rsidRPr="008D3A56">
              <w:rPr>
                <w:szCs w:val="21"/>
              </w:rPr>
              <w:t>/</w:t>
            </w:r>
          </w:p>
        </w:tc>
        <w:tc>
          <w:tcPr>
            <w:tcW w:w="2835" w:type="dxa"/>
            <w:vAlign w:val="center"/>
          </w:tcPr>
          <w:p w14:paraId="7DEB9E5C" w14:textId="77777777" w:rsidR="00191D79" w:rsidRPr="008D3A56" w:rsidRDefault="00191D79" w:rsidP="00191D79">
            <w:pPr>
              <w:adjustRightInd w:val="0"/>
              <w:snapToGrid w:val="0"/>
              <w:jc w:val="center"/>
              <w:rPr>
                <w:szCs w:val="21"/>
              </w:rPr>
            </w:pPr>
            <w:r w:rsidRPr="008D3A56">
              <w:rPr>
                <w:szCs w:val="21"/>
              </w:rPr>
              <w:t>/</w:t>
            </w:r>
          </w:p>
        </w:tc>
        <w:tc>
          <w:tcPr>
            <w:tcW w:w="2585" w:type="dxa"/>
            <w:vAlign w:val="center"/>
          </w:tcPr>
          <w:p w14:paraId="53272CB3" w14:textId="77777777" w:rsidR="00191D79" w:rsidRPr="008D3A56" w:rsidRDefault="00191D79" w:rsidP="00191D79">
            <w:pPr>
              <w:adjustRightInd w:val="0"/>
              <w:snapToGrid w:val="0"/>
              <w:jc w:val="center"/>
              <w:rPr>
                <w:szCs w:val="21"/>
              </w:rPr>
            </w:pPr>
            <w:r w:rsidRPr="008D3A56">
              <w:rPr>
                <w:szCs w:val="21"/>
              </w:rPr>
              <w:t>/</w:t>
            </w:r>
          </w:p>
        </w:tc>
      </w:tr>
      <w:tr w:rsidR="00191D79" w:rsidRPr="008D3A56" w14:paraId="16C85AC8" w14:textId="77777777" w:rsidTr="00FC59E1">
        <w:trPr>
          <w:trHeight w:val="739"/>
          <w:jc w:val="center"/>
        </w:trPr>
        <w:tc>
          <w:tcPr>
            <w:tcW w:w="971" w:type="dxa"/>
            <w:vAlign w:val="center"/>
          </w:tcPr>
          <w:p w14:paraId="6967EFC3" w14:textId="77777777" w:rsidR="00191D79" w:rsidRPr="008D3A56" w:rsidRDefault="00191D79" w:rsidP="00191D79">
            <w:pPr>
              <w:adjustRightInd w:val="0"/>
              <w:snapToGrid w:val="0"/>
              <w:jc w:val="center"/>
              <w:rPr>
                <w:szCs w:val="21"/>
              </w:rPr>
            </w:pPr>
            <w:r w:rsidRPr="008D3A56">
              <w:rPr>
                <w:szCs w:val="21"/>
              </w:rPr>
              <w:t>固体废物</w:t>
            </w:r>
          </w:p>
        </w:tc>
        <w:tc>
          <w:tcPr>
            <w:tcW w:w="7829" w:type="dxa"/>
            <w:gridSpan w:val="4"/>
            <w:vAlign w:val="center"/>
          </w:tcPr>
          <w:p w14:paraId="5365F1D1" w14:textId="77777777" w:rsidR="00191D79" w:rsidRPr="008D3A56" w:rsidRDefault="00191D79" w:rsidP="00191D79">
            <w:pPr>
              <w:adjustRightInd w:val="0"/>
              <w:snapToGrid w:val="0"/>
              <w:jc w:val="center"/>
              <w:rPr>
                <w:szCs w:val="21"/>
              </w:rPr>
            </w:pPr>
            <w:r w:rsidRPr="008D3A56">
              <w:rPr>
                <w:rFonts w:hint="eastAsia"/>
                <w:szCs w:val="21"/>
              </w:rPr>
              <w:t>沉淀池煤泥集中收集后混入煤炭外售；</w:t>
            </w:r>
          </w:p>
          <w:p w14:paraId="08FAC0F0" w14:textId="77777777" w:rsidR="00191D79" w:rsidRPr="008D3A56" w:rsidRDefault="00191D79" w:rsidP="00191D79">
            <w:pPr>
              <w:adjustRightInd w:val="0"/>
              <w:snapToGrid w:val="0"/>
              <w:jc w:val="center"/>
              <w:rPr>
                <w:szCs w:val="21"/>
              </w:rPr>
            </w:pPr>
            <w:r w:rsidRPr="008D3A56">
              <w:rPr>
                <w:rFonts w:hint="eastAsia"/>
                <w:szCs w:val="21"/>
              </w:rPr>
              <w:t>生活垃圾设置生活垃圾收集设施，集中收集后交由环卫部门处置</w:t>
            </w:r>
          </w:p>
        </w:tc>
      </w:tr>
      <w:tr w:rsidR="00191D79" w:rsidRPr="008D3A56" w14:paraId="79EB6F42" w14:textId="77777777" w:rsidTr="00FC59E1">
        <w:trPr>
          <w:trHeight w:val="992"/>
          <w:jc w:val="center"/>
        </w:trPr>
        <w:tc>
          <w:tcPr>
            <w:tcW w:w="971" w:type="dxa"/>
            <w:vAlign w:val="center"/>
          </w:tcPr>
          <w:p w14:paraId="1F4F68D9" w14:textId="77777777" w:rsidR="00191D79" w:rsidRPr="008D3A56" w:rsidRDefault="00191D79" w:rsidP="00191D79">
            <w:pPr>
              <w:adjustRightInd w:val="0"/>
              <w:snapToGrid w:val="0"/>
              <w:jc w:val="center"/>
              <w:rPr>
                <w:szCs w:val="21"/>
              </w:rPr>
            </w:pPr>
            <w:r w:rsidRPr="008D3A56">
              <w:rPr>
                <w:szCs w:val="21"/>
              </w:rPr>
              <w:t>土壤及地下水</w:t>
            </w:r>
          </w:p>
          <w:p w14:paraId="44761D88" w14:textId="77777777" w:rsidR="00191D79" w:rsidRPr="008D3A56" w:rsidRDefault="00191D79" w:rsidP="00191D79">
            <w:pPr>
              <w:adjustRightInd w:val="0"/>
              <w:snapToGrid w:val="0"/>
              <w:jc w:val="center"/>
              <w:rPr>
                <w:szCs w:val="21"/>
              </w:rPr>
            </w:pPr>
            <w:r w:rsidRPr="008D3A56">
              <w:rPr>
                <w:szCs w:val="21"/>
              </w:rPr>
              <w:t>污染防治措施</w:t>
            </w:r>
          </w:p>
        </w:tc>
        <w:tc>
          <w:tcPr>
            <w:tcW w:w="7829" w:type="dxa"/>
            <w:gridSpan w:val="4"/>
            <w:vAlign w:val="center"/>
          </w:tcPr>
          <w:p w14:paraId="0257B5F0" w14:textId="77777777" w:rsidR="00191D79" w:rsidRPr="008D3A56" w:rsidRDefault="00191D79" w:rsidP="00191D79">
            <w:pPr>
              <w:adjustRightInd w:val="0"/>
              <w:snapToGrid w:val="0"/>
              <w:jc w:val="center"/>
              <w:rPr>
                <w:szCs w:val="21"/>
              </w:rPr>
            </w:pPr>
            <w:r w:rsidRPr="008D3A56">
              <w:rPr>
                <w:rFonts w:hint="eastAsia"/>
                <w:szCs w:val="21"/>
              </w:rPr>
              <w:t>/</w:t>
            </w:r>
          </w:p>
        </w:tc>
      </w:tr>
      <w:tr w:rsidR="00191D79" w:rsidRPr="008D3A56" w14:paraId="7AC587D1" w14:textId="77777777" w:rsidTr="00FC59E1">
        <w:trPr>
          <w:trHeight w:val="557"/>
          <w:jc w:val="center"/>
        </w:trPr>
        <w:tc>
          <w:tcPr>
            <w:tcW w:w="971" w:type="dxa"/>
            <w:vAlign w:val="center"/>
          </w:tcPr>
          <w:p w14:paraId="58182439" w14:textId="77777777" w:rsidR="00191D79" w:rsidRPr="008D3A56" w:rsidRDefault="00191D79" w:rsidP="00191D79">
            <w:pPr>
              <w:adjustRightInd w:val="0"/>
              <w:snapToGrid w:val="0"/>
              <w:jc w:val="center"/>
              <w:rPr>
                <w:szCs w:val="21"/>
              </w:rPr>
            </w:pPr>
            <w:r w:rsidRPr="008D3A56">
              <w:rPr>
                <w:szCs w:val="21"/>
              </w:rPr>
              <w:t>生态保护措施</w:t>
            </w:r>
          </w:p>
        </w:tc>
        <w:tc>
          <w:tcPr>
            <w:tcW w:w="7829" w:type="dxa"/>
            <w:gridSpan w:val="4"/>
            <w:vAlign w:val="center"/>
          </w:tcPr>
          <w:p w14:paraId="3132892E" w14:textId="77777777" w:rsidR="00191D79" w:rsidRPr="008D3A56" w:rsidRDefault="00191D79" w:rsidP="00191D79">
            <w:pPr>
              <w:adjustRightInd w:val="0"/>
              <w:snapToGrid w:val="0"/>
              <w:jc w:val="center"/>
              <w:rPr>
                <w:szCs w:val="21"/>
              </w:rPr>
            </w:pPr>
            <w:r w:rsidRPr="008D3A56">
              <w:rPr>
                <w:rFonts w:hint="eastAsia"/>
                <w:szCs w:val="21"/>
              </w:rPr>
              <w:t>/</w:t>
            </w:r>
          </w:p>
        </w:tc>
      </w:tr>
      <w:tr w:rsidR="00191D79" w:rsidRPr="008D3A56" w14:paraId="32E996C2" w14:textId="77777777">
        <w:trPr>
          <w:trHeight w:val="1276"/>
          <w:jc w:val="center"/>
        </w:trPr>
        <w:tc>
          <w:tcPr>
            <w:tcW w:w="971" w:type="dxa"/>
            <w:vAlign w:val="center"/>
          </w:tcPr>
          <w:p w14:paraId="06F86287" w14:textId="77777777" w:rsidR="00191D79" w:rsidRPr="008D3A56" w:rsidRDefault="00191D79" w:rsidP="00191D79">
            <w:pPr>
              <w:adjustRightInd w:val="0"/>
              <w:snapToGrid w:val="0"/>
              <w:jc w:val="center"/>
              <w:rPr>
                <w:spacing w:val="-8"/>
                <w:szCs w:val="21"/>
              </w:rPr>
            </w:pPr>
            <w:r w:rsidRPr="008D3A56">
              <w:rPr>
                <w:spacing w:val="-8"/>
                <w:szCs w:val="21"/>
              </w:rPr>
              <w:t>环境风险防范措施</w:t>
            </w:r>
          </w:p>
        </w:tc>
        <w:tc>
          <w:tcPr>
            <w:tcW w:w="7829" w:type="dxa"/>
            <w:gridSpan w:val="4"/>
            <w:vAlign w:val="center"/>
          </w:tcPr>
          <w:p w14:paraId="01E8836D" w14:textId="77777777" w:rsidR="00191D79" w:rsidRPr="008D3A56" w:rsidRDefault="00191D79" w:rsidP="00191D79">
            <w:pPr>
              <w:adjustRightInd w:val="0"/>
              <w:snapToGrid w:val="0"/>
              <w:jc w:val="left"/>
              <w:rPr>
                <w:bCs/>
                <w:szCs w:val="21"/>
              </w:rPr>
            </w:pPr>
            <w:r w:rsidRPr="008D3A56">
              <w:rPr>
                <w:rFonts w:hint="eastAsia"/>
                <w:bCs/>
                <w:szCs w:val="21"/>
              </w:rPr>
              <w:t>①电气、照明设备均采用防爆型产品，并做防雷接地设施；</w:t>
            </w:r>
          </w:p>
          <w:p w14:paraId="5006B0C8" w14:textId="77777777" w:rsidR="00191D79" w:rsidRPr="008D3A56" w:rsidRDefault="00191D79" w:rsidP="00191D79">
            <w:pPr>
              <w:adjustRightInd w:val="0"/>
              <w:snapToGrid w:val="0"/>
              <w:jc w:val="left"/>
              <w:rPr>
                <w:bCs/>
                <w:szCs w:val="21"/>
              </w:rPr>
            </w:pPr>
            <w:r w:rsidRPr="008D3A56">
              <w:rPr>
                <w:rFonts w:hint="eastAsia"/>
                <w:bCs/>
                <w:szCs w:val="21"/>
              </w:rPr>
              <w:t>②设有通风口、喷水及防爆灯措施；</w:t>
            </w:r>
          </w:p>
          <w:p w14:paraId="2BB8CDBD" w14:textId="77777777" w:rsidR="00191D79" w:rsidRPr="008D3A56" w:rsidRDefault="00191D79" w:rsidP="00191D79">
            <w:pPr>
              <w:adjustRightInd w:val="0"/>
              <w:snapToGrid w:val="0"/>
              <w:jc w:val="left"/>
              <w:rPr>
                <w:bCs/>
                <w:szCs w:val="21"/>
              </w:rPr>
            </w:pPr>
            <w:r w:rsidRPr="008D3A56">
              <w:rPr>
                <w:rFonts w:hint="eastAsia"/>
                <w:bCs/>
                <w:szCs w:val="21"/>
              </w:rPr>
              <w:t>③设有在线监控设备，对粉尘、温度、烟雾、一氧化碳进行监控，达到限值的时候并声光报警；</w:t>
            </w:r>
          </w:p>
          <w:p w14:paraId="6BB99769" w14:textId="28A39CCD" w:rsidR="00191D79" w:rsidRPr="008D3A56" w:rsidRDefault="00191D79" w:rsidP="00191D79">
            <w:pPr>
              <w:adjustRightInd w:val="0"/>
              <w:snapToGrid w:val="0"/>
              <w:jc w:val="left"/>
              <w:rPr>
                <w:bCs/>
                <w:szCs w:val="21"/>
              </w:rPr>
            </w:pPr>
            <w:r w:rsidRPr="008D3A56">
              <w:rPr>
                <w:rFonts w:hint="eastAsia"/>
                <w:bCs/>
                <w:szCs w:val="21"/>
              </w:rPr>
              <w:t>④对管理人员和现场工作人员进行安全培训，绝对禁止在煤棚内吸烟和明火作业，并定期</w:t>
            </w:r>
            <w:r w:rsidR="00FC0E41">
              <w:rPr>
                <w:rFonts w:hint="eastAsia"/>
                <w:bCs/>
                <w:szCs w:val="21"/>
              </w:rPr>
              <w:t>喷雾</w:t>
            </w:r>
            <w:r w:rsidRPr="008D3A56">
              <w:rPr>
                <w:rFonts w:hint="eastAsia"/>
                <w:bCs/>
                <w:szCs w:val="21"/>
              </w:rPr>
              <w:t>以降低空气中的粉尘含量和温度；安排专职人员定期对煤棚中的粉尘量进行监测，防隐患于未然。</w:t>
            </w:r>
          </w:p>
          <w:p w14:paraId="49F2897C" w14:textId="77777777" w:rsidR="00191D79" w:rsidRPr="008D3A56" w:rsidRDefault="00191D79" w:rsidP="00191D79">
            <w:pPr>
              <w:adjustRightInd w:val="0"/>
              <w:snapToGrid w:val="0"/>
              <w:jc w:val="left"/>
              <w:rPr>
                <w:bCs/>
                <w:szCs w:val="21"/>
              </w:rPr>
            </w:pPr>
            <w:r w:rsidRPr="008D3A56">
              <w:rPr>
                <w:rFonts w:hint="eastAsia"/>
                <w:bCs/>
                <w:szCs w:val="21"/>
              </w:rPr>
              <w:t>⑤储煤库内应安设粉尘、温度、烟雾、一氧化碳传感器，并具备声光报警功能，可靠运行。</w:t>
            </w:r>
          </w:p>
          <w:p w14:paraId="78913B13" w14:textId="77777777" w:rsidR="00191D79" w:rsidRPr="008D3A56" w:rsidRDefault="00191D79" w:rsidP="00191D79">
            <w:pPr>
              <w:adjustRightInd w:val="0"/>
              <w:snapToGrid w:val="0"/>
              <w:jc w:val="left"/>
              <w:rPr>
                <w:bCs/>
                <w:szCs w:val="21"/>
              </w:rPr>
            </w:pPr>
            <w:r w:rsidRPr="008D3A56">
              <w:rPr>
                <w:rFonts w:hint="eastAsia"/>
                <w:bCs/>
                <w:szCs w:val="21"/>
              </w:rPr>
              <w:t>⑥储煤库顶部或侧面应留设通风口，通风口数量和大小根据储煤库大小确定，实现储煤库内自然通风。</w:t>
            </w:r>
          </w:p>
          <w:p w14:paraId="769450B8" w14:textId="77777777" w:rsidR="00191D79" w:rsidRPr="008D3A56" w:rsidRDefault="00191D79" w:rsidP="00191D79">
            <w:pPr>
              <w:adjustRightInd w:val="0"/>
              <w:snapToGrid w:val="0"/>
              <w:jc w:val="left"/>
              <w:rPr>
                <w:bCs/>
                <w:szCs w:val="21"/>
              </w:rPr>
            </w:pPr>
            <w:r w:rsidRPr="008D3A56">
              <w:rPr>
                <w:rFonts w:hint="eastAsia"/>
                <w:bCs/>
                <w:szCs w:val="21"/>
              </w:rPr>
              <w:t>⑦建立安全监测监控系统，实时监测数据并配有专职监控人员。</w:t>
            </w:r>
          </w:p>
        </w:tc>
      </w:tr>
      <w:tr w:rsidR="00191D79" w:rsidRPr="008D3A56" w14:paraId="2065D379" w14:textId="77777777">
        <w:trPr>
          <w:trHeight w:val="1002"/>
          <w:jc w:val="center"/>
        </w:trPr>
        <w:tc>
          <w:tcPr>
            <w:tcW w:w="971" w:type="dxa"/>
            <w:vAlign w:val="center"/>
          </w:tcPr>
          <w:p w14:paraId="46496A51" w14:textId="77777777" w:rsidR="00191D79" w:rsidRPr="008D3A56" w:rsidRDefault="00191D79" w:rsidP="00191D79">
            <w:pPr>
              <w:adjustRightInd w:val="0"/>
              <w:snapToGrid w:val="0"/>
              <w:jc w:val="center"/>
              <w:rPr>
                <w:spacing w:val="-8"/>
                <w:szCs w:val="21"/>
              </w:rPr>
            </w:pPr>
            <w:r w:rsidRPr="008D3A56">
              <w:rPr>
                <w:spacing w:val="-8"/>
                <w:szCs w:val="21"/>
              </w:rPr>
              <w:t>其他环境管理要求</w:t>
            </w:r>
          </w:p>
        </w:tc>
        <w:tc>
          <w:tcPr>
            <w:tcW w:w="7829" w:type="dxa"/>
            <w:gridSpan w:val="4"/>
            <w:vAlign w:val="center"/>
          </w:tcPr>
          <w:p w14:paraId="0980771A" w14:textId="77777777" w:rsidR="00191D79" w:rsidRPr="008D3A56" w:rsidRDefault="00191D79" w:rsidP="00191D79">
            <w:pPr>
              <w:adjustRightInd w:val="0"/>
              <w:snapToGrid w:val="0"/>
              <w:jc w:val="center"/>
              <w:rPr>
                <w:szCs w:val="21"/>
              </w:rPr>
            </w:pPr>
            <w:r w:rsidRPr="008D3A56">
              <w:rPr>
                <w:szCs w:val="21"/>
              </w:rPr>
              <w:t>严格落实报告所提环境管理要求</w:t>
            </w:r>
            <w:r w:rsidRPr="008D3A56">
              <w:rPr>
                <w:rFonts w:hint="eastAsia"/>
                <w:szCs w:val="21"/>
              </w:rPr>
              <w:t>，项目运营前需按照《</w:t>
            </w:r>
            <w:r w:rsidRPr="008D3A56">
              <w:rPr>
                <w:rFonts w:hint="eastAsia"/>
                <w:bCs/>
                <w:szCs w:val="21"/>
              </w:rPr>
              <w:t>排污许可证申请与核发技术规范</w:t>
            </w:r>
            <w:r w:rsidRPr="008D3A56">
              <w:rPr>
                <w:rFonts w:hint="eastAsia"/>
                <w:bCs/>
                <w:szCs w:val="21"/>
              </w:rPr>
              <w:t xml:space="preserve"> </w:t>
            </w:r>
            <w:r w:rsidRPr="008D3A56">
              <w:rPr>
                <w:rFonts w:hint="eastAsia"/>
                <w:bCs/>
                <w:szCs w:val="21"/>
              </w:rPr>
              <w:t>总则</w:t>
            </w:r>
            <w:r w:rsidRPr="008D3A56">
              <w:rPr>
                <w:rFonts w:hint="eastAsia"/>
                <w:szCs w:val="21"/>
              </w:rPr>
              <w:t>》（</w:t>
            </w:r>
            <w:r w:rsidRPr="008D3A56">
              <w:rPr>
                <w:rFonts w:hint="eastAsia"/>
                <w:szCs w:val="21"/>
              </w:rPr>
              <w:t>HJ942-2018</w:t>
            </w:r>
            <w:r w:rsidRPr="008D3A56">
              <w:rPr>
                <w:rFonts w:hint="eastAsia"/>
                <w:szCs w:val="21"/>
              </w:rPr>
              <w:t>）</w:t>
            </w:r>
            <w:r w:rsidRPr="008D3A56">
              <w:rPr>
                <w:rFonts w:hint="eastAsia"/>
                <w:bCs/>
                <w:szCs w:val="21"/>
              </w:rPr>
              <w:t>要求申请排污许可证。</w:t>
            </w:r>
          </w:p>
        </w:tc>
      </w:tr>
    </w:tbl>
    <w:p w14:paraId="7D6E972E" w14:textId="77777777" w:rsidR="001A6160" w:rsidRPr="008D3A56" w:rsidRDefault="00630E03">
      <w:pPr>
        <w:pStyle w:val="af6"/>
        <w:jc w:val="center"/>
        <w:outlineLvl w:val="0"/>
        <w:rPr>
          <w:rFonts w:ascii="Times New Roman" w:eastAsia="黑体" w:hAnsi="Times New Roman"/>
          <w:snapToGrid w:val="0"/>
          <w:sz w:val="30"/>
          <w:szCs w:val="30"/>
        </w:rPr>
      </w:pPr>
      <w:r w:rsidRPr="008D3A56">
        <w:rPr>
          <w:rFonts w:ascii="Times New Roman" w:hAnsi="Times New Roman"/>
          <w:snapToGrid w:val="0"/>
        </w:rPr>
        <w:br w:type="page"/>
      </w:r>
      <w:r w:rsidRPr="008D3A56">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1A6160" w:rsidRPr="008D3A56" w14:paraId="77781A06" w14:textId="77777777">
        <w:trPr>
          <w:trHeight w:val="11991"/>
          <w:jc w:val="center"/>
        </w:trPr>
        <w:tc>
          <w:tcPr>
            <w:tcW w:w="8865" w:type="dxa"/>
          </w:tcPr>
          <w:p w14:paraId="16AAB1D4" w14:textId="77777777" w:rsidR="001A6160" w:rsidRPr="008D3A56" w:rsidRDefault="00630E03">
            <w:pPr>
              <w:adjustRightInd w:val="0"/>
              <w:snapToGrid w:val="0"/>
              <w:spacing w:line="480" w:lineRule="exact"/>
              <w:ind w:firstLineChars="200" w:firstLine="480"/>
              <w:rPr>
                <w:sz w:val="24"/>
              </w:rPr>
            </w:pPr>
            <w:r w:rsidRPr="008D3A56">
              <w:rPr>
                <w:sz w:val="24"/>
              </w:rPr>
              <w:t>本项目的建设符合国家产业政策、选址基本合理、污染物的防治措施可行。环境影响评价的结果表明，项目在正常生产和污染防治设施正常运行的情况下，项目的污染物排放对环境的影响较小，基本不改变当地环境质量现状和功能要求。</w:t>
            </w:r>
          </w:p>
          <w:p w14:paraId="2D74DE12" w14:textId="77777777" w:rsidR="001A6160" w:rsidRPr="008D3A56" w:rsidRDefault="00630E03">
            <w:pPr>
              <w:adjustRightInd w:val="0"/>
              <w:snapToGrid w:val="0"/>
              <w:spacing w:line="480" w:lineRule="exact"/>
              <w:ind w:firstLineChars="200" w:firstLine="480"/>
              <w:rPr>
                <w:sz w:val="24"/>
              </w:rPr>
            </w:pPr>
            <w:r w:rsidRPr="008D3A56">
              <w:rPr>
                <w:sz w:val="24"/>
              </w:rPr>
              <w:t>本评价认为，项目在设计和运行时应严格执行安全生产的各项规章制度，根据生产的安全要求，配套相应的安全防范措施，杜绝事故对环境产生的风险。项目建设过程中应严格认真执行环境保护</w:t>
            </w:r>
            <w:r w:rsidRPr="008D3A56">
              <w:rPr>
                <w:sz w:val="24"/>
              </w:rPr>
              <w:t>“</w:t>
            </w:r>
            <w:r w:rsidRPr="008D3A56">
              <w:rPr>
                <w:sz w:val="24"/>
              </w:rPr>
              <w:t>三同时</w:t>
            </w:r>
            <w:r w:rsidRPr="008D3A56">
              <w:rPr>
                <w:sz w:val="24"/>
              </w:rPr>
              <w:t>”</w:t>
            </w:r>
            <w:r w:rsidRPr="008D3A56">
              <w:rPr>
                <w:sz w:val="24"/>
              </w:rPr>
              <w:t>制度，切实落实本报告表各项污染防治措施和环境管理措施，确保各类污染物稳定达标排放和污染物排放总量控制。从环境保护的角度分析，本项目的建设是可行的。</w:t>
            </w:r>
          </w:p>
        </w:tc>
      </w:tr>
    </w:tbl>
    <w:p w14:paraId="558B4EF1" w14:textId="77777777" w:rsidR="001A6160" w:rsidRPr="008D3A56" w:rsidRDefault="001A6160">
      <w:pPr>
        <w:sectPr w:rsidR="001A6160" w:rsidRPr="008D3A56">
          <w:pgSz w:w="11906" w:h="16838"/>
          <w:pgMar w:top="1701" w:right="1531" w:bottom="1701" w:left="1531" w:header="851" w:footer="851" w:gutter="0"/>
          <w:cols w:space="720"/>
          <w:docGrid w:linePitch="312"/>
        </w:sectPr>
      </w:pPr>
    </w:p>
    <w:p w14:paraId="5C6049A4" w14:textId="77777777" w:rsidR="001A6160" w:rsidRPr="008D3A56" w:rsidRDefault="00630E03">
      <w:pPr>
        <w:pStyle w:val="af6"/>
        <w:adjustRightInd w:val="0"/>
        <w:snapToGrid w:val="0"/>
        <w:spacing w:before="0" w:beforeAutospacing="0" w:after="0" w:afterAutospacing="0"/>
        <w:outlineLvl w:val="0"/>
        <w:rPr>
          <w:rFonts w:ascii="Times New Roman" w:eastAsia="黑体" w:hAnsi="Times New Roman"/>
          <w:snapToGrid w:val="0"/>
          <w:sz w:val="32"/>
          <w:szCs w:val="32"/>
        </w:rPr>
      </w:pPr>
      <w:r w:rsidRPr="008D3A56">
        <w:rPr>
          <w:rFonts w:ascii="Times New Roman" w:eastAsia="黑体" w:hAnsi="Times New Roman"/>
          <w:snapToGrid w:val="0"/>
          <w:sz w:val="32"/>
          <w:szCs w:val="32"/>
        </w:rPr>
        <w:lastRenderedPageBreak/>
        <w:t>附表</w:t>
      </w:r>
    </w:p>
    <w:p w14:paraId="74F60D77" w14:textId="77777777" w:rsidR="001A6160" w:rsidRPr="008D3A56" w:rsidRDefault="00630E03">
      <w:pPr>
        <w:pStyle w:val="af6"/>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sidRPr="008D3A56">
        <w:rPr>
          <w:rFonts w:ascii="Times New Roman" w:eastAsia="方正小标宋_GBK" w:hAnsi="Times New Roman"/>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1"/>
        <w:gridCol w:w="1984"/>
        <w:gridCol w:w="1701"/>
        <w:gridCol w:w="1276"/>
        <w:gridCol w:w="1701"/>
        <w:gridCol w:w="1559"/>
        <w:gridCol w:w="1761"/>
        <w:gridCol w:w="1783"/>
        <w:gridCol w:w="1002"/>
      </w:tblGrid>
      <w:tr w:rsidR="001A6160" w:rsidRPr="008D3A56" w14:paraId="222B21D8" w14:textId="77777777">
        <w:trPr>
          <w:trHeight w:val="369"/>
        </w:trPr>
        <w:tc>
          <w:tcPr>
            <w:tcW w:w="1021" w:type="dxa"/>
            <w:tcBorders>
              <w:tl2br w:val="single" w:sz="4" w:space="0" w:color="auto"/>
            </w:tcBorders>
            <w:tcMar>
              <w:left w:w="28" w:type="dxa"/>
              <w:right w:w="28" w:type="dxa"/>
            </w:tcMar>
            <w:vAlign w:val="center"/>
          </w:tcPr>
          <w:p w14:paraId="1E6F75DC" w14:textId="77777777" w:rsidR="001A6160" w:rsidRPr="008D3A56" w:rsidRDefault="00630E03">
            <w:pPr>
              <w:pStyle w:val="aff0"/>
              <w:spacing w:beforeLines="0" w:afterLines="0" w:line="240" w:lineRule="auto"/>
              <w:jc w:val="right"/>
              <w:rPr>
                <w:rFonts w:ascii="Times New Roman" w:eastAsia="黑体"/>
                <w:snapToGrid w:val="0"/>
                <w:spacing w:val="-6"/>
                <w:kern w:val="21"/>
                <w:szCs w:val="21"/>
              </w:rPr>
            </w:pPr>
            <w:r w:rsidRPr="008D3A56">
              <w:rPr>
                <w:rFonts w:ascii="Times New Roman" w:eastAsia="黑体"/>
                <w:snapToGrid w:val="0"/>
                <w:spacing w:val="-6"/>
                <w:kern w:val="21"/>
                <w:szCs w:val="21"/>
              </w:rPr>
              <w:t>项目</w:t>
            </w:r>
          </w:p>
          <w:p w14:paraId="3509347E" w14:textId="77777777" w:rsidR="001A6160" w:rsidRPr="008D3A56" w:rsidRDefault="00630E03">
            <w:pPr>
              <w:pStyle w:val="aff0"/>
              <w:spacing w:beforeLines="0" w:afterLines="0" w:line="240" w:lineRule="auto"/>
              <w:jc w:val="left"/>
              <w:rPr>
                <w:rFonts w:ascii="Times New Roman" w:eastAsia="黑体"/>
                <w:snapToGrid w:val="0"/>
                <w:spacing w:val="-6"/>
                <w:kern w:val="21"/>
                <w:szCs w:val="21"/>
              </w:rPr>
            </w:pPr>
            <w:r w:rsidRPr="008D3A56">
              <w:rPr>
                <w:rFonts w:ascii="Times New Roman" w:eastAsia="黑体"/>
                <w:snapToGrid w:val="0"/>
                <w:spacing w:val="-6"/>
                <w:kern w:val="21"/>
                <w:szCs w:val="21"/>
              </w:rPr>
              <w:t>分类</w:t>
            </w:r>
          </w:p>
        </w:tc>
        <w:tc>
          <w:tcPr>
            <w:tcW w:w="1984" w:type="dxa"/>
            <w:tcMar>
              <w:left w:w="28" w:type="dxa"/>
              <w:right w:w="28" w:type="dxa"/>
            </w:tcMar>
            <w:vAlign w:val="center"/>
          </w:tcPr>
          <w:p w14:paraId="3D2F88C3"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污染物名称</w:t>
            </w:r>
          </w:p>
        </w:tc>
        <w:tc>
          <w:tcPr>
            <w:tcW w:w="1701" w:type="dxa"/>
            <w:tcMar>
              <w:left w:w="28" w:type="dxa"/>
              <w:right w:w="28" w:type="dxa"/>
            </w:tcMar>
            <w:vAlign w:val="center"/>
          </w:tcPr>
          <w:p w14:paraId="639E6326"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现有工程</w:t>
            </w:r>
          </w:p>
          <w:p w14:paraId="4E4E9F7E"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排放量（固体废物产生量）</w:t>
            </w:r>
            <w:r w:rsidR="00A06546" w:rsidRPr="008D3A56">
              <w:rPr>
                <w:rFonts w:ascii="Times New Roman" w:eastAsia="黑体"/>
                <w:snapToGrid w:val="0"/>
                <w:spacing w:val="-6"/>
                <w:kern w:val="21"/>
                <w:szCs w:val="21"/>
              </w:rPr>
              <w:fldChar w:fldCharType="begin"/>
            </w:r>
            <w:r w:rsidRPr="008D3A56">
              <w:rPr>
                <w:rFonts w:ascii="Times New Roman" w:eastAsia="黑体"/>
                <w:snapToGrid w:val="0"/>
                <w:spacing w:val="-6"/>
                <w:kern w:val="21"/>
                <w:szCs w:val="21"/>
              </w:rPr>
              <w:instrText xml:space="preserve"> = 1 \* GB3 \* MERGEFORMAT </w:instrText>
            </w:r>
            <w:r w:rsidR="00A06546" w:rsidRPr="008D3A56">
              <w:rPr>
                <w:rFonts w:ascii="Times New Roman" w:eastAsia="黑体"/>
                <w:snapToGrid w:val="0"/>
                <w:spacing w:val="-6"/>
                <w:kern w:val="21"/>
                <w:szCs w:val="21"/>
              </w:rPr>
              <w:fldChar w:fldCharType="separate"/>
            </w:r>
            <w:r w:rsidRPr="008D3A56">
              <w:rPr>
                <w:rFonts w:ascii="Times New Roman" w:eastAsia="黑体"/>
                <w:kern w:val="2"/>
                <w:szCs w:val="21"/>
              </w:rPr>
              <w:t>①</w:t>
            </w:r>
            <w:r w:rsidR="00A06546" w:rsidRPr="008D3A56">
              <w:rPr>
                <w:rFonts w:ascii="Times New Roman" w:eastAsia="黑体"/>
                <w:snapToGrid w:val="0"/>
                <w:spacing w:val="-6"/>
                <w:kern w:val="21"/>
                <w:szCs w:val="21"/>
              </w:rPr>
              <w:fldChar w:fldCharType="end"/>
            </w:r>
          </w:p>
        </w:tc>
        <w:tc>
          <w:tcPr>
            <w:tcW w:w="1276" w:type="dxa"/>
            <w:tcMar>
              <w:left w:w="28" w:type="dxa"/>
              <w:right w:w="28" w:type="dxa"/>
            </w:tcMar>
            <w:vAlign w:val="center"/>
          </w:tcPr>
          <w:p w14:paraId="394973D3"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现有工程</w:t>
            </w:r>
          </w:p>
          <w:p w14:paraId="51ED3154"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许可排放量</w:t>
            </w:r>
          </w:p>
          <w:p w14:paraId="138A4EE4" w14:textId="77777777" w:rsidR="001A6160" w:rsidRPr="008D3A56" w:rsidRDefault="00A06546">
            <w:pPr>
              <w:pStyle w:val="aff0"/>
              <w:spacing w:beforeLines="0" w:afterLines="0"/>
              <w:rPr>
                <w:rFonts w:ascii="Times New Roman" w:eastAsia="黑体"/>
                <w:snapToGrid w:val="0"/>
                <w:spacing w:val="-6"/>
                <w:kern w:val="21"/>
                <w:szCs w:val="21"/>
              </w:rPr>
            </w:pPr>
            <w:r w:rsidRPr="008D3A56">
              <w:rPr>
                <w:rFonts w:ascii="Times New Roman" w:eastAsia="黑体"/>
                <w:snapToGrid w:val="0"/>
                <w:spacing w:val="-6"/>
                <w:kern w:val="21"/>
                <w:szCs w:val="21"/>
              </w:rPr>
              <w:fldChar w:fldCharType="begin"/>
            </w:r>
            <w:r w:rsidR="00630E03" w:rsidRPr="008D3A56">
              <w:rPr>
                <w:rFonts w:ascii="Times New Roman" w:eastAsia="黑体"/>
                <w:snapToGrid w:val="0"/>
                <w:spacing w:val="-6"/>
                <w:kern w:val="21"/>
                <w:szCs w:val="21"/>
              </w:rPr>
              <w:instrText xml:space="preserve"> = 2 \* GB3 \* MERGEFORMAT </w:instrText>
            </w:r>
            <w:r w:rsidRPr="008D3A56">
              <w:rPr>
                <w:rFonts w:ascii="Times New Roman" w:eastAsia="黑体"/>
                <w:snapToGrid w:val="0"/>
                <w:spacing w:val="-6"/>
                <w:kern w:val="21"/>
                <w:szCs w:val="21"/>
              </w:rPr>
              <w:fldChar w:fldCharType="separate"/>
            </w:r>
            <w:r w:rsidR="00630E03" w:rsidRPr="008D3A56">
              <w:rPr>
                <w:rFonts w:ascii="Times New Roman" w:eastAsia="黑体"/>
                <w:snapToGrid w:val="0"/>
                <w:spacing w:val="-6"/>
                <w:kern w:val="21"/>
                <w:szCs w:val="21"/>
              </w:rPr>
              <w:t>②</w:t>
            </w:r>
            <w:r w:rsidRPr="008D3A56">
              <w:rPr>
                <w:rFonts w:ascii="Times New Roman" w:eastAsia="黑体"/>
                <w:snapToGrid w:val="0"/>
                <w:spacing w:val="-6"/>
                <w:kern w:val="21"/>
                <w:szCs w:val="21"/>
              </w:rPr>
              <w:fldChar w:fldCharType="end"/>
            </w:r>
          </w:p>
        </w:tc>
        <w:tc>
          <w:tcPr>
            <w:tcW w:w="1701" w:type="dxa"/>
            <w:tcMar>
              <w:left w:w="28" w:type="dxa"/>
              <w:right w:w="28" w:type="dxa"/>
            </w:tcMar>
            <w:vAlign w:val="center"/>
          </w:tcPr>
          <w:p w14:paraId="3C013F78"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在建工程</w:t>
            </w:r>
          </w:p>
          <w:p w14:paraId="16ECB2BE"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排放量（固体废物产生量）</w:t>
            </w:r>
            <w:r w:rsidR="00A06546" w:rsidRPr="008D3A56">
              <w:rPr>
                <w:rFonts w:ascii="Times New Roman" w:eastAsia="黑体"/>
                <w:snapToGrid w:val="0"/>
                <w:spacing w:val="-6"/>
                <w:kern w:val="21"/>
                <w:szCs w:val="21"/>
              </w:rPr>
              <w:fldChar w:fldCharType="begin"/>
            </w:r>
            <w:r w:rsidRPr="008D3A56">
              <w:rPr>
                <w:rFonts w:ascii="Times New Roman" w:eastAsia="黑体"/>
                <w:snapToGrid w:val="0"/>
                <w:spacing w:val="-6"/>
                <w:kern w:val="21"/>
                <w:szCs w:val="21"/>
              </w:rPr>
              <w:instrText xml:space="preserve"> = 3 \* GB3 \* MERGEFORMAT </w:instrText>
            </w:r>
            <w:r w:rsidR="00A06546" w:rsidRPr="008D3A56">
              <w:rPr>
                <w:rFonts w:ascii="Times New Roman" w:eastAsia="黑体"/>
                <w:snapToGrid w:val="0"/>
                <w:spacing w:val="-6"/>
                <w:kern w:val="21"/>
                <w:szCs w:val="21"/>
              </w:rPr>
              <w:fldChar w:fldCharType="separate"/>
            </w:r>
            <w:r w:rsidRPr="008D3A56">
              <w:rPr>
                <w:rFonts w:ascii="Times New Roman" w:eastAsia="黑体"/>
                <w:kern w:val="2"/>
                <w:szCs w:val="21"/>
              </w:rPr>
              <w:t>③</w:t>
            </w:r>
            <w:r w:rsidR="00A06546" w:rsidRPr="008D3A56">
              <w:rPr>
                <w:rFonts w:ascii="Times New Roman" w:eastAsia="黑体"/>
                <w:snapToGrid w:val="0"/>
                <w:spacing w:val="-6"/>
                <w:kern w:val="21"/>
                <w:szCs w:val="21"/>
              </w:rPr>
              <w:fldChar w:fldCharType="end"/>
            </w:r>
          </w:p>
        </w:tc>
        <w:tc>
          <w:tcPr>
            <w:tcW w:w="1559" w:type="dxa"/>
            <w:tcMar>
              <w:left w:w="28" w:type="dxa"/>
              <w:right w:w="28" w:type="dxa"/>
            </w:tcMar>
            <w:vAlign w:val="center"/>
          </w:tcPr>
          <w:p w14:paraId="1191D5D4"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本项目</w:t>
            </w:r>
          </w:p>
          <w:p w14:paraId="22C4DF56"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排放量（固体废物产生量）</w:t>
            </w:r>
            <w:r w:rsidR="00A06546" w:rsidRPr="008D3A56">
              <w:rPr>
                <w:rFonts w:ascii="Times New Roman" w:eastAsia="黑体"/>
                <w:snapToGrid w:val="0"/>
                <w:spacing w:val="-6"/>
                <w:kern w:val="21"/>
                <w:szCs w:val="21"/>
              </w:rPr>
              <w:fldChar w:fldCharType="begin"/>
            </w:r>
            <w:r w:rsidRPr="008D3A56">
              <w:rPr>
                <w:rFonts w:ascii="Times New Roman" w:eastAsia="黑体"/>
                <w:snapToGrid w:val="0"/>
                <w:spacing w:val="-6"/>
                <w:kern w:val="21"/>
                <w:szCs w:val="21"/>
              </w:rPr>
              <w:instrText xml:space="preserve"> = 4 \* GB3 \* MERGEFORMAT </w:instrText>
            </w:r>
            <w:r w:rsidR="00A06546" w:rsidRPr="008D3A56">
              <w:rPr>
                <w:rFonts w:ascii="Times New Roman" w:eastAsia="黑体"/>
                <w:snapToGrid w:val="0"/>
                <w:spacing w:val="-6"/>
                <w:kern w:val="21"/>
                <w:szCs w:val="21"/>
              </w:rPr>
              <w:fldChar w:fldCharType="separate"/>
            </w:r>
            <w:r w:rsidRPr="008D3A56">
              <w:rPr>
                <w:rFonts w:ascii="Times New Roman" w:eastAsia="黑体"/>
                <w:kern w:val="2"/>
                <w:szCs w:val="21"/>
              </w:rPr>
              <w:t>④</w:t>
            </w:r>
            <w:r w:rsidR="00A06546" w:rsidRPr="008D3A56">
              <w:rPr>
                <w:rFonts w:ascii="Times New Roman" w:eastAsia="黑体"/>
                <w:snapToGrid w:val="0"/>
                <w:spacing w:val="-6"/>
                <w:kern w:val="21"/>
                <w:szCs w:val="21"/>
              </w:rPr>
              <w:fldChar w:fldCharType="end"/>
            </w:r>
          </w:p>
        </w:tc>
        <w:tc>
          <w:tcPr>
            <w:tcW w:w="1761" w:type="dxa"/>
            <w:tcMar>
              <w:left w:w="28" w:type="dxa"/>
              <w:right w:w="28" w:type="dxa"/>
            </w:tcMar>
            <w:vAlign w:val="center"/>
          </w:tcPr>
          <w:p w14:paraId="75B8BE5B" w14:textId="77777777" w:rsidR="001A6160" w:rsidRPr="008D3A56" w:rsidRDefault="00630E03">
            <w:pPr>
              <w:pStyle w:val="aff0"/>
              <w:spacing w:beforeLines="0" w:afterLines="0" w:line="240" w:lineRule="auto"/>
              <w:rPr>
                <w:rFonts w:ascii="Times New Roman" w:eastAsia="黑体"/>
                <w:snapToGrid w:val="0"/>
                <w:spacing w:val="-16"/>
                <w:kern w:val="21"/>
                <w:szCs w:val="21"/>
              </w:rPr>
            </w:pPr>
            <w:r w:rsidRPr="008D3A56">
              <w:rPr>
                <w:rFonts w:ascii="Times New Roman" w:eastAsia="黑体"/>
                <w:snapToGrid w:val="0"/>
                <w:spacing w:val="-16"/>
                <w:kern w:val="21"/>
                <w:szCs w:val="21"/>
              </w:rPr>
              <w:t>以新带老削减量</w:t>
            </w:r>
          </w:p>
          <w:p w14:paraId="4B6B9A46" w14:textId="77777777" w:rsidR="001A6160" w:rsidRPr="008D3A56" w:rsidRDefault="00630E03">
            <w:pPr>
              <w:pStyle w:val="aff0"/>
              <w:spacing w:beforeLines="0" w:afterLines="0" w:line="240" w:lineRule="auto"/>
              <w:rPr>
                <w:rFonts w:ascii="Times New Roman" w:eastAsia="黑体"/>
                <w:snapToGrid w:val="0"/>
                <w:spacing w:val="-16"/>
                <w:kern w:val="21"/>
                <w:szCs w:val="21"/>
              </w:rPr>
            </w:pPr>
            <w:r w:rsidRPr="008D3A56">
              <w:rPr>
                <w:rFonts w:ascii="Times New Roman" w:eastAsia="黑体"/>
                <w:snapToGrid w:val="0"/>
                <w:spacing w:val="-16"/>
                <w:kern w:val="21"/>
                <w:szCs w:val="21"/>
              </w:rPr>
              <w:t>（新建项目不填）</w:t>
            </w:r>
            <w:r w:rsidR="00A06546" w:rsidRPr="008D3A56">
              <w:rPr>
                <w:rFonts w:ascii="Times New Roman" w:eastAsia="黑体"/>
                <w:snapToGrid w:val="0"/>
                <w:spacing w:val="-16"/>
                <w:kern w:val="21"/>
                <w:szCs w:val="21"/>
              </w:rPr>
              <w:fldChar w:fldCharType="begin"/>
            </w:r>
            <w:r w:rsidRPr="008D3A56">
              <w:rPr>
                <w:rFonts w:ascii="Times New Roman" w:eastAsia="黑体"/>
                <w:snapToGrid w:val="0"/>
                <w:spacing w:val="-16"/>
                <w:kern w:val="21"/>
                <w:szCs w:val="21"/>
              </w:rPr>
              <w:instrText xml:space="preserve"> = 5 \* GB3 \* MERGEFORMAT </w:instrText>
            </w:r>
            <w:r w:rsidR="00A06546" w:rsidRPr="008D3A56">
              <w:rPr>
                <w:rFonts w:ascii="Times New Roman" w:eastAsia="黑体"/>
                <w:snapToGrid w:val="0"/>
                <w:spacing w:val="-16"/>
                <w:kern w:val="21"/>
                <w:szCs w:val="21"/>
              </w:rPr>
              <w:fldChar w:fldCharType="separate"/>
            </w:r>
            <w:r w:rsidRPr="008D3A56">
              <w:rPr>
                <w:rFonts w:ascii="Times New Roman" w:eastAsia="黑体"/>
                <w:kern w:val="2"/>
                <w:szCs w:val="21"/>
              </w:rPr>
              <w:t>⑤</w:t>
            </w:r>
            <w:r w:rsidR="00A06546" w:rsidRPr="008D3A56">
              <w:rPr>
                <w:rFonts w:ascii="Times New Roman" w:eastAsia="黑体"/>
                <w:snapToGrid w:val="0"/>
                <w:spacing w:val="-16"/>
                <w:kern w:val="21"/>
                <w:szCs w:val="21"/>
              </w:rPr>
              <w:fldChar w:fldCharType="end"/>
            </w:r>
          </w:p>
        </w:tc>
        <w:tc>
          <w:tcPr>
            <w:tcW w:w="1783" w:type="dxa"/>
            <w:tcMar>
              <w:left w:w="28" w:type="dxa"/>
              <w:right w:w="28" w:type="dxa"/>
            </w:tcMar>
            <w:vAlign w:val="center"/>
          </w:tcPr>
          <w:p w14:paraId="7A0A5AF3" w14:textId="77777777" w:rsidR="001A6160" w:rsidRPr="008D3A56" w:rsidRDefault="00630E03">
            <w:pPr>
              <w:pStyle w:val="aff0"/>
              <w:spacing w:beforeLines="0" w:afterLines="0" w:line="240" w:lineRule="auto"/>
              <w:rPr>
                <w:rFonts w:ascii="Times New Roman" w:eastAsia="黑体"/>
                <w:snapToGrid w:val="0"/>
                <w:spacing w:val="-16"/>
                <w:kern w:val="21"/>
                <w:szCs w:val="21"/>
              </w:rPr>
            </w:pPr>
            <w:r w:rsidRPr="008D3A56">
              <w:rPr>
                <w:rFonts w:ascii="Times New Roman" w:eastAsia="黑体"/>
                <w:snapToGrid w:val="0"/>
                <w:spacing w:val="-16"/>
                <w:kern w:val="21"/>
                <w:szCs w:val="21"/>
              </w:rPr>
              <w:t>本项目建成后</w:t>
            </w:r>
          </w:p>
          <w:p w14:paraId="7A500F37" w14:textId="77777777" w:rsidR="001A6160" w:rsidRPr="008D3A56" w:rsidRDefault="00630E03">
            <w:pPr>
              <w:pStyle w:val="aff0"/>
              <w:spacing w:beforeLines="0" w:afterLines="0" w:line="240" w:lineRule="auto"/>
              <w:rPr>
                <w:rFonts w:ascii="Times New Roman" w:eastAsia="黑体"/>
                <w:snapToGrid w:val="0"/>
                <w:spacing w:val="-16"/>
                <w:kern w:val="21"/>
                <w:szCs w:val="21"/>
              </w:rPr>
            </w:pPr>
            <w:r w:rsidRPr="008D3A56">
              <w:rPr>
                <w:rFonts w:ascii="Times New Roman" w:eastAsia="黑体"/>
                <w:snapToGrid w:val="0"/>
                <w:spacing w:val="-16"/>
                <w:kern w:val="21"/>
                <w:szCs w:val="21"/>
              </w:rPr>
              <w:t>全厂排放量（固体废物产生量）</w:t>
            </w:r>
            <w:r w:rsidR="00A06546" w:rsidRPr="008D3A56">
              <w:rPr>
                <w:rFonts w:ascii="Times New Roman" w:eastAsia="黑体"/>
                <w:snapToGrid w:val="0"/>
                <w:spacing w:val="-16"/>
                <w:kern w:val="21"/>
                <w:szCs w:val="21"/>
              </w:rPr>
              <w:fldChar w:fldCharType="begin"/>
            </w:r>
            <w:r w:rsidRPr="008D3A56">
              <w:rPr>
                <w:rFonts w:ascii="Times New Roman" w:eastAsia="黑体"/>
                <w:snapToGrid w:val="0"/>
                <w:spacing w:val="-16"/>
                <w:kern w:val="21"/>
                <w:szCs w:val="21"/>
              </w:rPr>
              <w:instrText xml:space="preserve"> = 6 \* GB3 \* MERGEFORMAT </w:instrText>
            </w:r>
            <w:r w:rsidR="00A06546" w:rsidRPr="008D3A56">
              <w:rPr>
                <w:rFonts w:ascii="Times New Roman" w:eastAsia="黑体"/>
                <w:snapToGrid w:val="0"/>
                <w:spacing w:val="-16"/>
                <w:kern w:val="21"/>
                <w:szCs w:val="21"/>
              </w:rPr>
              <w:fldChar w:fldCharType="separate"/>
            </w:r>
            <w:r w:rsidRPr="008D3A56">
              <w:rPr>
                <w:rFonts w:ascii="Times New Roman" w:eastAsia="黑体"/>
                <w:kern w:val="2"/>
                <w:szCs w:val="21"/>
              </w:rPr>
              <w:t>⑥</w:t>
            </w:r>
            <w:r w:rsidR="00A06546" w:rsidRPr="008D3A56">
              <w:rPr>
                <w:rFonts w:ascii="Times New Roman" w:eastAsia="黑体"/>
                <w:snapToGrid w:val="0"/>
                <w:spacing w:val="-16"/>
                <w:kern w:val="21"/>
                <w:szCs w:val="21"/>
              </w:rPr>
              <w:fldChar w:fldCharType="end"/>
            </w:r>
          </w:p>
        </w:tc>
        <w:tc>
          <w:tcPr>
            <w:tcW w:w="1002" w:type="dxa"/>
            <w:tcMar>
              <w:left w:w="28" w:type="dxa"/>
              <w:right w:w="28" w:type="dxa"/>
            </w:tcMar>
            <w:vAlign w:val="center"/>
          </w:tcPr>
          <w:p w14:paraId="6C64A365" w14:textId="77777777" w:rsidR="001A6160" w:rsidRPr="008D3A56" w:rsidRDefault="00630E03">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t>变化量</w:t>
            </w:r>
          </w:p>
          <w:p w14:paraId="6BDD419D" w14:textId="77777777" w:rsidR="001A6160" w:rsidRPr="008D3A56" w:rsidRDefault="00A06546">
            <w:pPr>
              <w:pStyle w:val="aff0"/>
              <w:spacing w:beforeLines="0" w:afterLines="0" w:line="240" w:lineRule="auto"/>
              <w:rPr>
                <w:rFonts w:ascii="Times New Roman" w:eastAsia="黑体"/>
                <w:snapToGrid w:val="0"/>
                <w:spacing w:val="-6"/>
                <w:kern w:val="21"/>
                <w:szCs w:val="21"/>
              </w:rPr>
            </w:pPr>
            <w:r w:rsidRPr="008D3A56">
              <w:rPr>
                <w:rFonts w:ascii="Times New Roman" w:eastAsia="黑体"/>
                <w:snapToGrid w:val="0"/>
                <w:spacing w:val="-6"/>
                <w:kern w:val="21"/>
                <w:szCs w:val="21"/>
              </w:rPr>
              <w:fldChar w:fldCharType="begin"/>
            </w:r>
            <w:r w:rsidR="00630E03" w:rsidRPr="008D3A56">
              <w:rPr>
                <w:rFonts w:ascii="Times New Roman" w:eastAsia="黑体"/>
                <w:snapToGrid w:val="0"/>
                <w:spacing w:val="-6"/>
                <w:kern w:val="21"/>
                <w:szCs w:val="21"/>
              </w:rPr>
              <w:instrText xml:space="preserve"> = 7 \* GB3 \* MERGEFORMAT </w:instrText>
            </w:r>
            <w:r w:rsidRPr="008D3A56">
              <w:rPr>
                <w:rFonts w:ascii="Times New Roman" w:eastAsia="黑体"/>
                <w:snapToGrid w:val="0"/>
                <w:spacing w:val="-6"/>
                <w:kern w:val="21"/>
                <w:szCs w:val="21"/>
              </w:rPr>
              <w:fldChar w:fldCharType="separate"/>
            </w:r>
            <w:r w:rsidR="00630E03" w:rsidRPr="008D3A56">
              <w:rPr>
                <w:rFonts w:ascii="Times New Roman" w:eastAsia="黑体"/>
                <w:kern w:val="2"/>
                <w:szCs w:val="21"/>
              </w:rPr>
              <w:t>⑦</w:t>
            </w:r>
            <w:r w:rsidRPr="008D3A56">
              <w:rPr>
                <w:rFonts w:ascii="Times New Roman" w:eastAsia="黑体"/>
                <w:snapToGrid w:val="0"/>
                <w:spacing w:val="-6"/>
                <w:kern w:val="21"/>
                <w:szCs w:val="21"/>
              </w:rPr>
              <w:fldChar w:fldCharType="end"/>
            </w:r>
          </w:p>
        </w:tc>
      </w:tr>
      <w:tr w:rsidR="001A6160" w:rsidRPr="008D3A56" w14:paraId="10A1CF49" w14:textId="77777777">
        <w:trPr>
          <w:trHeight w:val="369"/>
        </w:trPr>
        <w:tc>
          <w:tcPr>
            <w:tcW w:w="1021" w:type="dxa"/>
            <w:vAlign w:val="center"/>
          </w:tcPr>
          <w:p w14:paraId="6BBE0E0B" w14:textId="77777777" w:rsidR="001A6160" w:rsidRPr="008D3A56" w:rsidRDefault="00630E03">
            <w:pPr>
              <w:pStyle w:val="aff0"/>
              <w:spacing w:beforeLines="0" w:afterLines="0" w:line="240" w:lineRule="auto"/>
              <w:rPr>
                <w:rFonts w:ascii="Times New Roman"/>
                <w:snapToGrid w:val="0"/>
                <w:kern w:val="21"/>
                <w:szCs w:val="21"/>
              </w:rPr>
            </w:pPr>
            <w:r w:rsidRPr="008D3A56">
              <w:rPr>
                <w:rFonts w:ascii="Times New Roman"/>
                <w:snapToGrid w:val="0"/>
                <w:kern w:val="21"/>
                <w:szCs w:val="21"/>
              </w:rPr>
              <w:t>废气</w:t>
            </w:r>
          </w:p>
        </w:tc>
        <w:tc>
          <w:tcPr>
            <w:tcW w:w="1984" w:type="dxa"/>
            <w:vAlign w:val="center"/>
          </w:tcPr>
          <w:p w14:paraId="752DAD23"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snapToGrid w:val="0"/>
                <w:kern w:val="21"/>
                <w:szCs w:val="21"/>
              </w:rPr>
              <w:t>颗粒物</w:t>
            </w:r>
          </w:p>
        </w:tc>
        <w:tc>
          <w:tcPr>
            <w:tcW w:w="1701" w:type="dxa"/>
            <w:vAlign w:val="center"/>
          </w:tcPr>
          <w:p w14:paraId="7457FC57"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276" w:type="dxa"/>
            <w:vAlign w:val="center"/>
          </w:tcPr>
          <w:p w14:paraId="6E7893B5"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701" w:type="dxa"/>
            <w:vAlign w:val="center"/>
          </w:tcPr>
          <w:p w14:paraId="22C77B92"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559" w:type="dxa"/>
            <w:vAlign w:val="center"/>
          </w:tcPr>
          <w:p w14:paraId="59DC4A68"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0.16</w:t>
            </w:r>
          </w:p>
        </w:tc>
        <w:tc>
          <w:tcPr>
            <w:tcW w:w="1761" w:type="dxa"/>
            <w:vAlign w:val="center"/>
          </w:tcPr>
          <w:p w14:paraId="731F64B9"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783" w:type="dxa"/>
            <w:vAlign w:val="center"/>
          </w:tcPr>
          <w:p w14:paraId="16681175"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0.16</w:t>
            </w:r>
          </w:p>
        </w:tc>
        <w:tc>
          <w:tcPr>
            <w:tcW w:w="1002" w:type="dxa"/>
            <w:vAlign w:val="center"/>
          </w:tcPr>
          <w:p w14:paraId="31727FE9"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+0.16</w:t>
            </w:r>
          </w:p>
        </w:tc>
      </w:tr>
      <w:tr w:rsidR="001A6160" w:rsidRPr="008D3A56" w14:paraId="78B163DD" w14:textId="77777777">
        <w:trPr>
          <w:trHeight w:val="369"/>
        </w:trPr>
        <w:tc>
          <w:tcPr>
            <w:tcW w:w="1021" w:type="dxa"/>
            <w:vAlign w:val="center"/>
          </w:tcPr>
          <w:p w14:paraId="2A99DB7E" w14:textId="77777777" w:rsidR="001A6160" w:rsidRPr="008D3A56" w:rsidRDefault="00630E03">
            <w:pPr>
              <w:pStyle w:val="aff0"/>
              <w:spacing w:beforeLines="0" w:afterLines="0" w:line="240" w:lineRule="auto"/>
              <w:rPr>
                <w:rFonts w:ascii="Times New Roman"/>
                <w:snapToGrid w:val="0"/>
                <w:kern w:val="21"/>
                <w:szCs w:val="21"/>
              </w:rPr>
            </w:pPr>
            <w:r w:rsidRPr="008D3A56">
              <w:rPr>
                <w:rFonts w:ascii="Times New Roman"/>
                <w:snapToGrid w:val="0"/>
                <w:kern w:val="21"/>
                <w:szCs w:val="21"/>
              </w:rPr>
              <w:t>废水</w:t>
            </w:r>
          </w:p>
        </w:tc>
        <w:tc>
          <w:tcPr>
            <w:tcW w:w="1984" w:type="dxa"/>
            <w:vAlign w:val="center"/>
          </w:tcPr>
          <w:p w14:paraId="6B863E8C" w14:textId="77777777" w:rsidR="001A6160" w:rsidRPr="008D3A56" w:rsidRDefault="00630E03">
            <w:pPr>
              <w:widowControl/>
              <w:jc w:val="center"/>
              <w:rPr>
                <w:kern w:val="0"/>
                <w:szCs w:val="21"/>
              </w:rPr>
            </w:pPr>
            <w:r w:rsidRPr="008D3A56">
              <w:rPr>
                <w:kern w:val="0"/>
                <w:szCs w:val="21"/>
              </w:rPr>
              <w:t>生活污水</w:t>
            </w:r>
          </w:p>
        </w:tc>
        <w:tc>
          <w:tcPr>
            <w:tcW w:w="1701" w:type="dxa"/>
            <w:vAlign w:val="center"/>
          </w:tcPr>
          <w:p w14:paraId="181A6F88" w14:textId="77777777" w:rsidR="001A6160" w:rsidRPr="008D3A56" w:rsidRDefault="00A70270">
            <w:pPr>
              <w:pStyle w:val="aff8"/>
            </w:pPr>
            <w:r w:rsidRPr="008D3A56">
              <w:rPr>
                <w:rFonts w:hint="eastAsia"/>
              </w:rPr>
              <w:t>/</w:t>
            </w:r>
          </w:p>
        </w:tc>
        <w:tc>
          <w:tcPr>
            <w:tcW w:w="1276" w:type="dxa"/>
            <w:vAlign w:val="center"/>
          </w:tcPr>
          <w:p w14:paraId="493572D2"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701" w:type="dxa"/>
            <w:vAlign w:val="center"/>
          </w:tcPr>
          <w:p w14:paraId="2282C7E5" w14:textId="77777777" w:rsidR="001A6160" w:rsidRPr="008D3A56" w:rsidRDefault="00A70270">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559" w:type="dxa"/>
            <w:vAlign w:val="center"/>
          </w:tcPr>
          <w:p w14:paraId="0E3B5B5C" w14:textId="77777777" w:rsidR="001A6160" w:rsidRPr="008D3A56" w:rsidRDefault="002006BA">
            <w:pPr>
              <w:pStyle w:val="aff8"/>
            </w:pPr>
            <w:r w:rsidRPr="008D3A56">
              <w:rPr>
                <w:rFonts w:hint="eastAsia"/>
              </w:rPr>
              <w:t>336</w:t>
            </w:r>
          </w:p>
        </w:tc>
        <w:tc>
          <w:tcPr>
            <w:tcW w:w="1761" w:type="dxa"/>
            <w:vAlign w:val="center"/>
          </w:tcPr>
          <w:p w14:paraId="162C909F" w14:textId="77777777" w:rsidR="001A6160" w:rsidRPr="008D3A56" w:rsidRDefault="002006BA">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783" w:type="dxa"/>
            <w:vAlign w:val="center"/>
          </w:tcPr>
          <w:p w14:paraId="46B4E014" w14:textId="77777777" w:rsidR="001A6160" w:rsidRPr="008D3A56" w:rsidRDefault="002006BA">
            <w:pPr>
              <w:pStyle w:val="aff8"/>
            </w:pPr>
            <w:r w:rsidRPr="008D3A56">
              <w:rPr>
                <w:rFonts w:hint="eastAsia"/>
              </w:rPr>
              <w:t>336</w:t>
            </w:r>
          </w:p>
        </w:tc>
        <w:tc>
          <w:tcPr>
            <w:tcW w:w="1002" w:type="dxa"/>
            <w:vAlign w:val="center"/>
          </w:tcPr>
          <w:p w14:paraId="24054193" w14:textId="77777777" w:rsidR="001A6160" w:rsidRPr="008D3A56" w:rsidRDefault="002006BA">
            <w:pPr>
              <w:pStyle w:val="aff8"/>
            </w:pPr>
            <w:r w:rsidRPr="008D3A56">
              <w:rPr>
                <w:rFonts w:hint="eastAsia"/>
              </w:rPr>
              <w:t>+336</w:t>
            </w:r>
          </w:p>
        </w:tc>
      </w:tr>
      <w:tr w:rsidR="001A6160" w:rsidRPr="008D3A56" w14:paraId="0FFF06EC" w14:textId="77777777">
        <w:trPr>
          <w:trHeight w:val="621"/>
        </w:trPr>
        <w:tc>
          <w:tcPr>
            <w:tcW w:w="1021" w:type="dxa"/>
            <w:vAlign w:val="center"/>
          </w:tcPr>
          <w:p w14:paraId="48510FB8" w14:textId="77777777" w:rsidR="001A6160" w:rsidRPr="008D3A56" w:rsidRDefault="00630E03">
            <w:pPr>
              <w:pStyle w:val="aff0"/>
              <w:spacing w:beforeLines="0" w:afterLines="0" w:line="240" w:lineRule="auto"/>
              <w:rPr>
                <w:rFonts w:ascii="Times New Roman"/>
                <w:snapToGrid w:val="0"/>
                <w:kern w:val="21"/>
                <w:szCs w:val="21"/>
              </w:rPr>
            </w:pPr>
            <w:r w:rsidRPr="008D3A56">
              <w:rPr>
                <w:rFonts w:ascii="Times New Roman"/>
                <w:snapToGrid w:val="0"/>
                <w:kern w:val="21"/>
                <w:szCs w:val="21"/>
              </w:rPr>
              <w:t>一般工业</w:t>
            </w:r>
          </w:p>
          <w:p w14:paraId="68D4D830" w14:textId="77777777" w:rsidR="001A6160" w:rsidRPr="008D3A56" w:rsidRDefault="00630E03">
            <w:pPr>
              <w:pStyle w:val="aff0"/>
              <w:spacing w:beforeLines="0" w:afterLines="0" w:line="240" w:lineRule="auto"/>
              <w:rPr>
                <w:rFonts w:ascii="Times New Roman"/>
                <w:snapToGrid w:val="0"/>
                <w:kern w:val="21"/>
                <w:szCs w:val="21"/>
              </w:rPr>
            </w:pPr>
            <w:r w:rsidRPr="008D3A56">
              <w:rPr>
                <w:rFonts w:ascii="Times New Roman"/>
                <w:snapToGrid w:val="0"/>
                <w:kern w:val="21"/>
                <w:szCs w:val="21"/>
              </w:rPr>
              <w:t>固体废物</w:t>
            </w:r>
          </w:p>
        </w:tc>
        <w:tc>
          <w:tcPr>
            <w:tcW w:w="1984" w:type="dxa"/>
            <w:vAlign w:val="center"/>
          </w:tcPr>
          <w:p w14:paraId="48769B2E" w14:textId="77777777" w:rsidR="001A6160" w:rsidRPr="008D3A56" w:rsidRDefault="002006BA">
            <w:pPr>
              <w:pStyle w:val="aff8"/>
            </w:pPr>
            <w:r w:rsidRPr="008D3A56">
              <w:t>生活垃圾</w:t>
            </w:r>
          </w:p>
        </w:tc>
        <w:tc>
          <w:tcPr>
            <w:tcW w:w="1701" w:type="dxa"/>
            <w:vAlign w:val="center"/>
          </w:tcPr>
          <w:p w14:paraId="092C0337" w14:textId="77777777" w:rsidR="001A6160" w:rsidRPr="008D3A56" w:rsidRDefault="002006BA">
            <w:pPr>
              <w:pStyle w:val="aff8"/>
            </w:pPr>
            <w:r w:rsidRPr="008D3A56">
              <w:rPr>
                <w:rFonts w:hint="eastAsia"/>
              </w:rPr>
              <w:t>/</w:t>
            </w:r>
          </w:p>
        </w:tc>
        <w:tc>
          <w:tcPr>
            <w:tcW w:w="1276" w:type="dxa"/>
            <w:vAlign w:val="center"/>
          </w:tcPr>
          <w:p w14:paraId="7883FDBD" w14:textId="77777777" w:rsidR="001A6160" w:rsidRPr="008D3A56" w:rsidRDefault="002006BA">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701" w:type="dxa"/>
            <w:vAlign w:val="center"/>
          </w:tcPr>
          <w:p w14:paraId="7AAA34AB" w14:textId="77777777" w:rsidR="001A6160" w:rsidRPr="008D3A56" w:rsidRDefault="002006BA">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559" w:type="dxa"/>
            <w:vAlign w:val="center"/>
          </w:tcPr>
          <w:p w14:paraId="6EB36B72" w14:textId="77777777" w:rsidR="001A6160" w:rsidRPr="008D3A56" w:rsidRDefault="001A0DF9">
            <w:pPr>
              <w:pStyle w:val="aff8"/>
            </w:pPr>
            <w:r w:rsidRPr="008D3A56">
              <w:rPr>
                <w:rFonts w:hint="eastAsia"/>
              </w:rPr>
              <w:t>2.1</w:t>
            </w:r>
          </w:p>
        </w:tc>
        <w:tc>
          <w:tcPr>
            <w:tcW w:w="1761" w:type="dxa"/>
            <w:vAlign w:val="center"/>
          </w:tcPr>
          <w:p w14:paraId="742DE0D5" w14:textId="77777777" w:rsidR="001A6160" w:rsidRPr="008D3A56" w:rsidRDefault="002006BA">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783" w:type="dxa"/>
            <w:vAlign w:val="center"/>
          </w:tcPr>
          <w:p w14:paraId="1F17454A" w14:textId="77777777" w:rsidR="001A6160" w:rsidRPr="008D3A56" w:rsidRDefault="001A0DF9">
            <w:pPr>
              <w:pStyle w:val="aff8"/>
            </w:pPr>
            <w:r w:rsidRPr="008D3A56">
              <w:rPr>
                <w:rFonts w:hint="eastAsia"/>
              </w:rPr>
              <w:t>2.1</w:t>
            </w:r>
          </w:p>
        </w:tc>
        <w:tc>
          <w:tcPr>
            <w:tcW w:w="1002" w:type="dxa"/>
            <w:vAlign w:val="center"/>
          </w:tcPr>
          <w:p w14:paraId="5AC9EFBD" w14:textId="77777777" w:rsidR="001A6160" w:rsidRPr="008D3A56" w:rsidRDefault="001A0DF9">
            <w:pPr>
              <w:pStyle w:val="aff8"/>
            </w:pPr>
            <w:r w:rsidRPr="008D3A56">
              <w:rPr>
                <w:rFonts w:hint="eastAsia"/>
              </w:rPr>
              <w:t>+2.1</w:t>
            </w:r>
          </w:p>
        </w:tc>
      </w:tr>
      <w:tr w:rsidR="001A6160" w:rsidRPr="008D3A56" w14:paraId="50B0C240" w14:textId="77777777">
        <w:trPr>
          <w:trHeight w:val="369"/>
        </w:trPr>
        <w:tc>
          <w:tcPr>
            <w:tcW w:w="1021" w:type="dxa"/>
            <w:vAlign w:val="center"/>
          </w:tcPr>
          <w:p w14:paraId="45B9365E" w14:textId="77777777" w:rsidR="001A6160" w:rsidRPr="008D3A56" w:rsidRDefault="00630E03">
            <w:pPr>
              <w:pStyle w:val="aff0"/>
              <w:spacing w:beforeLines="0" w:afterLines="0" w:line="240" w:lineRule="auto"/>
              <w:rPr>
                <w:rFonts w:ascii="Times New Roman"/>
                <w:snapToGrid w:val="0"/>
                <w:kern w:val="21"/>
                <w:szCs w:val="21"/>
              </w:rPr>
            </w:pPr>
            <w:r w:rsidRPr="008D3A56">
              <w:rPr>
                <w:rFonts w:ascii="Times New Roman"/>
                <w:snapToGrid w:val="0"/>
                <w:kern w:val="21"/>
                <w:szCs w:val="21"/>
              </w:rPr>
              <w:t>危险废物</w:t>
            </w:r>
          </w:p>
        </w:tc>
        <w:tc>
          <w:tcPr>
            <w:tcW w:w="1984" w:type="dxa"/>
            <w:vAlign w:val="center"/>
          </w:tcPr>
          <w:p w14:paraId="6D679B8C" w14:textId="77777777" w:rsidR="001A6160" w:rsidRPr="008D3A56" w:rsidRDefault="002006BA">
            <w:pPr>
              <w:pStyle w:val="aff8"/>
            </w:pPr>
            <w:r w:rsidRPr="008D3A56">
              <w:rPr>
                <w:rFonts w:hint="eastAsia"/>
              </w:rPr>
              <w:t>/</w:t>
            </w:r>
          </w:p>
        </w:tc>
        <w:tc>
          <w:tcPr>
            <w:tcW w:w="1701" w:type="dxa"/>
            <w:vAlign w:val="center"/>
          </w:tcPr>
          <w:p w14:paraId="3AC73D2D" w14:textId="77777777" w:rsidR="001A6160" w:rsidRPr="008D3A56" w:rsidRDefault="002006BA">
            <w:pPr>
              <w:pStyle w:val="aff8"/>
            </w:pPr>
            <w:r w:rsidRPr="008D3A56">
              <w:rPr>
                <w:rFonts w:hint="eastAsia"/>
              </w:rPr>
              <w:t>/</w:t>
            </w:r>
          </w:p>
        </w:tc>
        <w:tc>
          <w:tcPr>
            <w:tcW w:w="1276" w:type="dxa"/>
            <w:vAlign w:val="center"/>
          </w:tcPr>
          <w:p w14:paraId="0882AFCF" w14:textId="77777777" w:rsidR="001A6160" w:rsidRPr="008D3A56" w:rsidRDefault="002006BA">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701" w:type="dxa"/>
            <w:vAlign w:val="center"/>
          </w:tcPr>
          <w:p w14:paraId="189F3E1E" w14:textId="77777777" w:rsidR="001A6160" w:rsidRPr="008D3A56" w:rsidRDefault="002006BA">
            <w:pPr>
              <w:pStyle w:val="aff0"/>
              <w:spacing w:beforeLines="0" w:afterLines="0" w:line="240" w:lineRule="auto"/>
              <w:rPr>
                <w:rFonts w:ascii="Times New Roman"/>
                <w:snapToGrid w:val="0"/>
                <w:kern w:val="21"/>
                <w:szCs w:val="21"/>
              </w:rPr>
            </w:pPr>
            <w:r w:rsidRPr="008D3A56">
              <w:rPr>
                <w:rFonts w:ascii="Times New Roman" w:hint="eastAsia"/>
                <w:snapToGrid w:val="0"/>
                <w:kern w:val="21"/>
                <w:szCs w:val="21"/>
              </w:rPr>
              <w:t>/</w:t>
            </w:r>
          </w:p>
        </w:tc>
        <w:tc>
          <w:tcPr>
            <w:tcW w:w="1559" w:type="dxa"/>
            <w:vAlign w:val="center"/>
          </w:tcPr>
          <w:p w14:paraId="301EB4EE" w14:textId="77777777" w:rsidR="001A6160" w:rsidRPr="008D3A56" w:rsidRDefault="002006BA">
            <w:pPr>
              <w:pStyle w:val="aff8"/>
            </w:pPr>
            <w:r w:rsidRPr="008D3A56">
              <w:rPr>
                <w:rFonts w:hint="eastAsia"/>
              </w:rPr>
              <w:t>/</w:t>
            </w:r>
          </w:p>
        </w:tc>
        <w:tc>
          <w:tcPr>
            <w:tcW w:w="1761" w:type="dxa"/>
            <w:vAlign w:val="center"/>
          </w:tcPr>
          <w:p w14:paraId="250FD27F" w14:textId="77777777" w:rsidR="001A6160" w:rsidRPr="008D3A56" w:rsidRDefault="002006BA">
            <w:pPr>
              <w:pStyle w:val="aff8"/>
            </w:pPr>
            <w:r w:rsidRPr="008D3A56">
              <w:rPr>
                <w:rFonts w:hint="eastAsia"/>
              </w:rPr>
              <w:t>/</w:t>
            </w:r>
          </w:p>
        </w:tc>
        <w:tc>
          <w:tcPr>
            <w:tcW w:w="1783" w:type="dxa"/>
            <w:vAlign w:val="center"/>
          </w:tcPr>
          <w:p w14:paraId="6B0B2947" w14:textId="77777777" w:rsidR="001A6160" w:rsidRPr="008D3A56" w:rsidRDefault="002006BA">
            <w:pPr>
              <w:pStyle w:val="aff8"/>
            </w:pPr>
            <w:r w:rsidRPr="008D3A56">
              <w:rPr>
                <w:rFonts w:hint="eastAsia"/>
              </w:rPr>
              <w:t>/</w:t>
            </w:r>
          </w:p>
        </w:tc>
        <w:tc>
          <w:tcPr>
            <w:tcW w:w="1002" w:type="dxa"/>
            <w:vAlign w:val="center"/>
          </w:tcPr>
          <w:p w14:paraId="263B6C26" w14:textId="77777777" w:rsidR="001A6160" w:rsidRPr="008D3A56" w:rsidRDefault="002006BA">
            <w:pPr>
              <w:pStyle w:val="aff8"/>
            </w:pPr>
            <w:r w:rsidRPr="008D3A56">
              <w:rPr>
                <w:rFonts w:hint="eastAsia"/>
              </w:rPr>
              <w:t>/</w:t>
            </w:r>
          </w:p>
        </w:tc>
      </w:tr>
    </w:tbl>
    <w:p w14:paraId="2818DFED" w14:textId="77777777" w:rsidR="001A6160" w:rsidRPr="008D3A56" w:rsidRDefault="00630E03" w:rsidP="00A06546">
      <w:pPr>
        <w:pStyle w:val="aff0"/>
        <w:spacing w:beforeLines="80" w:before="249" w:after="31"/>
        <w:jc w:val="left"/>
        <w:rPr>
          <w:rFonts w:ascii="Times New Roman"/>
          <w:snapToGrid w:val="0"/>
          <w:spacing w:val="-6"/>
          <w:kern w:val="21"/>
          <w:szCs w:val="21"/>
        </w:rPr>
      </w:pPr>
      <w:r w:rsidRPr="008D3A56">
        <w:rPr>
          <w:rFonts w:ascii="Times New Roman"/>
          <w:snapToGrid w:val="0"/>
          <w:kern w:val="21"/>
          <w:szCs w:val="21"/>
        </w:rPr>
        <w:t>注：</w:t>
      </w:r>
      <w:r w:rsidR="00A06546" w:rsidRPr="008D3A56">
        <w:rPr>
          <w:rFonts w:ascii="Times New Roman"/>
          <w:snapToGrid w:val="0"/>
          <w:spacing w:val="-16"/>
          <w:kern w:val="21"/>
          <w:szCs w:val="21"/>
        </w:rPr>
        <w:fldChar w:fldCharType="begin"/>
      </w:r>
      <w:r w:rsidRPr="008D3A56">
        <w:rPr>
          <w:rFonts w:ascii="Times New Roman"/>
          <w:snapToGrid w:val="0"/>
          <w:spacing w:val="-16"/>
          <w:kern w:val="21"/>
          <w:szCs w:val="21"/>
        </w:rPr>
        <w:instrText xml:space="preserve"> = 6 \* GB3 \* MERGEFORMAT </w:instrText>
      </w:r>
      <w:r w:rsidR="00A06546" w:rsidRPr="008D3A56">
        <w:rPr>
          <w:rFonts w:ascii="Times New Roman"/>
          <w:snapToGrid w:val="0"/>
          <w:spacing w:val="-16"/>
          <w:kern w:val="21"/>
          <w:szCs w:val="21"/>
        </w:rPr>
        <w:fldChar w:fldCharType="separate"/>
      </w:r>
      <w:r w:rsidRPr="008D3A56">
        <w:rPr>
          <w:rFonts w:hAnsi="宋体" w:cs="宋体" w:hint="eastAsia"/>
          <w:szCs w:val="21"/>
        </w:rPr>
        <w:t>⑥</w:t>
      </w:r>
      <w:r w:rsidR="00A06546" w:rsidRPr="008D3A56">
        <w:rPr>
          <w:rFonts w:ascii="Times New Roman"/>
          <w:snapToGrid w:val="0"/>
          <w:spacing w:val="-16"/>
          <w:kern w:val="21"/>
          <w:szCs w:val="21"/>
        </w:rPr>
        <w:fldChar w:fldCharType="end"/>
      </w:r>
      <w:r w:rsidRPr="008D3A56">
        <w:rPr>
          <w:rFonts w:ascii="Times New Roman"/>
          <w:snapToGrid w:val="0"/>
          <w:spacing w:val="-16"/>
          <w:kern w:val="21"/>
          <w:szCs w:val="21"/>
        </w:rPr>
        <w:t>=</w:t>
      </w:r>
      <w:r w:rsidR="00A06546" w:rsidRPr="008D3A56">
        <w:rPr>
          <w:rFonts w:ascii="Times New Roman"/>
          <w:snapToGrid w:val="0"/>
          <w:spacing w:val="-6"/>
          <w:kern w:val="21"/>
          <w:szCs w:val="21"/>
        </w:rPr>
        <w:fldChar w:fldCharType="begin"/>
      </w:r>
      <w:r w:rsidRPr="008D3A56">
        <w:rPr>
          <w:rFonts w:ascii="Times New Roman"/>
          <w:snapToGrid w:val="0"/>
          <w:spacing w:val="-6"/>
          <w:kern w:val="21"/>
          <w:szCs w:val="21"/>
        </w:rPr>
        <w:instrText xml:space="preserve"> = 1 \* GB3 \* MERGEFORMAT </w:instrText>
      </w:r>
      <w:r w:rsidR="00A06546" w:rsidRPr="008D3A56">
        <w:rPr>
          <w:rFonts w:ascii="Times New Roman"/>
          <w:snapToGrid w:val="0"/>
          <w:spacing w:val="-6"/>
          <w:kern w:val="21"/>
          <w:szCs w:val="21"/>
        </w:rPr>
        <w:fldChar w:fldCharType="separate"/>
      </w:r>
      <w:r w:rsidRPr="008D3A56">
        <w:rPr>
          <w:rFonts w:hAnsi="宋体" w:cs="宋体" w:hint="eastAsia"/>
          <w:szCs w:val="21"/>
        </w:rPr>
        <w:t>①</w:t>
      </w:r>
      <w:r w:rsidR="00A06546" w:rsidRPr="008D3A56">
        <w:rPr>
          <w:rFonts w:ascii="Times New Roman"/>
          <w:snapToGrid w:val="0"/>
          <w:spacing w:val="-6"/>
          <w:kern w:val="21"/>
          <w:szCs w:val="21"/>
        </w:rPr>
        <w:fldChar w:fldCharType="end"/>
      </w:r>
      <w:r w:rsidRPr="008D3A56">
        <w:rPr>
          <w:rFonts w:ascii="Times New Roman"/>
          <w:snapToGrid w:val="0"/>
          <w:spacing w:val="-6"/>
          <w:kern w:val="21"/>
          <w:szCs w:val="21"/>
        </w:rPr>
        <w:t>+</w:t>
      </w:r>
      <w:r w:rsidR="00A06546" w:rsidRPr="008D3A56">
        <w:rPr>
          <w:rFonts w:ascii="Times New Roman"/>
          <w:snapToGrid w:val="0"/>
          <w:spacing w:val="-6"/>
          <w:kern w:val="21"/>
          <w:szCs w:val="21"/>
        </w:rPr>
        <w:fldChar w:fldCharType="begin"/>
      </w:r>
      <w:r w:rsidRPr="008D3A56">
        <w:rPr>
          <w:rFonts w:ascii="Times New Roman"/>
          <w:snapToGrid w:val="0"/>
          <w:spacing w:val="-6"/>
          <w:kern w:val="21"/>
          <w:szCs w:val="21"/>
        </w:rPr>
        <w:instrText xml:space="preserve"> = 3 \* GB3 \* MERGEFORMAT </w:instrText>
      </w:r>
      <w:r w:rsidR="00A06546" w:rsidRPr="008D3A56">
        <w:rPr>
          <w:rFonts w:ascii="Times New Roman"/>
          <w:snapToGrid w:val="0"/>
          <w:spacing w:val="-6"/>
          <w:kern w:val="21"/>
          <w:szCs w:val="21"/>
        </w:rPr>
        <w:fldChar w:fldCharType="separate"/>
      </w:r>
      <w:r w:rsidRPr="008D3A56">
        <w:rPr>
          <w:rFonts w:hAnsi="宋体" w:cs="宋体" w:hint="eastAsia"/>
          <w:szCs w:val="21"/>
        </w:rPr>
        <w:t>③</w:t>
      </w:r>
      <w:r w:rsidR="00A06546" w:rsidRPr="008D3A56">
        <w:rPr>
          <w:rFonts w:ascii="Times New Roman"/>
          <w:snapToGrid w:val="0"/>
          <w:spacing w:val="-6"/>
          <w:kern w:val="21"/>
          <w:szCs w:val="21"/>
        </w:rPr>
        <w:fldChar w:fldCharType="end"/>
      </w:r>
      <w:r w:rsidRPr="008D3A56">
        <w:rPr>
          <w:rFonts w:ascii="Times New Roman"/>
          <w:snapToGrid w:val="0"/>
          <w:spacing w:val="-6"/>
          <w:kern w:val="21"/>
          <w:szCs w:val="21"/>
        </w:rPr>
        <w:t>+</w:t>
      </w:r>
      <w:r w:rsidR="00A06546" w:rsidRPr="008D3A56">
        <w:rPr>
          <w:rFonts w:ascii="Times New Roman"/>
          <w:snapToGrid w:val="0"/>
          <w:spacing w:val="-6"/>
          <w:kern w:val="21"/>
          <w:szCs w:val="21"/>
        </w:rPr>
        <w:fldChar w:fldCharType="begin"/>
      </w:r>
      <w:r w:rsidRPr="008D3A56">
        <w:rPr>
          <w:rFonts w:ascii="Times New Roman"/>
          <w:snapToGrid w:val="0"/>
          <w:spacing w:val="-6"/>
          <w:kern w:val="21"/>
          <w:szCs w:val="21"/>
        </w:rPr>
        <w:instrText xml:space="preserve"> = 4 \* GB3 \* MERGEFORMAT </w:instrText>
      </w:r>
      <w:r w:rsidR="00A06546" w:rsidRPr="008D3A56">
        <w:rPr>
          <w:rFonts w:ascii="Times New Roman"/>
          <w:snapToGrid w:val="0"/>
          <w:spacing w:val="-6"/>
          <w:kern w:val="21"/>
          <w:szCs w:val="21"/>
        </w:rPr>
        <w:fldChar w:fldCharType="separate"/>
      </w:r>
      <w:r w:rsidRPr="008D3A56">
        <w:rPr>
          <w:rFonts w:hAnsi="宋体" w:cs="宋体" w:hint="eastAsia"/>
          <w:szCs w:val="21"/>
        </w:rPr>
        <w:t>④</w:t>
      </w:r>
      <w:r w:rsidR="00A06546" w:rsidRPr="008D3A56">
        <w:rPr>
          <w:rFonts w:ascii="Times New Roman"/>
          <w:snapToGrid w:val="0"/>
          <w:spacing w:val="-6"/>
          <w:kern w:val="21"/>
          <w:szCs w:val="21"/>
        </w:rPr>
        <w:fldChar w:fldCharType="end"/>
      </w:r>
      <w:r w:rsidRPr="008D3A56">
        <w:rPr>
          <w:rFonts w:ascii="Times New Roman"/>
          <w:snapToGrid w:val="0"/>
          <w:spacing w:val="-6"/>
          <w:kern w:val="21"/>
          <w:szCs w:val="21"/>
        </w:rPr>
        <w:t>-</w:t>
      </w:r>
      <w:r w:rsidR="00A06546" w:rsidRPr="008D3A56">
        <w:rPr>
          <w:rFonts w:ascii="Times New Roman"/>
          <w:snapToGrid w:val="0"/>
          <w:spacing w:val="-16"/>
          <w:kern w:val="21"/>
          <w:szCs w:val="21"/>
        </w:rPr>
        <w:fldChar w:fldCharType="begin"/>
      </w:r>
      <w:r w:rsidRPr="008D3A56">
        <w:rPr>
          <w:rFonts w:ascii="Times New Roman"/>
          <w:snapToGrid w:val="0"/>
          <w:spacing w:val="-16"/>
          <w:kern w:val="21"/>
          <w:szCs w:val="21"/>
        </w:rPr>
        <w:instrText xml:space="preserve"> = 5 \* GB3 \* MERGEFORMAT </w:instrText>
      </w:r>
      <w:r w:rsidR="00A06546" w:rsidRPr="008D3A56">
        <w:rPr>
          <w:rFonts w:ascii="Times New Roman"/>
          <w:snapToGrid w:val="0"/>
          <w:spacing w:val="-16"/>
          <w:kern w:val="21"/>
          <w:szCs w:val="21"/>
        </w:rPr>
        <w:fldChar w:fldCharType="separate"/>
      </w:r>
      <w:r w:rsidRPr="008D3A56">
        <w:rPr>
          <w:rFonts w:hAnsi="宋体" w:cs="宋体" w:hint="eastAsia"/>
          <w:szCs w:val="21"/>
        </w:rPr>
        <w:t>⑤</w:t>
      </w:r>
      <w:r w:rsidR="00A06546" w:rsidRPr="008D3A56">
        <w:rPr>
          <w:rFonts w:ascii="Times New Roman"/>
          <w:snapToGrid w:val="0"/>
          <w:spacing w:val="-16"/>
          <w:kern w:val="21"/>
          <w:szCs w:val="21"/>
        </w:rPr>
        <w:fldChar w:fldCharType="end"/>
      </w:r>
      <w:r w:rsidRPr="008D3A56">
        <w:rPr>
          <w:rFonts w:ascii="Times New Roman"/>
          <w:snapToGrid w:val="0"/>
          <w:spacing w:val="-16"/>
          <w:kern w:val="21"/>
          <w:szCs w:val="21"/>
        </w:rPr>
        <w:t>；</w:t>
      </w:r>
      <w:r w:rsidR="00A06546" w:rsidRPr="008D3A56">
        <w:rPr>
          <w:rFonts w:ascii="Times New Roman"/>
          <w:snapToGrid w:val="0"/>
          <w:spacing w:val="-6"/>
          <w:kern w:val="21"/>
          <w:szCs w:val="21"/>
        </w:rPr>
        <w:fldChar w:fldCharType="begin"/>
      </w:r>
      <w:r w:rsidRPr="008D3A56">
        <w:rPr>
          <w:rFonts w:ascii="Times New Roman"/>
          <w:snapToGrid w:val="0"/>
          <w:spacing w:val="-6"/>
          <w:kern w:val="21"/>
          <w:szCs w:val="21"/>
        </w:rPr>
        <w:instrText xml:space="preserve"> = 7 \* GB3 \* MERGEFORMAT </w:instrText>
      </w:r>
      <w:r w:rsidR="00A06546" w:rsidRPr="008D3A56">
        <w:rPr>
          <w:rFonts w:ascii="Times New Roman"/>
          <w:snapToGrid w:val="0"/>
          <w:spacing w:val="-6"/>
          <w:kern w:val="21"/>
          <w:szCs w:val="21"/>
        </w:rPr>
        <w:fldChar w:fldCharType="separate"/>
      </w:r>
      <w:r w:rsidRPr="008D3A56">
        <w:rPr>
          <w:rFonts w:hAnsi="宋体" w:cs="宋体" w:hint="eastAsia"/>
          <w:szCs w:val="21"/>
        </w:rPr>
        <w:t>⑦</w:t>
      </w:r>
      <w:r w:rsidR="00A06546" w:rsidRPr="008D3A56">
        <w:rPr>
          <w:rFonts w:ascii="Times New Roman"/>
          <w:snapToGrid w:val="0"/>
          <w:spacing w:val="-6"/>
          <w:kern w:val="21"/>
          <w:szCs w:val="21"/>
        </w:rPr>
        <w:fldChar w:fldCharType="end"/>
      </w:r>
      <w:r w:rsidRPr="008D3A56">
        <w:rPr>
          <w:rFonts w:ascii="Times New Roman"/>
          <w:snapToGrid w:val="0"/>
          <w:spacing w:val="-6"/>
          <w:kern w:val="21"/>
          <w:szCs w:val="21"/>
        </w:rPr>
        <w:t>=</w:t>
      </w:r>
      <w:r w:rsidR="00A06546" w:rsidRPr="008D3A56">
        <w:rPr>
          <w:rFonts w:ascii="Times New Roman"/>
          <w:snapToGrid w:val="0"/>
          <w:spacing w:val="-16"/>
          <w:kern w:val="21"/>
          <w:szCs w:val="21"/>
        </w:rPr>
        <w:fldChar w:fldCharType="begin"/>
      </w:r>
      <w:r w:rsidRPr="008D3A56">
        <w:rPr>
          <w:rFonts w:ascii="Times New Roman"/>
          <w:snapToGrid w:val="0"/>
          <w:spacing w:val="-16"/>
          <w:kern w:val="21"/>
          <w:szCs w:val="21"/>
        </w:rPr>
        <w:instrText xml:space="preserve"> = 6 \* GB3 \* MERGEFORMAT </w:instrText>
      </w:r>
      <w:r w:rsidR="00A06546" w:rsidRPr="008D3A56">
        <w:rPr>
          <w:rFonts w:ascii="Times New Roman"/>
          <w:snapToGrid w:val="0"/>
          <w:spacing w:val="-16"/>
          <w:kern w:val="21"/>
          <w:szCs w:val="21"/>
        </w:rPr>
        <w:fldChar w:fldCharType="separate"/>
      </w:r>
      <w:r w:rsidRPr="008D3A56">
        <w:rPr>
          <w:rFonts w:hAnsi="宋体" w:cs="宋体" w:hint="eastAsia"/>
          <w:szCs w:val="21"/>
        </w:rPr>
        <w:t>⑥</w:t>
      </w:r>
      <w:r w:rsidR="00A06546" w:rsidRPr="008D3A56">
        <w:rPr>
          <w:rFonts w:ascii="Times New Roman"/>
          <w:snapToGrid w:val="0"/>
          <w:spacing w:val="-16"/>
          <w:kern w:val="21"/>
          <w:szCs w:val="21"/>
        </w:rPr>
        <w:fldChar w:fldCharType="end"/>
      </w:r>
      <w:r w:rsidRPr="008D3A56">
        <w:rPr>
          <w:rFonts w:ascii="Times New Roman"/>
          <w:snapToGrid w:val="0"/>
          <w:spacing w:val="-16"/>
          <w:kern w:val="21"/>
          <w:szCs w:val="21"/>
        </w:rPr>
        <w:t>-</w:t>
      </w:r>
      <w:r w:rsidR="00A06546" w:rsidRPr="008D3A56">
        <w:rPr>
          <w:rFonts w:ascii="Times New Roman"/>
          <w:snapToGrid w:val="0"/>
          <w:spacing w:val="-6"/>
          <w:kern w:val="21"/>
          <w:szCs w:val="21"/>
        </w:rPr>
        <w:fldChar w:fldCharType="begin"/>
      </w:r>
      <w:r w:rsidRPr="008D3A56">
        <w:rPr>
          <w:rFonts w:ascii="Times New Roman"/>
          <w:snapToGrid w:val="0"/>
          <w:spacing w:val="-6"/>
          <w:kern w:val="21"/>
          <w:szCs w:val="21"/>
        </w:rPr>
        <w:instrText xml:space="preserve"> = 1 \* GB3 \* MERGEFORMAT </w:instrText>
      </w:r>
      <w:r w:rsidR="00A06546" w:rsidRPr="008D3A56">
        <w:rPr>
          <w:rFonts w:ascii="Times New Roman"/>
          <w:snapToGrid w:val="0"/>
          <w:spacing w:val="-6"/>
          <w:kern w:val="21"/>
          <w:szCs w:val="21"/>
        </w:rPr>
        <w:fldChar w:fldCharType="separate"/>
      </w:r>
      <w:r w:rsidRPr="008D3A56">
        <w:rPr>
          <w:rFonts w:hAnsi="宋体" w:cs="宋体" w:hint="eastAsia"/>
          <w:szCs w:val="21"/>
        </w:rPr>
        <w:t>①</w:t>
      </w:r>
      <w:r w:rsidR="00A06546" w:rsidRPr="008D3A56">
        <w:rPr>
          <w:rFonts w:ascii="Times New Roman"/>
          <w:snapToGrid w:val="0"/>
          <w:spacing w:val="-6"/>
          <w:kern w:val="21"/>
          <w:szCs w:val="21"/>
        </w:rPr>
        <w:fldChar w:fldCharType="end"/>
      </w:r>
    </w:p>
    <w:sectPr w:rsidR="001A6160" w:rsidRPr="008D3A56" w:rsidSect="001A6160">
      <w:footerReference w:type="default" r:id="rId18"/>
      <w:pgSz w:w="16838" w:h="11906" w:orient="landscape"/>
      <w:pgMar w:top="1531" w:right="1701" w:bottom="1531"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0BF4D" w14:textId="77777777" w:rsidR="00757CC8" w:rsidRDefault="00757CC8" w:rsidP="001A6160">
      <w:r>
        <w:separator/>
      </w:r>
    </w:p>
  </w:endnote>
  <w:endnote w:type="continuationSeparator" w:id="0">
    <w:p w14:paraId="466E13B2" w14:textId="77777777" w:rsidR="00757CC8" w:rsidRDefault="00757CC8" w:rsidP="001A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方正小标宋_GBK">
    <w:altName w:val="微软雅黑"/>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9E1D" w14:textId="77777777" w:rsidR="007237BE" w:rsidRDefault="007237BE">
    <w:pPr>
      <w:pStyle w:val="af2"/>
      <w:framePr w:wrap="around" w:vAnchor="text" w:hAnchor="page" w:x="5435" w:y="-102"/>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Pr>
        <w:rStyle w:val="afd"/>
        <w:rFonts w:ascii="宋体" w:hAnsi="宋体"/>
        <w:noProof/>
        <w:sz w:val="26"/>
        <w:szCs w:val="26"/>
      </w:rPr>
      <w:t>15</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14:paraId="183C9F1F" w14:textId="77777777" w:rsidR="007237BE" w:rsidRDefault="007237BE">
    <w:pPr>
      <w:pStyle w:val="af2"/>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4A68" w14:textId="77777777" w:rsidR="007237BE" w:rsidRDefault="007237BE">
    <w:pPr>
      <w:pStyle w:val="af2"/>
      <w:framePr w:wrap="around" w:vAnchor="text" w:hAnchor="margin" w:xAlign="outside" w:y="1"/>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Pr>
        <w:rStyle w:val="afd"/>
        <w:rFonts w:ascii="宋体" w:hAnsi="宋体"/>
        <w:noProof/>
        <w:sz w:val="26"/>
        <w:szCs w:val="26"/>
      </w:rPr>
      <w:t>35</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14:paraId="665B67B9" w14:textId="77777777" w:rsidR="007237BE" w:rsidRDefault="007237BE">
    <w:pPr>
      <w:pStyle w:val="af2"/>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A282C" w14:textId="77777777" w:rsidR="00757CC8" w:rsidRDefault="00757CC8" w:rsidP="001A6160">
      <w:r>
        <w:separator/>
      </w:r>
    </w:p>
  </w:footnote>
  <w:footnote w:type="continuationSeparator" w:id="0">
    <w:p w14:paraId="198F8A2B" w14:textId="77777777" w:rsidR="00757CC8" w:rsidRDefault="00757CC8" w:rsidP="001A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C414"/>
    <w:multiLevelType w:val="singleLevel"/>
    <w:tmpl w:val="ECCDC414"/>
    <w:lvl w:ilvl="0">
      <w:start w:val="5"/>
      <w:numFmt w:val="decimal"/>
      <w:suff w:val="nothing"/>
      <w:lvlText w:val="%1、"/>
      <w:lvlJc w:val="left"/>
    </w:lvl>
  </w:abstractNum>
  <w:abstractNum w:abstractNumId="1" w15:restartNumberingAfterBreak="0">
    <w:nsid w:val="31938E42"/>
    <w:multiLevelType w:val="singleLevel"/>
    <w:tmpl w:val="31938E42"/>
    <w:lvl w:ilvl="0">
      <w:start w:val="1"/>
      <w:numFmt w:val="decimal"/>
      <w:suff w:val="nothing"/>
      <w:lvlText w:val="（%1）"/>
      <w:lvlJc w:val="left"/>
    </w:lvl>
  </w:abstractNum>
  <w:abstractNum w:abstractNumId="2" w15:restartNumberingAfterBreak="0">
    <w:nsid w:val="3BFE0359"/>
    <w:multiLevelType w:val="singleLevel"/>
    <w:tmpl w:val="3BFE0359"/>
    <w:lvl w:ilvl="0">
      <w:start w:val="8"/>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attachedTemplate r:id="rId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14947"/>
    <w:rsid w:val="00000757"/>
    <w:rsid w:val="000009DB"/>
    <w:rsid w:val="00000D0A"/>
    <w:rsid w:val="000027CE"/>
    <w:rsid w:val="00004E31"/>
    <w:rsid w:val="000060B3"/>
    <w:rsid w:val="0000756B"/>
    <w:rsid w:val="000115CE"/>
    <w:rsid w:val="00012A72"/>
    <w:rsid w:val="00012C1F"/>
    <w:rsid w:val="00023B73"/>
    <w:rsid w:val="00025373"/>
    <w:rsid w:val="000256CE"/>
    <w:rsid w:val="00033789"/>
    <w:rsid w:val="0003386C"/>
    <w:rsid w:val="00033A1D"/>
    <w:rsid w:val="00035C4E"/>
    <w:rsid w:val="00036E9A"/>
    <w:rsid w:val="000376F4"/>
    <w:rsid w:val="000378E0"/>
    <w:rsid w:val="00037EAF"/>
    <w:rsid w:val="00040548"/>
    <w:rsid w:val="00042F48"/>
    <w:rsid w:val="0004364B"/>
    <w:rsid w:val="00043970"/>
    <w:rsid w:val="00046F38"/>
    <w:rsid w:val="00050697"/>
    <w:rsid w:val="0005187D"/>
    <w:rsid w:val="000537A8"/>
    <w:rsid w:val="00057D6E"/>
    <w:rsid w:val="00061B1F"/>
    <w:rsid w:val="0006271A"/>
    <w:rsid w:val="00062772"/>
    <w:rsid w:val="00063EA6"/>
    <w:rsid w:val="0006462F"/>
    <w:rsid w:val="00065C1A"/>
    <w:rsid w:val="000720D9"/>
    <w:rsid w:val="000733C4"/>
    <w:rsid w:val="0007366A"/>
    <w:rsid w:val="00074783"/>
    <w:rsid w:val="00075149"/>
    <w:rsid w:val="000767AC"/>
    <w:rsid w:val="0007682A"/>
    <w:rsid w:val="0008070B"/>
    <w:rsid w:val="000810AC"/>
    <w:rsid w:val="00081866"/>
    <w:rsid w:val="00081A02"/>
    <w:rsid w:val="00082231"/>
    <w:rsid w:val="00082430"/>
    <w:rsid w:val="0008396F"/>
    <w:rsid w:val="000842C3"/>
    <w:rsid w:val="000859EB"/>
    <w:rsid w:val="00086FC2"/>
    <w:rsid w:val="00092692"/>
    <w:rsid w:val="00092D38"/>
    <w:rsid w:val="0009377B"/>
    <w:rsid w:val="00093CF4"/>
    <w:rsid w:val="00094465"/>
    <w:rsid w:val="00095B64"/>
    <w:rsid w:val="000A0EC1"/>
    <w:rsid w:val="000A20C9"/>
    <w:rsid w:val="000B058F"/>
    <w:rsid w:val="000B066A"/>
    <w:rsid w:val="000B2D2A"/>
    <w:rsid w:val="000B3C59"/>
    <w:rsid w:val="000B4353"/>
    <w:rsid w:val="000B4467"/>
    <w:rsid w:val="000B4DB9"/>
    <w:rsid w:val="000C09AC"/>
    <w:rsid w:val="000C30A6"/>
    <w:rsid w:val="000C767F"/>
    <w:rsid w:val="000D1B5C"/>
    <w:rsid w:val="000D5A44"/>
    <w:rsid w:val="000D790F"/>
    <w:rsid w:val="000D7C58"/>
    <w:rsid w:val="000E26C7"/>
    <w:rsid w:val="000E33C6"/>
    <w:rsid w:val="000E3ED2"/>
    <w:rsid w:val="000E45E5"/>
    <w:rsid w:val="000E4641"/>
    <w:rsid w:val="000E6B0E"/>
    <w:rsid w:val="000F2E83"/>
    <w:rsid w:val="000F3FB4"/>
    <w:rsid w:val="000F41D2"/>
    <w:rsid w:val="000F6AA6"/>
    <w:rsid w:val="00103DA2"/>
    <w:rsid w:val="001049C7"/>
    <w:rsid w:val="0010558C"/>
    <w:rsid w:val="001055D6"/>
    <w:rsid w:val="00106646"/>
    <w:rsid w:val="00106EFE"/>
    <w:rsid w:val="0011166F"/>
    <w:rsid w:val="00112651"/>
    <w:rsid w:val="00117683"/>
    <w:rsid w:val="0012133A"/>
    <w:rsid w:val="00127300"/>
    <w:rsid w:val="00131E65"/>
    <w:rsid w:val="00131F42"/>
    <w:rsid w:val="0013441A"/>
    <w:rsid w:val="001350E5"/>
    <w:rsid w:val="00135567"/>
    <w:rsid w:val="001357F1"/>
    <w:rsid w:val="00136A59"/>
    <w:rsid w:val="00136ED7"/>
    <w:rsid w:val="00140A77"/>
    <w:rsid w:val="00140FA8"/>
    <w:rsid w:val="00142B57"/>
    <w:rsid w:val="00142FEB"/>
    <w:rsid w:val="001431A8"/>
    <w:rsid w:val="00143A2D"/>
    <w:rsid w:val="00145A41"/>
    <w:rsid w:val="00146135"/>
    <w:rsid w:val="00151675"/>
    <w:rsid w:val="00151DB0"/>
    <w:rsid w:val="0015369A"/>
    <w:rsid w:val="0015376E"/>
    <w:rsid w:val="0015390B"/>
    <w:rsid w:val="00157435"/>
    <w:rsid w:val="00160F9F"/>
    <w:rsid w:val="001613D4"/>
    <w:rsid w:val="001618B2"/>
    <w:rsid w:val="00165187"/>
    <w:rsid w:val="00167D33"/>
    <w:rsid w:val="00167F53"/>
    <w:rsid w:val="00173ACD"/>
    <w:rsid w:val="0017416C"/>
    <w:rsid w:val="0017504D"/>
    <w:rsid w:val="00175094"/>
    <w:rsid w:val="00175533"/>
    <w:rsid w:val="0017671A"/>
    <w:rsid w:val="00177422"/>
    <w:rsid w:val="00182530"/>
    <w:rsid w:val="00184590"/>
    <w:rsid w:val="0018573F"/>
    <w:rsid w:val="001870D1"/>
    <w:rsid w:val="0018781E"/>
    <w:rsid w:val="00191D79"/>
    <w:rsid w:val="0019262D"/>
    <w:rsid w:val="001A0DF9"/>
    <w:rsid w:val="001A1B35"/>
    <w:rsid w:val="001A3684"/>
    <w:rsid w:val="001A3B70"/>
    <w:rsid w:val="001A48A2"/>
    <w:rsid w:val="001A6160"/>
    <w:rsid w:val="001A6F61"/>
    <w:rsid w:val="001B1F67"/>
    <w:rsid w:val="001B2722"/>
    <w:rsid w:val="001B31BA"/>
    <w:rsid w:val="001B3999"/>
    <w:rsid w:val="001B72B8"/>
    <w:rsid w:val="001B76D6"/>
    <w:rsid w:val="001C271E"/>
    <w:rsid w:val="001C2894"/>
    <w:rsid w:val="001C2FB8"/>
    <w:rsid w:val="001C30B2"/>
    <w:rsid w:val="001C47F8"/>
    <w:rsid w:val="001C4BC9"/>
    <w:rsid w:val="001C5F61"/>
    <w:rsid w:val="001C69B3"/>
    <w:rsid w:val="001C7A10"/>
    <w:rsid w:val="001D00C0"/>
    <w:rsid w:val="001D0FAE"/>
    <w:rsid w:val="001D1F29"/>
    <w:rsid w:val="001D2960"/>
    <w:rsid w:val="001D5595"/>
    <w:rsid w:val="001D604D"/>
    <w:rsid w:val="001D6C88"/>
    <w:rsid w:val="001D7874"/>
    <w:rsid w:val="001D7F22"/>
    <w:rsid w:val="001E652A"/>
    <w:rsid w:val="001F08C7"/>
    <w:rsid w:val="001F0F17"/>
    <w:rsid w:val="001F169D"/>
    <w:rsid w:val="001F225C"/>
    <w:rsid w:val="001F3347"/>
    <w:rsid w:val="001F52BA"/>
    <w:rsid w:val="001F6532"/>
    <w:rsid w:val="001F69E4"/>
    <w:rsid w:val="00200297"/>
    <w:rsid w:val="00200615"/>
    <w:rsid w:val="002006BA"/>
    <w:rsid w:val="00203D50"/>
    <w:rsid w:val="00210E2E"/>
    <w:rsid w:val="002125B4"/>
    <w:rsid w:val="002151D8"/>
    <w:rsid w:val="002155B8"/>
    <w:rsid w:val="00220496"/>
    <w:rsid w:val="00224839"/>
    <w:rsid w:val="002249B2"/>
    <w:rsid w:val="00226574"/>
    <w:rsid w:val="0022746C"/>
    <w:rsid w:val="002278EC"/>
    <w:rsid w:val="00230000"/>
    <w:rsid w:val="002307D4"/>
    <w:rsid w:val="00230F3D"/>
    <w:rsid w:val="002322E6"/>
    <w:rsid w:val="0023280E"/>
    <w:rsid w:val="00233272"/>
    <w:rsid w:val="002363AC"/>
    <w:rsid w:val="002363B8"/>
    <w:rsid w:val="00236FA9"/>
    <w:rsid w:val="002377D1"/>
    <w:rsid w:val="00237FF0"/>
    <w:rsid w:val="0024495E"/>
    <w:rsid w:val="00250045"/>
    <w:rsid w:val="002506BC"/>
    <w:rsid w:val="00254345"/>
    <w:rsid w:val="00254FD7"/>
    <w:rsid w:val="00255FC3"/>
    <w:rsid w:val="0026020C"/>
    <w:rsid w:val="00261A19"/>
    <w:rsid w:val="002629C3"/>
    <w:rsid w:val="002632AA"/>
    <w:rsid w:val="00263D0C"/>
    <w:rsid w:val="00264557"/>
    <w:rsid w:val="00266B9B"/>
    <w:rsid w:val="00267464"/>
    <w:rsid w:val="00270709"/>
    <w:rsid w:val="00275D6D"/>
    <w:rsid w:val="002805AB"/>
    <w:rsid w:val="00280C70"/>
    <w:rsid w:val="00282116"/>
    <w:rsid w:val="00284204"/>
    <w:rsid w:val="00286B8C"/>
    <w:rsid w:val="00287326"/>
    <w:rsid w:val="002911D8"/>
    <w:rsid w:val="00291773"/>
    <w:rsid w:val="002919BF"/>
    <w:rsid w:val="00293C45"/>
    <w:rsid w:val="00294424"/>
    <w:rsid w:val="00296D1E"/>
    <w:rsid w:val="00297654"/>
    <w:rsid w:val="002A168C"/>
    <w:rsid w:val="002A27FC"/>
    <w:rsid w:val="002A2EFE"/>
    <w:rsid w:val="002A3DC7"/>
    <w:rsid w:val="002A5346"/>
    <w:rsid w:val="002A5B2A"/>
    <w:rsid w:val="002A6DED"/>
    <w:rsid w:val="002B1F87"/>
    <w:rsid w:val="002B20E2"/>
    <w:rsid w:val="002B49E2"/>
    <w:rsid w:val="002B4A69"/>
    <w:rsid w:val="002B7B00"/>
    <w:rsid w:val="002B7C44"/>
    <w:rsid w:val="002C0720"/>
    <w:rsid w:val="002C14B6"/>
    <w:rsid w:val="002C2B17"/>
    <w:rsid w:val="002C4600"/>
    <w:rsid w:val="002D0919"/>
    <w:rsid w:val="002D0BCF"/>
    <w:rsid w:val="002D12DC"/>
    <w:rsid w:val="002D264A"/>
    <w:rsid w:val="002D3DD0"/>
    <w:rsid w:val="002D5A15"/>
    <w:rsid w:val="002E1039"/>
    <w:rsid w:val="002E1F3A"/>
    <w:rsid w:val="002E298A"/>
    <w:rsid w:val="002E798C"/>
    <w:rsid w:val="002F03CE"/>
    <w:rsid w:val="002F219E"/>
    <w:rsid w:val="002F38F8"/>
    <w:rsid w:val="002F3967"/>
    <w:rsid w:val="002F3DCA"/>
    <w:rsid w:val="002F4BE8"/>
    <w:rsid w:val="002F6775"/>
    <w:rsid w:val="00301978"/>
    <w:rsid w:val="00302383"/>
    <w:rsid w:val="0030332C"/>
    <w:rsid w:val="003046A3"/>
    <w:rsid w:val="00304800"/>
    <w:rsid w:val="003051C2"/>
    <w:rsid w:val="00306960"/>
    <w:rsid w:val="003073C1"/>
    <w:rsid w:val="00312296"/>
    <w:rsid w:val="003138FA"/>
    <w:rsid w:val="00314F0E"/>
    <w:rsid w:val="00315330"/>
    <w:rsid w:val="003200C8"/>
    <w:rsid w:val="00320F1E"/>
    <w:rsid w:val="00321D8E"/>
    <w:rsid w:val="00325928"/>
    <w:rsid w:val="00331646"/>
    <w:rsid w:val="00332863"/>
    <w:rsid w:val="003333C7"/>
    <w:rsid w:val="0033684D"/>
    <w:rsid w:val="00337B42"/>
    <w:rsid w:val="00340592"/>
    <w:rsid w:val="003407E4"/>
    <w:rsid w:val="00341B42"/>
    <w:rsid w:val="00341C79"/>
    <w:rsid w:val="00342A83"/>
    <w:rsid w:val="0034348F"/>
    <w:rsid w:val="00344683"/>
    <w:rsid w:val="003474EA"/>
    <w:rsid w:val="00351E06"/>
    <w:rsid w:val="003543BE"/>
    <w:rsid w:val="003553E9"/>
    <w:rsid w:val="00356653"/>
    <w:rsid w:val="0035743F"/>
    <w:rsid w:val="00357BE2"/>
    <w:rsid w:val="00361025"/>
    <w:rsid w:val="0036170C"/>
    <w:rsid w:val="00366E0F"/>
    <w:rsid w:val="00370F11"/>
    <w:rsid w:val="003722FE"/>
    <w:rsid w:val="0037245F"/>
    <w:rsid w:val="00377E12"/>
    <w:rsid w:val="003803CC"/>
    <w:rsid w:val="00381A72"/>
    <w:rsid w:val="00384676"/>
    <w:rsid w:val="003853BC"/>
    <w:rsid w:val="003862BC"/>
    <w:rsid w:val="00386699"/>
    <w:rsid w:val="00386A7E"/>
    <w:rsid w:val="003879F4"/>
    <w:rsid w:val="00390857"/>
    <w:rsid w:val="00390BC3"/>
    <w:rsid w:val="00391749"/>
    <w:rsid w:val="00392429"/>
    <w:rsid w:val="003958C5"/>
    <w:rsid w:val="00397D10"/>
    <w:rsid w:val="003A2AF3"/>
    <w:rsid w:val="003A4BF3"/>
    <w:rsid w:val="003A4F1A"/>
    <w:rsid w:val="003A5948"/>
    <w:rsid w:val="003A791C"/>
    <w:rsid w:val="003B420D"/>
    <w:rsid w:val="003B5BF6"/>
    <w:rsid w:val="003B6050"/>
    <w:rsid w:val="003B6EBB"/>
    <w:rsid w:val="003C17E2"/>
    <w:rsid w:val="003C6247"/>
    <w:rsid w:val="003C6C16"/>
    <w:rsid w:val="003C6C79"/>
    <w:rsid w:val="003C6D57"/>
    <w:rsid w:val="003C7433"/>
    <w:rsid w:val="003D0D81"/>
    <w:rsid w:val="003D26DD"/>
    <w:rsid w:val="003D4590"/>
    <w:rsid w:val="003D78C6"/>
    <w:rsid w:val="003D794D"/>
    <w:rsid w:val="003E1C5F"/>
    <w:rsid w:val="003E3058"/>
    <w:rsid w:val="003E364B"/>
    <w:rsid w:val="003E6550"/>
    <w:rsid w:val="003E76A9"/>
    <w:rsid w:val="003E7F91"/>
    <w:rsid w:val="003F0809"/>
    <w:rsid w:val="003F1E12"/>
    <w:rsid w:val="003F3116"/>
    <w:rsid w:val="003F3BD2"/>
    <w:rsid w:val="003F3C12"/>
    <w:rsid w:val="003F5830"/>
    <w:rsid w:val="003F6A8C"/>
    <w:rsid w:val="003F6F77"/>
    <w:rsid w:val="003F755C"/>
    <w:rsid w:val="004049FA"/>
    <w:rsid w:val="0040646E"/>
    <w:rsid w:val="00406553"/>
    <w:rsid w:val="00406F01"/>
    <w:rsid w:val="0041395E"/>
    <w:rsid w:val="00414ECE"/>
    <w:rsid w:val="004159EF"/>
    <w:rsid w:val="00416525"/>
    <w:rsid w:val="00416D50"/>
    <w:rsid w:val="00416DA2"/>
    <w:rsid w:val="00416FD5"/>
    <w:rsid w:val="00417772"/>
    <w:rsid w:val="00417D7C"/>
    <w:rsid w:val="00420E6A"/>
    <w:rsid w:val="0042233F"/>
    <w:rsid w:val="0042262C"/>
    <w:rsid w:val="00422698"/>
    <w:rsid w:val="004229C1"/>
    <w:rsid w:val="00425A9E"/>
    <w:rsid w:val="00426B1B"/>
    <w:rsid w:val="00426D6B"/>
    <w:rsid w:val="00427CEE"/>
    <w:rsid w:val="00427DDC"/>
    <w:rsid w:val="00431E6C"/>
    <w:rsid w:val="00433CE7"/>
    <w:rsid w:val="004347FE"/>
    <w:rsid w:val="00434FE6"/>
    <w:rsid w:val="0043505C"/>
    <w:rsid w:val="00435A16"/>
    <w:rsid w:val="00442015"/>
    <w:rsid w:val="004459C3"/>
    <w:rsid w:val="00450305"/>
    <w:rsid w:val="00452738"/>
    <w:rsid w:val="00452FA3"/>
    <w:rsid w:val="0045331C"/>
    <w:rsid w:val="00455BA2"/>
    <w:rsid w:val="00456091"/>
    <w:rsid w:val="00460287"/>
    <w:rsid w:val="00461010"/>
    <w:rsid w:val="00461E34"/>
    <w:rsid w:val="00462D5D"/>
    <w:rsid w:val="00463719"/>
    <w:rsid w:val="004638B2"/>
    <w:rsid w:val="00464324"/>
    <w:rsid w:val="00466321"/>
    <w:rsid w:val="00470A00"/>
    <w:rsid w:val="00470CA2"/>
    <w:rsid w:val="00473B73"/>
    <w:rsid w:val="00475149"/>
    <w:rsid w:val="00476910"/>
    <w:rsid w:val="0048232B"/>
    <w:rsid w:val="00483C6D"/>
    <w:rsid w:val="00483D05"/>
    <w:rsid w:val="00484B9B"/>
    <w:rsid w:val="004855F6"/>
    <w:rsid w:val="0048661E"/>
    <w:rsid w:val="00487A91"/>
    <w:rsid w:val="00490706"/>
    <w:rsid w:val="0049343B"/>
    <w:rsid w:val="00494670"/>
    <w:rsid w:val="00494F2B"/>
    <w:rsid w:val="00496D2C"/>
    <w:rsid w:val="004979DC"/>
    <w:rsid w:val="004A0751"/>
    <w:rsid w:val="004A1875"/>
    <w:rsid w:val="004A34B4"/>
    <w:rsid w:val="004A3823"/>
    <w:rsid w:val="004A5A1D"/>
    <w:rsid w:val="004A5D05"/>
    <w:rsid w:val="004A622E"/>
    <w:rsid w:val="004B0C3A"/>
    <w:rsid w:val="004B249E"/>
    <w:rsid w:val="004B6306"/>
    <w:rsid w:val="004B6F60"/>
    <w:rsid w:val="004B7AF7"/>
    <w:rsid w:val="004C035E"/>
    <w:rsid w:val="004C1531"/>
    <w:rsid w:val="004C37C6"/>
    <w:rsid w:val="004C5CE0"/>
    <w:rsid w:val="004C6ABB"/>
    <w:rsid w:val="004C727E"/>
    <w:rsid w:val="004C7347"/>
    <w:rsid w:val="004D0D09"/>
    <w:rsid w:val="004D398B"/>
    <w:rsid w:val="004D4113"/>
    <w:rsid w:val="004D5451"/>
    <w:rsid w:val="004E01BE"/>
    <w:rsid w:val="004E2664"/>
    <w:rsid w:val="004E587C"/>
    <w:rsid w:val="004E6946"/>
    <w:rsid w:val="004E7DD6"/>
    <w:rsid w:val="004F0015"/>
    <w:rsid w:val="004F1AD8"/>
    <w:rsid w:val="004F4EEB"/>
    <w:rsid w:val="004F5017"/>
    <w:rsid w:val="004F541E"/>
    <w:rsid w:val="005039CB"/>
    <w:rsid w:val="005044A1"/>
    <w:rsid w:val="00504570"/>
    <w:rsid w:val="0050558F"/>
    <w:rsid w:val="00506267"/>
    <w:rsid w:val="00506286"/>
    <w:rsid w:val="00506CC7"/>
    <w:rsid w:val="00510813"/>
    <w:rsid w:val="00510B49"/>
    <w:rsid w:val="00511486"/>
    <w:rsid w:val="00511990"/>
    <w:rsid w:val="00511DE0"/>
    <w:rsid w:val="005136C1"/>
    <w:rsid w:val="00514870"/>
    <w:rsid w:val="00514B9B"/>
    <w:rsid w:val="00517C00"/>
    <w:rsid w:val="00517F02"/>
    <w:rsid w:val="00520357"/>
    <w:rsid w:val="0052056E"/>
    <w:rsid w:val="005227F8"/>
    <w:rsid w:val="00524303"/>
    <w:rsid w:val="005258A2"/>
    <w:rsid w:val="00525A99"/>
    <w:rsid w:val="00526069"/>
    <w:rsid w:val="0053158C"/>
    <w:rsid w:val="00532448"/>
    <w:rsid w:val="00532489"/>
    <w:rsid w:val="00533978"/>
    <w:rsid w:val="005401AE"/>
    <w:rsid w:val="00540437"/>
    <w:rsid w:val="00542E07"/>
    <w:rsid w:val="00545424"/>
    <w:rsid w:val="00547588"/>
    <w:rsid w:val="00552995"/>
    <w:rsid w:val="00554A7B"/>
    <w:rsid w:val="00554AE7"/>
    <w:rsid w:val="0055572C"/>
    <w:rsid w:val="00556F70"/>
    <w:rsid w:val="00556FEE"/>
    <w:rsid w:val="0056001F"/>
    <w:rsid w:val="0056106A"/>
    <w:rsid w:val="00561776"/>
    <w:rsid w:val="0056349C"/>
    <w:rsid w:val="005652BB"/>
    <w:rsid w:val="00565C95"/>
    <w:rsid w:val="00566AB6"/>
    <w:rsid w:val="00566D35"/>
    <w:rsid w:val="00570EF6"/>
    <w:rsid w:val="005720AE"/>
    <w:rsid w:val="00574821"/>
    <w:rsid w:val="005776D9"/>
    <w:rsid w:val="00580140"/>
    <w:rsid w:val="00581A00"/>
    <w:rsid w:val="00585757"/>
    <w:rsid w:val="00585A64"/>
    <w:rsid w:val="00590093"/>
    <w:rsid w:val="0059054D"/>
    <w:rsid w:val="00591D7E"/>
    <w:rsid w:val="00594340"/>
    <w:rsid w:val="005948EC"/>
    <w:rsid w:val="00594D77"/>
    <w:rsid w:val="005955C4"/>
    <w:rsid w:val="00595A46"/>
    <w:rsid w:val="005969E4"/>
    <w:rsid w:val="005A06B7"/>
    <w:rsid w:val="005A1759"/>
    <w:rsid w:val="005A2A8C"/>
    <w:rsid w:val="005A33C3"/>
    <w:rsid w:val="005A68A7"/>
    <w:rsid w:val="005B054C"/>
    <w:rsid w:val="005B230E"/>
    <w:rsid w:val="005B2CAD"/>
    <w:rsid w:val="005B46E1"/>
    <w:rsid w:val="005B4AB2"/>
    <w:rsid w:val="005B6F8A"/>
    <w:rsid w:val="005B72AB"/>
    <w:rsid w:val="005B7CED"/>
    <w:rsid w:val="005C0033"/>
    <w:rsid w:val="005C1744"/>
    <w:rsid w:val="005C18DC"/>
    <w:rsid w:val="005C2826"/>
    <w:rsid w:val="005C4186"/>
    <w:rsid w:val="005C4513"/>
    <w:rsid w:val="005C5E90"/>
    <w:rsid w:val="005C6B8F"/>
    <w:rsid w:val="005C7600"/>
    <w:rsid w:val="005D21F4"/>
    <w:rsid w:val="005D36AB"/>
    <w:rsid w:val="005E3D1C"/>
    <w:rsid w:val="005F355C"/>
    <w:rsid w:val="006011AF"/>
    <w:rsid w:val="00601500"/>
    <w:rsid w:val="006037B1"/>
    <w:rsid w:val="0060509B"/>
    <w:rsid w:val="0061385D"/>
    <w:rsid w:val="00614BD5"/>
    <w:rsid w:val="00617CC3"/>
    <w:rsid w:val="006242E5"/>
    <w:rsid w:val="00626205"/>
    <w:rsid w:val="00630E03"/>
    <w:rsid w:val="00633F3E"/>
    <w:rsid w:val="00637744"/>
    <w:rsid w:val="006377A6"/>
    <w:rsid w:val="00637A3D"/>
    <w:rsid w:val="00640C33"/>
    <w:rsid w:val="006411EF"/>
    <w:rsid w:val="00642988"/>
    <w:rsid w:val="0064343D"/>
    <w:rsid w:val="00644194"/>
    <w:rsid w:val="00644D33"/>
    <w:rsid w:val="00645B19"/>
    <w:rsid w:val="006475C7"/>
    <w:rsid w:val="00650681"/>
    <w:rsid w:val="0065585A"/>
    <w:rsid w:val="006569D7"/>
    <w:rsid w:val="006603A2"/>
    <w:rsid w:val="00660490"/>
    <w:rsid w:val="006610F7"/>
    <w:rsid w:val="00661726"/>
    <w:rsid w:val="00663AE3"/>
    <w:rsid w:val="0066452A"/>
    <w:rsid w:val="00664EB1"/>
    <w:rsid w:val="00665153"/>
    <w:rsid w:val="00666325"/>
    <w:rsid w:val="0067364E"/>
    <w:rsid w:val="006736F7"/>
    <w:rsid w:val="006748B8"/>
    <w:rsid w:val="006775C3"/>
    <w:rsid w:val="00680999"/>
    <w:rsid w:val="00683BDF"/>
    <w:rsid w:val="00685680"/>
    <w:rsid w:val="00690BD6"/>
    <w:rsid w:val="0069290A"/>
    <w:rsid w:val="00692CCE"/>
    <w:rsid w:val="00694403"/>
    <w:rsid w:val="0069775A"/>
    <w:rsid w:val="00697813"/>
    <w:rsid w:val="006A3EE8"/>
    <w:rsid w:val="006A72BF"/>
    <w:rsid w:val="006B03F2"/>
    <w:rsid w:val="006B06C6"/>
    <w:rsid w:val="006B37DC"/>
    <w:rsid w:val="006B4E2C"/>
    <w:rsid w:val="006B4F64"/>
    <w:rsid w:val="006B4F68"/>
    <w:rsid w:val="006B4F9F"/>
    <w:rsid w:val="006C0592"/>
    <w:rsid w:val="006C272E"/>
    <w:rsid w:val="006C4432"/>
    <w:rsid w:val="006C5479"/>
    <w:rsid w:val="006C6A42"/>
    <w:rsid w:val="006D13B5"/>
    <w:rsid w:val="006D2C17"/>
    <w:rsid w:val="006D2DF8"/>
    <w:rsid w:val="006D41B9"/>
    <w:rsid w:val="006D4F80"/>
    <w:rsid w:val="006D6710"/>
    <w:rsid w:val="006D6BED"/>
    <w:rsid w:val="006D71C1"/>
    <w:rsid w:val="006E12FF"/>
    <w:rsid w:val="006E4ADC"/>
    <w:rsid w:val="006E607E"/>
    <w:rsid w:val="006E6792"/>
    <w:rsid w:val="006E686D"/>
    <w:rsid w:val="006F0566"/>
    <w:rsid w:val="006F05DC"/>
    <w:rsid w:val="006F075D"/>
    <w:rsid w:val="006F130E"/>
    <w:rsid w:val="006F239F"/>
    <w:rsid w:val="006F3B7C"/>
    <w:rsid w:val="006F4915"/>
    <w:rsid w:val="006F6633"/>
    <w:rsid w:val="007018E1"/>
    <w:rsid w:val="00702BCE"/>
    <w:rsid w:val="007058DE"/>
    <w:rsid w:val="00706C5D"/>
    <w:rsid w:val="007073B7"/>
    <w:rsid w:val="00707BD6"/>
    <w:rsid w:val="00711456"/>
    <w:rsid w:val="007132ED"/>
    <w:rsid w:val="0071599A"/>
    <w:rsid w:val="00715BF6"/>
    <w:rsid w:val="00721697"/>
    <w:rsid w:val="0072328E"/>
    <w:rsid w:val="007237BE"/>
    <w:rsid w:val="00726A39"/>
    <w:rsid w:val="00730FC4"/>
    <w:rsid w:val="00732922"/>
    <w:rsid w:val="007350A6"/>
    <w:rsid w:val="0074429A"/>
    <w:rsid w:val="00750428"/>
    <w:rsid w:val="0075162E"/>
    <w:rsid w:val="007525A0"/>
    <w:rsid w:val="00754034"/>
    <w:rsid w:val="007555B1"/>
    <w:rsid w:val="00755CFB"/>
    <w:rsid w:val="00756556"/>
    <w:rsid w:val="00756FBC"/>
    <w:rsid w:val="00757CC8"/>
    <w:rsid w:val="007618C4"/>
    <w:rsid w:val="00761AD3"/>
    <w:rsid w:val="00762B92"/>
    <w:rsid w:val="0076581C"/>
    <w:rsid w:val="00765E56"/>
    <w:rsid w:val="00766FBD"/>
    <w:rsid w:val="00767980"/>
    <w:rsid w:val="00770B19"/>
    <w:rsid w:val="00770C47"/>
    <w:rsid w:val="0077463F"/>
    <w:rsid w:val="007751E4"/>
    <w:rsid w:val="00775949"/>
    <w:rsid w:val="007773D0"/>
    <w:rsid w:val="007777EB"/>
    <w:rsid w:val="00777BF2"/>
    <w:rsid w:val="00780376"/>
    <w:rsid w:val="007836EA"/>
    <w:rsid w:val="00784CDA"/>
    <w:rsid w:val="007906C4"/>
    <w:rsid w:val="00791D04"/>
    <w:rsid w:val="007925D2"/>
    <w:rsid w:val="007940EA"/>
    <w:rsid w:val="007967E8"/>
    <w:rsid w:val="00796BBD"/>
    <w:rsid w:val="007A2170"/>
    <w:rsid w:val="007A22BF"/>
    <w:rsid w:val="007A3323"/>
    <w:rsid w:val="007A3995"/>
    <w:rsid w:val="007A626C"/>
    <w:rsid w:val="007B0CF4"/>
    <w:rsid w:val="007B482E"/>
    <w:rsid w:val="007B72B8"/>
    <w:rsid w:val="007B7A58"/>
    <w:rsid w:val="007C21B5"/>
    <w:rsid w:val="007C6958"/>
    <w:rsid w:val="007C6DB8"/>
    <w:rsid w:val="007C74F5"/>
    <w:rsid w:val="007D419E"/>
    <w:rsid w:val="007D53E8"/>
    <w:rsid w:val="007E3FC6"/>
    <w:rsid w:val="007E4BD2"/>
    <w:rsid w:val="007F0680"/>
    <w:rsid w:val="007F18BE"/>
    <w:rsid w:val="007F51F2"/>
    <w:rsid w:val="00800944"/>
    <w:rsid w:val="00801393"/>
    <w:rsid w:val="00801C8E"/>
    <w:rsid w:val="00802744"/>
    <w:rsid w:val="00802F88"/>
    <w:rsid w:val="00806D6C"/>
    <w:rsid w:val="00811C68"/>
    <w:rsid w:val="0081293E"/>
    <w:rsid w:val="00812F8F"/>
    <w:rsid w:val="008134ED"/>
    <w:rsid w:val="00815465"/>
    <w:rsid w:val="008156DF"/>
    <w:rsid w:val="00815CF7"/>
    <w:rsid w:val="00817E9A"/>
    <w:rsid w:val="0082623F"/>
    <w:rsid w:val="008300A0"/>
    <w:rsid w:val="008306BD"/>
    <w:rsid w:val="00830DC1"/>
    <w:rsid w:val="00831A80"/>
    <w:rsid w:val="00833743"/>
    <w:rsid w:val="008340A4"/>
    <w:rsid w:val="00835696"/>
    <w:rsid w:val="008361DF"/>
    <w:rsid w:val="00837335"/>
    <w:rsid w:val="0084247C"/>
    <w:rsid w:val="00843D4B"/>
    <w:rsid w:val="0084431D"/>
    <w:rsid w:val="008446A0"/>
    <w:rsid w:val="00846138"/>
    <w:rsid w:val="00846875"/>
    <w:rsid w:val="00846B54"/>
    <w:rsid w:val="00850A6F"/>
    <w:rsid w:val="008512FD"/>
    <w:rsid w:val="008513CB"/>
    <w:rsid w:val="008524C1"/>
    <w:rsid w:val="00853623"/>
    <w:rsid w:val="00854EFE"/>
    <w:rsid w:val="00856821"/>
    <w:rsid w:val="00856B3D"/>
    <w:rsid w:val="008601C6"/>
    <w:rsid w:val="00861087"/>
    <w:rsid w:val="008621CA"/>
    <w:rsid w:val="008665F5"/>
    <w:rsid w:val="00867A8F"/>
    <w:rsid w:val="0087135F"/>
    <w:rsid w:val="00871F91"/>
    <w:rsid w:val="00872D94"/>
    <w:rsid w:val="00874041"/>
    <w:rsid w:val="008741B7"/>
    <w:rsid w:val="008743DF"/>
    <w:rsid w:val="00874ED6"/>
    <w:rsid w:val="0087638C"/>
    <w:rsid w:val="00876B0C"/>
    <w:rsid w:val="00880364"/>
    <w:rsid w:val="00885513"/>
    <w:rsid w:val="00891592"/>
    <w:rsid w:val="00891E9E"/>
    <w:rsid w:val="00893CF0"/>
    <w:rsid w:val="00896E3A"/>
    <w:rsid w:val="008A033B"/>
    <w:rsid w:val="008A1682"/>
    <w:rsid w:val="008A2F68"/>
    <w:rsid w:val="008A7E03"/>
    <w:rsid w:val="008B20EA"/>
    <w:rsid w:val="008B4FA6"/>
    <w:rsid w:val="008B5282"/>
    <w:rsid w:val="008B5A39"/>
    <w:rsid w:val="008B7C17"/>
    <w:rsid w:val="008C1E12"/>
    <w:rsid w:val="008C2D01"/>
    <w:rsid w:val="008C3685"/>
    <w:rsid w:val="008C40E6"/>
    <w:rsid w:val="008C4975"/>
    <w:rsid w:val="008C649F"/>
    <w:rsid w:val="008D0F7A"/>
    <w:rsid w:val="008D0F7F"/>
    <w:rsid w:val="008D1C67"/>
    <w:rsid w:val="008D3677"/>
    <w:rsid w:val="008D3A56"/>
    <w:rsid w:val="008D5C57"/>
    <w:rsid w:val="008D68E4"/>
    <w:rsid w:val="008D68FA"/>
    <w:rsid w:val="008E0506"/>
    <w:rsid w:val="008E0CFF"/>
    <w:rsid w:val="008E32D9"/>
    <w:rsid w:val="008E3607"/>
    <w:rsid w:val="008E5D6B"/>
    <w:rsid w:val="008E76F0"/>
    <w:rsid w:val="008E7721"/>
    <w:rsid w:val="008E7CC0"/>
    <w:rsid w:val="008F0A56"/>
    <w:rsid w:val="008F15FE"/>
    <w:rsid w:val="008F254E"/>
    <w:rsid w:val="008F2D29"/>
    <w:rsid w:val="008F4971"/>
    <w:rsid w:val="008F5187"/>
    <w:rsid w:val="008F60D8"/>
    <w:rsid w:val="009020BF"/>
    <w:rsid w:val="00902727"/>
    <w:rsid w:val="0090312B"/>
    <w:rsid w:val="009055A2"/>
    <w:rsid w:val="0090571F"/>
    <w:rsid w:val="0090599F"/>
    <w:rsid w:val="009108A5"/>
    <w:rsid w:val="00912966"/>
    <w:rsid w:val="009143D6"/>
    <w:rsid w:val="009159EF"/>
    <w:rsid w:val="0091736D"/>
    <w:rsid w:val="00921417"/>
    <w:rsid w:val="00924247"/>
    <w:rsid w:val="0092686F"/>
    <w:rsid w:val="00926D10"/>
    <w:rsid w:val="00927EBA"/>
    <w:rsid w:val="0093037A"/>
    <w:rsid w:val="00933080"/>
    <w:rsid w:val="0094154D"/>
    <w:rsid w:val="009423A7"/>
    <w:rsid w:val="00942510"/>
    <w:rsid w:val="009447BA"/>
    <w:rsid w:val="009468BE"/>
    <w:rsid w:val="009508C6"/>
    <w:rsid w:val="0095155F"/>
    <w:rsid w:val="00954429"/>
    <w:rsid w:val="00955094"/>
    <w:rsid w:val="0095564D"/>
    <w:rsid w:val="009563CE"/>
    <w:rsid w:val="00957558"/>
    <w:rsid w:val="00965818"/>
    <w:rsid w:val="009727AB"/>
    <w:rsid w:val="00973363"/>
    <w:rsid w:val="0097373F"/>
    <w:rsid w:val="00976328"/>
    <w:rsid w:val="0097680D"/>
    <w:rsid w:val="009768CE"/>
    <w:rsid w:val="00977A00"/>
    <w:rsid w:val="009812E2"/>
    <w:rsid w:val="00982438"/>
    <w:rsid w:val="00982A75"/>
    <w:rsid w:val="00982EB6"/>
    <w:rsid w:val="009831B7"/>
    <w:rsid w:val="0098404C"/>
    <w:rsid w:val="00985283"/>
    <w:rsid w:val="0098751B"/>
    <w:rsid w:val="00990688"/>
    <w:rsid w:val="00994144"/>
    <w:rsid w:val="00995134"/>
    <w:rsid w:val="00995992"/>
    <w:rsid w:val="00995DDF"/>
    <w:rsid w:val="00997B52"/>
    <w:rsid w:val="009A03E5"/>
    <w:rsid w:val="009A0648"/>
    <w:rsid w:val="009A0F3B"/>
    <w:rsid w:val="009A1BB4"/>
    <w:rsid w:val="009A2628"/>
    <w:rsid w:val="009A3200"/>
    <w:rsid w:val="009A4165"/>
    <w:rsid w:val="009B0897"/>
    <w:rsid w:val="009B2A9E"/>
    <w:rsid w:val="009B5330"/>
    <w:rsid w:val="009B5B46"/>
    <w:rsid w:val="009B77A2"/>
    <w:rsid w:val="009B7BD9"/>
    <w:rsid w:val="009C0243"/>
    <w:rsid w:val="009C2E77"/>
    <w:rsid w:val="009C2FE1"/>
    <w:rsid w:val="009C2FEE"/>
    <w:rsid w:val="009C7DCF"/>
    <w:rsid w:val="009C7DD5"/>
    <w:rsid w:val="009D09FA"/>
    <w:rsid w:val="009D1320"/>
    <w:rsid w:val="009D3ADB"/>
    <w:rsid w:val="009D4C16"/>
    <w:rsid w:val="009E227D"/>
    <w:rsid w:val="009E5019"/>
    <w:rsid w:val="009F1ECF"/>
    <w:rsid w:val="009F201B"/>
    <w:rsid w:val="009F2B99"/>
    <w:rsid w:val="009F368B"/>
    <w:rsid w:val="009F7710"/>
    <w:rsid w:val="00A01F56"/>
    <w:rsid w:val="00A03B6E"/>
    <w:rsid w:val="00A04F1B"/>
    <w:rsid w:val="00A0501B"/>
    <w:rsid w:val="00A05C2C"/>
    <w:rsid w:val="00A06546"/>
    <w:rsid w:val="00A06640"/>
    <w:rsid w:val="00A109EB"/>
    <w:rsid w:val="00A1234F"/>
    <w:rsid w:val="00A14908"/>
    <w:rsid w:val="00A14947"/>
    <w:rsid w:val="00A16298"/>
    <w:rsid w:val="00A17EC0"/>
    <w:rsid w:val="00A21100"/>
    <w:rsid w:val="00A22B14"/>
    <w:rsid w:val="00A23D67"/>
    <w:rsid w:val="00A2597A"/>
    <w:rsid w:val="00A27186"/>
    <w:rsid w:val="00A3161E"/>
    <w:rsid w:val="00A32A83"/>
    <w:rsid w:val="00A32C1F"/>
    <w:rsid w:val="00A368DB"/>
    <w:rsid w:val="00A41136"/>
    <w:rsid w:val="00A423AA"/>
    <w:rsid w:val="00A42ED7"/>
    <w:rsid w:val="00A45AC4"/>
    <w:rsid w:val="00A47942"/>
    <w:rsid w:val="00A53EC6"/>
    <w:rsid w:val="00A5482D"/>
    <w:rsid w:val="00A55C0F"/>
    <w:rsid w:val="00A57AE2"/>
    <w:rsid w:val="00A70270"/>
    <w:rsid w:val="00A74640"/>
    <w:rsid w:val="00A773DB"/>
    <w:rsid w:val="00A81E84"/>
    <w:rsid w:val="00A82F7B"/>
    <w:rsid w:val="00A8387D"/>
    <w:rsid w:val="00A85669"/>
    <w:rsid w:val="00A858F6"/>
    <w:rsid w:val="00A862FB"/>
    <w:rsid w:val="00A8713F"/>
    <w:rsid w:val="00A87DB8"/>
    <w:rsid w:val="00A907B2"/>
    <w:rsid w:val="00A90BA1"/>
    <w:rsid w:val="00A9239C"/>
    <w:rsid w:val="00A97342"/>
    <w:rsid w:val="00A97A9A"/>
    <w:rsid w:val="00A97F60"/>
    <w:rsid w:val="00AA0671"/>
    <w:rsid w:val="00AA0D33"/>
    <w:rsid w:val="00AA10F2"/>
    <w:rsid w:val="00AA249A"/>
    <w:rsid w:val="00AA2531"/>
    <w:rsid w:val="00AA47CF"/>
    <w:rsid w:val="00AB087B"/>
    <w:rsid w:val="00AB1E09"/>
    <w:rsid w:val="00AB43EB"/>
    <w:rsid w:val="00AB5330"/>
    <w:rsid w:val="00AB65B3"/>
    <w:rsid w:val="00AB7747"/>
    <w:rsid w:val="00AC14CE"/>
    <w:rsid w:val="00AC2A56"/>
    <w:rsid w:val="00AD055E"/>
    <w:rsid w:val="00AD18B7"/>
    <w:rsid w:val="00AD2721"/>
    <w:rsid w:val="00AD27A4"/>
    <w:rsid w:val="00AD47A7"/>
    <w:rsid w:val="00AD5A7E"/>
    <w:rsid w:val="00AD7C1C"/>
    <w:rsid w:val="00AE186F"/>
    <w:rsid w:val="00AE214D"/>
    <w:rsid w:val="00AE2F11"/>
    <w:rsid w:val="00AE30A3"/>
    <w:rsid w:val="00AE3C86"/>
    <w:rsid w:val="00AE4AC9"/>
    <w:rsid w:val="00AE64DD"/>
    <w:rsid w:val="00AE69DA"/>
    <w:rsid w:val="00AF0CBF"/>
    <w:rsid w:val="00AF257F"/>
    <w:rsid w:val="00AF33CF"/>
    <w:rsid w:val="00AF4D50"/>
    <w:rsid w:val="00AF5407"/>
    <w:rsid w:val="00AF5CED"/>
    <w:rsid w:val="00AF6179"/>
    <w:rsid w:val="00AF6371"/>
    <w:rsid w:val="00B004B0"/>
    <w:rsid w:val="00B02C1D"/>
    <w:rsid w:val="00B1295A"/>
    <w:rsid w:val="00B20A36"/>
    <w:rsid w:val="00B20A45"/>
    <w:rsid w:val="00B2157A"/>
    <w:rsid w:val="00B2224F"/>
    <w:rsid w:val="00B22C5C"/>
    <w:rsid w:val="00B24571"/>
    <w:rsid w:val="00B24F30"/>
    <w:rsid w:val="00B25B03"/>
    <w:rsid w:val="00B26959"/>
    <w:rsid w:val="00B31707"/>
    <w:rsid w:val="00B31ABF"/>
    <w:rsid w:val="00B32022"/>
    <w:rsid w:val="00B33BE3"/>
    <w:rsid w:val="00B350C8"/>
    <w:rsid w:val="00B35479"/>
    <w:rsid w:val="00B46835"/>
    <w:rsid w:val="00B473E5"/>
    <w:rsid w:val="00B508EA"/>
    <w:rsid w:val="00B53B5D"/>
    <w:rsid w:val="00B56C5E"/>
    <w:rsid w:val="00B6055E"/>
    <w:rsid w:val="00B62CF7"/>
    <w:rsid w:val="00B6317D"/>
    <w:rsid w:val="00B633B4"/>
    <w:rsid w:val="00B64E75"/>
    <w:rsid w:val="00B661AB"/>
    <w:rsid w:val="00B70831"/>
    <w:rsid w:val="00B72013"/>
    <w:rsid w:val="00B737D9"/>
    <w:rsid w:val="00B76F2B"/>
    <w:rsid w:val="00B7723F"/>
    <w:rsid w:val="00B80534"/>
    <w:rsid w:val="00B81DD6"/>
    <w:rsid w:val="00B81E54"/>
    <w:rsid w:val="00B8433C"/>
    <w:rsid w:val="00B87491"/>
    <w:rsid w:val="00B90611"/>
    <w:rsid w:val="00B90902"/>
    <w:rsid w:val="00B93A9B"/>
    <w:rsid w:val="00B9542D"/>
    <w:rsid w:val="00B960E7"/>
    <w:rsid w:val="00BA0E3B"/>
    <w:rsid w:val="00BA1B8E"/>
    <w:rsid w:val="00BA29E9"/>
    <w:rsid w:val="00BA3CB3"/>
    <w:rsid w:val="00BA59DE"/>
    <w:rsid w:val="00BA7142"/>
    <w:rsid w:val="00BB143A"/>
    <w:rsid w:val="00BB176C"/>
    <w:rsid w:val="00BB237C"/>
    <w:rsid w:val="00BB2E82"/>
    <w:rsid w:val="00BB31BC"/>
    <w:rsid w:val="00BB41A3"/>
    <w:rsid w:val="00BB7923"/>
    <w:rsid w:val="00BB7CA3"/>
    <w:rsid w:val="00BC006F"/>
    <w:rsid w:val="00BC32DC"/>
    <w:rsid w:val="00BC35B6"/>
    <w:rsid w:val="00BC4DB8"/>
    <w:rsid w:val="00BD1B51"/>
    <w:rsid w:val="00BD2BAE"/>
    <w:rsid w:val="00BD4596"/>
    <w:rsid w:val="00BD79AC"/>
    <w:rsid w:val="00BE12CE"/>
    <w:rsid w:val="00BE1346"/>
    <w:rsid w:val="00BE1405"/>
    <w:rsid w:val="00BE1DA6"/>
    <w:rsid w:val="00BE312D"/>
    <w:rsid w:val="00BE66DF"/>
    <w:rsid w:val="00BE7CB7"/>
    <w:rsid w:val="00BF12F4"/>
    <w:rsid w:val="00BF1C20"/>
    <w:rsid w:val="00BF5CD1"/>
    <w:rsid w:val="00C0435B"/>
    <w:rsid w:val="00C05939"/>
    <w:rsid w:val="00C05A98"/>
    <w:rsid w:val="00C05CCA"/>
    <w:rsid w:val="00C06C92"/>
    <w:rsid w:val="00C073D4"/>
    <w:rsid w:val="00C0751B"/>
    <w:rsid w:val="00C10578"/>
    <w:rsid w:val="00C11602"/>
    <w:rsid w:val="00C12CFA"/>
    <w:rsid w:val="00C12FFD"/>
    <w:rsid w:val="00C135BC"/>
    <w:rsid w:val="00C13A04"/>
    <w:rsid w:val="00C15C95"/>
    <w:rsid w:val="00C15CB8"/>
    <w:rsid w:val="00C16193"/>
    <w:rsid w:val="00C16ED2"/>
    <w:rsid w:val="00C1784D"/>
    <w:rsid w:val="00C17A04"/>
    <w:rsid w:val="00C22677"/>
    <w:rsid w:val="00C23848"/>
    <w:rsid w:val="00C2396F"/>
    <w:rsid w:val="00C246E8"/>
    <w:rsid w:val="00C2596A"/>
    <w:rsid w:val="00C25EFF"/>
    <w:rsid w:val="00C2690A"/>
    <w:rsid w:val="00C2751D"/>
    <w:rsid w:val="00C27537"/>
    <w:rsid w:val="00C31BE7"/>
    <w:rsid w:val="00C328FE"/>
    <w:rsid w:val="00C32F4E"/>
    <w:rsid w:val="00C33507"/>
    <w:rsid w:val="00C33CAB"/>
    <w:rsid w:val="00C35E6E"/>
    <w:rsid w:val="00C37457"/>
    <w:rsid w:val="00C423C1"/>
    <w:rsid w:val="00C4409D"/>
    <w:rsid w:val="00C44E72"/>
    <w:rsid w:val="00C45A06"/>
    <w:rsid w:val="00C47ACA"/>
    <w:rsid w:val="00C47E5B"/>
    <w:rsid w:val="00C47F10"/>
    <w:rsid w:val="00C50F3D"/>
    <w:rsid w:val="00C60AF5"/>
    <w:rsid w:val="00C612C3"/>
    <w:rsid w:val="00C61E4B"/>
    <w:rsid w:val="00C64057"/>
    <w:rsid w:val="00C64A71"/>
    <w:rsid w:val="00C64BFF"/>
    <w:rsid w:val="00C67B0F"/>
    <w:rsid w:val="00C704E9"/>
    <w:rsid w:val="00C71A00"/>
    <w:rsid w:val="00C728AD"/>
    <w:rsid w:val="00C733F2"/>
    <w:rsid w:val="00C734ED"/>
    <w:rsid w:val="00C743EA"/>
    <w:rsid w:val="00C751C9"/>
    <w:rsid w:val="00C75F10"/>
    <w:rsid w:val="00C763C9"/>
    <w:rsid w:val="00C80057"/>
    <w:rsid w:val="00C82232"/>
    <w:rsid w:val="00C82913"/>
    <w:rsid w:val="00C841F1"/>
    <w:rsid w:val="00C85404"/>
    <w:rsid w:val="00C86C14"/>
    <w:rsid w:val="00C86C4F"/>
    <w:rsid w:val="00C901D5"/>
    <w:rsid w:val="00C91A01"/>
    <w:rsid w:val="00C972B1"/>
    <w:rsid w:val="00C973BC"/>
    <w:rsid w:val="00CA2CCE"/>
    <w:rsid w:val="00CA43FD"/>
    <w:rsid w:val="00CA4535"/>
    <w:rsid w:val="00CA4B90"/>
    <w:rsid w:val="00CA6B79"/>
    <w:rsid w:val="00CA7531"/>
    <w:rsid w:val="00CA7EF8"/>
    <w:rsid w:val="00CB0716"/>
    <w:rsid w:val="00CB1697"/>
    <w:rsid w:val="00CB2946"/>
    <w:rsid w:val="00CB3E4C"/>
    <w:rsid w:val="00CB6187"/>
    <w:rsid w:val="00CB61DB"/>
    <w:rsid w:val="00CB6491"/>
    <w:rsid w:val="00CB66F0"/>
    <w:rsid w:val="00CC3DC8"/>
    <w:rsid w:val="00CC42B2"/>
    <w:rsid w:val="00CC489B"/>
    <w:rsid w:val="00CC4CEE"/>
    <w:rsid w:val="00CD2BCD"/>
    <w:rsid w:val="00CD3A4C"/>
    <w:rsid w:val="00CD43A7"/>
    <w:rsid w:val="00CD47F0"/>
    <w:rsid w:val="00CE10E9"/>
    <w:rsid w:val="00CE134D"/>
    <w:rsid w:val="00CE1DF8"/>
    <w:rsid w:val="00CE2910"/>
    <w:rsid w:val="00CE3822"/>
    <w:rsid w:val="00CE4AFD"/>
    <w:rsid w:val="00CE5393"/>
    <w:rsid w:val="00CE5461"/>
    <w:rsid w:val="00CE7F72"/>
    <w:rsid w:val="00CF36BE"/>
    <w:rsid w:val="00CF388F"/>
    <w:rsid w:val="00CF3A62"/>
    <w:rsid w:val="00CF4861"/>
    <w:rsid w:val="00CF5C52"/>
    <w:rsid w:val="00CF6000"/>
    <w:rsid w:val="00CF6751"/>
    <w:rsid w:val="00CF745D"/>
    <w:rsid w:val="00D003F3"/>
    <w:rsid w:val="00D0364F"/>
    <w:rsid w:val="00D040F4"/>
    <w:rsid w:val="00D0593B"/>
    <w:rsid w:val="00D06616"/>
    <w:rsid w:val="00D06834"/>
    <w:rsid w:val="00D1027E"/>
    <w:rsid w:val="00D109D9"/>
    <w:rsid w:val="00D12D12"/>
    <w:rsid w:val="00D134EE"/>
    <w:rsid w:val="00D160F6"/>
    <w:rsid w:val="00D1684A"/>
    <w:rsid w:val="00D17F7F"/>
    <w:rsid w:val="00D20762"/>
    <w:rsid w:val="00D23A0A"/>
    <w:rsid w:val="00D27778"/>
    <w:rsid w:val="00D302D9"/>
    <w:rsid w:val="00D308ED"/>
    <w:rsid w:val="00D31D43"/>
    <w:rsid w:val="00D36D86"/>
    <w:rsid w:val="00D37B9B"/>
    <w:rsid w:val="00D41E5C"/>
    <w:rsid w:val="00D428AA"/>
    <w:rsid w:val="00D43E97"/>
    <w:rsid w:val="00D50797"/>
    <w:rsid w:val="00D50A34"/>
    <w:rsid w:val="00D51123"/>
    <w:rsid w:val="00D512A3"/>
    <w:rsid w:val="00D516CE"/>
    <w:rsid w:val="00D53250"/>
    <w:rsid w:val="00D53EFA"/>
    <w:rsid w:val="00D61B54"/>
    <w:rsid w:val="00D62426"/>
    <w:rsid w:val="00D640E7"/>
    <w:rsid w:val="00D642D7"/>
    <w:rsid w:val="00D715A4"/>
    <w:rsid w:val="00D76242"/>
    <w:rsid w:val="00D82C61"/>
    <w:rsid w:val="00D83476"/>
    <w:rsid w:val="00D839A4"/>
    <w:rsid w:val="00D87828"/>
    <w:rsid w:val="00D910E3"/>
    <w:rsid w:val="00D94367"/>
    <w:rsid w:val="00D94A7C"/>
    <w:rsid w:val="00D95896"/>
    <w:rsid w:val="00D96A6D"/>
    <w:rsid w:val="00D96DF7"/>
    <w:rsid w:val="00D979E4"/>
    <w:rsid w:val="00DA1D53"/>
    <w:rsid w:val="00DA2CB4"/>
    <w:rsid w:val="00DA3107"/>
    <w:rsid w:val="00DA3176"/>
    <w:rsid w:val="00DA33FC"/>
    <w:rsid w:val="00DA34C6"/>
    <w:rsid w:val="00DA5915"/>
    <w:rsid w:val="00DB0E3C"/>
    <w:rsid w:val="00DB15FA"/>
    <w:rsid w:val="00DB1A8A"/>
    <w:rsid w:val="00DB2198"/>
    <w:rsid w:val="00DB281A"/>
    <w:rsid w:val="00DB2983"/>
    <w:rsid w:val="00DB3616"/>
    <w:rsid w:val="00DB3766"/>
    <w:rsid w:val="00DB51AA"/>
    <w:rsid w:val="00DB5EAB"/>
    <w:rsid w:val="00DC077D"/>
    <w:rsid w:val="00DC0CF7"/>
    <w:rsid w:val="00DC1257"/>
    <w:rsid w:val="00DC1905"/>
    <w:rsid w:val="00DC2845"/>
    <w:rsid w:val="00DC354F"/>
    <w:rsid w:val="00DC3DC0"/>
    <w:rsid w:val="00DC41B3"/>
    <w:rsid w:val="00DC5B2B"/>
    <w:rsid w:val="00DC6282"/>
    <w:rsid w:val="00DD1733"/>
    <w:rsid w:val="00DD1C32"/>
    <w:rsid w:val="00DD1DEB"/>
    <w:rsid w:val="00DD206F"/>
    <w:rsid w:val="00DD2275"/>
    <w:rsid w:val="00DD318D"/>
    <w:rsid w:val="00DD34AF"/>
    <w:rsid w:val="00DD7A40"/>
    <w:rsid w:val="00DE2447"/>
    <w:rsid w:val="00DE3AA1"/>
    <w:rsid w:val="00DE5301"/>
    <w:rsid w:val="00DE7202"/>
    <w:rsid w:val="00DF0811"/>
    <w:rsid w:val="00DF0C3A"/>
    <w:rsid w:val="00DF0CAB"/>
    <w:rsid w:val="00DF2E12"/>
    <w:rsid w:val="00DF4A82"/>
    <w:rsid w:val="00DF514A"/>
    <w:rsid w:val="00DF6690"/>
    <w:rsid w:val="00DF6804"/>
    <w:rsid w:val="00E008F2"/>
    <w:rsid w:val="00E0358D"/>
    <w:rsid w:val="00E03A32"/>
    <w:rsid w:val="00E04323"/>
    <w:rsid w:val="00E070A2"/>
    <w:rsid w:val="00E07684"/>
    <w:rsid w:val="00E10605"/>
    <w:rsid w:val="00E12C2D"/>
    <w:rsid w:val="00E131E8"/>
    <w:rsid w:val="00E1578D"/>
    <w:rsid w:val="00E21744"/>
    <w:rsid w:val="00E22D41"/>
    <w:rsid w:val="00E23ADF"/>
    <w:rsid w:val="00E2500D"/>
    <w:rsid w:val="00E2656A"/>
    <w:rsid w:val="00E33BD7"/>
    <w:rsid w:val="00E33EAC"/>
    <w:rsid w:val="00E37F9D"/>
    <w:rsid w:val="00E40995"/>
    <w:rsid w:val="00E412D0"/>
    <w:rsid w:val="00E42E51"/>
    <w:rsid w:val="00E42FAF"/>
    <w:rsid w:val="00E44C67"/>
    <w:rsid w:val="00E522F5"/>
    <w:rsid w:val="00E53EF7"/>
    <w:rsid w:val="00E5418B"/>
    <w:rsid w:val="00E55CE3"/>
    <w:rsid w:val="00E55D7B"/>
    <w:rsid w:val="00E56322"/>
    <w:rsid w:val="00E60982"/>
    <w:rsid w:val="00E62C62"/>
    <w:rsid w:val="00E63C9A"/>
    <w:rsid w:val="00E6467A"/>
    <w:rsid w:val="00E654C1"/>
    <w:rsid w:val="00E65D97"/>
    <w:rsid w:val="00E667AC"/>
    <w:rsid w:val="00E72A5A"/>
    <w:rsid w:val="00E730E3"/>
    <w:rsid w:val="00E73354"/>
    <w:rsid w:val="00E76064"/>
    <w:rsid w:val="00E81DCF"/>
    <w:rsid w:val="00E8754C"/>
    <w:rsid w:val="00E87C9F"/>
    <w:rsid w:val="00E9242D"/>
    <w:rsid w:val="00E96407"/>
    <w:rsid w:val="00E97134"/>
    <w:rsid w:val="00E97D18"/>
    <w:rsid w:val="00EA0095"/>
    <w:rsid w:val="00EA22B1"/>
    <w:rsid w:val="00EA43A0"/>
    <w:rsid w:val="00EA4E8C"/>
    <w:rsid w:val="00EA5C77"/>
    <w:rsid w:val="00EA68C7"/>
    <w:rsid w:val="00EA6B97"/>
    <w:rsid w:val="00EB0DF7"/>
    <w:rsid w:val="00EB2A63"/>
    <w:rsid w:val="00EB3CD7"/>
    <w:rsid w:val="00EB5255"/>
    <w:rsid w:val="00EB5C47"/>
    <w:rsid w:val="00EB5C57"/>
    <w:rsid w:val="00EB6818"/>
    <w:rsid w:val="00EB6ACE"/>
    <w:rsid w:val="00EC08DF"/>
    <w:rsid w:val="00EC4A68"/>
    <w:rsid w:val="00ED0639"/>
    <w:rsid w:val="00ED1597"/>
    <w:rsid w:val="00ED2E26"/>
    <w:rsid w:val="00ED55AF"/>
    <w:rsid w:val="00ED7933"/>
    <w:rsid w:val="00EE091A"/>
    <w:rsid w:val="00EE7CF6"/>
    <w:rsid w:val="00EE7D7E"/>
    <w:rsid w:val="00EF0F2E"/>
    <w:rsid w:val="00EF164E"/>
    <w:rsid w:val="00EF46D4"/>
    <w:rsid w:val="00EF4755"/>
    <w:rsid w:val="00EF4CBC"/>
    <w:rsid w:val="00EF4EA2"/>
    <w:rsid w:val="00EF51EA"/>
    <w:rsid w:val="00EF5302"/>
    <w:rsid w:val="00EF7135"/>
    <w:rsid w:val="00F001FF"/>
    <w:rsid w:val="00F027DB"/>
    <w:rsid w:val="00F07D15"/>
    <w:rsid w:val="00F07E7A"/>
    <w:rsid w:val="00F103AD"/>
    <w:rsid w:val="00F10413"/>
    <w:rsid w:val="00F12D7F"/>
    <w:rsid w:val="00F13794"/>
    <w:rsid w:val="00F13830"/>
    <w:rsid w:val="00F141F8"/>
    <w:rsid w:val="00F14711"/>
    <w:rsid w:val="00F14A7A"/>
    <w:rsid w:val="00F178A9"/>
    <w:rsid w:val="00F21B97"/>
    <w:rsid w:val="00F22985"/>
    <w:rsid w:val="00F229AB"/>
    <w:rsid w:val="00F2364D"/>
    <w:rsid w:val="00F25E11"/>
    <w:rsid w:val="00F3168B"/>
    <w:rsid w:val="00F3185B"/>
    <w:rsid w:val="00F3383E"/>
    <w:rsid w:val="00F370D0"/>
    <w:rsid w:val="00F4294A"/>
    <w:rsid w:val="00F465A7"/>
    <w:rsid w:val="00F469CF"/>
    <w:rsid w:val="00F50B7C"/>
    <w:rsid w:val="00F53B40"/>
    <w:rsid w:val="00F550E6"/>
    <w:rsid w:val="00F55A51"/>
    <w:rsid w:val="00F60C5E"/>
    <w:rsid w:val="00F64C95"/>
    <w:rsid w:val="00F6767F"/>
    <w:rsid w:val="00F74345"/>
    <w:rsid w:val="00F76957"/>
    <w:rsid w:val="00F80A0A"/>
    <w:rsid w:val="00F82B19"/>
    <w:rsid w:val="00F833AB"/>
    <w:rsid w:val="00F83D6B"/>
    <w:rsid w:val="00F85E2D"/>
    <w:rsid w:val="00F87C48"/>
    <w:rsid w:val="00F918BE"/>
    <w:rsid w:val="00F9212D"/>
    <w:rsid w:val="00F93582"/>
    <w:rsid w:val="00F953C3"/>
    <w:rsid w:val="00F954D7"/>
    <w:rsid w:val="00F95CB8"/>
    <w:rsid w:val="00F965DA"/>
    <w:rsid w:val="00FA072F"/>
    <w:rsid w:val="00FA105F"/>
    <w:rsid w:val="00FA2712"/>
    <w:rsid w:val="00FA332E"/>
    <w:rsid w:val="00FA406A"/>
    <w:rsid w:val="00FA48B0"/>
    <w:rsid w:val="00FA4D4A"/>
    <w:rsid w:val="00FA612A"/>
    <w:rsid w:val="00FB0B1E"/>
    <w:rsid w:val="00FB0E48"/>
    <w:rsid w:val="00FB14D7"/>
    <w:rsid w:val="00FB1FDA"/>
    <w:rsid w:val="00FB34FE"/>
    <w:rsid w:val="00FB4CF7"/>
    <w:rsid w:val="00FB503A"/>
    <w:rsid w:val="00FB516C"/>
    <w:rsid w:val="00FB5DBB"/>
    <w:rsid w:val="00FC0E41"/>
    <w:rsid w:val="00FC1BD8"/>
    <w:rsid w:val="00FC35E9"/>
    <w:rsid w:val="00FC3EE7"/>
    <w:rsid w:val="00FC5643"/>
    <w:rsid w:val="00FC59E1"/>
    <w:rsid w:val="00FC6319"/>
    <w:rsid w:val="00FC74A5"/>
    <w:rsid w:val="00FD0236"/>
    <w:rsid w:val="00FD18F4"/>
    <w:rsid w:val="00FD3016"/>
    <w:rsid w:val="00FD3562"/>
    <w:rsid w:val="00FD54DB"/>
    <w:rsid w:val="00FD60A0"/>
    <w:rsid w:val="00FD619F"/>
    <w:rsid w:val="00FD6BFB"/>
    <w:rsid w:val="00FE17EF"/>
    <w:rsid w:val="00FE7DCC"/>
    <w:rsid w:val="00FF0A50"/>
    <w:rsid w:val="01290F7E"/>
    <w:rsid w:val="015D1E09"/>
    <w:rsid w:val="02047C8A"/>
    <w:rsid w:val="02697903"/>
    <w:rsid w:val="02F96569"/>
    <w:rsid w:val="03EA7B21"/>
    <w:rsid w:val="05B60BC3"/>
    <w:rsid w:val="05F83EAE"/>
    <w:rsid w:val="063E7D85"/>
    <w:rsid w:val="07293586"/>
    <w:rsid w:val="07295285"/>
    <w:rsid w:val="07636392"/>
    <w:rsid w:val="07770C56"/>
    <w:rsid w:val="07872ED6"/>
    <w:rsid w:val="08880FBA"/>
    <w:rsid w:val="092217DD"/>
    <w:rsid w:val="092D3CD0"/>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505E70"/>
    <w:rsid w:val="189F624C"/>
    <w:rsid w:val="1A1C66C0"/>
    <w:rsid w:val="1A42393B"/>
    <w:rsid w:val="1A630C66"/>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3573B"/>
    <w:rsid w:val="20B646FB"/>
    <w:rsid w:val="213B74B1"/>
    <w:rsid w:val="215A2310"/>
    <w:rsid w:val="21DE318A"/>
    <w:rsid w:val="21EF5B80"/>
    <w:rsid w:val="22576990"/>
    <w:rsid w:val="22F47480"/>
    <w:rsid w:val="235342A6"/>
    <w:rsid w:val="237206B8"/>
    <w:rsid w:val="23DE1C48"/>
    <w:rsid w:val="240210CD"/>
    <w:rsid w:val="24BF09F7"/>
    <w:rsid w:val="24DA0F39"/>
    <w:rsid w:val="252D53FE"/>
    <w:rsid w:val="2542603D"/>
    <w:rsid w:val="25EC2D81"/>
    <w:rsid w:val="27167A14"/>
    <w:rsid w:val="271A3DEE"/>
    <w:rsid w:val="277057A2"/>
    <w:rsid w:val="29206EB8"/>
    <w:rsid w:val="29595666"/>
    <w:rsid w:val="29676B1D"/>
    <w:rsid w:val="29874881"/>
    <w:rsid w:val="29E325E0"/>
    <w:rsid w:val="2A452503"/>
    <w:rsid w:val="2A796826"/>
    <w:rsid w:val="2BA936A8"/>
    <w:rsid w:val="2C315A5A"/>
    <w:rsid w:val="2C4B1C25"/>
    <w:rsid w:val="2C841DBC"/>
    <w:rsid w:val="2CC97CEC"/>
    <w:rsid w:val="2D9E56F5"/>
    <w:rsid w:val="2E667F96"/>
    <w:rsid w:val="2E8226AB"/>
    <w:rsid w:val="2FD065E6"/>
    <w:rsid w:val="2FD96870"/>
    <w:rsid w:val="30410A1C"/>
    <w:rsid w:val="30580BC9"/>
    <w:rsid w:val="311E2ED7"/>
    <w:rsid w:val="315619EE"/>
    <w:rsid w:val="315C449C"/>
    <w:rsid w:val="31B82709"/>
    <w:rsid w:val="31D05482"/>
    <w:rsid w:val="32400B34"/>
    <w:rsid w:val="329E6876"/>
    <w:rsid w:val="32E15BAA"/>
    <w:rsid w:val="333015F2"/>
    <w:rsid w:val="334B6320"/>
    <w:rsid w:val="33D934D4"/>
    <w:rsid w:val="33FE2F6A"/>
    <w:rsid w:val="340E07E5"/>
    <w:rsid w:val="34235BF7"/>
    <w:rsid w:val="343C2331"/>
    <w:rsid w:val="358C5FA8"/>
    <w:rsid w:val="35C15DF1"/>
    <w:rsid w:val="36074A7F"/>
    <w:rsid w:val="36923549"/>
    <w:rsid w:val="36B75FBF"/>
    <w:rsid w:val="36BD0C45"/>
    <w:rsid w:val="37E00298"/>
    <w:rsid w:val="38B302F9"/>
    <w:rsid w:val="38F12CD3"/>
    <w:rsid w:val="38F94775"/>
    <w:rsid w:val="392971ED"/>
    <w:rsid w:val="39325651"/>
    <w:rsid w:val="398532C7"/>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2A456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507240"/>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2B19BD"/>
    <w:rsid w:val="57B72A76"/>
    <w:rsid w:val="57C3426C"/>
    <w:rsid w:val="57CE1F93"/>
    <w:rsid w:val="57F54404"/>
    <w:rsid w:val="588743D1"/>
    <w:rsid w:val="5887701A"/>
    <w:rsid w:val="59C0439F"/>
    <w:rsid w:val="5ABE2233"/>
    <w:rsid w:val="5BDF5D95"/>
    <w:rsid w:val="5BFE7528"/>
    <w:rsid w:val="5E2467F1"/>
    <w:rsid w:val="5E656BBF"/>
    <w:rsid w:val="5F1A2B43"/>
    <w:rsid w:val="5FB837BB"/>
    <w:rsid w:val="60CC405A"/>
    <w:rsid w:val="60EF1AFD"/>
    <w:rsid w:val="61E215D8"/>
    <w:rsid w:val="621B3775"/>
    <w:rsid w:val="62364782"/>
    <w:rsid w:val="63246054"/>
    <w:rsid w:val="6388111A"/>
    <w:rsid w:val="6394356A"/>
    <w:rsid w:val="63C61B2C"/>
    <w:rsid w:val="63D40BE9"/>
    <w:rsid w:val="64102431"/>
    <w:rsid w:val="64A5243A"/>
    <w:rsid w:val="64F531DE"/>
    <w:rsid w:val="65373578"/>
    <w:rsid w:val="663C5795"/>
    <w:rsid w:val="66DC043B"/>
    <w:rsid w:val="671F124A"/>
    <w:rsid w:val="677A33C6"/>
    <w:rsid w:val="681F6961"/>
    <w:rsid w:val="68610A2F"/>
    <w:rsid w:val="68805514"/>
    <w:rsid w:val="69316E2F"/>
    <w:rsid w:val="694E2071"/>
    <w:rsid w:val="69766163"/>
    <w:rsid w:val="697A3B33"/>
    <w:rsid w:val="69D44760"/>
    <w:rsid w:val="69E9778A"/>
    <w:rsid w:val="6A520EC7"/>
    <w:rsid w:val="6AF87E20"/>
    <w:rsid w:val="6B1C51E8"/>
    <w:rsid w:val="6B322639"/>
    <w:rsid w:val="6C636C38"/>
    <w:rsid w:val="6C9759B1"/>
    <w:rsid w:val="6D126519"/>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4744611"/>
    <w:rsid w:val="7635099D"/>
    <w:rsid w:val="77762421"/>
    <w:rsid w:val="77B56B1F"/>
    <w:rsid w:val="780F09F4"/>
    <w:rsid w:val="78A90480"/>
    <w:rsid w:val="7A364017"/>
    <w:rsid w:val="7A8265E1"/>
    <w:rsid w:val="7B686D42"/>
    <w:rsid w:val="7B841746"/>
    <w:rsid w:val="7C394E50"/>
    <w:rsid w:val="7C6C5AC7"/>
    <w:rsid w:val="7CC6544B"/>
    <w:rsid w:val="7D0239FF"/>
    <w:rsid w:val="7D5E40CD"/>
    <w:rsid w:val="7DCD56F2"/>
    <w:rsid w:val="7E4070A9"/>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0409B8C5"/>
  <w15:docId w15:val="{561B91DE-DE7C-4674-A536-1658FD6C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qFormat="1"/>
    <w:lsdException w:name="Body Text First Indent" w:locked="1" w:uiPriority="99" w:unhideWhenUsed="1" w:qFormat="1"/>
    <w:lsdException w:name="Body Text First Indent 2" w:locked="1" w:semiHidden="1" w:uiPriority="99"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iPriority="99" w:unhideWhenUsed="1" w:qFormat="1"/>
    <w:lsdException w:name="Plain Text" w:locked="1"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ABB"/>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locked/>
    <w:rsid w:val="001A616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semiHidden/>
    <w:unhideWhenUsed/>
    <w:qFormat/>
    <w:locked/>
    <w:rsid w:val="001A6160"/>
    <w:pPr>
      <w:keepNext/>
      <w:keepLines/>
      <w:spacing w:before="260" w:after="260" w:line="415" w:lineRule="auto"/>
      <w:outlineLvl w:val="1"/>
    </w:pPr>
    <w:rPr>
      <w:rFonts w:ascii="Cambria" w:hAnsi="Cambria" w:cs="宋体"/>
      <w:b/>
      <w:bCs/>
      <w:sz w:val="32"/>
      <w:szCs w:val="32"/>
    </w:rPr>
  </w:style>
  <w:style w:type="paragraph" w:styleId="3">
    <w:name w:val="heading 3"/>
    <w:basedOn w:val="a"/>
    <w:next w:val="a"/>
    <w:link w:val="30"/>
    <w:unhideWhenUsed/>
    <w:qFormat/>
    <w:locked/>
    <w:rsid w:val="001A6160"/>
    <w:pPr>
      <w:keepNext/>
      <w:keepLines/>
      <w:spacing w:before="260" w:after="260" w:line="415" w:lineRule="auto"/>
      <w:outlineLvl w:val="2"/>
    </w:pPr>
    <w:rPr>
      <w:b/>
      <w:bCs/>
      <w:sz w:val="32"/>
      <w:szCs w:val="32"/>
    </w:rPr>
  </w:style>
  <w:style w:type="paragraph" w:styleId="4">
    <w:name w:val="heading 4"/>
    <w:basedOn w:val="a"/>
    <w:next w:val="a"/>
    <w:link w:val="40"/>
    <w:semiHidden/>
    <w:unhideWhenUsed/>
    <w:qFormat/>
    <w:locked/>
    <w:rsid w:val="001A6160"/>
    <w:pPr>
      <w:keepNext/>
      <w:keepLines/>
      <w:widowControl/>
      <w:spacing w:line="360" w:lineRule="auto"/>
      <w:ind w:firstLineChars="200" w:firstLine="640"/>
      <w:outlineLvl w:val="3"/>
    </w:pPr>
    <w:rPr>
      <w:b/>
      <w:bCs/>
      <w:color w:val="00000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locked/>
    <w:rsid w:val="001A6160"/>
    <w:pPr>
      <w:ind w:firstLineChars="200" w:firstLine="420"/>
    </w:pPr>
  </w:style>
  <w:style w:type="paragraph" w:styleId="a5">
    <w:name w:val="Document Map"/>
    <w:basedOn w:val="a"/>
    <w:link w:val="a6"/>
    <w:uiPriority w:val="99"/>
    <w:qFormat/>
    <w:locked/>
    <w:rsid w:val="001A6160"/>
    <w:rPr>
      <w:rFonts w:ascii="宋体"/>
      <w:sz w:val="18"/>
      <w:szCs w:val="18"/>
    </w:rPr>
  </w:style>
  <w:style w:type="paragraph" w:styleId="a7">
    <w:name w:val="annotation text"/>
    <w:basedOn w:val="a"/>
    <w:link w:val="a8"/>
    <w:uiPriority w:val="99"/>
    <w:qFormat/>
    <w:rsid w:val="001A6160"/>
    <w:pPr>
      <w:jc w:val="left"/>
    </w:pPr>
    <w:rPr>
      <w:kern w:val="0"/>
      <w:sz w:val="24"/>
      <w:szCs w:val="20"/>
    </w:rPr>
  </w:style>
  <w:style w:type="paragraph" w:styleId="a9">
    <w:name w:val="Body Text"/>
    <w:basedOn w:val="a"/>
    <w:link w:val="aa"/>
    <w:qFormat/>
    <w:rsid w:val="001A6160"/>
    <w:pPr>
      <w:widowControl/>
      <w:snapToGrid w:val="0"/>
      <w:spacing w:before="60" w:after="160" w:line="259" w:lineRule="auto"/>
      <w:ind w:right="113"/>
    </w:pPr>
    <w:rPr>
      <w:kern w:val="0"/>
      <w:sz w:val="18"/>
      <w:szCs w:val="20"/>
    </w:rPr>
  </w:style>
  <w:style w:type="paragraph" w:styleId="ab">
    <w:name w:val="Body Text Indent"/>
    <w:basedOn w:val="a"/>
    <w:link w:val="ac"/>
    <w:uiPriority w:val="99"/>
    <w:qFormat/>
    <w:rsid w:val="001A6160"/>
    <w:pPr>
      <w:spacing w:after="120"/>
      <w:ind w:leftChars="200" w:left="420"/>
    </w:pPr>
    <w:rPr>
      <w:kern w:val="0"/>
      <w:sz w:val="24"/>
      <w:szCs w:val="20"/>
    </w:rPr>
  </w:style>
  <w:style w:type="paragraph" w:styleId="ad">
    <w:name w:val="Plain Text"/>
    <w:basedOn w:val="a"/>
    <w:link w:val="ae"/>
    <w:uiPriority w:val="99"/>
    <w:unhideWhenUsed/>
    <w:qFormat/>
    <w:locked/>
    <w:rsid w:val="001A6160"/>
    <w:rPr>
      <w:rFonts w:ascii="宋体" w:hAnsi="Courier New"/>
    </w:rPr>
  </w:style>
  <w:style w:type="paragraph" w:styleId="af">
    <w:name w:val="Date"/>
    <w:basedOn w:val="a"/>
    <w:next w:val="a"/>
    <w:link w:val="11"/>
    <w:qFormat/>
    <w:rsid w:val="001A6160"/>
    <w:pPr>
      <w:ind w:leftChars="2500" w:left="100"/>
    </w:pPr>
    <w:rPr>
      <w:kern w:val="0"/>
      <w:sz w:val="24"/>
      <w:szCs w:val="20"/>
    </w:rPr>
  </w:style>
  <w:style w:type="paragraph" w:styleId="21">
    <w:name w:val="Body Text Indent 2"/>
    <w:basedOn w:val="a"/>
    <w:link w:val="22"/>
    <w:unhideWhenUsed/>
    <w:qFormat/>
    <w:locked/>
    <w:rsid w:val="001A6160"/>
    <w:pPr>
      <w:spacing w:after="120" w:line="480" w:lineRule="auto"/>
      <w:ind w:leftChars="200" w:left="420"/>
    </w:pPr>
    <w:rPr>
      <w:rFonts w:ascii="Tahoma" w:hAnsi="Tahoma"/>
    </w:rPr>
  </w:style>
  <w:style w:type="paragraph" w:styleId="af0">
    <w:name w:val="Balloon Text"/>
    <w:basedOn w:val="a"/>
    <w:link w:val="af1"/>
    <w:uiPriority w:val="99"/>
    <w:semiHidden/>
    <w:qFormat/>
    <w:rsid w:val="001A6160"/>
    <w:rPr>
      <w:kern w:val="0"/>
      <w:sz w:val="18"/>
      <w:szCs w:val="20"/>
    </w:rPr>
  </w:style>
  <w:style w:type="paragraph" w:styleId="af2">
    <w:name w:val="footer"/>
    <w:basedOn w:val="a"/>
    <w:link w:val="12"/>
    <w:uiPriority w:val="99"/>
    <w:qFormat/>
    <w:rsid w:val="001A6160"/>
    <w:pPr>
      <w:tabs>
        <w:tab w:val="center" w:pos="4153"/>
        <w:tab w:val="right" w:pos="8306"/>
      </w:tabs>
      <w:snapToGrid w:val="0"/>
      <w:jc w:val="left"/>
    </w:pPr>
    <w:rPr>
      <w:kern w:val="0"/>
      <w:sz w:val="18"/>
      <w:szCs w:val="20"/>
    </w:rPr>
  </w:style>
  <w:style w:type="paragraph" w:styleId="af3">
    <w:name w:val="header"/>
    <w:basedOn w:val="a"/>
    <w:link w:val="af4"/>
    <w:uiPriority w:val="99"/>
    <w:qFormat/>
    <w:rsid w:val="001A6160"/>
    <w:pPr>
      <w:pBdr>
        <w:bottom w:val="single" w:sz="6" w:space="1" w:color="auto"/>
      </w:pBdr>
      <w:tabs>
        <w:tab w:val="center" w:pos="4153"/>
        <w:tab w:val="right" w:pos="8306"/>
      </w:tabs>
      <w:snapToGrid w:val="0"/>
      <w:jc w:val="center"/>
    </w:pPr>
    <w:rPr>
      <w:kern w:val="0"/>
      <w:sz w:val="18"/>
      <w:szCs w:val="20"/>
    </w:rPr>
  </w:style>
  <w:style w:type="paragraph" w:styleId="af5">
    <w:name w:val="List"/>
    <w:basedOn w:val="a"/>
    <w:next w:val="a"/>
    <w:qFormat/>
    <w:locked/>
    <w:rsid w:val="001A6160"/>
    <w:pPr>
      <w:ind w:left="200" w:hangingChars="200" w:hanging="200"/>
    </w:pPr>
    <w:rPr>
      <w:rFonts w:ascii="Calibri" w:hAnsi="Calibri"/>
    </w:rPr>
  </w:style>
  <w:style w:type="paragraph" w:styleId="31">
    <w:name w:val="Body Text Indent 3"/>
    <w:basedOn w:val="a"/>
    <w:link w:val="32"/>
    <w:unhideWhenUsed/>
    <w:qFormat/>
    <w:locked/>
    <w:rsid w:val="001A6160"/>
    <w:pPr>
      <w:spacing w:after="120"/>
      <w:ind w:leftChars="200" w:left="420"/>
    </w:pPr>
    <w:rPr>
      <w:sz w:val="16"/>
      <w:szCs w:val="16"/>
    </w:rPr>
  </w:style>
  <w:style w:type="paragraph" w:styleId="TOC2">
    <w:name w:val="toc 2"/>
    <w:basedOn w:val="a"/>
    <w:next w:val="a"/>
    <w:qFormat/>
    <w:locked/>
    <w:rsid w:val="001A6160"/>
    <w:pPr>
      <w:ind w:leftChars="200" w:left="420"/>
    </w:pPr>
  </w:style>
  <w:style w:type="paragraph" w:styleId="af6">
    <w:name w:val="Normal (Web)"/>
    <w:basedOn w:val="a"/>
    <w:link w:val="af7"/>
    <w:qFormat/>
    <w:rsid w:val="001A6160"/>
    <w:pPr>
      <w:widowControl/>
      <w:spacing w:before="100" w:beforeAutospacing="1" w:after="100" w:afterAutospacing="1"/>
      <w:jc w:val="left"/>
    </w:pPr>
    <w:rPr>
      <w:rFonts w:ascii="宋体" w:hAnsi="宋体"/>
      <w:kern w:val="0"/>
      <w:sz w:val="24"/>
      <w:szCs w:val="20"/>
    </w:rPr>
  </w:style>
  <w:style w:type="paragraph" w:styleId="af8">
    <w:name w:val="annotation subject"/>
    <w:basedOn w:val="a7"/>
    <w:next w:val="a7"/>
    <w:link w:val="af9"/>
    <w:uiPriority w:val="99"/>
    <w:semiHidden/>
    <w:qFormat/>
    <w:rsid w:val="001A6160"/>
    <w:rPr>
      <w:b/>
      <w:kern w:val="2"/>
    </w:rPr>
  </w:style>
  <w:style w:type="paragraph" w:styleId="afa">
    <w:name w:val="Body Text First Indent"/>
    <w:basedOn w:val="a9"/>
    <w:link w:val="afb"/>
    <w:uiPriority w:val="99"/>
    <w:unhideWhenUsed/>
    <w:qFormat/>
    <w:locked/>
    <w:rsid w:val="001A6160"/>
    <w:pPr>
      <w:widowControl w:val="0"/>
      <w:snapToGrid/>
      <w:spacing w:before="0" w:after="120" w:line="240" w:lineRule="auto"/>
      <w:ind w:right="0" w:firstLineChars="100" w:firstLine="420"/>
    </w:pPr>
    <w:rPr>
      <w:rFonts w:ascii="仿宋" w:eastAsia="仿宋" w:hAnsi="仿宋"/>
      <w:kern w:val="2"/>
      <w:sz w:val="21"/>
      <w:szCs w:val="24"/>
      <w:lang w:eastAsia="en-US"/>
    </w:rPr>
  </w:style>
  <w:style w:type="paragraph" w:styleId="23">
    <w:name w:val="Body Text First Indent 2"/>
    <w:basedOn w:val="ab"/>
    <w:link w:val="24"/>
    <w:uiPriority w:val="99"/>
    <w:unhideWhenUsed/>
    <w:qFormat/>
    <w:locked/>
    <w:rsid w:val="001A6160"/>
    <w:pPr>
      <w:ind w:firstLineChars="200" w:firstLine="420"/>
    </w:pPr>
    <w:rPr>
      <w:kern w:val="2"/>
      <w:sz w:val="21"/>
      <w:szCs w:val="24"/>
    </w:rPr>
  </w:style>
  <w:style w:type="table" w:styleId="afc">
    <w:name w:val="Table Grid"/>
    <w:basedOn w:val="a1"/>
    <w:qFormat/>
    <w:rsid w:val="001A6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qFormat/>
    <w:locked/>
    <w:rsid w:val="001A6160"/>
  </w:style>
  <w:style w:type="character" w:styleId="afe">
    <w:name w:val="annotation reference"/>
    <w:uiPriority w:val="99"/>
    <w:qFormat/>
    <w:rsid w:val="001A6160"/>
    <w:rPr>
      <w:sz w:val="21"/>
    </w:rPr>
  </w:style>
  <w:style w:type="character" w:customStyle="1" w:styleId="10">
    <w:name w:val="标题 1 字符"/>
    <w:basedOn w:val="a0"/>
    <w:link w:val="1"/>
    <w:qFormat/>
    <w:rsid w:val="001A6160"/>
    <w:rPr>
      <w:rFonts w:eastAsia="黑体"/>
      <w:b/>
      <w:bCs/>
      <w:color w:val="000000"/>
      <w:kern w:val="44"/>
      <w:sz w:val="30"/>
      <w:szCs w:val="30"/>
    </w:rPr>
  </w:style>
  <w:style w:type="character" w:customStyle="1" w:styleId="12">
    <w:name w:val="页脚 字符1"/>
    <w:link w:val="af2"/>
    <w:uiPriority w:val="99"/>
    <w:qFormat/>
    <w:locked/>
    <w:rsid w:val="001A6160"/>
    <w:rPr>
      <w:sz w:val="18"/>
    </w:rPr>
  </w:style>
  <w:style w:type="character" w:customStyle="1" w:styleId="11">
    <w:name w:val="日期 字符1"/>
    <w:link w:val="af"/>
    <w:qFormat/>
    <w:locked/>
    <w:rsid w:val="001A6160"/>
    <w:rPr>
      <w:rFonts w:ascii="Times New Roman" w:eastAsia="宋体" w:hAnsi="Times New Roman"/>
      <w:sz w:val="24"/>
    </w:rPr>
  </w:style>
  <w:style w:type="character" w:customStyle="1" w:styleId="aff">
    <w:name w:val="页脚 字符"/>
    <w:basedOn w:val="a0"/>
    <w:uiPriority w:val="99"/>
    <w:qFormat/>
    <w:rsid w:val="001A6160"/>
  </w:style>
  <w:style w:type="character" w:customStyle="1" w:styleId="af7">
    <w:name w:val="普通(网站) 字符"/>
    <w:link w:val="af6"/>
    <w:qFormat/>
    <w:locked/>
    <w:rsid w:val="001A6160"/>
    <w:rPr>
      <w:rFonts w:ascii="宋体" w:eastAsia="宋体" w:hAnsi="宋体"/>
      <w:sz w:val="24"/>
    </w:rPr>
  </w:style>
  <w:style w:type="character" w:customStyle="1" w:styleId="13">
    <w:name w:val="正文文本 字符1"/>
    <w:semiHidden/>
    <w:qFormat/>
    <w:rsid w:val="001A6160"/>
    <w:rPr>
      <w:rFonts w:ascii="Times New Roman" w:eastAsia="宋体" w:hAnsi="Times New Roman"/>
      <w:sz w:val="24"/>
    </w:rPr>
  </w:style>
  <w:style w:type="character" w:customStyle="1" w:styleId="aa">
    <w:name w:val="正文文本 字符"/>
    <w:link w:val="a9"/>
    <w:qFormat/>
    <w:locked/>
    <w:rsid w:val="001A6160"/>
    <w:rPr>
      <w:sz w:val="18"/>
    </w:rPr>
  </w:style>
  <w:style w:type="character" w:customStyle="1" w:styleId="a8">
    <w:name w:val="批注文字 字符"/>
    <w:link w:val="a7"/>
    <w:uiPriority w:val="99"/>
    <w:qFormat/>
    <w:locked/>
    <w:rsid w:val="001A6160"/>
    <w:rPr>
      <w:rFonts w:ascii="Times New Roman" w:eastAsia="宋体" w:hAnsi="Times New Roman"/>
      <w:sz w:val="24"/>
    </w:rPr>
  </w:style>
  <w:style w:type="character" w:customStyle="1" w:styleId="Char">
    <w:name w:val="表格 Char"/>
    <w:link w:val="aff0"/>
    <w:qFormat/>
    <w:locked/>
    <w:rsid w:val="001A6160"/>
    <w:rPr>
      <w:rFonts w:ascii="宋体"/>
      <w:sz w:val="21"/>
    </w:rPr>
  </w:style>
  <w:style w:type="paragraph" w:customStyle="1" w:styleId="aff0">
    <w:name w:val="表格"/>
    <w:basedOn w:val="a"/>
    <w:next w:val="a"/>
    <w:link w:val="Char"/>
    <w:qFormat/>
    <w:rsid w:val="001A6160"/>
    <w:pPr>
      <w:adjustRightInd w:val="0"/>
      <w:snapToGrid w:val="0"/>
      <w:spacing w:beforeLines="10" w:afterLines="10" w:line="259" w:lineRule="auto"/>
      <w:jc w:val="center"/>
    </w:pPr>
    <w:rPr>
      <w:rFonts w:ascii="宋体"/>
      <w:kern w:val="0"/>
      <w:szCs w:val="20"/>
    </w:rPr>
  </w:style>
  <w:style w:type="character" w:customStyle="1" w:styleId="aff1">
    <w:name w:val="日期 字符"/>
    <w:semiHidden/>
    <w:qFormat/>
    <w:rsid w:val="001A6160"/>
    <w:rPr>
      <w:rFonts w:ascii="Times New Roman" w:eastAsia="宋体" w:hAnsi="Times New Roman"/>
      <w:sz w:val="24"/>
    </w:rPr>
  </w:style>
  <w:style w:type="character" w:customStyle="1" w:styleId="af1">
    <w:name w:val="批注框文本 字符"/>
    <w:link w:val="af0"/>
    <w:uiPriority w:val="99"/>
    <w:semiHidden/>
    <w:qFormat/>
    <w:locked/>
    <w:rsid w:val="001A6160"/>
    <w:rPr>
      <w:rFonts w:ascii="Times New Roman" w:eastAsia="宋体" w:hAnsi="Times New Roman"/>
      <w:sz w:val="18"/>
    </w:rPr>
  </w:style>
  <w:style w:type="character" w:customStyle="1" w:styleId="af9">
    <w:name w:val="批注主题 字符"/>
    <w:link w:val="af8"/>
    <w:uiPriority w:val="99"/>
    <w:semiHidden/>
    <w:qFormat/>
    <w:locked/>
    <w:rsid w:val="001A6160"/>
    <w:rPr>
      <w:rFonts w:ascii="Times New Roman" w:eastAsia="宋体" w:hAnsi="Times New Roman"/>
      <w:b/>
      <w:kern w:val="2"/>
      <w:sz w:val="24"/>
    </w:rPr>
  </w:style>
  <w:style w:type="character" w:customStyle="1" w:styleId="af4">
    <w:name w:val="页眉 字符"/>
    <w:link w:val="af3"/>
    <w:uiPriority w:val="99"/>
    <w:qFormat/>
    <w:locked/>
    <w:rsid w:val="001A6160"/>
    <w:rPr>
      <w:sz w:val="18"/>
    </w:rPr>
  </w:style>
  <w:style w:type="character" w:customStyle="1" w:styleId="14">
    <w:name w:val="批注文字 字符1"/>
    <w:semiHidden/>
    <w:qFormat/>
    <w:rsid w:val="001A6160"/>
    <w:rPr>
      <w:rFonts w:ascii="Times New Roman" w:eastAsia="宋体" w:hAnsi="Times New Roman"/>
      <w:sz w:val="24"/>
    </w:rPr>
  </w:style>
  <w:style w:type="character" w:customStyle="1" w:styleId="ac">
    <w:name w:val="正文文本缩进 字符"/>
    <w:link w:val="ab"/>
    <w:uiPriority w:val="99"/>
    <w:semiHidden/>
    <w:qFormat/>
    <w:locked/>
    <w:rsid w:val="001A6160"/>
    <w:rPr>
      <w:rFonts w:ascii="Times New Roman" w:eastAsia="宋体" w:hAnsi="Times New Roman"/>
      <w:sz w:val="24"/>
    </w:rPr>
  </w:style>
  <w:style w:type="paragraph" w:customStyle="1" w:styleId="100">
    <w:name w:val="正文_10"/>
    <w:qFormat/>
    <w:rsid w:val="001A6160"/>
    <w:pPr>
      <w:widowControl w:val="0"/>
      <w:jc w:val="both"/>
    </w:pPr>
    <w:rPr>
      <w:rFonts w:ascii="Times New Roman" w:eastAsia="宋体" w:hAnsi="Times New Roman" w:cs="Times New Roman"/>
      <w:kern w:val="2"/>
      <w:sz w:val="21"/>
      <w:szCs w:val="22"/>
    </w:rPr>
  </w:style>
  <w:style w:type="paragraph" w:customStyle="1" w:styleId="25">
    <w:name w:val="普通(网站)2"/>
    <w:basedOn w:val="a"/>
    <w:qFormat/>
    <w:rsid w:val="001A6160"/>
    <w:pPr>
      <w:widowControl/>
      <w:spacing w:before="100" w:beforeAutospacing="1" w:after="100" w:afterAutospacing="1"/>
      <w:jc w:val="left"/>
    </w:pPr>
    <w:rPr>
      <w:rFonts w:ascii="宋体" w:hAnsi="宋体"/>
      <w:sz w:val="24"/>
      <w:szCs w:val="20"/>
    </w:rPr>
  </w:style>
  <w:style w:type="character" w:customStyle="1" w:styleId="a6">
    <w:name w:val="文档结构图 字符"/>
    <w:basedOn w:val="a0"/>
    <w:link w:val="a5"/>
    <w:uiPriority w:val="99"/>
    <w:qFormat/>
    <w:rsid w:val="001A6160"/>
    <w:rPr>
      <w:rFonts w:ascii="宋体"/>
      <w:kern w:val="2"/>
      <w:sz w:val="18"/>
      <w:szCs w:val="18"/>
    </w:rPr>
  </w:style>
  <w:style w:type="character" w:customStyle="1" w:styleId="-1Char">
    <w:name w:val="正文-1 Char"/>
    <w:link w:val="-1"/>
    <w:qFormat/>
    <w:locked/>
    <w:rsid w:val="001A6160"/>
    <w:rPr>
      <w:rFonts w:ascii="宋体" w:hAnsi="宋体" w:cs="宋体"/>
      <w:kern w:val="2"/>
      <w:sz w:val="24"/>
      <w:lang w:val="en-US" w:eastAsia="zh-CN" w:bidi="ar-SA"/>
    </w:rPr>
  </w:style>
  <w:style w:type="paragraph" w:customStyle="1" w:styleId="-1">
    <w:name w:val="正文-1"/>
    <w:link w:val="-1Char"/>
    <w:qFormat/>
    <w:rsid w:val="001A6160"/>
    <w:pPr>
      <w:spacing w:line="480" w:lineRule="exact"/>
      <w:ind w:firstLineChars="200" w:firstLine="200"/>
      <w:jc w:val="both"/>
    </w:pPr>
    <w:rPr>
      <w:rFonts w:ascii="宋体" w:eastAsia="宋体" w:hAnsi="宋体" w:cs="宋体"/>
      <w:kern w:val="2"/>
      <w:sz w:val="24"/>
    </w:rPr>
  </w:style>
  <w:style w:type="character" w:customStyle="1" w:styleId="aff2">
    <w:name w:val="正文新 字符"/>
    <w:link w:val="aff3"/>
    <w:qFormat/>
    <w:locked/>
    <w:rsid w:val="001A6160"/>
    <w:rPr>
      <w:kern w:val="2"/>
      <w:sz w:val="24"/>
      <w:szCs w:val="24"/>
    </w:rPr>
  </w:style>
  <w:style w:type="paragraph" w:customStyle="1" w:styleId="aff3">
    <w:name w:val="正文新"/>
    <w:basedOn w:val="a"/>
    <w:link w:val="aff2"/>
    <w:qFormat/>
    <w:rsid w:val="001A6160"/>
    <w:pPr>
      <w:spacing w:line="460" w:lineRule="exact"/>
      <w:ind w:firstLineChars="200" w:firstLine="480"/>
    </w:pPr>
    <w:rPr>
      <w:sz w:val="24"/>
    </w:rPr>
  </w:style>
  <w:style w:type="paragraph" w:customStyle="1" w:styleId="aff4">
    <w:name w:val="正文(首行缩进)"/>
    <w:basedOn w:val="a"/>
    <w:qFormat/>
    <w:rsid w:val="001A6160"/>
    <w:pPr>
      <w:adjustRightInd w:val="0"/>
      <w:snapToGrid w:val="0"/>
      <w:spacing w:line="360" w:lineRule="auto"/>
      <w:ind w:firstLineChars="200" w:firstLine="482"/>
    </w:pPr>
    <w:rPr>
      <w:rFonts w:hAnsi="宋体"/>
      <w:b/>
      <w:bCs/>
      <w:color w:val="000000"/>
      <w:sz w:val="24"/>
      <w:szCs w:val="28"/>
    </w:rPr>
  </w:style>
  <w:style w:type="paragraph" w:customStyle="1" w:styleId="15">
    <w:name w:val="正文文本缩进1"/>
    <w:basedOn w:val="a"/>
    <w:uiPriority w:val="99"/>
    <w:qFormat/>
    <w:rsid w:val="001A6160"/>
    <w:pPr>
      <w:spacing w:line="320" w:lineRule="exact"/>
      <w:ind w:firstLine="113"/>
      <w:jc w:val="center"/>
    </w:pPr>
    <w:rPr>
      <w:rFonts w:ascii="宋体" w:hAnsi="宋体"/>
      <w:bCs/>
      <w:color w:val="000000"/>
      <w:sz w:val="24"/>
      <w:szCs w:val="28"/>
    </w:rPr>
  </w:style>
  <w:style w:type="character" w:customStyle="1" w:styleId="16">
    <w:name w:val="表格内容1 字符"/>
    <w:link w:val="17"/>
    <w:qFormat/>
    <w:locked/>
    <w:rsid w:val="001A6160"/>
    <w:rPr>
      <w:color w:val="000000"/>
      <w:sz w:val="21"/>
      <w:szCs w:val="21"/>
    </w:rPr>
  </w:style>
  <w:style w:type="paragraph" w:customStyle="1" w:styleId="17">
    <w:name w:val="表格内容1"/>
    <w:basedOn w:val="a"/>
    <w:link w:val="16"/>
    <w:qFormat/>
    <w:rsid w:val="001A6160"/>
    <w:pPr>
      <w:widowControl/>
      <w:jc w:val="center"/>
    </w:pPr>
    <w:rPr>
      <w:color w:val="000000"/>
      <w:kern w:val="0"/>
      <w:szCs w:val="21"/>
    </w:rPr>
  </w:style>
  <w:style w:type="character" w:customStyle="1" w:styleId="aff5">
    <w:name w:val="表格内容 字符"/>
    <w:basedOn w:val="a0"/>
    <w:link w:val="aff6"/>
    <w:qFormat/>
    <w:locked/>
    <w:rsid w:val="001A6160"/>
    <w:rPr>
      <w:sz w:val="21"/>
      <w:szCs w:val="21"/>
      <w:lang w:eastAsia="en-US" w:bidi="en-US"/>
    </w:rPr>
  </w:style>
  <w:style w:type="paragraph" w:customStyle="1" w:styleId="aff6">
    <w:name w:val="表格内容"/>
    <w:basedOn w:val="a"/>
    <w:link w:val="aff5"/>
    <w:qFormat/>
    <w:rsid w:val="001A6160"/>
    <w:pPr>
      <w:widowControl/>
      <w:spacing w:line="300" w:lineRule="exact"/>
      <w:jc w:val="center"/>
    </w:pPr>
    <w:rPr>
      <w:kern w:val="0"/>
      <w:szCs w:val="21"/>
      <w:lang w:eastAsia="en-US" w:bidi="en-US"/>
    </w:rPr>
  </w:style>
  <w:style w:type="paragraph" w:customStyle="1" w:styleId="Default">
    <w:name w:val="Default"/>
    <w:link w:val="DefaultChar"/>
    <w:qFormat/>
    <w:rsid w:val="001A6160"/>
    <w:pPr>
      <w:widowControl w:val="0"/>
      <w:autoSpaceDE w:val="0"/>
      <w:autoSpaceDN w:val="0"/>
      <w:adjustRightInd w:val="0"/>
    </w:pPr>
    <w:rPr>
      <w:rFonts w:ascii="宋体" w:eastAsia="宋体" w:hAnsi="Times New Roman" w:cs="宋体"/>
      <w:color w:val="000000"/>
      <w:sz w:val="24"/>
      <w:szCs w:val="24"/>
    </w:rPr>
  </w:style>
  <w:style w:type="character" w:customStyle="1" w:styleId="DefaultChar">
    <w:name w:val="Default Char"/>
    <w:link w:val="Default"/>
    <w:qFormat/>
    <w:locked/>
    <w:rsid w:val="001A6160"/>
    <w:rPr>
      <w:rFonts w:ascii="宋体" w:cs="宋体"/>
      <w:color w:val="000000"/>
      <w:sz w:val="24"/>
      <w:szCs w:val="24"/>
    </w:rPr>
  </w:style>
  <w:style w:type="character" w:customStyle="1" w:styleId="aff7">
    <w:name w:val="表格新 字符"/>
    <w:link w:val="aff8"/>
    <w:qFormat/>
    <w:locked/>
    <w:rsid w:val="001A6160"/>
    <w:rPr>
      <w:bCs/>
      <w:kern w:val="2"/>
      <w:sz w:val="21"/>
      <w:szCs w:val="21"/>
    </w:rPr>
  </w:style>
  <w:style w:type="paragraph" w:customStyle="1" w:styleId="aff8">
    <w:name w:val="表格新"/>
    <w:basedOn w:val="a"/>
    <w:link w:val="aff7"/>
    <w:qFormat/>
    <w:rsid w:val="001A6160"/>
    <w:pPr>
      <w:jc w:val="center"/>
    </w:pPr>
    <w:rPr>
      <w:bCs/>
      <w:szCs w:val="21"/>
    </w:rPr>
  </w:style>
  <w:style w:type="character" w:customStyle="1" w:styleId="20">
    <w:name w:val="标题 2 字符"/>
    <w:basedOn w:val="a0"/>
    <w:link w:val="2"/>
    <w:uiPriority w:val="9"/>
    <w:semiHidden/>
    <w:qFormat/>
    <w:rsid w:val="001A6160"/>
    <w:rPr>
      <w:rFonts w:ascii="Cambria" w:hAnsi="Cambria" w:cs="宋体"/>
      <w:b/>
      <w:bCs/>
      <w:kern w:val="2"/>
      <w:sz w:val="32"/>
      <w:szCs w:val="32"/>
    </w:rPr>
  </w:style>
  <w:style w:type="character" w:customStyle="1" w:styleId="30">
    <w:name w:val="标题 3 字符"/>
    <w:basedOn w:val="a0"/>
    <w:link w:val="3"/>
    <w:qFormat/>
    <w:rsid w:val="001A6160"/>
    <w:rPr>
      <w:b/>
      <w:bCs/>
      <w:kern w:val="2"/>
      <w:sz w:val="32"/>
      <w:szCs w:val="32"/>
    </w:rPr>
  </w:style>
  <w:style w:type="character" w:customStyle="1" w:styleId="40">
    <w:name w:val="标题 4 字符"/>
    <w:basedOn w:val="a0"/>
    <w:link w:val="4"/>
    <w:semiHidden/>
    <w:qFormat/>
    <w:rsid w:val="001A6160"/>
    <w:rPr>
      <w:b/>
      <w:bCs/>
      <w:color w:val="000000"/>
      <w:kern w:val="2"/>
      <w:sz w:val="28"/>
      <w:szCs w:val="28"/>
    </w:rPr>
  </w:style>
  <w:style w:type="character" w:customStyle="1" w:styleId="a4">
    <w:name w:val="正文缩进 字符"/>
    <w:link w:val="a3"/>
    <w:qFormat/>
    <w:locked/>
    <w:rsid w:val="001A6160"/>
    <w:rPr>
      <w:kern w:val="2"/>
      <w:sz w:val="21"/>
      <w:szCs w:val="24"/>
    </w:rPr>
  </w:style>
  <w:style w:type="character" w:customStyle="1" w:styleId="Char1">
    <w:name w:val="正文首行缩进 Char1"/>
    <w:basedOn w:val="Char10"/>
    <w:uiPriority w:val="99"/>
    <w:qFormat/>
    <w:locked/>
    <w:rsid w:val="001A6160"/>
    <w:rPr>
      <w:rFonts w:ascii="仿宋" w:eastAsia="仿宋" w:hAnsi="仿宋"/>
      <w:kern w:val="2"/>
      <w:sz w:val="21"/>
      <w:szCs w:val="24"/>
      <w:lang w:eastAsia="en-US"/>
    </w:rPr>
  </w:style>
  <w:style w:type="character" w:customStyle="1" w:styleId="Char10">
    <w:name w:val="正文文本 Char1"/>
    <w:basedOn w:val="a0"/>
    <w:uiPriority w:val="1"/>
    <w:semiHidden/>
    <w:qFormat/>
    <w:locked/>
    <w:rsid w:val="001A6160"/>
    <w:rPr>
      <w:rFonts w:ascii="仿宋" w:eastAsia="仿宋" w:hAnsi="仿宋"/>
      <w:sz w:val="32"/>
      <w:szCs w:val="32"/>
      <w:lang w:eastAsia="en-US"/>
    </w:rPr>
  </w:style>
  <w:style w:type="character" w:customStyle="1" w:styleId="afb">
    <w:name w:val="正文文本首行缩进 字符"/>
    <w:basedOn w:val="aa"/>
    <w:link w:val="afa"/>
    <w:uiPriority w:val="99"/>
    <w:qFormat/>
    <w:rsid w:val="001A6160"/>
    <w:rPr>
      <w:kern w:val="2"/>
      <w:sz w:val="21"/>
      <w:szCs w:val="24"/>
    </w:rPr>
  </w:style>
  <w:style w:type="character" w:customStyle="1" w:styleId="2Char1">
    <w:name w:val="正文文本缩进 2 Char1"/>
    <w:basedOn w:val="a0"/>
    <w:qFormat/>
    <w:locked/>
    <w:rsid w:val="001A6160"/>
    <w:rPr>
      <w:rFonts w:ascii="Tahoma" w:hAnsi="Tahoma"/>
      <w:kern w:val="2"/>
      <w:sz w:val="21"/>
      <w:szCs w:val="24"/>
    </w:rPr>
  </w:style>
  <w:style w:type="character" w:customStyle="1" w:styleId="22">
    <w:name w:val="正文文本缩进 2 字符"/>
    <w:basedOn w:val="a0"/>
    <w:link w:val="21"/>
    <w:qFormat/>
    <w:rsid w:val="001A6160"/>
    <w:rPr>
      <w:kern w:val="2"/>
      <w:sz w:val="21"/>
      <w:szCs w:val="24"/>
    </w:rPr>
  </w:style>
  <w:style w:type="character" w:customStyle="1" w:styleId="3Char1">
    <w:name w:val="正文文本缩进 3 Char1"/>
    <w:basedOn w:val="a0"/>
    <w:qFormat/>
    <w:locked/>
    <w:rsid w:val="001A6160"/>
    <w:rPr>
      <w:kern w:val="2"/>
      <w:sz w:val="16"/>
      <w:szCs w:val="16"/>
    </w:rPr>
  </w:style>
  <w:style w:type="character" w:customStyle="1" w:styleId="32">
    <w:name w:val="正文文本缩进 3 字符"/>
    <w:basedOn w:val="a0"/>
    <w:link w:val="31"/>
    <w:qFormat/>
    <w:rsid w:val="001A6160"/>
    <w:rPr>
      <w:kern w:val="2"/>
      <w:sz w:val="16"/>
      <w:szCs w:val="16"/>
    </w:rPr>
  </w:style>
  <w:style w:type="character" w:customStyle="1" w:styleId="Char11">
    <w:name w:val="纯文本 Char1"/>
    <w:basedOn w:val="a0"/>
    <w:qFormat/>
    <w:locked/>
    <w:rsid w:val="001A6160"/>
    <w:rPr>
      <w:rFonts w:ascii="宋体" w:hAnsi="Courier New"/>
      <w:kern w:val="2"/>
      <w:sz w:val="21"/>
      <w:szCs w:val="24"/>
    </w:rPr>
  </w:style>
  <w:style w:type="character" w:customStyle="1" w:styleId="ae">
    <w:name w:val="纯文本 字符"/>
    <w:basedOn w:val="a0"/>
    <w:link w:val="ad"/>
    <w:uiPriority w:val="99"/>
    <w:qFormat/>
    <w:rsid w:val="001A6160"/>
    <w:rPr>
      <w:rFonts w:ascii="宋体" w:hAnsi="Courier New" w:cs="Courier New"/>
      <w:kern w:val="2"/>
      <w:sz w:val="21"/>
      <w:szCs w:val="21"/>
    </w:rPr>
  </w:style>
  <w:style w:type="character" w:customStyle="1" w:styleId="CharChar">
    <w:name w:val="表格文字 Char Char"/>
    <w:link w:val="aff9"/>
    <w:qFormat/>
    <w:locked/>
    <w:rsid w:val="001A6160"/>
    <w:rPr>
      <w:kern w:val="2"/>
      <w:sz w:val="21"/>
      <w:szCs w:val="18"/>
    </w:rPr>
  </w:style>
  <w:style w:type="paragraph" w:customStyle="1" w:styleId="aff9">
    <w:name w:val="表格文字"/>
    <w:basedOn w:val="afa"/>
    <w:link w:val="CharChar"/>
    <w:qFormat/>
    <w:rsid w:val="001A6160"/>
    <w:pPr>
      <w:overflowPunct w:val="0"/>
      <w:autoSpaceDE w:val="0"/>
      <w:autoSpaceDN w:val="0"/>
      <w:adjustRightInd w:val="0"/>
      <w:snapToGrid w:val="0"/>
      <w:spacing w:line="360" w:lineRule="auto"/>
      <w:ind w:firstLineChars="0" w:firstLine="539"/>
      <w:jc w:val="center"/>
    </w:pPr>
    <w:rPr>
      <w:rFonts w:ascii="Times New Roman" w:eastAsia="宋体" w:hAnsi="Times New Roman"/>
      <w:szCs w:val="18"/>
      <w:lang w:eastAsia="zh-CN"/>
    </w:rPr>
  </w:style>
  <w:style w:type="character" w:customStyle="1" w:styleId="Char0">
    <w:name w:val="表题 Char"/>
    <w:link w:val="affa"/>
    <w:qFormat/>
    <w:locked/>
    <w:rsid w:val="001A6160"/>
    <w:rPr>
      <w:rFonts w:ascii="宋体" w:hAnsi="宋体"/>
      <w:b/>
      <w:kern w:val="2"/>
      <w:sz w:val="21"/>
      <w:szCs w:val="24"/>
    </w:rPr>
  </w:style>
  <w:style w:type="paragraph" w:customStyle="1" w:styleId="affa">
    <w:name w:val="表题"/>
    <w:link w:val="Char0"/>
    <w:qFormat/>
    <w:rsid w:val="001A6160"/>
    <w:pPr>
      <w:spacing w:line="480" w:lineRule="exact"/>
      <w:jc w:val="center"/>
    </w:pPr>
    <w:rPr>
      <w:rFonts w:ascii="宋体" w:eastAsia="宋体" w:hAnsi="宋体" w:cs="Times New Roman"/>
      <w:b/>
      <w:kern w:val="2"/>
      <w:sz w:val="21"/>
      <w:szCs w:val="24"/>
    </w:rPr>
  </w:style>
  <w:style w:type="character" w:customStyle="1" w:styleId="18">
    <w:name w:val="表格题目1 字符"/>
    <w:basedOn w:val="a0"/>
    <w:link w:val="19"/>
    <w:qFormat/>
    <w:locked/>
    <w:rsid w:val="001A6160"/>
    <w:rPr>
      <w:rFonts w:ascii="黑体" w:eastAsia="黑体" w:hAnsi="黑体"/>
      <w:color w:val="000000"/>
      <w:kern w:val="2"/>
      <w:sz w:val="21"/>
      <w:szCs w:val="24"/>
    </w:rPr>
  </w:style>
  <w:style w:type="paragraph" w:customStyle="1" w:styleId="19">
    <w:name w:val="表格题目1"/>
    <w:basedOn w:val="a"/>
    <w:link w:val="18"/>
    <w:qFormat/>
    <w:rsid w:val="001A6160"/>
    <w:pPr>
      <w:ind w:firstLineChars="250" w:firstLine="525"/>
      <w:jc w:val="left"/>
    </w:pPr>
    <w:rPr>
      <w:rFonts w:ascii="黑体" w:eastAsia="黑体" w:hAnsi="黑体"/>
      <w:color w:val="000000"/>
    </w:rPr>
  </w:style>
  <w:style w:type="character" w:customStyle="1" w:styleId="1a">
    <w:name w:val="正文1 字符"/>
    <w:basedOn w:val="a0"/>
    <w:link w:val="1b"/>
    <w:qFormat/>
    <w:locked/>
    <w:rsid w:val="001A6160"/>
    <w:rPr>
      <w:rFonts w:ascii="宋体" w:hAnsi="宋体" w:cs="宋体"/>
      <w:color w:val="000000"/>
      <w:sz w:val="24"/>
      <w:szCs w:val="26"/>
    </w:rPr>
  </w:style>
  <w:style w:type="paragraph" w:customStyle="1" w:styleId="1b">
    <w:name w:val="正文1"/>
    <w:basedOn w:val="a"/>
    <w:link w:val="1a"/>
    <w:qFormat/>
    <w:rsid w:val="001A6160"/>
    <w:pPr>
      <w:widowControl/>
      <w:spacing w:line="460" w:lineRule="exact"/>
      <w:ind w:firstLineChars="200" w:firstLine="480"/>
    </w:pPr>
    <w:rPr>
      <w:rFonts w:ascii="宋体" w:hAnsi="宋体" w:cs="宋体"/>
      <w:color w:val="000000"/>
      <w:kern w:val="0"/>
      <w:sz w:val="24"/>
      <w:szCs w:val="26"/>
    </w:rPr>
  </w:style>
  <w:style w:type="character" w:customStyle="1" w:styleId="Char2">
    <w:name w:val="！正文 Char"/>
    <w:link w:val="affb"/>
    <w:qFormat/>
    <w:locked/>
    <w:rsid w:val="001A6160"/>
    <w:rPr>
      <w:sz w:val="24"/>
      <w:szCs w:val="24"/>
    </w:rPr>
  </w:style>
  <w:style w:type="paragraph" w:customStyle="1" w:styleId="affb">
    <w:name w:val="！正文"/>
    <w:basedOn w:val="a"/>
    <w:link w:val="Char2"/>
    <w:qFormat/>
    <w:rsid w:val="001A6160"/>
    <w:pPr>
      <w:spacing w:line="500" w:lineRule="exact"/>
      <w:ind w:firstLineChars="200" w:firstLine="200"/>
    </w:pPr>
    <w:rPr>
      <w:kern w:val="0"/>
      <w:sz w:val="24"/>
    </w:rPr>
  </w:style>
  <w:style w:type="character" w:customStyle="1" w:styleId="affc">
    <w:name w:val="表格题目新 字符"/>
    <w:link w:val="affd"/>
    <w:qFormat/>
    <w:locked/>
    <w:rsid w:val="001A6160"/>
    <w:rPr>
      <w:rFonts w:ascii="黑体" w:eastAsia="黑体" w:hAnsi="黑体"/>
      <w:kern w:val="2"/>
      <w:sz w:val="21"/>
      <w:szCs w:val="24"/>
    </w:rPr>
  </w:style>
  <w:style w:type="paragraph" w:customStyle="1" w:styleId="affd">
    <w:name w:val="表格题目新"/>
    <w:basedOn w:val="a"/>
    <w:link w:val="affc"/>
    <w:qFormat/>
    <w:rsid w:val="001A6160"/>
    <w:pPr>
      <w:autoSpaceDE w:val="0"/>
      <w:autoSpaceDN w:val="0"/>
      <w:spacing w:line="360" w:lineRule="exact"/>
      <w:ind w:firstLineChars="200" w:firstLine="200"/>
      <w:jc w:val="left"/>
    </w:pPr>
    <w:rPr>
      <w:rFonts w:ascii="黑体" w:eastAsia="黑体" w:hAnsi="黑体"/>
    </w:rPr>
  </w:style>
  <w:style w:type="character" w:customStyle="1" w:styleId="1Char">
    <w:name w:val="1正文段落 Char"/>
    <w:link w:val="1c"/>
    <w:qFormat/>
    <w:locked/>
    <w:rsid w:val="001A6160"/>
    <w:rPr>
      <w:rFonts w:ascii="宋体" w:hAnsi="宋体"/>
      <w:snapToGrid w:val="0"/>
      <w:sz w:val="24"/>
      <w:szCs w:val="24"/>
    </w:rPr>
  </w:style>
  <w:style w:type="paragraph" w:customStyle="1" w:styleId="1c">
    <w:name w:val="1正文段落"/>
    <w:basedOn w:val="a"/>
    <w:link w:val="1Char"/>
    <w:qFormat/>
    <w:rsid w:val="001A6160"/>
    <w:pPr>
      <w:snapToGrid w:val="0"/>
      <w:spacing w:line="360" w:lineRule="auto"/>
      <w:ind w:firstLineChars="200" w:firstLine="480"/>
      <w:jc w:val="left"/>
    </w:pPr>
    <w:rPr>
      <w:rFonts w:ascii="宋体" w:hAnsi="宋体"/>
      <w:snapToGrid w:val="0"/>
      <w:kern w:val="0"/>
      <w:sz w:val="24"/>
    </w:rPr>
  </w:style>
  <w:style w:type="character" w:customStyle="1" w:styleId="Char3">
    <w:name w:val="表体 Char"/>
    <w:basedOn w:val="a0"/>
    <w:link w:val="affe"/>
    <w:qFormat/>
    <w:locked/>
    <w:rsid w:val="001A6160"/>
    <w:rPr>
      <w:rFonts w:ascii="宋体" w:hAnsi="宋体" w:cs="宋体"/>
      <w:color w:val="000080"/>
      <w:sz w:val="24"/>
      <w:szCs w:val="24"/>
    </w:rPr>
  </w:style>
  <w:style w:type="paragraph" w:customStyle="1" w:styleId="affe">
    <w:name w:val="表体"/>
    <w:link w:val="Char3"/>
    <w:qFormat/>
    <w:rsid w:val="001A6160"/>
    <w:pPr>
      <w:spacing w:before="40" w:after="40"/>
      <w:jc w:val="center"/>
    </w:pPr>
    <w:rPr>
      <w:rFonts w:ascii="宋体" w:eastAsia="宋体" w:hAnsi="宋体" w:cs="宋体"/>
      <w:color w:val="000080"/>
      <w:sz w:val="24"/>
      <w:szCs w:val="24"/>
    </w:rPr>
  </w:style>
  <w:style w:type="paragraph" w:customStyle="1" w:styleId="-">
    <w:name w:val="-表格"/>
    <w:basedOn w:val="a"/>
    <w:link w:val="-Char"/>
    <w:rsid w:val="001A6160"/>
  </w:style>
  <w:style w:type="character" w:customStyle="1" w:styleId="-Char">
    <w:name w:val="-表格 Char"/>
    <w:link w:val="-"/>
    <w:qFormat/>
    <w:locked/>
    <w:rsid w:val="001A6160"/>
    <w:rPr>
      <w:kern w:val="2"/>
      <w:sz w:val="21"/>
      <w:szCs w:val="24"/>
    </w:rPr>
  </w:style>
  <w:style w:type="paragraph" w:customStyle="1" w:styleId="1d">
    <w:name w:val="表头1"/>
    <w:basedOn w:val="a"/>
    <w:link w:val="1e"/>
    <w:qFormat/>
    <w:rsid w:val="001A6160"/>
  </w:style>
  <w:style w:type="character" w:customStyle="1" w:styleId="1e">
    <w:name w:val="表头1 字符"/>
    <w:link w:val="1d"/>
    <w:qFormat/>
    <w:locked/>
    <w:rsid w:val="001A6160"/>
    <w:rPr>
      <w:kern w:val="2"/>
      <w:sz w:val="21"/>
      <w:szCs w:val="24"/>
    </w:rPr>
  </w:style>
  <w:style w:type="paragraph" w:customStyle="1" w:styleId="Char4">
    <w:name w:val="Char"/>
    <w:basedOn w:val="a"/>
    <w:qFormat/>
    <w:rsid w:val="001A6160"/>
    <w:pPr>
      <w:spacing w:line="360" w:lineRule="auto"/>
      <w:ind w:firstLineChars="200" w:firstLine="200"/>
    </w:pPr>
    <w:rPr>
      <w:szCs w:val="20"/>
    </w:rPr>
  </w:style>
  <w:style w:type="paragraph" w:customStyle="1" w:styleId="altD">
    <w:name w:val="表头，alt+D"/>
    <w:basedOn w:val="a"/>
    <w:qFormat/>
    <w:rsid w:val="001A6160"/>
    <w:pPr>
      <w:spacing w:before="60" w:after="60" w:line="240" w:lineRule="atLeast"/>
      <w:ind w:left="-113" w:right="-113"/>
      <w:jc w:val="center"/>
    </w:pPr>
    <w:rPr>
      <w:color w:val="808000"/>
      <w:sz w:val="24"/>
      <w:szCs w:val="20"/>
    </w:rPr>
  </w:style>
  <w:style w:type="paragraph" w:customStyle="1" w:styleId="TableParagraph">
    <w:name w:val="Table Paragraph"/>
    <w:basedOn w:val="a"/>
    <w:uiPriority w:val="1"/>
    <w:qFormat/>
    <w:rsid w:val="001A6160"/>
    <w:pPr>
      <w:jc w:val="left"/>
    </w:pPr>
    <w:rPr>
      <w:rFonts w:ascii="Calibri" w:hAnsi="Calibri"/>
      <w:kern w:val="0"/>
      <w:sz w:val="22"/>
      <w:szCs w:val="22"/>
      <w:lang w:eastAsia="en-US"/>
    </w:rPr>
  </w:style>
  <w:style w:type="paragraph" w:customStyle="1" w:styleId="afff">
    <w:name w:val="。。表头"/>
    <w:basedOn w:val="a"/>
    <w:qFormat/>
    <w:rsid w:val="001A6160"/>
    <w:pPr>
      <w:spacing w:line="360" w:lineRule="auto"/>
      <w:ind w:firstLineChars="200" w:firstLine="602"/>
      <w:jc w:val="center"/>
    </w:pPr>
    <w:rPr>
      <w:b/>
      <w:bCs/>
      <w:sz w:val="24"/>
    </w:rPr>
  </w:style>
  <w:style w:type="paragraph" w:customStyle="1" w:styleId="2CharCharCharCharCharCharCharCharCharChar">
    <w:name w:val="标题2 Char Char Char Char Char Char Char Char Char Char"/>
    <w:basedOn w:val="a"/>
    <w:qFormat/>
    <w:rsid w:val="001A6160"/>
    <w:pPr>
      <w:snapToGrid w:val="0"/>
      <w:spacing w:line="520" w:lineRule="exact"/>
    </w:pPr>
    <w:rPr>
      <w:rFonts w:eastAsia="Times New Roman"/>
      <w:color w:val="000000"/>
      <w:kern w:val="0"/>
      <w:sz w:val="20"/>
      <w:szCs w:val="21"/>
    </w:rPr>
  </w:style>
  <w:style w:type="paragraph" w:customStyle="1" w:styleId="1f">
    <w:name w:val="纯文本1"/>
    <w:basedOn w:val="a"/>
    <w:qFormat/>
    <w:rsid w:val="001A6160"/>
    <w:pPr>
      <w:adjustRightInd w:val="0"/>
    </w:pPr>
    <w:rPr>
      <w:rFonts w:ascii="宋体" w:hAnsi="Courier New"/>
      <w:szCs w:val="20"/>
    </w:rPr>
  </w:style>
  <w:style w:type="paragraph" w:customStyle="1" w:styleId="35">
    <w:name w:val="样式35"/>
    <w:basedOn w:val="a"/>
    <w:next w:val="font6"/>
    <w:qFormat/>
    <w:rsid w:val="001A6160"/>
    <w:pPr>
      <w:spacing w:line="312" w:lineRule="auto"/>
      <w:ind w:firstLine="567"/>
    </w:pPr>
    <w:rPr>
      <w:rFonts w:ascii="宋体"/>
      <w:sz w:val="28"/>
    </w:rPr>
  </w:style>
  <w:style w:type="paragraph" w:customStyle="1" w:styleId="font6">
    <w:name w:val="font6"/>
    <w:basedOn w:val="a"/>
    <w:next w:val="TOC2"/>
    <w:qFormat/>
    <w:rsid w:val="001A6160"/>
    <w:pPr>
      <w:widowControl/>
      <w:spacing w:before="280" w:after="280"/>
    </w:pPr>
  </w:style>
  <w:style w:type="character" w:customStyle="1" w:styleId="24">
    <w:name w:val="正文文本首行缩进 2 字符"/>
    <w:basedOn w:val="ac"/>
    <w:link w:val="23"/>
    <w:uiPriority w:val="99"/>
    <w:qFormat/>
    <w:rsid w:val="001A6160"/>
    <w:rPr>
      <w:rFonts w:ascii="Times New Roman" w:eastAsia="宋体" w:hAnsi="Times New Roman"/>
      <w:kern w:val="2"/>
      <w:sz w:val="21"/>
      <w:szCs w:val="24"/>
    </w:rPr>
  </w:style>
  <w:style w:type="character" w:styleId="afff0">
    <w:name w:val="Placeholder Text"/>
    <w:basedOn w:val="a0"/>
    <w:uiPriority w:val="99"/>
    <w:unhideWhenUsed/>
    <w:qFormat/>
    <w:rsid w:val="001A6160"/>
    <w:rPr>
      <w:color w:val="808080"/>
    </w:rPr>
  </w:style>
  <w:style w:type="paragraph" w:customStyle="1" w:styleId="26">
    <w:name w:val="表格题目2"/>
    <w:basedOn w:val="a"/>
    <w:link w:val="27"/>
    <w:qFormat/>
    <w:rsid w:val="001A6160"/>
    <w:pPr>
      <w:autoSpaceDE w:val="0"/>
      <w:autoSpaceDN w:val="0"/>
      <w:spacing w:beforeLines="50" w:line="312" w:lineRule="auto"/>
      <w:ind w:firstLineChars="200" w:firstLine="200"/>
    </w:pPr>
    <w:rPr>
      <w:rFonts w:eastAsia="黑体" w:cs="宋体"/>
    </w:rPr>
  </w:style>
  <w:style w:type="character" w:customStyle="1" w:styleId="27">
    <w:name w:val="表格题目2 字符"/>
    <w:basedOn w:val="a0"/>
    <w:link w:val="26"/>
    <w:qFormat/>
    <w:rsid w:val="001A6160"/>
    <w:rPr>
      <w:rFonts w:eastAsia="黑体" w:cs="宋体"/>
      <w:kern w:val="2"/>
      <w:sz w:val="21"/>
      <w:szCs w:val="24"/>
    </w:rPr>
  </w:style>
  <w:style w:type="paragraph" w:customStyle="1" w:styleId="6">
    <w:name w:val="6"/>
    <w:basedOn w:val="a"/>
    <w:qFormat/>
    <w:rsid w:val="001A6160"/>
    <w:pPr>
      <w:spacing w:line="460" w:lineRule="exact"/>
      <w:ind w:firstLineChars="200" w:firstLine="560"/>
    </w:pPr>
    <w:rPr>
      <w:rFonts w:ascii="宋体" w:hAnsi="Courier New" w:cs="Courier New"/>
      <w:kern w:val="0"/>
      <w:sz w:val="24"/>
      <w:szCs w:val="21"/>
    </w:rPr>
  </w:style>
  <w:style w:type="character" w:customStyle="1" w:styleId="Char5">
    <w:name w:val="内容 Char"/>
    <w:link w:val="afff1"/>
    <w:qFormat/>
    <w:locked/>
    <w:rsid w:val="001A6160"/>
    <w:rPr>
      <w:color w:val="000000"/>
      <w:kern w:val="2"/>
      <w:sz w:val="24"/>
      <w:szCs w:val="24"/>
    </w:rPr>
  </w:style>
  <w:style w:type="paragraph" w:customStyle="1" w:styleId="afff1">
    <w:name w:val="内容"/>
    <w:basedOn w:val="a"/>
    <w:link w:val="Char5"/>
    <w:qFormat/>
    <w:rsid w:val="001A6160"/>
    <w:pPr>
      <w:spacing w:beforeLines="50" w:afterLines="50"/>
      <w:ind w:firstLineChars="200" w:firstLine="200"/>
    </w:pPr>
    <w:rPr>
      <w:color w:val="000000"/>
      <w:sz w:val="24"/>
    </w:rPr>
  </w:style>
  <w:style w:type="paragraph" w:customStyle="1" w:styleId="afff2">
    <w:name w:val="正文 楷体"/>
    <w:basedOn w:val="a"/>
    <w:qFormat/>
    <w:rsid w:val="001A6160"/>
    <w:pPr>
      <w:spacing w:line="500" w:lineRule="exact"/>
      <w:ind w:firstLineChars="200" w:firstLine="200"/>
    </w:pPr>
    <w:rPr>
      <w:rFonts w:ascii="楷体_GB2312" w:eastAsia="楷体_GB2312" w:hAnsi="楷体_GB2312"/>
    </w:rPr>
  </w:style>
  <w:style w:type="paragraph" w:customStyle="1" w:styleId="afff3">
    <w:name w:val="报告表正文"/>
    <w:basedOn w:val="a"/>
    <w:qFormat/>
    <w:rsid w:val="001A6160"/>
    <w:pPr>
      <w:adjustRightInd w:val="0"/>
      <w:spacing w:line="312" w:lineRule="auto"/>
      <w:ind w:left="113" w:right="113" w:firstLine="482"/>
      <w:jc w:val="left"/>
      <w:textAlignment w:val="baseline"/>
    </w:pPr>
    <w:rPr>
      <w:rFonts w:ascii="Calibri" w:hAnsi="Calibri"/>
      <w:kern w:val="0"/>
      <w:sz w:val="24"/>
      <w:szCs w:val="20"/>
    </w:rPr>
  </w:style>
  <w:style w:type="paragraph" w:styleId="afff4">
    <w:name w:val="List Paragraph"/>
    <w:basedOn w:val="a"/>
    <w:uiPriority w:val="1"/>
    <w:qFormat/>
    <w:rsid w:val="001A6160"/>
    <w:pPr>
      <w:spacing w:before="160"/>
      <w:ind w:left="708" w:hanging="360"/>
    </w:pPr>
    <w:rPr>
      <w:rFonts w:ascii="宋体" w:hAnsi="宋体" w:cs="宋体"/>
      <w:lang w:val="zh-CN" w:bidi="zh-CN"/>
    </w:rPr>
  </w:style>
  <w:style w:type="paragraph" w:customStyle="1" w:styleId="260">
    <w:name w:val="正文26"/>
    <w:basedOn w:val="a"/>
    <w:qFormat/>
    <w:rsid w:val="001A6160"/>
    <w:pPr>
      <w:adjustRightInd w:val="0"/>
      <w:snapToGrid w:val="0"/>
      <w:spacing w:line="520" w:lineRule="exact"/>
      <w:ind w:firstLineChars="200" w:firstLine="480"/>
      <w:textAlignment w:val="baseline"/>
    </w:pPr>
    <w:rPr>
      <w:kern w:val="0"/>
      <w:sz w:val="24"/>
    </w:rPr>
  </w:style>
  <w:style w:type="paragraph" w:customStyle="1" w:styleId="afff5">
    <w:name w:val="农贸市场正文"/>
    <w:basedOn w:val="a"/>
    <w:qFormat/>
    <w:rsid w:val="001A6160"/>
    <w:pPr>
      <w:spacing w:line="360" w:lineRule="auto"/>
      <w:ind w:firstLineChars="200" w:firstLine="200"/>
      <w:jc w:val="left"/>
    </w:pPr>
    <w:rPr>
      <w:snapToGrid w:val="0"/>
      <w:color w:val="000000"/>
      <w:kern w:val="0"/>
      <w:sz w:val="24"/>
      <w:szCs w:val="21"/>
    </w:rPr>
  </w:style>
  <w:style w:type="paragraph" w:customStyle="1" w:styleId="afff6">
    <w:name w:val="缩进"/>
    <w:basedOn w:val="a"/>
    <w:qFormat/>
    <w:rsid w:val="001A6160"/>
    <w:pPr>
      <w:spacing w:line="360" w:lineRule="auto"/>
      <w:ind w:firstLineChars="200" w:firstLine="200"/>
    </w:pPr>
    <w:rPr>
      <w:sz w:val="24"/>
    </w:rPr>
  </w:style>
  <w:style w:type="paragraph" w:customStyle="1" w:styleId="afff7">
    <w:name w:val="表格小"/>
    <w:basedOn w:val="a"/>
    <w:qFormat/>
    <w:rsid w:val="001A6160"/>
    <w:pPr>
      <w:jc w:val="center"/>
    </w:pPr>
    <w:rPr>
      <w:sz w:val="18"/>
    </w:rPr>
  </w:style>
  <w:style w:type="paragraph" w:customStyle="1" w:styleId="CharChar4">
    <w:name w:val="Char Char4"/>
    <w:basedOn w:val="a"/>
    <w:qFormat/>
    <w:rsid w:val="001A6160"/>
    <w:pPr>
      <w:spacing w:line="360" w:lineRule="auto"/>
      <w:ind w:firstLineChars="200" w:firstLine="200"/>
    </w:pPr>
    <w:rPr>
      <w:rFonts w:ascii="宋体" w:hAnsi="宋体" w:cs="宋体"/>
      <w:sz w:val="24"/>
    </w:rPr>
  </w:style>
  <w:style w:type="table" w:customStyle="1" w:styleId="28">
    <w:name w:val="网格型2"/>
    <w:basedOn w:val="a1"/>
    <w:rsid w:val="001A6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
    <w:name w:val="Char31"/>
    <w:basedOn w:val="a"/>
    <w:qFormat/>
    <w:rsid w:val="001A6160"/>
    <w:pPr>
      <w:spacing w:line="360" w:lineRule="auto"/>
      <w:ind w:firstLineChars="200" w:firstLine="200"/>
    </w:pPr>
    <w:rPr>
      <w:szCs w:val="20"/>
    </w:rPr>
  </w:style>
  <w:style w:type="paragraph" w:customStyle="1" w:styleId="afff8">
    <w:name w:val="表+五号"/>
    <w:basedOn w:val="a"/>
    <w:qFormat/>
    <w:rsid w:val="00A14908"/>
    <w:rPr>
      <w:szCs w:val="28"/>
    </w:rPr>
  </w:style>
  <w:style w:type="character" w:customStyle="1" w:styleId="5Char">
    <w:name w:val="表格内容5号 Char"/>
    <w:link w:val="5"/>
    <w:uiPriority w:val="99"/>
    <w:locked/>
    <w:rsid w:val="00165187"/>
    <w:rPr>
      <w:sz w:val="24"/>
    </w:rPr>
  </w:style>
  <w:style w:type="paragraph" w:customStyle="1" w:styleId="5">
    <w:name w:val="表格内容5号"/>
    <w:link w:val="5Char"/>
    <w:uiPriority w:val="99"/>
    <w:rsid w:val="00165187"/>
    <w:pPr>
      <w:widowControl w:val="0"/>
      <w:snapToGrid w:val="0"/>
      <w:spacing w:line="240" w:lineRule="atLeast"/>
      <w:jc w:val="center"/>
    </w:pPr>
    <w:rPr>
      <w:sz w:val="24"/>
    </w:rPr>
  </w:style>
  <w:style w:type="character" w:customStyle="1" w:styleId="3Char">
    <w:name w:val="3表格正文 Char"/>
    <w:link w:val="33"/>
    <w:qFormat/>
    <w:locked/>
    <w:rsid w:val="0087638C"/>
    <w:rPr>
      <w:bCs/>
      <w:szCs w:val="21"/>
    </w:rPr>
  </w:style>
  <w:style w:type="paragraph" w:customStyle="1" w:styleId="33">
    <w:name w:val="3表格正文"/>
    <w:basedOn w:val="a"/>
    <w:link w:val="3Char"/>
    <w:qFormat/>
    <w:rsid w:val="0087638C"/>
    <w:pPr>
      <w:widowControl/>
      <w:jc w:val="center"/>
    </w:pPr>
    <w:rPr>
      <w:rFonts w:asciiTheme="minorHAnsi" w:eastAsiaTheme="minorEastAsia" w:hAnsiTheme="minorHAnsi" w:cstheme="minorBidi"/>
      <w:bCs/>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Visio_2003-2010_Drawing.vsd"/><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6"/>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1750</TotalTime>
  <Pages>40</Pages>
  <Words>3857</Words>
  <Characters>21987</Characters>
  <Application>Microsoft Office Word</Application>
  <DocSecurity>0</DocSecurity>
  <Lines>183</Lines>
  <Paragraphs>51</Paragraphs>
  <ScaleCrop>false</ScaleCrop>
  <Company>微软中国</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SkyUser</cp:lastModifiedBy>
  <cp:revision>298</cp:revision>
  <cp:lastPrinted>2021-06-07T02:40:00Z</cp:lastPrinted>
  <dcterms:created xsi:type="dcterms:W3CDTF">2021-03-08T04:12:00Z</dcterms:created>
  <dcterms:modified xsi:type="dcterms:W3CDTF">2023-03-03T09:21:00Z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