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DE4AD" w14:textId="77777777" w:rsidR="002B5144" w:rsidRPr="00777052" w:rsidRDefault="002B5144" w:rsidP="002B5144">
      <w:pPr>
        <w:rPr>
          <w:rFonts w:ascii="黑体" w:eastAsia="黑体" w:hAnsi="黑体"/>
          <w:sz w:val="32"/>
          <w:szCs w:val="32"/>
        </w:rPr>
      </w:pPr>
      <w:r w:rsidRPr="00777052">
        <w:rPr>
          <w:rFonts w:ascii="黑体" w:eastAsia="黑体" w:hAnsi="黑体" w:hint="eastAsia"/>
          <w:sz w:val="32"/>
          <w:szCs w:val="32"/>
        </w:rPr>
        <w:t>附件：</w:t>
      </w:r>
    </w:p>
    <w:p w14:paraId="681AB9DB" w14:textId="77777777" w:rsidR="002B5144" w:rsidRPr="00777052" w:rsidRDefault="002B5144" w:rsidP="002B5144"/>
    <w:p w14:paraId="6458EDE2" w14:textId="77777777" w:rsidR="002B5144" w:rsidRPr="00777052" w:rsidRDefault="002B5144" w:rsidP="002B5144"/>
    <w:p w14:paraId="42AAE373" w14:textId="77777777" w:rsidR="002B5144" w:rsidRPr="00777052" w:rsidRDefault="002B5144" w:rsidP="002B5144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30E47F48" w14:textId="77777777" w:rsidR="002B5144" w:rsidRPr="00777052" w:rsidRDefault="002B5144" w:rsidP="002B5144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48F3B217" w14:textId="77777777" w:rsidR="002B5144" w:rsidRPr="00777052" w:rsidRDefault="002B5144" w:rsidP="002B5144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4803FA64" w14:textId="77777777" w:rsidR="008418B4" w:rsidRPr="00777052" w:rsidRDefault="00841512" w:rsidP="002B5144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777052">
        <w:rPr>
          <w:rFonts w:ascii="方正小标宋_GBK" w:eastAsia="方正小标宋_GBK" w:hAnsi="宋体" w:hint="eastAsia"/>
          <w:kern w:val="0"/>
          <w:sz w:val="44"/>
          <w:szCs w:val="44"/>
        </w:rPr>
        <w:t>昌吉</w:t>
      </w:r>
      <w:r w:rsidR="008418B4" w:rsidRPr="00777052">
        <w:rPr>
          <w:rFonts w:ascii="方正小标宋_GBK" w:eastAsia="方正小标宋_GBK" w:hAnsi="宋体" w:hint="eastAsia"/>
          <w:kern w:val="0"/>
          <w:sz w:val="44"/>
          <w:szCs w:val="44"/>
        </w:rPr>
        <w:t>回族自治</w:t>
      </w:r>
      <w:r w:rsidRPr="00777052">
        <w:rPr>
          <w:rFonts w:ascii="方正小标宋_GBK" w:eastAsia="方正小标宋_GBK" w:hAnsi="宋体" w:hint="eastAsia"/>
          <w:kern w:val="0"/>
          <w:sz w:val="44"/>
          <w:szCs w:val="44"/>
        </w:rPr>
        <w:t>州</w:t>
      </w:r>
      <w:r w:rsidR="00AE392B" w:rsidRPr="00777052">
        <w:rPr>
          <w:rFonts w:ascii="方正小标宋_GBK" w:eastAsia="方正小标宋_GBK" w:hAnsi="宋体" w:hint="eastAsia"/>
          <w:kern w:val="0"/>
          <w:sz w:val="44"/>
          <w:szCs w:val="44"/>
        </w:rPr>
        <w:t>计量检定所</w:t>
      </w:r>
    </w:p>
    <w:p w14:paraId="5BA9A698" w14:textId="77777777" w:rsidR="002B5144" w:rsidRPr="00777052" w:rsidRDefault="00841512" w:rsidP="002B5144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777052">
        <w:rPr>
          <w:rFonts w:ascii="方正小标宋_GBK" w:eastAsia="方正小标宋_GBK" w:hAnsi="宋体" w:hint="eastAsia"/>
          <w:kern w:val="0"/>
          <w:sz w:val="44"/>
          <w:szCs w:val="44"/>
        </w:rPr>
        <w:t>2019</w:t>
      </w:r>
      <w:r w:rsidR="002B5144" w:rsidRPr="00777052"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14:paraId="1668EE03" w14:textId="77777777" w:rsidR="002B5144" w:rsidRPr="00777052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27FA5EE" w14:textId="77777777" w:rsidR="002B5144" w:rsidRPr="00777052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60D8830" w14:textId="77777777" w:rsidR="002B5144" w:rsidRPr="00777052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02E3C0E" w14:textId="77777777" w:rsidR="002B5144" w:rsidRPr="00777052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8C2BBC8" w14:textId="77777777" w:rsidR="002B5144" w:rsidRPr="00777052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1AAA135" w14:textId="77777777" w:rsidR="002B5144" w:rsidRPr="00777052" w:rsidRDefault="002B5144" w:rsidP="00470369"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9F70E8D" w14:textId="77777777" w:rsidR="00470369" w:rsidRPr="00777052" w:rsidRDefault="00470369" w:rsidP="00470369"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5F5F5B7" w14:textId="77777777" w:rsidR="002B5144" w:rsidRPr="00777052" w:rsidRDefault="002B5144" w:rsidP="00470369"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7E04AAF" w14:textId="77777777" w:rsidR="002B5144" w:rsidRPr="00777052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29DE4A1" w14:textId="77777777" w:rsidR="002B5144" w:rsidRPr="00777052" w:rsidRDefault="002B5144" w:rsidP="002B5144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 w:rsidRPr="00777052">
        <w:rPr>
          <w:rFonts w:ascii="黑体" w:eastAsia="黑体" w:hAnsi="黑体" w:hint="eastAsia"/>
          <w:kern w:val="0"/>
          <w:sz w:val="44"/>
          <w:szCs w:val="44"/>
        </w:rPr>
        <w:lastRenderedPageBreak/>
        <w:t>目录</w:t>
      </w:r>
    </w:p>
    <w:p w14:paraId="5E58D226" w14:textId="77777777" w:rsidR="002B5144" w:rsidRPr="00777052" w:rsidRDefault="002B5144" w:rsidP="002B5144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082D798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 </w:t>
      </w:r>
      <w:r w:rsidR="007469DF"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昌吉州计量检定所</w:t>
      </w: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单位概况</w:t>
      </w:r>
    </w:p>
    <w:p w14:paraId="0695A941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14:paraId="368ADD95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14:paraId="08637519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 w:rsidR="006D3326" w:rsidRPr="00777052">
        <w:rPr>
          <w:rFonts w:ascii="宋体" w:hAnsi="宋体" w:hint="eastAsia"/>
          <w:b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部门预算公开表</w:t>
      </w:r>
    </w:p>
    <w:p w14:paraId="6A8FFCFF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14:paraId="30E9B654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14:paraId="11047961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14:paraId="73B12EF0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14:paraId="6F62AFEF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14:paraId="380462AE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14:paraId="1B4A749F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777052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14:paraId="1268AF36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14:paraId="55166DFA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14:paraId="5885F4F9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第三部分  </w:t>
      </w:r>
      <w:r w:rsidR="006D3326" w:rsidRPr="00777052">
        <w:rPr>
          <w:rFonts w:ascii="宋体" w:hAnsi="宋体" w:hint="eastAsia"/>
          <w:b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部门预算情况说明</w:t>
      </w:r>
    </w:p>
    <w:p w14:paraId="2613D68A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 w:rsidR="007469DF" w:rsidRPr="00777052">
        <w:rPr>
          <w:rFonts w:ascii="仿宋_GB2312" w:eastAsia="仿宋_GB2312" w:hAnsi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收支预算情况的总体说明</w:t>
      </w:r>
    </w:p>
    <w:p w14:paraId="621A3D0E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 w:rsidR="007469DF" w:rsidRPr="00777052">
        <w:rPr>
          <w:rFonts w:ascii="仿宋_GB2312" w:eastAsia="仿宋_GB2312" w:hAnsi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收入预算情况说明</w:t>
      </w:r>
    </w:p>
    <w:p w14:paraId="23A52285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 w:rsidR="007469DF" w:rsidRPr="00777052">
        <w:rPr>
          <w:rFonts w:ascii="仿宋_GB2312" w:eastAsia="仿宋_GB2312" w:hAnsi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支出预算情况说明</w:t>
      </w:r>
    </w:p>
    <w:p w14:paraId="112A1964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 w:rsidR="007469DF" w:rsidRPr="00777052">
        <w:rPr>
          <w:rFonts w:ascii="仿宋_GB2312" w:eastAsia="仿宋_GB2312" w:hAnsi="宋体" w:hint="eastAsia"/>
          <w:bCs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hint="eastAsia"/>
          <w:bCs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hint="eastAsia"/>
          <w:bCs/>
          <w:kern w:val="0"/>
          <w:sz w:val="32"/>
          <w:szCs w:val="32"/>
        </w:rPr>
        <w:t>财政拨款收支预算情况的总体说明</w:t>
      </w:r>
    </w:p>
    <w:p w14:paraId="171CD956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 w:rsidR="007469DF" w:rsidRPr="00777052">
        <w:rPr>
          <w:rFonts w:ascii="仿宋_GB2312" w:eastAsia="仿宋_GB2312" w:hAnsi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一般公共预算当年拨款情况说明</w:t>
      </w:r>
    </w:p>
    <w:p w14:paraId="48CA8113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 w:rsidR="007469DF" w:rsidRPr="00777052">
        <w:rPr>
          <w:rFonts w:ascii="仿宋_GB2312" w:eastAsia="仿宋_GB2312" w:hAnsi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一般公共预算基本支出情况说明</w:t>
      </w:r>
    </w:p>
    <w:p w14:paraId="1BC67EA9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 w:rsidR="007469DF" w:rsidRPr="00777052">
        <w:rPr>
          <w:rFonts w:ascii="仿宋_GB2312" w:eastAsia="仿宋_GB2312" w:hAnsi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项目支出情况说明</w:t>
      </w:r>
    </w:p>
    <w:p w14:paraId="28F5DB2F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八、关于</w:t>
      </w:r>
      <w:r w:rsidR="007469DF" w:rsidRPr="00777052">
        <w:rPr>
          <w:rFonts w:ascii="仿宋_GB2312" w:eastAsia="仿宋_GB2312" w:hAnsi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一般公共预算“三公”经费预算情况说明</w:t>
      </w:r>
    </w:p>
    <w:p w14:paraId="7AE65FFB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 w:rsidR="007469DF" w:rsidRPr="00777052">
        <w:rPr>
          <w:rFonts w:ascii="仿宋_GB2312" w:eastAsia="仿宋_GB2312" w:hAnsi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政府性基金预算拨款情况说明</w:t>
      </w:r>
    </w:p>
    <w:p w14:paraId="72FD0C14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14:paraId="70C54AAE" w14:textId="77777777" w:rsidR="002B5144" w:rsidRPr="00777052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14:paraId="5BCEF94F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2E3F2E88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8E8E149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29178B1B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07405FA2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BA16EA4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0B1E6A8A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28E9E542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300CE680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79F387F3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0EB3721C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152D6754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09E1BC1D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33FA59A9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264E79EB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2BA7F7D3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65DB301E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24D1E044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229563BA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581F93EF" w14:textId="77777777" w:rsidR="00962A46" w:rsidRPr="00777052" w:rsidRDefault="00962A46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E7B2EF6" w14:textId="77777777" w:rsidR="00470369" w:rsidRPr="00777052" w:rsidRDefault="00470369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6C565DC" w14:textId="77777777" w:rsidR="002B5144" w:rsidRPr="00777052" w:rsidRDefault="002B5144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777052">
        <w:rPr>
          <w:rFonts w:ascii="黑体" w:eastAsia="黑体" w:hAnsi="黑体" w:hint="eastAsia"/>
          <w:kern w:val="0"/>
          <w:sz w:val="32"/>
          <w:szCs w:val="32"/>
        </w:rPr>
        <w:t xml:space="preserve">第一部分 </w:t>
      </w:r>
      <w:r w:rsidR="000036B6" w:rsidRPr="00777052">
        <w:rPr>
          <w:rFonts w:ascii="黑体" w:eastAsia="黑体" w:hAnsi="黑体" w:hint="eastAsia"/>
          <w:kern w:val="0"/>
          <w:sz w:val="32"/>
          <w:szCs w:val="32"/>
        </w:rPr>
        <w:t>昌吉州计量检定所</w:t>
      </w:r>
      <w:r w:rsidRPr="00777052">
        <w:rPr>
          <w:rFonts w:ascii="黑体" w:eastAsia="黑体" w:hAnsi="黑体" w:hint="eastAsia"/>
          <w:kern w:val="0"/>
          <w:sz w:val="32"/>
          <w:szCs w:val="32"/>
        </w:rPr>
        <w:t>概况</w:t>
      </w:r>
    </w:p>
    <w:p w14:paraId="3DE1A89A" w14:textId="77777777" w:rsidR="002B5144" w:rsidRPr="00777052" w:rsidRDefault="002B5144" w:rsidP="002B5144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150DE334" w14:textId="77777777" w:rsidR="002B5144" w:rsidRPr="00777052" w:rsidRDefault="002B5144" w:rsidP="002B5144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 w:rsidRPr="00777052"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14:paraId="50D211C3" w14:textId="77777777" w:rsidR="002B5144" w:rsidRPr="00777052" w:rsidRDefault="002B5144" w:rsidP="002B36CB">
      <w:pPr>
        <w:spacing w:line="580" w:lineRule="exact"/>
        <w:ind w:firstLineChars="196" w:firstLine="627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77052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</w:t>
      </w:r>
      <w:r w:rsidRPr="00777052"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 </w:t>
      </w:r>
      <w:r w:rsidR="000036B6" w:rsidRPr="00777052">
        <w:rPr>
          <w:rFonts w:ascii="仿宋_GB2312" w:eastAsia="仿宋_GB2312" w:hAnsi="仿宋" w:hint="eastAsia"/>
          <w:sz w:val="32"/>
          <w:szCs w:val="32"/>
        </w:rPr>
        <w:t>昌吉州计量检定所是1999年由于质量技术监督管理体制改革，实行省以下垂直管理，2015年11月归属昌吉州管理。根据《自治区党委自治区人民政府关于地（州、市）、县（市、区）党政机构改革的实施意见》（新党发 [2002]4号）文精神设置的（规格科级），归属于昌吉州质量技术监督局的全额拨款事业单位，宗旨是为量值准确提供测试检定保障，负责昌吉辖区授权项目工作计量器具强制检定、计量标准器具检定测试与校准、工作计量器具检定测试与校准、计量技术基础建设及相关社会服务等工作。</w:t>
      </w:r>
      <w:r w:rsidR="000036B6" w:rsidRPr="0077705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 </w:t>
      </w:r>
    </w:p>
    <w:p w14:paraId="260057CF" w14:textId="77777777" w:rsidR="008418B4" w:rsidRPr="00777052" w:rsidRDefault="002B5144" w:rsidP="008418B4">
      <w:pPr>
        <w:widowControl/>
        <w:spacing w:line="560" w:lineRule="exact"/>
        <w:ind w:firstLine="63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777052"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14:paraId="76355E3D" w14:textId="77777777" w:rsidR="002B36CB" w:rsidRPr="00777052" w:rsidRDefault="002B36CB" w:rsidP="008418B4">
      <w:pPr>
        <w:widowControl/>
        <w:spacing w:line="560" w:lineRule="exact"/>
        <w:ind w:firstLine="63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777052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昌吉州计量检定所无下属预算单位，下设 11个科室，分别是：行政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办公室、综合业务室、财务室、电学室、力学室、衡器室、热工室、工程室、理化室、流量室、医学室。</w:t>
      </w:r>
    </w:p>
    <w:p w14:paraId="786D3348" w14:textId="4CECD666" w:rsidR="008418B4" w:rsidRPr="00777052" w:rsidRDefault="002B36CB" w:rsidP="00470369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昌吉州计量检定所编制数53人，实有人数 </w:t>
      </w:r>
      <w:r w:rsidR="00777052" w:rsidRPr="00777052">
        <w:rPr>
          <w:rFonts w:ascii="仿宋_GB2312" w:eastAsia="仿宋_GB2312" w:hAnsi="宋体" w:cs="宋体"/>
          <w:kern w:val="0"/>
          <w:sz w:val="32"/>
          <w:szCs w:val="32"/>
        </w:rPr>
        <w:t>67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人，其中：在职50人</w:t>
      </w:r>
      <w:r w:rsidR="00682DD3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（包括引进“千名硕士进昌吉”人才2名）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05AF9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上年预算人数</w:t>
      </w:r>
      <w:r w:rsidR="00C05AF9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增加或减少0人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；退休 1</w:t>
      </w:r>
      <w:r w:rsidR="00C91A7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人，增加</w:t>
      </w:r>
      <w:r w:rsidR="00682DD3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人；离休 0 人，增加或减少0 人。</w:t>
      </w:r>
    </w:p>
    <w:p w14:paraId="10554B5E" w14:textId="77777777" w:rsidR="00962A46" w:rsidRPr="00777052" w:rsidRDefault="00962A46" w:rsidP="00470369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3391284" w14:textId="77777777" w:rsidR="00962A46" w:rsidRPr="00777052" w:rsidRDefault="00962A46" w:rsidP="00470369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2F8822BA" w14:textId="77777777" w:rsidR="002B5144" w:rsidRPr="00777052" w:rsidRDefault="002B5144" w:rsidP="00962A46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777052">
        <w:rPr>
          <w:rFonts w:ascii="黑体" w:eastAsia="黑体" w:hAnsi="黑体" w:hint="eastAsia"/>
          <w:kern w:val="0"/>
          <w:sz w:val="32"/>
          <w:szCs w:val="32"/>
        </w:rPr>
        <w:t xml:space="preserve">第二部分  </w:t>
      </w:r>
      <w:r w:rsidR="002B36CB" w:rsidRPr="00777052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777052">
        <w:rPr>
          <w:rFonts w:ascii="黑体" w:eastAsia="黑体" w:hAnsi="黑体" w:hint="eastAsia"/>
          <w:kern w:val="0"/>
          <w:sz w:val="32"/>
          <w:szCs w:val="32"/>
        </w:rPr>
        <w:t>部门预算公开表</w:t>
      </w:r>
    </w:p>
    <w:p w14:paraId="14A90C12" w14:textId="77777777" w:rsidR="002B5144" w:rsidRPr="00777052" w:rsidRDefault="002B5144" w:rsidP="00962A46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表一：</w:t>
      </w:r>
    </w:p>
    <w:p w14:paraId="3440C17E" w14:textId="77777777" w:rsidR="002B5144" w:rsidRPr="00777052" w:rsidRDefault="002B5144" w:rsidP="002B514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14:paraId="334BC608" w14:textId="77777777" w:rsidR="002B5144" w:rsidRPr="00777052" w:rsidRDefault="002B5144" w:rsidP="002B5144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777052">
        <w:rPr>
          <w:rFonts w:ascii="仿宋_GB2312" w:eastAsia="仿宋_GB2312" w:hAnsi="宋体" w:hint="eastAsia"/>
          <w:kern w:val="0"/>
          <w:sz w:val="24"/>
        </w:rPr>
        <w:t>编制部门：</w:t>
      </w:r>
      <w:r w:rsidR="00682DD3" w:rsidRPr="00777052">
        <w:rPr>
          <w:rFonts w:ascii="仿宋_GB2312" w:eastAsia="仿宋_GB2312" w:hAnsi="宋体" w:hint="eastAsia"/>
          <w:kern w:val="0"/>
          <w:sz w:val="24"/>
        </w:rPr>
        <w:t>昌吉回族自治州计量检定所</w:t>
      </w:r>
      <w:r w:rsidRPr="00777052">
        <w:rPr>
          <w:rFonts w:ascii="仿宋_GB2312" w:eastAsia="仿宋_GB2312" w:hAnsi="宋体" w:hint="eastAsia"/>
          <w:kern w:val="0"/>
          <w:sz w:val="24"/>
        </w:rPr>
        <w:t xml:space="preserve">                       单位：万元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280"/>
        <w:gridCol w:w="1988"/>
        <w:gridCol w:w="2693"/>
        <w:gridCol w:w="1701"/>
      </w:tblGrid>
      <w:tr w:rsidR="002B5144" w:rsidRPr="00777052" w14:paraId="4B5C6C74" w14:textId="77777777" w:rsidTr="00841512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8F0C7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442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2B5144" w:rsidRPr="00777052" w14:paraId="3622D373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8E4F" w14:textId="77777777" w:rsidR="002B5144" w:rsidRPr="00777052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4350" w14:textId="77777777" w:rsidR="002B5144" w:rsidRPr="00777052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535E" w14:textId="77777777" w:rsidR="002B5144" w:rsidRPr="00777052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0801" w14:textId="77777777" w:rsidR="002B5144" w:rsidRPr="00777052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2B5144" w:rsidRPr="00777052" w14:paraId="4EE4B836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862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ADFE" w14:textId="77777777" w:rsidR="002B5144" w:rsidRPr="00777052" w:rsidRDefault="007457C3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862.7</w:t>
            </w:r>
            <w:r w:rsidR="002B5144"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D9C72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3F1" w14:textId="77777777" w:rsidR="002B5144" w:rsidRPr="00777052" w:rsidRDefault="007457C3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862.7</w:t>
            </w:r>
            <w:r w:rsidR="002B5144"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647B1B46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CA48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FDC1" w14:textId="77777777" w:rsidR="002B5144" w:rsidRPr="00777052" w:rsidRDefault="007457C3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862.7</w:t>
            </w:r>
            <w:r w:rsidR="002B5144"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2A789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51E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1C65F409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424A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065E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3D28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0EC9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5147B62C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CDE5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EC1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33D4F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636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276BBEE0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846F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6FB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612A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3E7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4B73D855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590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C60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6A7B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EBA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22D73608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08A6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4FE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7233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4C5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67021202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9ED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BB5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173BA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084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2D191B14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D2E2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11E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3ADA6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34C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1E967538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9A65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DD25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C715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705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32FD26BB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620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069D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AFB2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079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5806A241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8AE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F65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90AC4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2AD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7C776E06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77AD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D614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399E1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3B3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791D360D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DEA2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A977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3868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97C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6D86D0F4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823D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3F32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91D55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A40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11F7D604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1A52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BB65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AD1FA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E2E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414FCD95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FFB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D9CB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51317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4B1A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1E201967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9C41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3C42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D973A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7174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36C9E3C9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48FA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8061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CFBE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94D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51181DC7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76AC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B0D3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70BB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D38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35C8EF49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2C5E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A27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F95D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D8B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541502A7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896D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67E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FF31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876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6BBB5423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AE10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7D26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CC68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510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15E7BE71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ADF1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A755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824DF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34F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0FCF1DE4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A620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18DA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94D85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77D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5430913A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6163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D739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91C1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701B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297EFC35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3A9B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2A9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5BE1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273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04F891EF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E3C6C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B36E" w14:textId="77777777" w:rsidR="002B5144" w:rsidRPr="00777052" w:rsidRDefault="007457C3" w:rsidP="007457C3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862.7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65A4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26E3" w14:textId="77777777" w:rsidR="002B5144" w:rsidRPr="00777052" w:rsidRDefault="007457C3" w:rsidP="007457C3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862.7</w:t>
            </w:r>
          </w:p>
        </w:tc>
      </w:tr>
      <w:tr w:rsidR="002B5144" w:rsidRPr="00777052" w14:paraId="6F44FEA9" w14:textId="77777777" w:rsidTr="00841512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2B88" w14:textId="77777777" w:rsidR="002B5144" w:rsidRPr="00777052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E999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35E09" w14:textId="77777777" w:rsidR="002B5144" w:rsidRPr="00777052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55BC" w14:textId="77777777" w:rsidR="002B5144" w:rsidRPr="00777052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442174C5" w14:textId="77777777" w:rsidTr="00841512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A92C7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005" w14:textId="77777777" w:rsidR="002B5144" w:rsidRPr="00777052" w:rsidRDefault="007457C3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862.7</w:t>
            </w:r>
            <w:r w:rsidR="002B5144"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76F5" w14:textId="77777777" w:rsidR="002B5144" w:rsidRPr="00777052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414A" w14:textId="77777777" w:rsidR="002B5144" w:rsidRPr="00777052" w:rsidRDefault="007457C3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862.7</w:t>
            </w:r>
            <w:r w:rsidR="002B5144"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2898EF2" w14:textId="77777777" w:rsidR="002B5144" w:rsidRPr="00777052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p w14:paraId="023DAA8A" w14:textId="77777777" w:rsidR="002B5144" w:rsidRPr="00777052" w:rsidRDefault="002B5144" w:rsidP="002B514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14:paraId="12C434B2" w14:textId="77777777" w:rsidR="002B5144" w:rsidRPr="00777052" w:rsidRDefault="002B5144" w:rsidP="002B5144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777052">
        <w:rPr>
          <w:rFonts w:ascii="仿宋_GB2312" w:eastAsia="仿宋_GB2312" w:hAnsi="宋体" w:hint="eastAsia"/>
          <w:kern w:val="0"/>
          <w:sz w:val="24"/>
        </w:rPr>
        <w:t xml:space="preserve">填报部门： </w:t>
      </w:r>
      <w:r w:rsidR="00682DD3" w:rsidRPr="00777052">
        <w:rPr>
          <w:rFonts w:ascii="仿宋_GB2312" w:eastAsia="仿宋_GB2312" w:hAnsi="宋体" w:hint="eastAsia"/>
          <w:kern w:val="0"/>
          <w:sz w:val="24"/>
        </w:rPr>
        <w:t xml:space="preserve">昌吉回族自治州计量检定所           </w:t>
      </w:r>
      <w:r w:rsidRPr="00777052">
        <w:rPr>
          <w:rFonts w:ascii="仿宋_GB2312" w:eastAsia="仿宋_GB2312" w:hAnsi="宋体" w:hint="eastAsia"/>
          <w:kern w:val="0"/>
          <w:sz w:val="24"/>
        </w:rPr>
        <w:t xml:space="preserve">            </w:t>
      </w:r>
      <w:r w:rsidR="00757310" w:rsidRPr="00777052">
        <w:rPr>
          <w:rFonts w:ascii="仿宋_GB2312" w:eastAsia="仿宋_GB2312" w:hAnsi="宋体" w:hint="eastAsia"/>
          <w:kern w:val="0"/>
          <w:sz w:val="24"/>
        </w:rPr>
        <w:t xml:space="preserve">     </w:t>
      </w:r>
      <w:r w:rsidRPr="00777052">
        <w:rPr>
          <w:rFonts w:ascii="仿宋_GB2312" w:eastAsia="仿宋_GB2312" w:hAnsi="宋体" w:hint="eastAsia"/>
          <w:kern w:val="0"/>
          <w:sz w:val="24"/>
        </w:rPr>
        <w:t xml:space="preserve">  单位：万元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68"/>
        <w:gridCol w:w="451"/>
        <w:gridCol w:w="451"/>
        <w:gridCol w:w="1390"/>
        <w:gridCol w:w="968"/>
        <w:gridCol w:w="968"/>
        <w:gridCol w:w="680"/>
        <w:gridCol w:w="680"/>
        <w:gridCol w:w="680"/>
        <w:gridCol w:w="680"/>
        <w:gridCol w:w="680"/>
        <w:gridCol w:w="680"/>
        <w:gridCol w:w="678"/>
      </w:tblGrid>
      <w:tr w:rsidR="002B5144" w:rsidRPr="00777052" w14:paraId="4C904D1E" w14:textId="77777777" w:rsidTr="00682DD3">
        <w:trPr>
          <w:trHeight w:val="510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BDD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lastRenderedPageBreak/>
              <w:t>功能分类科目编码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146F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42E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19F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159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BFA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BF2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2DB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3A2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329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F30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2B5144" w:rsidRPr="00777052" w14:paraId="231A40FA" w14:textId="77777777" w:rsidTr="00682DD3">
        <w:trPr>
          <w:trHeight w:val="187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914" w14:textId="77777777" w:rsidR="002B5144" w:rsidRPr="00777052" w:rsidRDefault="002B5144" w:rsidP="0084151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4A9" w14:textId="77777777" w:rsidR="002B5144" w:rsidRPr="00777052" w:rsidRDefault="002B5144" w:rsidP="0084151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CC8E" w14:textId="77777777" w:rsidR="002B5144" w:rsidRPr="00777052" w:rsidRDefault="002B5144" w:rsidP="0084151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3029" w14:textId="77777777" w:rsidR="002B5144" w:rsidRPr="00777052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872A" w14:textId="77777777" w:rsidR="002B5144" w:rsidRPr="00777052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09CE" w14:textId="77777777" w:rsidR="002B5144" w:rsidRPr="00777052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22D8" w14:textId="77777777" w:rsidR="002B5144" w:rsidRPr="00777052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7675F" w14:textId="77777777" w:rsidR="002B5144" w:rsidRPr="00777052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9C7A" w14:textId="77777777" w:rsidR="002B5144" w:rsidRPr="00777052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BCA0" w14:textId="77777777" w:rsidR="002B5144" w:rsidRPr="00777052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12AD5" w14:textId="77777777" w:rsidR="002B5144" w:rsidRPr="00777052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4E5A6" w14:textId="77777777" w:rsidR="002B5144" w:rsidRPr="00777052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FAF5" w14:textId="77777777" w:rsidR="002B5144" w:rsidRPr="00777052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2B5144" w:rsidRPr="00777052" w14:paraId="709D73A0" w14:textId="77777777" w:rsidTr="00682DD3">
        <w:trPr>
          <w:trHeight w:val="46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499" w14:textId="77777777" w:rsidR="002B5144" w:rsidRPr="00777052" w:rsidRDefault="00682DD3" w:rsidP="00682DD3">
            <w:pPr>
              <w:ind w:right="100"/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</w:t>
            </w:r>
            <w:r w:rsidR="002B5144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A9E4" w14:textId="77777777" w:rsidR="002B5144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38</w:t>
            </w:r>
            <w:r w:rsidR="002B5144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4E2B" w14:textId="77777777" w:rsidR="002B5144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50</w:t>
            </w:r>
            <w:r w:rsidR="002B5144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642" w14:textId="77777777" w:rsidR="002B5144" w:rsidRPr="00777052" w:rsidRDefault="00682DD3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事业运行</w:t>
            </w:r>
            <w:r w:rsidR="002B5144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1F542" w14:textId="77777777" w:rsidR="002B5144" w:rsidRPr="00777052" w:rsidRDefault="007457C3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742.7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AE987" w14:textId="77777777" w:rsidR="002B5144" w:rsidRPr="00777052" w:rsidRDefault="002B5144" w:rsidP="007457C3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  <w:r w:rsidR="007457C3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742.7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9FF5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E5185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3B27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C06DC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FE889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959A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19E0" w14:textId="77777777" w:rsidR="002B5144" w:rsidRPr="00777052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2DD3" w:rsidRPr="00777052" w14:paraId="28307F75" w14:textId="77777777" w:rsidTr="00682DD3">
        <w:trPr>
          <w:trHeight w:val="46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561" w14:textId="77777777" w:rsidR="00682DD3" w:rsidRPr="00777052" w:rsidRDefault="00682DD3" w:rsidP="007469DF">
            <w:pPr>
              <w:ind w:right="100"/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593" w14:textId="77777777" w:rsidR="00682DD3" w:rsidRPr="00777052" w:rsidRDefault="00682DD3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38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D25A" w14:textId="77777777" w:rsidR="00682DD3" w:rsidRPr="00777052" w:rsidRDefault="00442C57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99</w:t>
            </w:r>
            <w:r w:rsidR="00682DD3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A64" w14:textId="77777777" w:rsidR="00682DD3" w:rsidRPr="00777052" w:rsidRDefault="00442C57" w:rsidP="007469D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其他市场监督管理事务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40B" w14:textId="77777777" w:rsidR="00682DD3" w:rsidRPr="00777052" w:rsidRDefault="00442C57" w:rsidP="007457C3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120</w:t>
            </w:r>
            <w:r w:rsidR="00682DD3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268" w14:textId="77777777" w:rsidR="00682DD3" w:rsidRPr="00777052" w:rsidRDefault="007457C3" w:rsidP="007457C3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120</w:t>
            </w:r>
            <w:r w:rsidR="00682DD3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5A6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149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183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8F5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BF4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B74F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053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2DD3" w:rsidRPr="00777052" w14:paraId="4555654C" w14:textId="77777777" w:rsidTr="00682DD3">
        <w:trPr>
          <w:trHeight w:val="46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65B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C82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7CD5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DC3" w14:textId="77777777" w:rsidR="00682DD3" w:rsidRPr="00777052" w:rsidRDefault="00682DD3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1BE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230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EF2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D00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5935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1A2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DA93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3A8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E19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2DD3" w:rsidRPr="00777052" w14:paraId="08139281" w14:textId="77777777" w:rsidTr="00682DD3">
        <w:trPr>
          <w:trHeight w:val="46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1A2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990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0F0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090B" w14:textId="77777777" w:rsidR="00682DD3" w:rsidRPr="00777052" w:rsidRDefault="00682DD3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D61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8AB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3E6E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AF9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36C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C37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6CD8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5C3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E3E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2DD3" w:rsidRPr="00777052" w14:paraId="43FF50DA" w14:textId="77777777" w:rsidTr="00682DD3">
        <w:trPr>
          <w:trHeight w:val="46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841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B0F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DBA0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F44" w14:textId="77777777" w:rsidR="00682DD3" w:rsidRPr="00777052" w:rsidRDefault="00682DD3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8A4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3341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684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FEBE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23B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7CA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FB9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942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52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2DD3" w:rsidRPr="00777052" w14:paraId="3F2066E5" w14:textId="77777777" w:rsidTr="00682DD3">
        <w:trPr>
          <w:trHeight w:val="46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A2F9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3E3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59B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27E" w14:textId="77777777" w:rsidR="00682DD3" w:rsidRPr="00777052" w:rsidRDefault="00682DD3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4AE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6EF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2DA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1D8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D7B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27F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A1AC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DAA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5DB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2DD3" w:rsidRPr="00777052" w14:paraId="1C915B1E" w14:textId="77777777" w:rsidTr="00682DD3">
        <w:trPr>
          <w:trHeight w:val="46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BD8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058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F67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512" w14:textId="77777777" w:rsidR="00682DD3" w:rsidRPr="00777052" w:rsidRDefault="00682DD3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0548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1E1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EFD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3056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9F8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A0E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88E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7F6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342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2DD3" w:rsidRPr="00777052" w14:paraId="74328776" w14:textId="77777777" w:rsidTr="00682DD3">
        <w:trPr>
          <w:trHeight w:val="46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3F6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17A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622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4C3" w14:textId="77777777" w:rsidR="00682DD3" w:rsidRPr="00777052" w:rsidRDefault="00682DD3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196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BAC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90ED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F49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F89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58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4EF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0448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083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82DD3" w:rsidRPr="00777052" w14:paraId="6A7F509D" w14:textId="77777777" w:rsidTr="00682DD3">
        <w:trPr>
          <w:trHeight w:val="46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AB5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0DF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E329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82A" w14:textId="77777777" w:rsidR="00682DD3" w:rsidRPr="00777052" w:rsidRDefault="00682DD3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F3A" w14:textId="77777777" w:rsidR="00682DD3" w:rsidRPr="00777052" w:rsidRDefault="007457C3" w:rsidP="00442C57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862.7</w:t>
            </w:r>
            <w:r w:rsidR="00682DD3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A75" w14:textId="77777777" w:rsidR="00682DD3" w:rsidRPr="00777052" w:rsidRDefault="007457C3" w:rsidP="00442C57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862.7</w:t>
            </w:r>
            <w:r w:rsidR="00682DD3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E40C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628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668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096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4F1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8BF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B6C" w14:textId="77777777" w:rsidR="00682DD3" w:rsidRPr="00777052" w:rsidRDefault="00682DD3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1447AAF" w14:textId="77777777" w:rsidR="002B5144" w:rsidRPr="00777052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2B235D19" w14:textId="77777777" w:rsidR="00962A46" w:rsidRPr="00777052" w:rsidRDefault="00962A46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06B7538A" w14:textId="77777777" w:rsidR="00962A46" w:rsidRPr="00777052" w:rsidRDefault="00962A46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420C853D" w14:textId="77777777" w:rsidR="00962A46" w:rsidRPr="00777052" w:rsidRDefault="00962A46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75604029" w14:textId="77777777" w:rsidR="00962A46" w:rsidRPr="00777052" w:rsidRDefault="00962A46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088A5E48" w14:textId="77777777" w:rsidR="00962A46" w:rsidRPr="00777052" w:rsidRDefault="00962A46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3F4FAD86" w14:textId="77777777" w:rsidR="00962A46" w:rsidRPr="00777052" w:rsidRDefault="00962A46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6EC0BE73" w14:textId="77777777" w:rsidR="002B5144" w:rsidRPr="00777052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14:paraId="73573AA2" w14:textId="77777777" w:rsidR="002B5144" w:rsidRPr="00777052" w:rsidRDefault="002B5144" w:rsidP="002B514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14:paraId="7471589A" w14:textId="77777777" w:rsidR="002B5144" w:rsidRPr="00777052" w:rsidRDefault="002B5144" w:rsidP="002B5144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777052">
        <w:rPr>
          <w:rFonts w:ascii="仿宋_GB2312" w:eastAsia="仿宋_GB2312" w:hAnsi="宋体" w:hint="eastAsia"/>
          <w:kern w:val="0"/>
          <w:sz w:val="24"/>
        </w:rPr>
        <w:t xml:space="preserve">编制部门：  </w:t>
      </w:r>
      <w:r w:rsidR="00442C57" w:rsidRPr="00777052">
        <w:rPr>
          <w:rFonts w:ascii="仿宋_GB2312" w:eastAsia="仿宋_GB2312" w:hAnsi="宋体" w:hint="eastAsia"/>
          <w:kern w:val="0"/>
          <w:sz w:val="24"/>
        </w:rPr>
        <w:t>昌吉回族自治州计量检定所</w:t>
      </w:r>
      <w:r w:rsidRPr="00777052">
        <w:rPr>
          <w:rFonts w:ascii="仿宋_GB2312" w:eastAsia="仿宋_GB2312" w:hAnsi="宋体" w:hint="eastAsia"/>
          <w:kern w:val="0"/>
          <w:sz w:val="24"/>
        </w:rPr>
        <w:t xml:space="preserve">                     单位：万元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69"/>
        <w:gridCol w:w="451"/>
        <w:gridCol w:w="451"/>
        <w:gridCol w:w="2436"/>
        <w:gridCol w:w="1786"/>
        <w:gridCol w:w="1787"/>
        <w:gridCol w:w="1649"/>
      </w:tblGrid>
      <w:tr w:rsidR="002B5144" w:rsidRPr="00777052" w14:paraId="1300516C" w14:textId="77777777" w:rsidTr="00442C57">
        <w:trPr>
          <w:trHeight w:val="345"/>
        </w:trPr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09C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3378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2B5144" w:rsidRPr="00777052" w14:paraId="1EB6E862" w14:textId="77777777" w:rsidTr="00442C57">
        <w:trPr>
          <w:trHeight w:val="48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303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519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3F5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314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085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B5144" w:rsidRPr="00777052" w14:paraId="69F336F9" w14:textId="77777777" w:rsidTr="00442C57">
        <w:trPr>
          <w:trHeight w:val="2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7D0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9F4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4FE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7576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10AC1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749E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49775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42C57" w:rsidRPr="00777052" w14:paraId="37272353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D5A2" w14:textId="77777777" w:rsidR="00442C57" w:rsidRPr="00777052" w:rsidRDefault="00442C57" w:rsidP="007469DF">
            <w:pPr>
              <w:ind w:right="100"/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8642" w14:textId="77777777" w:rsidR="00442C57" w:rsidRPr="00777052" w:rsidRDefault="00442C57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38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8D16" w14:textId="77777777" w:rsidR="00442C57" w:rsidRPr="00777052" w:rsidRDefault="00442C57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50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940" w14:textId="77777777" w:rsidR="00442C57" w:rsidRPr="00777052" w:rsidRDefault="00442C57" w:rsidP="007469D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事业运行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84D" w14:textId="77777777" w:rsidR="00442C57" w:rsidRPr="00777052" w:rsidRDefault="007457C3" w:rsidP="007457C3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742.7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29A" w14:textId="77777777" w:rsidR="00442C57" w:rsidRPr="00777052" w:rsidRDefault="00442C57" w:rsidP="007457C3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  <w:r w:rsidR="007457C3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742.7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435C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285AA3E1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E737" w14:textId="77777777" w:rsidR="00442C57" w:rsidRPr="00777052" w:rsidRDefault="00442C57" w:rsidP="007469DF">
            <w:pPr>
              <w:ind w:right="100"/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0E6E" w14:textId="77777777" w:rsidR="00442C57" w:rsidRPr="00777052" w:rsidRDefault="00442C57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38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9011" w14:textId="77777777" w:rsidR="00442C57" w:rsidRPr="00777052" w:rsidRDefault="00442C57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99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AA0" w14:textId="77777777" w:rsidR="00442C57" w:rsidRPr="00777052" w:rsidRDefault="00442C57" w:rsidP="007469D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其他市场监督管理事务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CC9" w14:textId="77777777" w:rsidR="00442C57" w:rsidRPr="00777052" w:rsidRDefault="007457C3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120</w:t>
            </w:r>
            <w:r w:rsidR="00442C57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AA2" w14:textId="77777777" w:rsidR="00442C57" w:rsidRPr="00777052" w:rsidRDefault="00442C57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ADB" w14:textId="77777777" w:rsidR="00442C57" w:rsidRPr="00777052" w:rsidRDefault="00442C57" w:rsidP="007457C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120　</w:t>
            </w:r>
          </w:p>
        </w:tc>
      </w:tr>
      <w:tr w:rsidR="00442C57" w:rsidRPr="00777052" w14:paraId="10AEB9EC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AD01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D708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154F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7BE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3B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87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5D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7BB35536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3C6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FE2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97B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F5C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09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B11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B67B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6ABAE1CD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F23A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6D6C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6D4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FC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EE2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752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68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4F2F0FF3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57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5B75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525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42F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43B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7E6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4E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6C89588E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DA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9BD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B34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5A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FB2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591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6B7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3E1C20DF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3C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A7F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15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879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EB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C39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37B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1E71D010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706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D1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CDF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9B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061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7F1C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604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2E5D4718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9AB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CE8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B6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B1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EF5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50B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713F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3DDE9949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28F4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EC3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B538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FFA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BEF8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171F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0B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2C57" w:rsidRPr="00777052" w14:paraId="141D6BF3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48F5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A4C4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AACC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4BC5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A17A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A827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AA0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2C57" w:rsidRPr="00777052" w14:paraId="0D571644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7BC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B274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C6B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F5CA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F18A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2CF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3CD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2C57" w:rsidRPr="00777052" w14:paraId="765D64CF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D73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2EC5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F111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E72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868F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F449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9AA4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2C57" w:rsidRPr="00777052" w14:paraId="5A659A4E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543A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3F2B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FF1B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8846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C902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3AE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70D7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2C57" w:rsidRPr="00777052" w14:paraId="10CBF9E2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9701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ADB8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5A0F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F926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D87B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D0E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2A2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2C57" w:rsidRPr="00777052" w14:paraId="747458AA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1E67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444F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844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9D0C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A0D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2207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57E8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2C57" w:rsidRPr="00777052" w14:paraId="63F681F5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57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D42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567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23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285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A4AB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17C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13E9066C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1E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6AF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8E2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95A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4D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868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AE1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4F84B24E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A4C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73C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BE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8DA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B04B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9E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C87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1133C0B8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D51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43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3DE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138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A574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140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37D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2C57" w:rsidRPr="00777052" w14:paraId="3065B773" w14:textId="77777777" w:rsidTr="00442C5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1010" w14:textId="77777777" w:rsidR="00442C57" w:rsidRPr="00777052" w:rsidRDefault="00442C57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F8A5" w14:textId="77777777" w:rsidR="00442C57" w:rsidRPr="00777052" w:rsidRDefault="00442C57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30A" w14:textId="77777777" w:rsidR="00442C57" w:rsidRPr="00777052" w:rsidRDefault="00442C57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5A3" w14:textId="77777777" w:rsidR="00442C57" w:rsidRPr="00777052" w:rsidRDefault="00442C57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38E" w14:textId="77777777" w:rsidR="00442C57" w:rsidRPr="00777052" w:rsidRDefault="00442C57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7457C3"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>862.7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A84" w14:textId="77777777" w:rsidR="00442C57" w:rsidRPr="00777052" w:rsidRDefault="007457C3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>742.7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494" w14:textId="77777777" w:rsidR="00442C57" w:rsidRPr="00777052" w:rsidRDefault="00442C57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120</w:t>
            </w:r>
          </w:p>
        </w:tc>
      </w:tr>
    </w:tbl>
    <w:p w14:paraId="493B8DC5" w14:textId="77777777" w:rsidR="002B5144" w:rsidRPr="00777052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0CBA93FD" w14:textId="77777777" w:rsidR="002B5144" w:rsidRPr="00777052" w:rsidRDefault="002B5144" w:rsidP="00962A46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p w14:paraId="6CCC0715" w14:textId="77777777" w:rsidR="002B5144" w:rsidRPr="00777052" w:rsidRDefault="002B5144" w:rsidP="00962A46">
      <w:pPr>
        <w:widowControl/>
        <w:spacing w:beforeLines="50" w:before="12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14:paraId="6A3896FB" w14:textId="77777777" w:rsidR="002B5144" w:rsidRPr="00777052" w:rsidRDefault="002B5144" w:rsidP="00962A46">
      <w:pPr>
        <w:widowControl/>
        <w:spacing w:beforeLines="50" w:before="120"/>
        <w:outlineLvl w:val="1"/>
        <w:rPr>
          <w:rFonts w:ascii="仿宋_GB2312" w:eastAsia="仿宋_GB2312" w:hAnsi="宋体"/>
          <w:kern w:val="0"/>
          <w:sz w:val="28"/>
          <w:szCs w:val="28"/>
        </w:rPr>
      </w:pPr>
      <w:r w:rsidRPr="00777052"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 w:rsidR="00442C57" w:rsidRPr="00777052">
        <w:rPr>
          <w:rFonts w:ascii="仿宋_GB2312" w:eastAsia="仿宋_GB2312" w:hAnsi="宋体" w:hint="eastAsia"/>
          <w:kern w:val="0"/>
          <w:sz w:val="28"/>
          <w:szCs w:val="28"/>
        </w:rPr>
        <w:t xml:space="preserve">昌吉回族自治州计量检定所   </w:t>
      </w:r>
      <w:r w:rsidRPr="00777052"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单位：万元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2B5144" w:rsidRPr="00777052" w14:paraId="59B2D596" w14:textId="77777777" w:rsidTr="00841512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4F9D2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0B094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2B5144" w:rsidRPr="00777052" w14:paraId="72BAA707" w14:textId="77777777" w:rsidTr="00841512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1B2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9A37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D92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FB7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BFB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6042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2B5144" w:rsidRPr="00777052" w14:paraId="031717A5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BCB0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39A" w14:textId="77777777" w:rsidR="002B5144" w:rsidRPr="00777052" w:rsidRDefault="007457C3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862.7</w:t>
            </w:r>
            <w:r w:rsidR="002B5144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0191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017A" w14:textId="77777777" w:rsidR="002B5144" w:rsidRPr="00777052" w:rsidRDefault="007457C3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862.7</w:t>
            </w:r>
            <w:r w:rsidR="002B5144"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68B" w14:textId="77777777" w:rsidR="002B5144" w:rsidRPr="00777052" w:rsidRDefault="007457C3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862.7</w:t>
            </w:r>
            <w:r w:rsidR="002B5144"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871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5C2D2F4E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B816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EBE" w14:textId="77777777" w:rsidR="002B5144" w:rsidRPr="00777052" w:rsidRDefault="007457C3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862.7</w:t>
            </w:r>
            <w:r w:rsidR="002B5144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D2BA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9C9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910C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8B5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233673CE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9E3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D735" w14:textId="77777777" w:rsidR="002B5144" w:rsidRPr="00777052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8AE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D852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29B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C5A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6C2DFADE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A04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26E6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FA62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741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E30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C68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423F2138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15BA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5CCF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3BAE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AD1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E23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93B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3FAA6BC2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3172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9C8F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F1FD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128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B19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9AD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2678E4ED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B943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F344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4CD2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B52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2E7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E8C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3175A45A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2BE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3045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A61E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D01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A5E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B2B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08556CF0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17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8B16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CAAC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FBD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1BE6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228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206ECE5C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F5F3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3F0C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8C0D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649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4C4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A94C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189B92F0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BBD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43F7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408F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205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C04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72E5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0763ACB9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4AA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AF6E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85A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2EB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37D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E77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627BD62B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DF3F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238B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530F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578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AE15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BCE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735A0D9B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250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95F3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04A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585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19D3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CD1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3D7EFC7D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F1C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9D3D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F23F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207F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829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66F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7A739977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AEC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C76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A4B5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56E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FFE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B23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5DE772D6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7393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64B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678F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A66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F8A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BB9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6BA16CFF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524A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8C7E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CAD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8697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C1B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C0F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1B7BB6C9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7517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FF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BB46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41C6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E80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89C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476B6E82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F5E3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080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EBDF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46C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5BB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03F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4ACB9B09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412C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2DEB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0CD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FE9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35CD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03D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25722116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140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3B8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EEC7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CBE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48E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C20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1C29D2E0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0D67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C0A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DA62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7C6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D60F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0F4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563565E2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93E0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AA35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5EB7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371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266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F8E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5E25004D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6D23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FFB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08F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BA9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F1D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AF5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777052" w14:paraId="61824B92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65C2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B0DF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3C5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3F0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B1A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823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777052" w14:paraId="0148C897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D78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0FB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559A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</w:t>
            </w: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550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2A9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ADD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57C3" w:rsidRPr="00777052" w14:paraId="234967A6" w14:textId="77777777" w:rsidTr="00F775D3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F656" w14:textId="77777777" w:rsidR="007457C3" w:rsidRPr="00777052" w:rsidRDefault="007457C3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4E6" w14:textId="77777777" w:rsidR="007457C3" w:rsidRPr="00777052" w:rsidRDefault="007457C3" w:rsidP="007457C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862.7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60D3" w14:textId="77777777" w:rsidR="007457C3" w:rsidRPr="00777052" w:rsidRDefault="007457C3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4D41" w14:textId="77777777" w:rsidR="007457C3" w:rsidRPr="00777052" w:rsidRDefault="007457C3" w:rsidP="007457C3">
            <w:pPr>
              <w:jc w:val="right"/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7ED9" w14:textId="77777777" w:rsidR="007457C3" w:rsidRPr="00777052" w:rsidRDefault="007457C3" w:rsidP="007457C3">
            <w:pPr>
              <w:jc w:val="right"/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234" w14:textId="77777777" w:rsidR="007457C3" w:rsidRPr="00777052" w:rsidRDefault="007457C3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17FA0999" w14:textId="77777777" w:rsidTr="00841512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E37" w14:textId="77777777" w:rsidR="002B5144" w:rsidRPr="00777052" w:rsidRDefault="002B5144" w:rsidP="0084151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5B0" w14:textId="77777777" w:rsidR="002B5144" w:rsidRPr="00777052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562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F47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5FD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AE4" w14:textId="77777777" w:rsidR="002B5144" w:rsidRPr="00777052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457C3" w:rsidRPr="00777052" w14:paraId="7EC2EE05" w14:textId="77777777" w:rsidTr="00F775D3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F1F8" w14:textId="77777777" w:rsidR="007457C3" w:rsidRPr="00777052" w:rsidRDefault="007457C3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A8E" w14:textId="77777777" w:rsidR="007457C3" w:rsidRPr="00777052" w:rsidRDefault="007457C3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862.7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0658" w14:textId="77777777" w:rsidR="007457C3" w:rsidRPr="00777052" w:rsidRDefault="007457C3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2202" w14:textId="77777777" w:rsidR="007457C3" w:rsidRPr="00777052" w:rsidRDefault="007457C3" w:rsidP="007457C3">
            <w:pPr>
              <w:jc w:val="right"/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5782" w14:textId="77777777" w:rsidR="007457C3" w:rsidRPr="00777052" w:rsidRDefault="007457C3" w:rsidP="007457C3">
            <w:pPr>
              <w:jc w:val="right"/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339" w14:textId="77777777" w:rsidR="007457C3" w:rsidRPr="00777052" w:rsidRDefault="007457C3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7323E7D" w14:textId="77777777" w:rsidR="002B5144" w:rsidRPr="00777052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7D9400DF" w14:textId="77777777" w:rsidR="002B5144" w:rsidRPr="00777052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348" w:type="dxa"/>
        <w:tblInd w:w="93" w:type="dxa"/>
        <w:tblLook w:val="04A0" w:firstRow="1" w:lastRow="0" w:firstColumn="1" w:lastColumn="0" w:noHBand="0" w:noVBand="1"/>
      </w:tblPr>
      <w:tblGrid>
        <w:gridCol w:w="668"/>
        <w:gridCol w:w="492"/>
        <w:gridCol w:w="451"/>
        <w:gridCol w:w="2510"/>
        <w:gridCol w:w="660"/>
        <w:gridCol w:w="1024"/>
        <w:gridCol w:w="216"/>
        <w:gridCol w:w="1626"/>
        <w:gridCol w:w="1701"/>
      </w:tblGrid>
      <w:tr w:rsidR="002B5144" w:rsidRPr="00777052" w14:paraId="3B2A98C3" w14:textId="77777777" w:rsidTr="00020153">
        <w:trPr>
          <w:trHeight w:val="450"/>
        </w:trPr>
        <w:tc>
          <w:tcPr>
            <w:tcW w:w="9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6572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2B5144" w:rsidRPr="00777052" w14:paraId="0504546E" w14:textId="77777777" w:rsidTr="00020153">
        <w:trPr>
          <w:trHeight w:val="285"/>
        </w:trPr>
        <w:tc>
          <w:tcPr>
            <w:tcW w:w="4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3C37" w14:textId="77777777" w:rsidR="002B5144" w:rsidRPr="00777052" w:rsidRDefault="002B5144" w:rsidP="000201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020153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昌吉州计量检定所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FFD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D0AC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09BC" w14:textId="77777777" w:rsidR="002B5144" w:rsidRPr="00777052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B5144" w:rsidRPr="00777052" w14:paraId="74C5E46D" w14:textId="77777777" w:rsidTr="00020153">
        <w:trPr>
          <w:trHeight w:val="405"/>
        </w:trPr>
        <w:tc>
          <w:tcPr>
            <w:tcW w:w="4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BF5A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ACCD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2B5144" w:rsidRPr="00777052" w14:paraId="72ACAF15" w14:textId="77777777" w:rsidTr="00020153">
        <w:trPr>
          <w:trHeight w:val="465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0D07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0E2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1B0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0A3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C91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B5144" w:rsidRPr="00777052" w14:paraId="3B2AC447" w14:textId="77777777" w:rsidTr="00020153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4DC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C0D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0A5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78F2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FB141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068B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ECF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20153" w:rsidRPr="00777052" w14:paraId="1CAEF5CF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BDFE" w14:textId="77777777" w:rsidR="00020153" w:rsidRPr="00777052" w:rsidRDefault="00020153" w:rsidP="007469DF">
            <w:pPr>
              <w:ind w:right="100"/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B030" w14:textId="77777777" w:rsidR="00020153" w:rsidRPr="00777052" w:rsidRDefault="00020153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38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DF1B" w14:textId="77777777" w:rsidR="00020153" w:rsidRPr="00777052" w:rsidRDefault="00020153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50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D516" w14:textId="77777777" w:rsidR="00020153" w:rsidRPr="00777052" w:rsidRDefault="00020153" w:rsidP="007469D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事业运行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BBC" w14:textId="77777777" w:rsidR="00020153" w:rsidRPr="00777052" w:rsidRDefault="007457C3" w:rsidP="007457C3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742.7</w:t>
            </w:r>
            <w:r w:rsidR="00020153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FD2" w14:textId="77777777" w:rsidR="00020153" w:rsidRPr="00777052" w:rsidRDefault="00020153" w:rsidP="007457C3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  <w:r w:rsidR="007457C3"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742.7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1CB" w14:textId="77777777" w:rsidR="00020153" w:rsidRPr="00777052" w:rsidRDefault="00020153" w:rsidP="007469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0153" w:rsidRPr="00777052" w14:paraId="33215570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D099" w14:textId="77777777" w:rsidR="00020153" w:rsidRPr="00777052" w:rsidRDefault="00020153" w:rsidP="007469DF">
            <w:pPr>
              <w:ind w:right="100"/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8BF1" w14:textId="77777777" w:rsidR="00020153" w:rsidRPr="00777052" w:rsidRDefault="00020153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38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A140" w14:textId="77777777" w:rsidR="00020153" w:rsidRPr="00777052" w:rsidRDefault="00020153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99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E21A" w14:textId="77777777" w:rsidR="00020153" w:rsidRPr="00777052" w:rsidRDefault="00020153" w:rsidP="007469D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其他市场监督管理事务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EB9" w14:textId="77777777" w:rsidR="00020153" w:rsidRPr="00777052" w:rsidRDefault="00020153" w:rsidP="007457C3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120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96D" w14:textId="77777777" w:rsidR="00020153" w:rsidRPr="00777052" w:rsidRDefault="00020153" w:rsidP="007469D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777052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B99C" w14:textId="77777777" w:rsidR="00020153" w:rsidRPr="00777052" w:rsidRDefault="00020153" w:rsidP="007457C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020153" w:rsidRPr="00777052" w14:paraId="4F6B0C2A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7345" w14:textId="77777777" w:rsidR="00020153" w:rsidRPr="00777052" w:rsidRDefault="00020153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DFC8" w14:textId="77777777" w:rsidR="00020153" w:rsidRPr="00777052" w:rsidRDefault="00020153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BA9A" w14:textId="77777777" w:rsidR="00020153" w:rsidRPr="00777052" w:rsidRDefault="00020153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493C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1D7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649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EEA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0153" w:rsidRPr="00777052" w14:paraId="326DA491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9A32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626F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EFE0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3D0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97B8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62CF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6782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0153" w:rsidRPr="00777052" w14:paraId="30C79EE3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2D50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1958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498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333C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3607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6AFC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011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0153" w:rsidRPr="00777052" w14:paraId="558F76FA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2CEC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5E5B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B661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81A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ACE7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F8B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E29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0153" w:rsidRPr="00777052" w14:paraId="7A5BA0CA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3BC5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E470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5782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E042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092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504A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1926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46DACEBB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B5B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33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73A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74B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F6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FC52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A15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33CE931C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360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2B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6D5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1FB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38A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84E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3A5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001A186C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C6C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72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AADA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0D0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0A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30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5F1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63CF0F70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A31B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FB4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5E7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517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9B5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C33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D6DF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1AF12158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2125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9AB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BEC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EAA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91C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9A3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EA1E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0D21B427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966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C06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DF9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159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FA6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E63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6D1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6B0B7A54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6CB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6A7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6A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07A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C6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ED9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F15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68A8DB6A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28A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D2DF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D9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3512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FE5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269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767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6C3BC486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8E9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F98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8F7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130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6E3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43E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04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59D4DBCA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E9E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09A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50A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005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1C10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6CA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6F8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482876EB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A1A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97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CA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FB7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F4A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FB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3C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153" w:rsidRPr="00777052" w14:paraId="5F2EAA9B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FF18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20E0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ED18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82A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AE03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7A29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6544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0153" w:rsidRPr="00777052" w14:paraId="3EFC20AF" w14:textId="77777777" w:rsidTr="00020153">
        <w:trPr>
          <w:trHeight w:val="45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F266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F0B8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AF7D" w14:textId="77777777" w:rsidR="00020153" w:rsidRPr="00777052" w:rsidRDefault="0002015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36CA" w14:textId="77777777" w:rsidR="00020153" w:rsidRPr="00777052" w:rsidRDefault="00020153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97D6" w14:textId="77777777" w:rsidR="00020153" w:rsidRPr="00777052" w:rsidRDefault="007457C3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862.7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A5E9" w14:textId="77777777" w:rsidR="00020153" w:rsidRPr="00777052" w:rsidRDefault="007457C3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CC30" w14:textId="77777777" w:rsidR="00020153" w:rsidRPr="00777052" w:rsidRDefault="007457C3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</w:tbl>
    <w:p w14:paraId="697EABD8" w14:textId="77777777" w:rsidR="002B5144" w:rsidRPr="00777052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9139" w:type="dxa"/>
        <w:tblInd w:w="93" w:type="dxa"/>
        <w:tblLook w:val="04A0" w:firstRow="1" w:lastRow="0" w:firstColumn="1" w:lastColumn="0" w:noHBand="0" w:noVBand="1"/>
      </w:tblPr>
      <w:tblGrid>
        <w:gridCol w:w="568"/>
        <w:gridCol w:w="577"/>
        <w:gridCol w:w="2891"/>
        <w:gridCol w:w="995"/>
        <w:gridCol w:w="706"/>
        <w:gridCol w:w="976"/>
        <w:gridCol w:w="725"/>
        <w:gridCol w:w="1701"/>
      </w:tblGrid>
      <w:tr w:rsidR="002B5144" w:rsidRPr="00777052" w14:paraId="2112E625" w14:textId="77777777" w:rsidTr="00020153">
        <w:trPr>
          <w:trHeight w:val="375"/>
        </w:trPr>
        <w:tc>
          <w:tcPr>
            <w:tcW w:w="9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683E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表六：</w:t>
            </w: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2B5144" w:rsidRPr="00777052" w14:paraId="091035A7" w14:textId="77777777" w:rsidTr="00020153">
        <w:trPr>
          <w:trHeight w:val="405"/>
        </w:trPr>
        <w:tc>
          <w:tcPr>
            <w:tcW w:w="4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E830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75F8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80BC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9DBE" w14:textId="77777777" w:rsidR="002B5144" w:rsidRPr="00777052" w:rsidRDefault="002B5144" w:rsidP="00841512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B5144" w:rsidRPr="00777052" w14:paraId="4C62E781" w14:textId="77777777" w:rsidTr="00962A46">
        <w:trPr>
          <w:trHeight w:val="227"/>
        </w:trPr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00EA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E228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2B5144" w:rsidRPr="00777052" w14:paraId="6F09CCF1" w14:textId="77777777" w:rsidTr="00962A46">
        <w:trPr>
          <w:trHeight w:val="227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82AF1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0252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20D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AC0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5AC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 w:rsidR="002B5144" w:rsidRPr="00777052" w14:paraId="46ED10F1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200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3BEE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102CF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A7E0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0CB3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FE15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1029B" w:rsidRPr="00777052" w14:paraId="2A7738F0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D8ED" w14:textId="77777777" w:rsidR="0021029B" w:rsidRPr="00777052" w:rsidRDefault="00E93A53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BABC" w14:textId="77777777" w:rsidR="0021029B" w:rsidRPr="00777052" w:rsidRDefault="001D393A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B8CD" w14:textId="77777777" w:rsidR="0021029B" w:rsidRPr="00777052" w:rsidRDefault="0021029B" w:rsidP="00962A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001" w14:textId="77777777" w:rsidR="0021029B" w:rsidRPr="00777052" w:rsidRDefault="007457C3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FD6" w14:textId="77777777" w:rsidR="0021029B" w:rsidRPr="00777052" w:rsidRDefault="0021029B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457C3"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E46F" w14:textId="77777777" w:rsidR="0021029B" w:rsidRPr="00777052" w:rsidRDefault="0021029B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393A" w:rsidRPr="00777052" w14:paraId="7FC1BA94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1505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45BE" w14:textId="77777777" w:rsidR="001D393A" w:rsidRPr="00777052" w:rsidRDefault="001D393A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E93A53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7D8F" w14:textId="77777777" w:rsidR="001D393A" w:rsidRPr="00777052" w:rsidRDefault="001D393A" w:rsidP="00962A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A99" w14:textId="77777777" w:rsidR="001D393A" w:rsidRPr="00777052" w:rsidRDefault="001D393A" w:rsidP="00962A46">
            <w:pPr>
              <w:widowControl/>
              <w:ind w:firstLineChars="250" w:firstLine="45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EF7" w14:textId="77777777" w:rsidR="001D393A" w:rsidRPr="00777052" w:rsidRDefault="001D393A" w:rsidP="00962A46">
            <w:pPr>
              <w:widowControl/>
              <w:ind w:firstLineChars="100" w:firstLine="18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C56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393A" w:rsidRPr="00777052" w14:paraId="60BE494B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A9B7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A553" w14:textId="77777777" w:rsidR="001D393A" w:rsidRPr="00777052" w:rsidRDefault="001D393A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E93A53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44CE" w14:textId="77777777" w:rsidR="001D393A" w:rsidRPr="00777052" w:rsidRDefault="001D393A" w:rsidP="00962A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8300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40E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64.26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CFF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393A" w:rsidRPr="00777052" w14:paraId="4957A4AC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A719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6A7" w14:textId="77777777" w:rsidR="001D393A" w:rsidRPr="00777052" w:rsidRDefault="001D393A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E93A53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627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5C8" w14:textId="77777777" w:rsidR="001D393A" w:rsidRPr="00777052" w:rsidRDefault="001D393A" w:rsidP="0021029B">
            <w:pPr>
              <w:widowControl/>
              <w:ind w:rightChars="70" w:right="14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85.21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BAA" w14:textId="77777777" w:rsidR="001D393A" w:rsidRPr="00777052" w:rsidRDefault="001D393A" w:rsidP="007457C3">
            <w:pPr>
              <w:widowControl/>
              <w:ind w:rightChars="70" w:right="147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85.21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2B6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393A" w:rsidRPr="00777052" w14:paraId="6870D549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B2F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59A" w14:textId="77777777" w:rsidR="001D393A" w:rsidRPr="00777052" w:rsidRDefault="001D393A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E93A53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7261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奖励性绩效工资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07C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897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50.39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6FF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393A" w:rsidRPr="00777052" w14:paraId="54D2C9BC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D13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FE6" w14:textId="77777777" w:rsidR="001D393A" w:rsidRPr="00777052" w:rsidRDefault="00E93A53" w:rsidP="00F775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6E9" w14:textId="77777777" w:rsidR="001D393A" w:rsidRPr="00777052" w:rsidRDefault="001D393A" w:rsidP="00962A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FA5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CDA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46.59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514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393A" w:rsidRPr="00777052" w14:paraId="09CE51BC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75A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A4F" w14:textId="77777777" w:rsidR="001D393A" w:rsidRPr="00777052" w:rsidRDefault="00E93A53" w:rsidP="00F775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E88" w14:textId="77777777" w:rsidR="001D393A" w:rsidRPr="00777052" w:rsidRDefault="000323C2" w:rsidP="00962A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援疆干部补助经费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C55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C7F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207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393A" w:rsidRPr="00777052" w14:paraId="035DCC78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EF2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5D9" w14:textId="77777777" w:rsidR="001D393A" w:rsidRPr="00777052" w:rsidRDefault="001D393A" w:rsidP="00F775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12A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180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BCB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77.64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861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393A" w:rsidRPr="00777052" w14:paraId="284D9A0B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D928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AE6" w14:textId="77777777" w:rsidR="001D393A" w:rsidRPr="00777052" w:rsidRDefault="00E93A53" w:rsidP="00F775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B74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912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FC4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44.71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4F14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393A" w:rsidRPr="00777052" w14:paraId="006CA452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16D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CBC" w14:textId="77777777" w:rsidR="001D393A" w:rsidRPr="00777052" w:rsidRDefault="001D393A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E93A53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5D7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860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A99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34.78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439C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393A" w:rsidRPr="00777052" w14:paraId="1D053733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9FCD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64A" w14:textId="77777777" w:rsidR="001D393A" w:rsidRPr="00777052" w:rsidRDefault="001D393A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E93A53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1984" w14:textId="77777777" w:rsidR="001D393A" w:rsidRPr="00777052" w:rsidRDefault="000323C2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失业保险缴费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57A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226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3B4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393A" w:rsidRPr="00777052" w14:paraId="7ADABE25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BF4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3F9" w14:textId="77777777" w:rsidR="001D393A" w:rsidRPr="00777052" w:rsidRDefault="001D393A" w:rsidP="00F775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353" w14:textId="77777777" w:rsidR="001D393A" w:rsidRPr="00777052" w:rsidRDefault="000323C2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工伤保险缴费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603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948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0FA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393A" w:rsidRPr="00777052" w14:paraId="15FD5822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DCA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B08" w14:textId="77777777" w:rsidR="001D393A" w:rsidRPr="00777052" w:rsidRDefault="001D393A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E93A53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B23" w14:textId="77777777" w:rsidR="001D393A" w:rsidRPr="00777052" w:rsidRDefault="000323C2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生育</w:t>
            </w:r>
            <w:r w:rsidR="001D393A"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9DF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91B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4329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393A" w:rsidRPr="00777052" w14:paraId="3122D75E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AD5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E5FD" w14:textId="77777777" w:rsidR="001D393A" w:rsidRPr="00777052" w:rsidRDefault="001D393A" w:rsidP="001D39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CEC3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DCFE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C10F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C8C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3.81</w:t>
            </w:r>
          </w:p>
        </w:tc>
      </w:tr>
      <w:tr w:rsidR="001D393A" w:rsidRPr="00777052" w14:paraId="3D25A73F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931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0B0" w14:textId="77777777" w:rsidR="001D393A" w:rsidRPr="00777052" w:rsidRDefault="001D393A" w:rsidP="001D39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925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5AD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164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77A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</w:t>
            </w:r>
          </w:p>
        </w:tc>
      </w:tr>
      <w:tr w:rsidR="001D393A" w:rsidRPr="00777052" w14:paraId="50DDDDC1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101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A64" w14:textId="77777777" w:rsidR="001D393A" w:rsidRPr="00777052" w:rsidRDefault="001D393A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E93A53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BECE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B76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C14D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9318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1.5</w:t>
            </w:r>
          </w:p>
        </w:tc>
      </w:tr>
      <w:tr w:rsidR="001D393A" w:rsidRPr="00777052" w14:paraId="7A7A64B8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D60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1B07" w14:textId="77777777" w:rsidR="001D393A" w:rsidRPr="00777052" w:rsidRDefault="001D393A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E93A53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EBF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21C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53B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FBB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1.45</w:t>
            </w:r>
          </w:p>
        </w:tc>
      </w:tr>
      <w:tr w:rsidR="001D393A" w:rsidRPr="00777052" w14:paraId="630CF1A6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43D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097F" w14:textId="77777777" w:rsidR="001D393A" w:rsidRPr="00777052" w:rsidRDefault="001D393A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E93A53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FEBD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BF0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9E0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199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1.8</w:t>
            </w:r>
          </w:p>
        </w:tc>
      </w:tr>
      <w:tr w:rsidR="001D393A" w:rsidRPr="00777052" w14:paraId="04F42841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49B2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E3B8" w14:textId="77777777" w:rsidR="001D393A" w:rsidRPr="00777052" w:rsidRDefault="00E93A53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CA35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4539" w14:textId="77777777" w:rsidR="001D393A" w:rsidRPr="00777052" w:rsidRDefault="001D393A" w:rsidP="00962A46">
            <w:pPr>
              <w:widowControl/>
              <w:ind w:firstLineChars="100"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59D3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BD61" w14:textId="77777777" w:rsidR="001D393A" w:rsidRPr="00777052" w:rsidRDefault="001D393A" w:rsidP="00962A46">
            <w:pPr>
              <w:widowControl/>
              <w:ind w:firstLineChars="100" w:firstLine="18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26.63</w:t>
            </w:r>
          </w:p>
        </w:tc>
      </w:tr>
      <w:tr w:rsidR="001D393A" w:rsidRPr="00777052" w14:paraId="0EB55223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FC50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5377" w14:textId="77777777" w:rsidR="001D393A" w:rsidRPr="00777052" w:rsidRDefault="00E93A53" w:rsidP="001D39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E43B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89C6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1857" w14:textId="77777777" w:rsidR="001D393A" w:rsidRPr="00777052" w:rsidRDefault="001D393A" w:rsidP="00746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B046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3.4</w:t>
            </w:r>
          </w:p>
        </w:tc>
      </w:tr>
      <w:tr w:rsidR="001D393A" w:rsidRPr="00777052" w14:paraId="332E42EB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C0FC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6D32" w14:textId="77777777" w:rsidR="001D393A" w:rsidRPr="00777052" w:rsidRDefault="00E93A53" w:rsidP="00E93A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F55A" w14:textId="77777777" w:rsidR="001D393A" w:rsidRPr="00777052" w:rsidRDefault="001D393A" w:rsidP="00962A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3D88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8152" w14:textId="77777777" w:rsidR="001D393A" w:rsidRPr="00777052" w:rsidRDefault="001D393A" w:rsidP="00746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E462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0.48</w:t>
            </w:r>
          </w:p>
        </w:tc>
      </w:tr>
      <w:tr w:rsidR="001D393A" w:rsidRPr="00777052" w14:paraId="616697E5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F782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EA4E" w14:textId="77777777" w:rsidR="001D393A" w:rsidRPr="00777052" w:rsidRDefault="00E93A53" w:rsidP="001D39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6F07" w14:textId="77777777" w:rsidR="001D393A" w:rsidRPr="00777052" w:rsidRDefault="001D393A" w:rsidP="00962A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3E53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EDBC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19A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1</w:t>
            </w:r>
          </w:p>
        </w:tc>
      </w:tr>
      <w:tr w:rsidR="001D393A" w:rsidRPr="00777052" w14:paraId="6164CC6F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1C0F" w14:textId="77777777" w:rsidR="001D393A" w:rsidRPr="00777052" w:rsidRDefault="001D393A" w:rsidP="001D393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4C8E" w14:textId="77777777" w:rsidR="001D393A" w:rsidRPr="00777052" w:rsidRDefault="00E93A53" w:rsidP="00F775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CD02" w14:textId="77777777" w:rsidR="001D393A" w:rsidRPr="00777052" w:rsidRDefault="001D393A" w:rsidP="00962A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B560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C9B7" w14:textId="77777777" w:rsidR="001D393A" w:rsidRPr="00777052" w:rsidRDefault="001D393A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40E7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5.5</w:t>
            </w:r>
          </w:p>
        </w:tc>
      </w:tr>
      <w:tr w:rsidR="001D393A" w:rsidRPr="00777052" w14:paraId="55BBB4AB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BB74" w14:textId="77777777" w:rsidR="001D393A" w:rsidRPr="00777052" w:rsidRDefault="001D393A">
            <w:pPr>
              <w:rPr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3804" w14:textId="77777777" w:rsidR="001D393A" w:rsidRPr="00777052" w:rsidRDefault="001D393A" w:rsidP="000323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323C2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DA6E" w14:textId="77777777" w:rsidR="001D393A" w:rsidRPr="00777052" w:rsidRDefault="001D393A" w:rsidP="00962A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73DE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F78C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EEA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1</w:t>
            </w:r>
          </w:p>
        </w:tc>
      </w:tr>
      <w:tr w:rsidR="001D393A" w:rsidRPr="00777052" w14:paraId="6F881948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DFE9" w14:textId="77777777" w:rsidR="001D393A" w:rsidRPr="00777052" w:rsidRDefault="001D393A">
            <w:pPr>
              <w:rPr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4AD" w14:textId="77777777" w:rsidR="001D393A" w:rsidRPr="00777052" w:rsidRDefault="001D393A" w:rsidP="000323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323C2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322E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E6AD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5E21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550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4.73</w:t>
            </w:r>
          </w:p>
        </w:tc>
      </w:tr>
      <w:tr w:rsidR="001D393A" w:rsidRPr="00777052" w14:paraId="040A5855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DC96" w14:textId="77777777" w:rsidR="001D393A" w:rsidRPr="00777052" w:rsidRDefault="001D393A">
            <w:pPr>
              <w:rPr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4308" w14:textId="77777777" w:rsidR="001D393A" w:rsidRPr="00777052" w:rsidRDefault="001D393A" w:rsidP="000323C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323C2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9E6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B4AD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2C90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5060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10.43</w:t>
            </w:r>
          </w:p>
        </w:tc>
      </w:tr>
      <w:tr w:rsidR="001D393A" w:rsidRPr="00777052" w14:paraId="7972A47F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661C" w14:textId="77777777" w:rsidR="001D393A" w:rsidRPr="00777052" w:rsidRDefault="001D393A">
            <w:pPr>
              <w:rPr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009D" w14:textId="77777777" w:rsidR="001D393A" w:rsidRPr="00777052" w:rsidRDefault="000323C2" w:rsidP="00F775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29A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74C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0EC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E0F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 2.28</w:t>
            </w:r>
          </w:p>
        </w:tc>
      </w:tr>
      <w:tr w:rsidR="001D393A" w:rsidRPr="00777052" w14:paraId="0B6BA55E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8E2E" w14:textId="77777777" w:rsidR="001D393A" w:rsidRPr="00777052" w:rsidRDefault="001D393A">
            <w:pPr>
              <w:rPr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3FE0" w14:textId="77777777" w:rsidR="001D393A" w:rsidRPr="00777052" w:rsidRDefault="000323C2" w:rsidP="00F775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1A96" w14:textId="77777777" w:rsidR="001D393A" w:rsidRPr="00777052" w:rsidRDefault="000323C2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离退休人员活动费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EC3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264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EF9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 1.11</w:t>
            </w:r>
          </w:p>
        </w:tc>
      </w:tr>
      <w:tr w:rsidR="001D393A" w:rsidRPr="00777052" w14:paraId="6245FAFA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AF63" w14:textId="77777777" w:rsidR="001D393A" w:rsidRPr="00777052" w:rsidRDefault="001D393A">
            <w:pPr>
              <w:rPr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3131" w14:textId="77777777" w:rsidR="001D393A" w:rsidRPr="00777052" w:rsidRDefault="000323C2" w:rsidP="00F775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8E7" w14:textId="77777777" w:rsidR="001D393A" w:rsidRPr="00777052" w:rsidRDefault="000323C2" w:rsidP="0096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基层党组织活动费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262" w14:textId="77777777" w:rsidR="001D393A" w:rsidRPr="00777052" w:rsidRDefault="001D393A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9D7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10F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 6.01</w:t>
            </w:r>
          </w:p>
        </w:tc>
      </w:tr>
      <w:tr w:rsidR="001D393A" w:rsidRPr="00777052" w14:paraId="151DB9ED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14E" w14:textId="77777777" w:rsidR="001D393A" w:rsidRPr="00777052" w:rsidRDefault="001D393A" w:rsidP="000323C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="000323C2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A2C" w14:textId="77777777" w:rsidR="001D393A" w:rsidRPr="00777052" w:rsidRDefault="000323C2" w:rsidP="00F775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5D9" w14:textId="77777777" w:rsidR="001D393A" w:rsidRPr="00777052" w:rsidRDefault="001D393A" w:rsidP="00962A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3D4" w14:textId="77777777" w:rsidR="001D393A" w:rsidRPr="00777052" w:rsidRDefault="001D393A" w:rsidP="00746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F97" w14:textId="77777777" w:rsidR="001D393A" w:rsidRPr="00777052" w:rsidRDefault="001D393A" w:rsidP="00962A46">
            <w:pPr>
              <w:widowControl/>
              <w:ind w:firstLineChars="100" w:firstLine="18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C32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393A" w:rsidRPr="00777052" w14:paraId="13457D49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1D2" w14:textId="77777777" w:rsidR="001D393A" w:rsidRPr="00777052" w:rsidRDefault="001D393A" w:rsidP="000323C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="000323C2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C06" w14:textId="77777777" w:rsidR="001D393A" w:rsidRPr="00777052" w:rsidRDefault="000323C2" w:rsidP="00F775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7A3" w14:textId="77777777" w:rsidR="001D393A" w:rsidRPr="00777052" w:rsidRDefault="001D393A" w:rsidP="00962A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0A9" w14:textId="77777777" w:rsidR="001D393A" w:rsidRPr="00777052" w:rsidRDefault="001D393A" w:rsidP="00746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B8A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89F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393A" w:rsidRPr="00777052" w14:paraId="37E13118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4F8" w14:textId="77777777" w:rsidR="001D393A" w:rsidRPr="00777052" w:rsidRDefault="001D393A" w:rsidP="000323C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="000323C2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AED" w14:textId="77777777" w:rsidR="001D393A" w:rsidRPr="00777052" w:rsidRDefault="000323C2" w:rsidP="001D39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6140" w14:textId="77777777" w:rsidR="001D393A" w:rsidRPr="00777052" w:rsidRDefault="000323C2" w:rsidP="00962A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535" w14:textId="77777777" w:rsidR="001D393A" w:rsidRPr="00777052" w:rsidRDefault="001D393A" w:rsidP="00746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DE5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349" w14:textId="77777777" w:rsidR="001D393A" w:rsidRPr="00777052" w:rsidRDefault="001D393A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1029B" w:rsidRPr="00777052" w14:paraId="658F27CD" w14:textId="77777777" w:rsidTr="00962A4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CEF" w14:textId="77777777" w:rsidR="0021029B" w:rsidRPr="00777052" w:rsidRDefault="0021029B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727" w14:textId="77777777" w:rsidR="0021029B" w:rsidRPr="00777052" w:rsidRDefault="0021029B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CFA" w14:textId="77777777" w:rsidR="0021029B" w:rsidRPr="00777052" w:rsidRDefault="0021029B" w:rsidP="00962A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A4C" w14:textId="77777777" w:rsidR="0021029B" w:rsidRPr="00777052" w:rsidRDefault="007457C3" w:rsidP="0021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742.7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987" w14:textId="77777777" w:rsidR="0021029B" w:rsidRPr="00777052" w:rsidRDefault="007457C3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AAAB" w14:textId="77777777" w:rsidR="0021029B" w:rsidRPr="00777052" w:rsidRDefault="0021029B" w:rsidP="00745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72.13</w:t>
            </w:r>
          </w:p>
        </w:tc>
      </w:tr>
    </w:tbl>
    <w:p w14:paraId="3FF6E0D4" w14:textId="77777777" w:rsidR="002B5144" w:rsidRPr="00777052" w:rsidRDefault="002B5144" w:rsidP="007469DF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10026" w:type="dxa"/>
        <w:tblInd w:w="93" w:type="dxa"/>
        <w:tblLook w:val="04A0" w:firstRow="1" w:lastRow="0" w:firstColumn="1" w:lastColumn="0" w:noHBand="0" w:noVBand="1"/>
      </w:tblPr>
      <w:tblGrid>
        <w:gridCol w:w="13"/>
        <w:gridCol w:w="626"/>
        <w:gridCol w:w="498"/>
        <w:gridCol w:w="498"/>
        <w:gridCol w:w="851"/>
        <w:gridCol w:w="1456"/>
        <w:gridCol w:w="750"/>
        <w:gridCol w:w="110"/>
        <w:gridCol w:w="459"/>
        <w:gridCol w:w="536"/>
        <w:gridCol w:w="597"/>
        <w:gridCol w:w="707"/>
        <w:gridCol w:w="378"/>
        <w:gridCol w:w="200"/>
        <w:gridCol w:w="533"/>
        <w:gridCol w:w="578"/>
        <w:gridCol w:w="420"/>
        <w:gridCol w:w="420"/>
        <w:gridCol w:w="389"/>
        <w:gridCol w:w="7"/>
      </w:tblGrid>
      <w:tr w:rsidR="002B5144" w:rsidRPr="00777052" w14:paraId="356350DD" w14:textId="77777777" w:rsidTr="00F601C5">
        <w:trPr>
          <w:gridBefore w:val="1"/>
          <w:gridAfter w:val="1"/>
          <w:wBefore w:w="13" w:type="dxa"/>
          <w:wAfter w:w="7" w:type="dxa"/>
          <w:trHeight w:val="375"/>
        </w:trPr>
        <w:tc>
          <w:tcPr>
            <w:tcW w:w="100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FA6E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2B5144" w:rsidRPr="00777052" w14:paraId="374069E4" w14:textId="77777777" w:rsidTr="00F601C5">
        <w:trPr>
          <w:gridBefore w:val="1"/>
          <w:gridAfter w:val="1"/>
          <w:wBefore w:w="13" w:type="dxa"/>
          <w:wAfter w:w="7" w:type="dxa"/>
          <w:trHeight w:val="405"/>
        </w:trPr>
        <w:tc>
          <w:tcPr>
            <w:tcW w:w="4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EE5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F601C5"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昌吉州计量检定所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B1C9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439C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9E79" w14:textId="77777777" w:rsidR="002B5144" w:rsidRPr="00777052" w:rsidRDefault="002B5144" w:rsidP="00841512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B5144" w:rsidRPr="00777052" w14:paraId="612A59E7" w14:textId="77777777" w:rsidTr="00F60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635" w:type="dxa"/>
            <w:gridSpan w:val="4"/>
            <w:shd w:val="clear" w:color="auto" w:fill="auto"/>
            <w:noWrap/>
            <w:vAlign w:val="center"/>
            <w:hideMark/>
          </w:tcPr>
          <w:p w14:paraId="3D2B12D1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87D9E3D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14:paraId="462C5A7C" w14:textId="77777777" w:rsidR="002B5144" w:rsidRPr="00777052" w:rsidRDefault="002B5144" w:rsidP="00841512">
            <w:pPr>
              <w:jc w:val="center"/>
              <w:rPr>
                <w:rFonts w:ascii="Calibri" w:hAnsi="Calibri"/>
                <w:sz w:val="24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14:paraId="2E981619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14:paraId="1B9488C3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2C4F65DA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  <w:hideMark/>
          </w:tcPr>
          <w:p w14:paraId="7D031AD5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7B2957E2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  <w:hideMark/>
          </w:tcPr>
          <w:p w14:paraId="7C1D78B3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  <w:hideMark/>
          </w:tcPr>
          <w:p w14:paraId="11AC781F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2088F1F0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14:paraId="40B65243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14:paraId="2D7EB885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gridSpan w:val="2"/>
            <w:vMerge w:val="restart"/>
            <w:shd w:val="clear" w:color="auto" w:fill="auto"/>
            <w:vAlign w:val="center"/>
            <w:hideMark/>
          </w:tcPr>
          <w:p w14:paraId="71799A88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2B5144" w:rsidRPr="00777052" w14:paraId="23032293" w14:textId="77777777" w:rsidTr="00F60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6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CE8E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FD0B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7893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195055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F2B97CF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66BAC40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BBBFB1A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59CE4D9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F04087C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8C66AF8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3F02718D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BCB16AC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931A645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0C45A1E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7C1FB74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7D860B7" w14:textId="77777777" w:rsidR="002B5144" w:rsidRPr="00777052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014937" w:rsidRPr="00777052" w14:paraId="2E0B46F8" w14:textId="77777777" w:rsidTr="00F77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639" w:type="dxa"/>
            <w:gridSpan w:val="2"/>
            <w:shd w:val="clear" w:color="auto" w:fill="auto"/>
            <w:hideMark/>
          </w:tcPr>
          <w:p w14:paraId="4A522FED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24"/>
              </w:rPr>
              <w:t xml:space="preserve">201　</w:t>
            </w:r>
          </w:p>
        </w:tc>
        <w:tc>
          <w:tcPr>
            <w:tcW w:w="498" w:type="dxa"/>
            <w:shd w:val="clear" w:color="auto" w:fill="auto"/>
            <w:hideMark/>
          </w:tcPr>
          <w:p w14:paraId="4E057EB9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24"/>
              </w:rPr>
              <w:t>38</w:t>
            </w:r>
          </w:p>
        </w:tc>
        <w:tc>
          <w:tcPr>
            <w:tcW w:w="498" w:type="dxa"/>
            <w:shd w:val="clear" w:color="auto" w:fill="auto"/>
            <w:hideMark/>
          </w:tcPr>
          <w:p w14:paraId="43DB6110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24"/>
              </w:rPr>
              <w:t>99</w:t>
            </w:r>
          </w:p>
        </w:tc>
        <w:tc>
          <w:tcPr>
            <w:tcW w:w="851" w:type="dxa"/>
            <w:shd w:val="clear" w:color="auto" w:fill="auto"/>
            <w:hideMark/>
          </w:tcPr>
          <w:p w14:paraId="52278531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1"/>
                <w:szCs w:val="11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11"/>
                <w:szCs w:val="11"/>
              </w:rPr>
              <w:t>其他市场监督管理事务</w:t>
            </w:r>
          </w:p>
        </w:tc>
        <w:tc>
          <w:tcPr>
            <w:tcW w:w="1456" w:type="dxa"/>
            <w:shd w:val="clear" w:color="auto" w:fill="auto"/>
            <w:hideMark/>
          </w:tcPr>
          <w:p w14:paraId="512D9599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5"/>
                <w:szCs w:val="15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15"/>
                <w:szCs w:val="15"/>
              </w:rPr>
              <w:t xml:space="preserve">标准仪器检定校准及送检费用　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5CD0DE87" w14:textId="77777777" w:rsidR="00014937" w:rsidRPr="00777052" w:rsidRDefault="00014937" w:rsidP="007469D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24"/>
              </w:rPr>
              <w:t>100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14:paraId="53F5D9FA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9B82C1B" w14:textId="77777777" w:rsidR="00014937" w:rsidRPr="00777052" w:rsidRDefault="00014937" w:rsidP="00F775D3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97" w:type="dxa"/>
            <w:shd w:val="clear" w:color="auto" w:fill="auto"/>
            <w:hideMark/>
          </w:tcPr>
          <w:p w14:paraId="4980CAF2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7" w:type="dxa"/>
            <w:shd w:val="clear" w:color="auto" w:fill="auto"/>
            <w:hideMark/>
          </w:tcPr>
          <w:p w14:paraId="6CF67629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14:paraId="461FF157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527A668E" w14:textId="77777777" w:rsidR="00014937" w:rsidRPr="00777052" w:rsidRDefault="00014937" w:rsidP="007469D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hideMark/>
          </w:tcPr>
          <w:p w14:paraId="3CBD2828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3FBA66D0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6D07230F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  <w:hideMark/>
          </w:tcPr>
          <w:p w14:paraId="45D8ED10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14937" w:rsidRPr="00777052" w14:paraId="2A2C2E2C" w14:textId="77777777" w:rsidTr="00F77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639" w:type="dxa"/>
            <w:gridSpan w:val="2"/>
            <w:shd w:val="clear" w:color="auto" w:fill="auto"/>
            <w:hideMark/>
          </w:tcPr>
          <w:p w14:paraId="01AE6EDD" w14:textId="77777777" w:rsidR="00014937" w:rsidRPr="00777052" w:rsidRDefault="00014937" w:rsidP="007469DF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24"/>
              </w:rPr>
              <w:t xml:space="preserve">201　</w:t>
            </w:r>
          </w:p>
        </w:tc>
        <w:tc>
          <w:tcPr>
            <w:tcW w:w="498" w:type="dxa"/>
            <w:shd w:val="clear" w:color="auto" w:fill="auto"/>
            <w:hideMark/>
          </w:tcPr>
          <w:p w14:paraId="1BDFD4CD" w14:textId="77777777" w:rsidR="00014937" w:rsidRPr="00777052" w:rsidRDefault="00014937" w:rsidP="007469DF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24"/>
              </w:rPr>
              <w:t>38</w:t>
            </w:r>
          </w:p>
        </w:tc>
        <w:tc>
          <w:tcPr>
            <w:tcW w:w="498" w:type="dxa"/>
            <w:shd w:val="clear" w:color="auto" w:fill="auto"/>
            <w:hideMark/>
          </w:tcPr>
          <w:p w14:paraId="74F37F02" w14:textId="77777777" w:rsidR="00014937" w:rsidRPr="00777052" w:rsidRDefault="00014937" w:rsidP="007469DF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24"/>
              </w:rPr>
              <w:t>99</w:t>
            </w:r>
          </w:p>
        </w:tc>
        <w:tc>
          <w:tcPr>
            <w:tcW w:w="851" w:type="dxa"/>
            <w:shd w:val="clear" w:color="auto" w:fill="auto"/>
            <w:hideMark/>
          </w:tcPr>
          <w:p w14:paraId="3C5C6BF5" w14:textId="77777777" w:rsidR="00014937" w:rsidRPr="00777052" w:rsidRDefault="00014937" w:rsidP="007469DF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1"/>
                <w:szCs w:val="11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11"/>
                <w:szCs w:val="11"/>
              </w:rPr>
              <w:t>其他市场监督管理事务</w:t>
            </w:r>
          </w:p>
        </w:tc>
        <w:tc>
          <w:tcPr>
            <w:tcW w:w="1456" w:type="dxa"/>
            <w:shd w:val="clear" w:color="auto" w:fill="auto"/>
            <w:hideMark/>
          </w:tcPr>
          <w:p w14:paraId="40A67623" w14:textId="77777777" w:rsidR="00014937" w:rsidRPr="00777052" w:rsidRDefault="00014937" w:rsidP="007469DF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5"/>
                <w:szCs w:val="15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15"/>
                <w:szCs w:val="15"/>
              </w:rPr>
              <w:t>琴键开关式低热电势扫描开关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4D0EF847" w14:textId="77777777" w:rsidR="00014937" w:rsidRPr="00777052" w:rsidRDefault="00014937" w:rsidP="007469D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24"/>
              </w:rPr>
              <w:t>20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14:paraId="52579448" w14:textId="77777777" w:rsidR="00014937" w:rsidRPr="00777052" w:rsidRDefault="00014937" w:rsidP="007469DF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4E07BDB" w14:textId="77777777" w:rsidR="00014937" w:rsidRPr="00777052" w:rsidRDefault="00014937" w:rsidP="00F775D3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97" w:type="dxa"/>
            <w:shd w:val="clear" w:color="auto" w:fill="auto"/>
            <w:hideMark/>
          </w:tcPr>
          <w:p w14:paraId="32FC310A" w14:textId="77777777" w:rsidR="00014937" w:rsidRPr="00777052" w:rsidRDefault="00014937" w:rsidP="007469DF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7" w:type="dxa"/>
            <w:shd w:val="clear" w:color="auto" w:fill="auto"/>
            <w:hideMark/>
          </w:tcPr>
          <w:p w14:paraId="0FF2141E" w14:textId="77777777" w:rsidR="00014937" w:rsidRPr="00777052" w:rsidRDefault="00014937" w:rsidP="007469DF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14:paraId="54FA8150" w14:textId="77777777" w:rsidR="00014937" w:rsidRPr="00777052" w:rsidRDefault="00014937" w:rsidP="007469DF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293FBFAB" w14:textId="77777777" w:rsidR="00014937" w:rsidRPr="00777052" w:rsidRDefault="00014937" w:rsidP="007469D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hideMark/>
          </w:tcPr>
          <w:p w14:paraId="0DA8C24A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1E324915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0A2A66F3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  <w:hideMark/>
          </w:tcPr>
          <w:p w14:paraId="17BC3439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14937" w:rsidRPr="00777052" w14:paraId="4BF8631F" w14:textId="77777777" w:rsidTr="00F77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639" w:type="dxa"/>
            <w:gridSpan w:val="2"/>
            <w:shd w:val="clear" w:color="auto" w:fill="auto"/>
            <w:hideMark/>
          </w:tcPr>
          <w:p w14:paraId="7BF4220D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  <w:hideMark/>
          </w:tcPr>
          <w:p w14:paraId="5FCB4548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  <w:hideMark/>
          </w:tcPr>
          <w:p w14:paraId="142DBF0A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3A069AFB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2A745970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4C97F7C0" w14:textId="77777777" w:rsidR="00014937" w:rsidRPr="00777052" w:rsidRDefault="00014937" w:rsidP="007469D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  <w:hideMark/>
          </w:tcPr>
          <w:p w14:paraId="7D086753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4670CE8B" w14:textId="77777777" w:rsidR="00014937" w:rsidRPr="00777052" w:rsidRDefault="00014937" w:rsidP="00F775D3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auto"/>
            <w:hideMark/>
          </w:tcPr>
          <w:p w14:paraId="70B079D8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7" w:type="dxa"/>
            <w:shd w:val="clear" w:color="auto" w:fill="auto"/>
            <w:hideMark/>
          </w:tcPr>
          <w:p w14:paraId="3D3F3B05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14:paraId="3DC809DB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3E2EE4A2" w14:textId="77777777" w:rsidR="00014937" w:rsidRPr="00777052" w:rsidRDefault="00014937" w:rsidP="007469D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hideMark/>
          </w:tcPr>
          <w:p w14:paraId="2805FF08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0915AA21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1F2C6DC3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  <w:hideMark/>
          </w:tcPr>
          <w:p w14:paraId="067B870B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14937" w:rsidRPr="00777052" w14:paraId="324FC9DB" w14:textId="77777777" w:rsidTr="00F77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639" w:type="dxa"/>
            <w:gridSpan w:val="2"/>
            <w:shd w:val="clear" w:color="auto" w:fill="auto"/>
            <w:hideMark/>
          </w:tcPr>
          <w:p w14:paraId="12FF89F6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  <w:hideMark/>
          </w:tcPr>
          <w:p w14:paraId="705C52D8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  <w:hideMark/>
          </w:tcPr>
          <w:p w14:paraId="20E31651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42DBDFFE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082CE074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3CAB7910" w14:textId="77777777" w:rsidR="00014937" w:rsidRPr="00777052" w:rsidRDefault="00014937" w:rsidP="007469D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  <w:hideMark/>
          </w:tcPr>
          <w:p w14:paraId="19503A20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5D292E6" w14:textId="77777777" w:rsidR="00014937" w:rsidRPr="00777052" w:rsidRDefault="00014937" w:rsidP="00F775D3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auto"/>
            <w:hideMark/>
          </w:tcPr>
          <w:p w14:paraId="6A5A6103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7" w:type="dxa"/>
            <w:shd w:val="clear" w:color="auto" w:fill="auto"/>
            <w:hideMark/>
          </w:tcPr>
          <w:p w14:paraId="284899AA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14:paraId="043BE5FA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08F26BC9" w14:textId="77777777" w:rsidR="00014937" w:rsidRPr="00777052" w:rsidRDefault="00014937" w:rsidP="007469D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hideMark/>
          </w:tcPr>
          <w:p w14:paraId="571DA7D4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27BC577E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7F7550B1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  <w:hideMark/>
          </w:tcPr>
          <w:p w14:paraId="52A580EC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14937" w:rsidRPr="00777052" w14:paraId="1F5B19FB" w14:textId="77777777" w:rsidTr="00F77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639" w:type="dxa"/>
            <w:gridSpan w:val="2"/>
            <w:shd w:val="clear" w:color="auto" w:fill="auto"/>
            <w:hideMark/>
          </w:tcPr>
          <w:p w14:paraId="39FFB485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  <w:hideMark/>
          </w:tcPr>
          <w:p w14:paraId="21BD239E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  <w:hideMark/>
          </w:tcPr>
          <w:p w14:paraId="700C1AF2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1B7298BF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165AA158" w14:textId="77777777" w:rsidR="00014937" w:rsidRPr="00777052" w:rsidRDefault="00014937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2DEC6B29" w14:textId="77777777" w:rsidR="00014937" w:rsidRPr="00777052" w:rsidRDefault="00014937" w:rsidP="007469D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Cs w:val="21"/>
              </w:rPr>
              <w:t>120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14:paraId="61D7D497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00396BF" w14:textId="77777777" w:rsidR="00014937" w:rsidRPr="00777052" w:rsidRDefault="00014937" w:rsidP="00F775D3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Cs w:val="21"/>
              </w:rPr>
              <w:t>120</w:t>
            </w:r>
          </w:p>
        </w:tc>
        <w:tc>
          <w:tcPr>
            <w:tcW w:w="597" w:type="dxa"/>
            <w:shd w:val="clear" w:color="auto" w:fill="auto"/>
            <w:hideMark/>
          </w:tcPr>
          <w:p w14:paraId="14BAFAD3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7" w:type="dxa"/>
            <w:shd w:val="clear" w:color="auto" w:fill="auto"/>
            <w:hideMark/>
          </w:tcPr>
          <w:p w14:paraId="64353788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14:paraId="68A0562A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14:paraId="6A166977" w14:textId="77777777" w:rsidR="00014937" w:rsidRPr="00777052" w:rsidRDefault="00014937" w:rsidP="007469D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  <w:hideMark/>
          </w:tcPr>
          <w:p w14:paraId="78D8DCC2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3299F936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57FA5479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6" w:type="dxa"/>
            <w:gridSpan w:val="2"/>
            <w:shd w:val="clear" w:color="auto" w:fill="auto"/>
            <w:hideMark/>
          </w:tcPr>
          <w:p w14:paraId="39878737" w14:textId="77777777" w:rsidR="00014937" w:rsidRPr="00777052" w:rsidRDefault="00014937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0500733A" w14:textId="77777777" w:rsidR="002B5144" w:rsidRPr="00777052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7D511EA8" w14:textId="77777777" w:rsidR="002B5144" w:rsidRPr="00777052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14:paraId="2C1201C7" w14:textId="77777777" w:rsidR="002B5144" w:rsidRPr="00777052" w:rsidRDefault="002B5144" w:rsidP="002B514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14:paraId="49DAF4C0" w14:textId="77777777" w:rsidR="002B5144" w:rsidRPr="00777052" w:rsidRDefault="002B5144" w:rsidP="002B5144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777052">
        <w:rPr>
          <w:rFonts w:ascii="仿宋_GB2312" w:eastAsia="仿宋_GB2312" w:hAnsi="宋体" w:hint="eastAsia"/>
          <w:kern w:val="0"/>
          <w:sz w:val="24"/>
        </w:rPr>
        <w:t xml:space="preserve">编制单位： </w:t>
      </w:r>
      <w:r w:rsidR="007469DF" w:rsidRPr="00777052">
        <w:rPr>
          <w:rFonts w:ascii="仿宋_GB2312" w:eastAsia="仿宋_GB2312" w:hAnsi="宋体" w:hint="eastAsia"/>
          <w:kern w:val="0"/>
          <w:sz w:val="24"/>
        </w:rPr>
        <w:t>昌吉回族自治州计量检定所</w:t>
      </w:r>
      <w:r w:rsidRPr="00777052">
        <w:rPr>
          <w:rFonts w:ascii="仿宋_GB2312" w:eastAsia="仿宋_GB2312" w:hAnsi="宋体" w:hint="eastAsia"/>
          <w:kern w:val="0"/>
          <w:sz w:val="24"/>
        </w:rPr>
        <w:t xml:space="preserve">                        单位：万元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2B5144" w:rsidRPr="00777052" w14:paraId="7093B4D1" w14:textId="77777777" w:rsidTr="00841512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233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04F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231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CF5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2B5144" w:rsidRPr="00777052" w14:paraId="127837B4" w14:textId="77777777" w:rsidTr="00841512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B2C1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87A1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C85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CC5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7554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09B5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777052" w14:paraId="237C12F3" w14:textId="77777777" w:rsidTr="00841512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ACA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7469DF"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>2.76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C47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1EA" w14:textId="77777777" w:rsidR="002B5144" w:rsidRPr="00777052" w:rsidRDefault="00962A46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>2.28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2AD9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C54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7469DF"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>2.28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6E2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7469DF"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>0.48</w:t>
            </w:r>
          </w:p>
        </w:tc>
      </w:tr>
      <w:tr w:rsidR="002B5144" w:rsidRPr="00777052" w14:paraId="3BAD8616" w14:textId="77777777" w:rsidTr="00841512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C9E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928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29D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E21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D3D0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4A7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0AFDD569" w14:textId="77777777" w:rsidR="002B5144" w:rsidRPr="00777052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46F0C156" w14:textId="77777777" w:rsidR="002B5144" w:rsidRPr="00777052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14:paraId="1D35CFD2" w14:textId="77777777" w:rsidR="002B5144" w:rsidRPr="00777052" w:rsidRDefault="002B5144" w:rsidP="002B514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14:paraId="34725B05" w14:textId="77777777" w:rsidR="002B5144" w:rsidRPr="00777052" w:rsidRDefault="002B5144" w:rsidP="002B5144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777052">
        <w:rPr>
          <w:rFonts w:ascii="仿宋_GB2312" w:eastAsia="仿宋_GB2312" w:hAnsi="宋体" w:hint="eastAsia"/>
          <w:kern w:val="0"/>
          <w:sz w:val="24"/>
        </w:rPr>
        <w:t xml:space="preserve">编制单位： </w:t>
      </w:r>
      <w:r w:rsidR="007469DF" w:rsidRPr="00777052">
        <w:rPr>
          <w:rFonts w:ascii="仿宋_GB2312" w:eastAsia="仿宋_GB2312" w:hAnsi="宋体" w:hint="eastAsia"/>
          <w:kern w:val="0"/>
          <w:sz w:val="24"/>
        </w:rPr>
        <w:t>昌吉回族自治州计量检定所</w:t>
      </w:r>
      <w:r w:rsidRPr="00777052">
        <w:rPr>
          <w:rFonts w:ascii="仿宋_GB2312" w:eastAsia="仿宋_GB2312" w:hAnsi="宋体" w:hint="eastAsia"/>
          <w:kern w:val="0"/>
          <w:sz w:val="24"/>
        </w:rPr>
        <w:t xml:space="preserve">                          单位：万元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2B5144" w:rsidRPr="00777052" w14:paraId="5D168B4A" w14:textId="77777777" w:rsidTr="00841512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D58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A3B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2B5144" w:rsidRPr="00777052" w14:paraId="79CEDA2E" w14:textId="77777777" w:rsidTr="00841512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86A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EE0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571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9D0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A7B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2B5144" w:rsidRPr="00777052" w14:paraId="057B8E9A" w14:textId="77777777" w:rsidTr="0084151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0D53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F14E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A78" w14:textId="77777777" w:rsidR="002B5144" w:rsidRPr="00777052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9CE1B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4CAB5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66FC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943B" w14:textId="77777777" w:rsidR="002B5144" w:rsidRPr="00777052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469DF" w:rsidRPr="00777052" w14:paraId="40AFAA0A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6476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FDC0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465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E1C5" w14:textId="77777777" w:rsidR="007469DF" w:rsidRPr="00777052" w:rsidRDefault="007469DF" w:rsidP="007469D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无政府性基金预算</w:t>
            </w: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C8E" w14:textId="77777777" w:rsidR="007469DF" w:rsidRPr="00777052" w:rsidRDefault="007469DF" w:rsidP="007469D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0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333" w14:textId="77777777" w:rsidR="007469DF" w:rsidRPr="00777052" w:rsidRDefault="007469DF" w:rsidP="007469D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764F" w14:textId="77777777" w:rsidR="007469DF" w:rsidRPr="00777052" w:rsidRDefault="007469DF" w:rsidP="007469D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0　</w:t>
            </w:r>
          </w:p>
        </w:tc>
      </w:tr>
      <w:tr w:rsidR="007469DF" w:rsidRPr="00777052" w14:paraId="71ABA88E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1D59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9F65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B25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209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3B5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C8AF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AEC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469DF" w:rsidRPr="00777052" w14:paraId="646269BF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5435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6293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BC4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EA4A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BC9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53B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1E6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469DF" w:rsidRPr="00777052" w14:paraId="5FF67137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B262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25F3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F01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96E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00D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A50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25DE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469DF" w:rsidRPr="00777052" w14:paraId="6406D3B7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3455" w14:textId="77777777" w:rsidR="007469DF" w:rsidRPr="00777052" w:rsidRDefault="007469DF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6331" w14:textId="77777777" w:rsidR="007469DF" w:rsidRPr="00777052" w:rsidRDefault="007469DF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F20" w14:textId="77777777" w:rsidR="007469DF" w:rsidRPr="00777052" w:rsidRDefault="007469DF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DAD" w14:textId="77777777" w:rsidR="007469DF" w:rsidRPr="00777052" w:rsidRDefault="007469DF" w:rsidP="008415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186" w14:textId="77777777" w:rsidR="007469DF" w:rsidRPr="00777052" w:rsidRDefault="007469DF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5D0D" w14:textId="77777777" w:rsidR="007469DF" w:rsidRPr="00777052" w:rsidRDefault="007469DF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0BA" w14:textId="77777777" w:rsidR="007469DF" w:rsidRPr="00777052" w:rsidRDefault="007469DF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70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4F4ECA4" w14:textId="77777777" w:rsidR="002B5144" w:rsidRPr="00777052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777052">
        <w:rPr>
          <w:rFonts w:ascii="仿宋_GB2312" w:eastAsia="仿宋_GB2312" w:hAnsi="宋体" w:hint="eastAsia"/>
          <w:b/>
          <w:kern w:val="0"/>
          <w:sz w:val="28"/>
          <w:szCs w:val="32"/>
        </w:rPr>
        <w:t>备注：</w:t>
      </w:r>
      <w:r w:rsidR="002F54C6" w:rsidRPr="00777052">
        <w:rPr>
          <w:rFonts w:ascii="仿宋_GB2312" w:eastAsia="仿宋_GB2312" w:hAnsi="宋体" w:hint="eastAsia"/>
          <w:b/>
          <w:kern w:val="0"/>
          <w:sz w:val="28"/>
          <w:szCs w:val="32"/>
        </w:rPr>
        <w:t>本单位无政府性基金预算</w:t>
      </w:r>
      <w:r w:rsidRPr="00777052">
        <w:rPr>
          <w:rFonts w:ascii="仿宋_GB2312" w:eastAsia="仿宋_GB2312" w:hAnsi="宋体" w:hint="eastAsia"/>
          <w:b/>
          <w:kern w:val="0"/>
          <w:sz w:val="28"/>
          <w:szCs w:val="32"/>
        </w:rPr>
        <w:t>。</w:t>
      </w:r>
    </w:p>
    <w:p w14:paraId="7327559F" w14:textId="77777777" w:rsidR="002B5144" w:rsidRPr="00777052" w:rsidRDefault="002B5144" w:rsidP="002B514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2B5144" w:rsidRPr="00777052" w:rsidSect="00841512">
          <w:footerReference w:type="even" r:id="rId7"/>
          <w:footerReference w:type="default" r:id="rId8"/>
          <w:pgSz w:w="11906" w:h="16838" w:code="9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14:paraId="470CB351" w14:textId="77777777" w:rsidR="002B5144" w:rsidRPr="00777052" w:rsidRDefault="002B5144" w:rsidP="00962A46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777052"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第三部分  </w:t>
      </w:r>
      <w:r w:rsidR="007469DF" w:rsidRPr="00777052">
        <w:rPr>
          <w:rFonts w:ascii="黑体" w:eastAsia="黑体" w:hAnsi="黑体" w:hint="eastAsia"/>
          <w:kern w:val="0"/>
          <w:sz w:val="32"/>
          <w:szCs w:val="32"/>
        </w:rPr>
        <w:t>2019</w:t>
      </w:r>
      <w:r w:rsidRPr="00777052"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14:paraId="4D47FC52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77052"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7469DF" w:rsidRPr="00777052">
        <w:rPr>
          <w:rFonts w:ascii="黑体" w:eastAsia="黑体" w:hAnsi="宋体" w:cs="宋体" w:hint="eastAsia"/>
          <w:kern w:val="0"/>
          <w:sz w:val="32"/>
          <w:szCs w:val="32"/>
        </w:rPr>
        <w:t>昌吉州计量检定所2019</w:t>
      </w: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14:paraId="5DA7C415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 w:rsidR="007469DF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昌吉州计量检定所2019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 w:rsidR="00DF56F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862.7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081A41DC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 w:rsidR="0001493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862.7万元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725D3B6F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 w:rsidR="0001493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862.7万元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7DBDF919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 w:rsidR="007469DF" w:rsidRPr="00777052">
        <w:rPr>
          <w:rFonts w:ascii="黑体" w:eastAsia="黑体" w:hAnsi="宋体" w:cs="宋体" w:hint="eastAsia"/>
          <w:kern w:val="0"/>
          <w:sz w:val="32"/>
          <w:szCs w:val="32"/>
        </w:rPr>
        <w:t>昌吉州计量检定所2019</w:t>
      </w: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14:paraId="7C0A23F2" w14:textId="77777777" w:rsidR="002B5144" w:rsidRPr="00777052" w:rsidRDefault="007469DF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昌吉州计量检定所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收入预算</w:t>
      </w:r>
      <w:r w:rsidR="00DF56F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862.7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14:paraId="2C120276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 w:rsidR="00DF56F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862.7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7469DF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%，比上年减少</w:t>
      </w:r>
      <w:r w:rsidR="00DF56F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24.93万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元，主要原因是</w:t>
      </w:r>
      <w:r w:rsidR="005706FB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依照“保工资、促运转、保基本民生、从严控制非急需、非刚性支出”预算编制原则，减少了</w:t>
      </w:r>
      <w:r w:rsidR="0001493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公用经费支出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；    </w:t>
      </w:r>
    </w:p>
    <w:p w14:paraId="49F532F9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14:paraId="5EB14695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 w:rsidR="007469DF" w:rsidRPr="00777052">
        <w:rPr>
          <w:rFonts w:ascii="黑体" w:eastAsia="黑体" w:hAnsi="宋体" w:cs="宋体" w:hint="eastAsia"/>
          <w:kern w:val="0"/>
          <w:sz w:val="32"/>
          <w:szCs w:val="32"/>
        </w:rPr>
        <w:t>昌吉州计量检定所</w:t>
      </w: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单位</w:t>
      </w:r>
      <w:r w:rsidR="006D3326" w:rsidRPr="00777052"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14:paraId="51EDB0F2" w14:textId="77777777" w:rsidR="002B5144" w:rsidRPr="00777052" w:rsidRDefault="007469DF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昌吉州计量检定所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 w:rsidR="006D3326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支出预算</w:t>
      </w:r>
      <w:r w:rsidR="006D3326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862.7万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14:paraId="26AA268E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 w:rsidR="00E72C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742.7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E72C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86.09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%，比上年减少</w:t>
      </w:r>
      <w:r w:rsidR="00E72C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3.93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01493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依照“保工资、促运转、保基本民生、从严控制非急需、非刚性支出”预算编制原则，减少了公用经费支出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6895EBFA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项目支出</w:t>
      </w:r>
      <w:r w:rsidR="00E72C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120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E72C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13.91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%，比上年减少</w:t>
      </w:r>
      <w:r w:rsidR="00E72C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01493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依照“保工资、促运转、保基本民生、从严控制非急需、非刚性支出”预算编制原则，</w:t>
      </w:r>
      <w:r w:rsidR="00E72C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压缩非刚性开支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5A8AC038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777052"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 w:rsidR="007469DF" w:rsidRPr="00777052">
        <w:rPr>
          <w:rFonts w:ascii="黑体" w:eastAsia="黑体" w:hAnsi="黑体" w:cs="宋体" w:hint="eastAsia"/>
          <w:bCs/>
          <w:kern w:val="0"/>
          <w:sz w:val="32"/>
          <w:szCs w:val="32"/>
        </w:rPr>
        <w:t>昌吉州计量检定所</w:t>
      </w:r>
      <w:r w:rsidR="006D3326" w:rsidRPr="00777052">
        <w:rPr>
          <w:rFonts w:ascii="黑体" w:eastAsia="黑体" w:hAnsi="黑体" w:cs="宋体" w:hint="eastAsia"/>
          <w:bCs/>
          <w:kern w:val="0"/>
          <w:sz w:val="32"/>
          <w:szCs w:val="32"/>
        </w:rPr>
        <w:t>2019年</w:t>
      </w:r>
      <w:r w:rsidRPr="00777052">
        <w:rPr>
          <w:rFonts w:ascii="黑体" w:eastAsia="黑体" w:hAnsi="黑体" w:cs="宋体" w:hint="eastAsia"/>
          <w:bCs/>
          <w:kern w:val="0"/>
          <w:sz w:val="32"/>
          <w:szCs w:val="32"/>
        </w:rPr>
        <w:t>财政拨款收支预算情况的总体说明</w:t>
      </w:r>
    </w:p>
    <w:p w14:paraId="17FCFB7D" w14:textId="77777777" w:rsidR="002B5144" w:rsidRPr="00777052" w:rsidRDefault="002B5144" w:rsidP="002B514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E72C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 w:rsidR="00E72C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862.7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5F48A766" w14:textId="6003BF1D" w:rsidR="002B5144" w:rsidRPr="00777052" w:rsidRDefault="002B5144" w:rsidP="002B514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14:paraId="0AC7B00D" w14:textId="64136D7C" w:rsidR="00777052" w:rsidRPr="00777052" w:rsidRDefault="00777052" w:rsidP="002B5144">
      <w:pPr>
        <w:spacing w:line="580" w:lineRule="exact"/>
        <w:ind w:firstLine="640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支出预算包括：一般公共服务支出862.7万元，主要用于人员经费、日常公用经费及开展日常业务工作支出。</w:t>
      </w:r>
    </w:p>
    <w:p w14:paraId="014AEEB7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 w:rsidR="007469DF" w:rsidRPr="00777052">
        <w:rPr>
          <w:rFonts w:ascii="黑体" w:eastAsia="黑体" w:hAnsi="宋体" w:cs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黑体" w:eastAsia="黑体" w:hAnsi="宋体" w:cs="宋体" w:hint="eastAsia"/>
          <w:kern w:val="0"/>
          <w:sz w:val="32"/>
          <w:szCs w:val="32"/>
        </w:rPr>
        <w:t>2019年</w:t>
      </w: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一般公共预算当年拨款情况说明</w:t>
      </w:r>
    </w:p>
    <w:p w14:paraId="32B4A338" w14:textId="77777777" w:rsidR="002B5144" w:rsidRPr="00777052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777052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14:paraId="56E672C9" w14:textId="77777777" w:rsidR="000C68F4" w:rsidRPr="00777052" w:rsidRDefault="007469DF" w:rsidP="000C68F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一般公共预算拨款基本支出    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742.7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3.93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0.5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%。主要原因是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0C68F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依照“保工资、促运转、保基本民生、从严控制非急需、非刚性支出”预算编制原则，减少了公用经费支出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14:paraId="61CE6D62" w14:textId="77777777" w:rsidR="002B5144" w:rsidRPr="00777052" w:rsidRDefault="000C68F4" w:rsidP="000C68F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项目支出120万元，占13.91%，比上年减少21万元，主要原因是依照“保工资、促运转、保基本民生、从严控制非急需、非刚性支出”预算编制原则，压缩非刚性开支。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p w14:paraId="47474163" w14:textId="21E33F6C" w:rsidR="002B5144" w:rsidRPr="00777052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777052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14:paraId="2604D8D2" w14:textId="129A4663" w:rsidR="00777052" w:rsidRPr="00777052" w:rsidRDefault="00777052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 w:hint="eastAsia"/>
          <w:b/>
          <w:kern w:val="0"/>
          <w:sz w:val="32"/>
          <w:szCs w:val="32"/>
        </w:rPr>
      </w:pPr>
      <w:r w:rsidRPr="00777052">
        <w:rPr>
          <w:rFonts w:ascii="仿宋_GB2312" w:eastAsia="仿宋_GB2312" w:hint="eastAsia"/>
          <w:sz w:val="32"/>
          <w:szCs w:val="32"/>
        </w:rPr>
        <w:t>一般公共服务（类）</w:t>
      </w:r>
      <w:r w:rsidRPr="00777052">
        <w:rPr>
          <w:rFonts w:ascii="仿宋_GB2312" w:eastAsia="仿宋_GB2312"/>
          <w:sz w:val="32"/>
          <w:szCs w:val="32"/>
        </w:rPr>
        <w:t>862.7</w:t>
      </w:r>
      <w:r w:rsidRPr="00777052">
        <w:rPr>
          <w:rFonts w:ascii="仿宋_GB2312" w:eastAsia="仿宋_GB2312" w:hint="eastAsia"/>
          <w:sz w:val="32"/>
          <w:szCs w:val="32"/>
        </w:rPr>
        <w:t>万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元，占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100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%。</w:t>
      </w:r>
    </w:p>
    <w:p w14:paraId="4EB9938D" w14:textId="77777777" w:rsidR="002B5144" w:rsidRPr="00777052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777052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14:paraId="405E5759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一般公共服务（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2F54C6" w:rsidRPr="00777052">
        <w:rPr>
          <w:rFonts w:ascii="仿宋_GB2312" w:eastAsia="仿宋_GB2312" w:hAnsi="宋体" w:cs="宋体"/>
          <w:kern w:val="0"/>
          <w:sz w:val="32"/>
          <w:szCs w:val="32"/>
        </w:rPr>
        <w:t>市场监督管理事务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38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2F54C6" w:rsidRPr="00777052">
        <w:rPr>
          <w:rFonts w:ascii="仿宋_GB2312" w:eastAsia="仿宋_GB2312" w:hAnsi="宋体" w:cs="宋体"/>
          <w:kern w:val="0"/>
          <w:sz w:val="32"/>
          <w:szCs w:val="32"/>
        </w:rPr>
        <w:t>事业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运行（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）:</w:t>
      </w:r>
      <w:r w:rsidR="006D3326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预算数为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742.7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比上年执行数减少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3.93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0.5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%，主要原因是： 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压缩公用经费支出。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p w14:paraId="7E49C3F9" w14:textId="77777777" w:rsidR="002B5144" w:rsidRPr="00777052" w:rsidRDefault="002B5144" w:rsidP="002B514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楷体_GB2312" w:eastAsia="楷体_GB2312" w:hAnsi="宋体" w:cs="宋体" w:hint="eastAsia"/>
          <w:kern w:val="0"/>
          <w:sz w:val="32"/>
          <w:szCs w:val="32"/>
        </w:rPr>
        <w:t>2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FE0495" w:rsidRPr="00777052">
        <w:rPr>
          <w:rFonts w:ascii="仿宋_GB2312" w:eastAsia="仿宋_GB2312" w:hAnsi="宋体" w:cs="宋体"/>
          <w:kern w:val="0"/>
          <w:sz w:val="32"/>
          <w:szCs w:val="32"/>
        </w:rPr>
        <w:t>一般公共服务（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FE0495" w:rsidRPr="00777052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2F54C6" w:rsidRPr="00777052">
        <w:rPr>
          <w:rFonts w:ascii="仿宋_GB2312" w:eastAsia="仿宋_GB2312" w:hAnsi="宋体" w:cs="宋体"/>
          <w:kern w:val="0"/>
          <w:sz w:val="32"/>
          <w:szCs w:val="32"/>
        </w:rPr>
        <w:t>市场监督管理事务</w:t>
      </w:r>
      <w:r w:rsidR="00FE0495" w:rsidRPr="00777052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38</w:t>
      </w:r>
      <w:r w:rsidR="00FE0495" w:rsidRPr="00777052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其他市场监督管理事务</w:t>
      </w:r>
      <w:r w:rsidR="00FE0495" w:rsidRPr="00777052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99</w:t>
      </w:r>
      <w:r w:rsidR="00FE0495" w:rsidRPr="00777052">
        <w:rPr>
          <w:rFonts w:ascii="仿宋_GB2312" w:eastAsia="仿宋_GB2312" w:hAnsi="宋体" w:cs="宋体"/>
          <w:kern w:val="0"/>
          <w:sz w:val="32"/>
          <w:szCs w:val="32"/>
        </w:rPr>
        <w:t>）: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FE0495" w:rsidRPr="00777052">
        <w:rPr>
          <w:rFonts w:ascii="仿宋_GB2312" w:eastAsia="仿宋_GB2312" w:hAnsi="宋体" w:cs="宋体"/>
          <w:kern w:val="0"/>
          <w:sz w:val="32"/>
          <w:szCs w:val="32"/>
        </w:rPr>
        <w:t>预算数为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120</w:t>
      </w:r>
      <w:r w:rsidR="00FE0495" w:rsidRPr="00777052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比上年执行数减少21 万元，下降14.89%，主要原因是： 压缩非刚性支出。</w:t>
      </w:r>
    </w:p>
    <w:p w14:paraId="6EF03512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 w:rsidR="007469DF" w:rsidRPr="00777052">
        <w:rPr>
          <w:rFonts w:ascii="黑体" w:eastAsia="黑体" w:hAnsi="宋体" w:cs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黑体" w:eastAsia="黑体" w:hAnsi="宋体" w:cs="宋体" w:hint="eastAsia"/>
          <w:kern w:val="0"/>
          <w:sz w:val="32"/>
          <w:szCs w:val="32"/>
        </w:rPr>
        <w:t>2019年</w:t>
      </w: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一般公共预算基本支出情况说明</w:t>
      </w:r>
    </w:p>
    <w:p w14:paraId="1030D912" w14:textId="77777777" w:rsidR="002B5144" w:rsidRPr="00777052" w:rsidRDefault="007469DF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一般公共预算基本支出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742.7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 其中：</w:t>
      </w:r>
    </w:p>
    <w:p w14:paraId="3D043FD0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670.57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 w:rsidR="000C68F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236.43万元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、奖金</w:t>
      </w:r>
      <w:r w:rsidR="000C68F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16.19万元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、伙食补助费</w:t>
      </w:r>
      <w:r w:rsidR="000C68F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64.26万元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0C68F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基础性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绩效工资</w:t>
      </w:r>
      <w:r w:rsidR="000C68F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85.21万元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0C68F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奖励性绩效工资50.39万元、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住房公积金46.59万元、</w:t>
      </w:r>
      <w:r w:rsidR="000323C2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援疆干部补助经费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2.61万元、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机关事业单位基本养老保险缴费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77.64万元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、职工基本医疗保险缴费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44.71万元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、公务员医疗补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助缴费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34.78万元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、其他社会保障缴费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3.03万元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生活补助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0.44万元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0323C2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独生子女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奖励金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1.59万元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0323C2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职工住宅取暖费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6.7万元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6710D1D9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 w:rsidR="00FE0495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72.13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3.81万元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、印刷费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1万元、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水费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1.5万元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、电费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1.45万元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、邮电费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1.8万元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、差旅费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26.63万元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、培训费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3.4万元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、公务接待费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0.48万元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、专用材料费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、劳务费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5.5万元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、委托业务费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、工会经费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4.73万元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、福利费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10.43万元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、公务用</w:t>
      </w:r>
      <w:r w:rsidR="008418B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车运行维护费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2.28万元</w:t>
      </w:r>
      <w:r w:rsidR="008418B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0323C2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离退休人员活动费1.11万元、基层党组织活动费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7.12万元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0B4F5005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七、关于</w:t>
      </w:r>
      <w:r w:rsidR="007469DF" w:rsidRPr="00777052">
        <w:rPr>
          <w:rFonts w:ascii="黑体" w:eastAsia="黑体" w:hAnsi="宋体" w:cs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黑体" w:eastAsia="黑体" w:hAnsi="宋体" w:cs="宋体" w:hint="eastAsia"/>
          <w:kern w:val="0"/>
          <w:sz w:val="32"/>
          <w:szCs w:val="32"/>
        </w:rPr>
        <w:t>2019年</w:t>
      </w: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项目支出情况说明</w:t>
      </w:r>
    </w:p>
    <w:p w14:paraId="7CBD8FA7" w14:textId="77777777" w:rsidR="002B5144" w:rsidRPr="00777052" w:rsidRDefault="00237A47" w:rsidP="002B514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 w:hint="eastAsia"/>
          <w:sz w:val="32"/>
          <w:szCs w:val="32"/>
        </w:rPr>
        <w:t>1、</w:t>
      </w:r>
      <w:r w:rsidR="002B5144" w:rsidRPr="00777052">
        <w:rPr>
          <w:rFonts w:ascii="仿宋_GB2312" w:eastAsia="仿宋_GB2312" w:hAnsi="黑体" w:hint="eastAsia"/>
          <w:sz w:val="32"/>
          <w:szCs w:val="32"/>
        </w:rPr>
        <w:t>项目</w:t>
      </w:r>
      <w:r w:rsidR="002B5144" w:rsidRPr="00777052">
        <w:rPr>
          <w:rFonts w:ascii="仿宋_GB2312" w:eastAsia="仿宋_GB2312" w:hAnsi="黑体"/>
          <w:sz w:val="32"/>
          <w:szCs w:val="32"/>
        </w:rPr>
        <w:t>名称</w:t>
      </w:r>
      <w:r w:rsidR="002B5144" w:rsidRPr="00777052">
        <w:rPr>
          <w:rFonts w:ascii="仿宋_GB2312" w:eastAsia="仿宋_GB2312" w:hAnsi="黑体" w:hint="eastAsia"/>
          <w:sz w:val="32"/>
          <w:szCs w:val="32"/>
        </w:rPr>
        <w:t>：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成本性支出</w:t>
      </w:r>
    </w:p>
    <w:p w14:paraId="0F3CF095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/>
          <w:sz w:val="32"/>
          <w:szCs w:val="32"/>
        </w:rPr>
        <w:t>设立的政策依据</w:t>
      </w:r>
      <w:r w:rsidRPr="00777052">
        <w:rPr>
          <w:rFonts w:ascii="仿宋_GB2312" w:eastAsia="仿宋_GB2312" w:hAnsi="黑体" w:hint="eastAsia"/>
          <w:sz w:val="32"/>
          <w:szCs w:val="32"/>
        </w:rPr>
        <w:t>：</w:t>
      </w:r>
      <w:r w:rsidR="00237A47" w:rsidRPr="00777052">
        <w:rPr>
          <w:rFonts w:ascii="仿宋_GB2312" w:eastAsia="仿宋_GB2312" w:hAnsi="仿宋" w:hint="eastAsia"/>
          <w:sz w:val="32"/>
          <w:szCs w:val="32"/>
        </w:rPr>
        <w:t>根据《关于转发&lt;财政部  国家发展改革委关于清理规范一批行政事业性收费有关政策的通知&gt;的通知》（新财非税[2017]4号）文件要求，财税[2017]20号文件中“三、取消、停征或减免上述行政事业性收费后，有关部门和单位依法履行管理职能所需相关经费，由同级财政预算予以保障，不得影响依法履行职责”。</w:t>
      </w:r>
    </w:p>
    <w:p w14:paraId="2FE641CC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/>
          <w:sz w:val="32"/>
          <w:szCs w:val="32"/>
        </w:rPr>
        <w:t>预算安排规模</w:t>
      </w:r>
      <w:r w:rsidRPr="00777052">
        <w:rPr>
          <w:rFonts w:ascii="仿宋_GB2312" w:eastAsia="仿宋_GB2312" w:hAnsi="黑体" w:hint="eastAsia"/>
          <w:sz w:val="32"/>
          <w:szCs w:val="32"/>
        </w:rPr>
        <w:t>：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100万元</w:t>
      </w:r>
    </w:p>
    <w:p w14:paraId="2F76F565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/>
          <w:sz w:val="32"/>
          <w:szCs w:val="32"/>
        </w:rPr>
        <w:t>项目承担单位</w:t>
      </w:r>
      <w:r w:rsidRPr="00777052">
        <w:rPr>
          <w:rFonts w:ascii="仿宋_GB2312" w:eastAsia="仿宋_GB2312" w:hAnsi="黑体" w:hint="eastAsia"/>
          <w:sz w:val="32"/>
          <w:szCs w:val="32"/>
        </w:rPr>
        <w:t>：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昌吉回族自治州计量检定所</w:t>
      </w:r>
    </w:p>
    <w:p w14:paraId="01B0E5B5" w14:textId="77777777" w:rsidR="00F775D3" w:rsidRPr="00777052" w:rsidRDefault="002B5144" w:rsidP="00F775D3">
      <w:pPr>
        <w:spacing w:line="50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/>
          <w:sz w:val="32"/>
          <w:szCs w:val="32"/>
        </w:rPr>
        <w:t>资金分配情况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F775D3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1）</w:t>
      </w:r>
      <w:r w:rsidR="00F775D3" w:rsidRPr="00777052">
        <w:rPr>
          <w:rFonts w:ascii="仿宋_GB2312" w:eastAsia="仿宋_GB2312" w:hAnsi="黑体" w:hint="eastAsia"/>
          <w:sz w:val="32"/>
          <w:szCs w:val="32"/>
        </w:rPr>
        <w:t>用于量值传递的标准仪器检定校准及送检费用15万；</w:t>
      </w:r>
    </w:p>
    <w:p w14:paraId="7A690533" w14:textId="77777777" w:rsidR="00F775D3" w:rsidRPr="00777052" w:rsidRDefault="00F775D3" w:rsidP="00F775D3">
      <w:pPr>
        <w:spacing w:line="50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 w:hint="eastAsia"/>
          <w:sz w:val="32"/>
          <w:szCs w:val="32"/>
        </w:rPr>
        <w:t>2）标准仪器设备维护、保养、修理费用20万元；</w:t>
      </w:r>
    </w:p>
    <w:p w14:paraId="29F97B6E" w14:textId="77777777" w:rsidR="00F775D3" w:rsidRPr="00777052" w:rsidRDefault="00F775D3" w:rsidP="00F775D3">
      <w:pPr>
        <w:spacing w:line="50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 w:hint="eastAsia"/>
          <w:sz w:val="32"/>
          <w:szCs w:val="32"/>
        </w:rPr>
        <w:t>3）检测专用试剂、标准气体、耗材及零配件费用等20万元；</w:t>
      </w:r>
    </w:p>
    <w:p w14:paraId="6300E5C7" w14:textId="77777777" w:rsidR="00F775D3" w:rsidRPr="00777052" w:rsidRDefault="00F775D3" w:rsidP="00F775D3">
      <w:pPr>
        <w:spacing w:line="40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 w:hint="eastAsia"/>
          <w:sz w:val="32"/>
          <w:szCs w:val="32"/>
        </w:rPr>
        <w:t>4）新上项目及单位合并需调整试验室，故试验室改造费用20万元；</w:t>
      </w:r>
    </w:p>
    <w:p w14:paraId="347BF3B0" w14:textId="77777777" w:rsidR="00F775D3" w:rsidRPr="00777052" w:rsidRDefault="00F775D3" w:rsidP="00F775D3">
      <w:pPr>
        <w:spacing w:line="40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 w:hint="eastAsia"/>
          <w:sz w:val="32"/>
          <w:szCs w:val="32"/>
        </w:rPr>
        <w:t>5）专业技术人员培训费，邀请专家讲课及送技术人员去内地培训费15万元；</w:t>
      </w:r>
    </w:p>
    <w:p w14:paraId="12406C19" w14:textId="77777777" w:rsidR="00F775D3" w:rsidRPr="00777052" w:rsidRDefault="00F775D3" w:rsidP="00F775D3">
      <w:pPr>
        <w:spacing w:line="50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 w:hint="eastAsia"/>
          <w:sz w:val="32"/>
          <w:szCs w:val="32"/>
        </w:rPr>
        <w:t>6）技术机构资质认证评审、认证复查、量值比对、技术比武费用10万元；</w:t>
      </w:r>
    </w:p>
    <w:p w14:paraId="4C7FC7A9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黑体"/>
          <w:sz w:val="32"/>
          <w:szCs w:val="32"/>
        </w:rPr>
        <w:t>资金执行时间</w:t>
      </w:r>
      <w:r w:rsidRPr="00777052">
        <w:rPr>
          <w:rFonts w:ascii="仿宋_GB2312" w:eastAsia="仿宋_GB2312" w:hAnsi="黑体" w:hint="eastAsia"/>
          <w:sz w:val="32"/>
          <w:szCs w:val="32"/>
        </w:rPr>
        <w:t>：</w:t>
      </w:r>
      <w:r w:rsidR="00237A47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2019年1月-2019年12月</w:t>
      </w:r>
    </w:p>
    <w:p w14:paraId="5D1B6A4C" w14:textId="77777777" w:rsidR="002B5144" w:rsidRPr="00777052" w:rsidRDefault="00237A47" w:rsidP="002B514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 w:hint="eastAsia"/>
          <w:sz w:val="32"/>
          <w:szCs w:val="32"/>
        </w:rPr>
        <w:t>2、</w:t>
      </w:r>
      <w:r w:rsidR="002B5144" w:rsidRPr="00777052">
        <w:rPr>
          <w:rFonts w:ascii="仿宋_GB2312" w:eastAsia="仿宋_GB2312" w:hAnsi="黑体" w:hint="eastAsia"/>
          <w:sz w:val="32"/>
          <w:szCs w:val="32"/>
        </w:rPr>
        <w:t>项目</w:t>
      </w:r>
      <w:r w:rsidR="002B5144" w:rsidRPr="00777052">
        <w:rPr>
          <w:rFonts w:ascii="仿宋_GB2312" w:eastAsia="仿宋_GB2312" w:hAnsi="黑体"/>
          <w:sz w:val="32"/>
          <w:szCs w:val="32"/>
        </w:rPr>
        <w:t>名称</w:t>
      </w:r>
      <w:r w:rsidR="002B5144" w:rsidRPr="00777052">
        <w:rPr>
          <w:rFonts w:ascii="仿宋_GB2312" w:eastAsia="仿宋_GB2312" w:hAnsi="黑体" w:hint="eastAsia"/>
          <w:sz w:val="32"/>
          <w:szCs w:val="32"/>
        </w:rPr>
        <w:t>：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琴键开关式低热电势扫描开关</w:t>
      </w:r>
    </w:p>
    <w:p w14:paraId="7FC9BF85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/>
          <w:sz w:val="32"/>
          <w:szCs w:val="32"/>
        </w:rPr>
        <w:lastRenderedPageBreak/>
        <w:t>设立的政策依据</w:t>
      </w:r>
      <w:r w:rsidRPr="00777052">
        <w:rPr>
          <w:rFonts w:ascii="仿宋_GB2312" w:eastAsia="仿宋_GB2312" w:hAnsi="黑体" w:hint="eastAsia"/>
          <w:sz w:val="32"/>
          <w:szCs w:val="32"/>
        </w:rPr>
        <w:t>：</w:t>
      </w:r>
      <w:r w:rsidR="00F775D3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申请了实用新型专利，专利号ZL 2017 2 0558341.X</w:t>
      </w:r>
    </w:p>
    <w:p w14:paraId="79C55051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/>
          <w:sz w:val="32"/>
          <w:szCs w:val="32"/>
        </w:rPr>
        <w:t>预算安排规模</w:t>
      </w:r>
      <w:r w:rsidRPr="00777052">
        <w:rPr>
          <w:rFonts w:ascii="仿宋_GB2312" w:eastAsia="仿宋_GB2312" w:hAnsi="黑体" w:hint="eastAsia"/>
          <w:sz w:val="32"/>
          <w:szCs w:val="32"/>
        </w:rPr>
        <w:t>：</w:t>
      </w:r>
      <w:r w:rsidR="00F775D3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20万元</w:t>
      </w:r>
    </w:p>
    <w:p w14:paraId="21A72F22" w14:textId="77777777" w:rsidR="00F775D3" w:rsidRPr="00777052" w:rsidRDefault="002B5144" w:rsidP="00F775D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/>
          <w:sz w:val="32"/>
          <w:szCs w:val="32"/>
        </w:rPr>
        <w:t>项目承担单位</w:t>
      </w:r>
      <w:r w:rsidRPr="00777052">
        <w:rPr>
          <w:rFonts w:ascii="仿宋_GB2312" w:eastAsia="仿宋_GB2312" w:hAnsi="黑体" w:hint="eastAsia"/>
          <w:sz w:val="32"/>
          <w:szCs w:val="32"/>
        </w:rPr>
        <w:t>：</w:t>
      </w:r>
      <w:r w:rsidR="00F775D3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昌吉回族自治州计量检定所</w:t>
      </w:r>
    </w:p>
    <w:p w14:paraId="25C800FF" w14:textId="77777777" w:rsidR="00F775D3" w:rsidRPr="00777052" w:rsidRDefault="00F775D3" w:rsidP="00F775D3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 w:rsidRPr="00777052">
        <w:rPr>
          <w:rFonts w:ascii="仿宋_GB2312" w:eastAsia="仿宋_GB2312" w:hAnsi="黑体"/>
          <w:sz w:val="32"/>
          <w:szCs w:val="32"/>
        </w:rPr>
        <w:t>资金分配情况</w:t>
      </w:r>
      <w:r w:rsidRPr="00777052">
        <w:rPr>
          <w:rFonts w:ascii="仿宋_GB2312" w:eastAsia="仿宋_GB2312" w:hAnsi="黑体" w:hint="eastAsia"/>
          <w:sz w:val="32"/>
          <w:szCs w:val="32"/>
        </w:rPr>
        <w:t>：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用于琴键开关式低热电势扫描开关的研发相关费用20万元。</w:t>
      </w:r>
    </w:p>
    <w:p w14:paraId="04DB01B8" w14:textId="77777777" w:rsidR="00F775D3" w:rsidRPr="00777052" w:rsidRDefault="00F775D3" w:rsidP="00F775D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黑体"/>
          <w:sz w:val="32"/>
          <w:szCs w:val="32"/>
        </w:rPr>
        <w:t>资金执行时间</w:t>
      </w:r>
      <w:r w:rsidRPr="00777052">
        <w:rPr>
          <w:rFonts w:ascii="仿宋_GB2312" w:eastAsia="仿宋_GB2312" w:hAnsi="黑体" w:hint="eastAsia"/>
          <w:sz w:val="32"/>
          <w:szCs w:val="32"/>
        </w:rPr>
        <w:t>：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2019年1月-2019年12月</w:t>
      </w:r>
    </w:p>
    <w:p w14:paraId="60DDA378" w14:textId="77777777" w:rsidR="002B5144" w:rsidRPr="00777052" w:rsidRDefault="002B5144" w:rsidP="002B5144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八、关于</w:t>
      </w:r>
      <w:r w:rsidR="007469DF" w:rsidRPr="00777052">
        <w:rPr>
          <w:rFonts w:ascii="黑体" w:eastAsia="黑体" w:hAnsi="宋体" w:cs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黑体" w:eastAsia="黑体" w:hAnsi="宋体" w:cs="宋体" w:hint="eastAsia"/>
          <w:kern w:val="0"/>
          <w:sz w:val="32"/>
          <w:szCs w:val="32"/>
        </w:rPr>
        <w:t>2019年</w:t>
      </w: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一般公共预算“三公”经费预算情况说明</w:t>
      </w:r>
    </w:p>
    <w:p w14:paraId="31D51234" w14:textId="77777777" w:rsidR="002B5144" w:rsidRPr="00777052" w:rsidRDefault="007469DF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“三公”经费财政拨款预算数为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2.76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2.28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0.48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56282609" w14:textId="77777777" w:rsidR="002B5144" w:rsidRPr="00777052" w:rsidRDefault="006D3326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“三公”经费财政拨款预算比上年减少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0.02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万元，其中：因公出国（境）费增加（减少）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未安排此项支出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；公务用车购置费为0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，未安排预算。公务用车运行费减少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0.02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主要原因是压减公车运行经费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；公务接待费增加（减少）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与上年持平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5D481C9B" w14:textId="77777777" w:rsidR="002B5144" w:rsidRPr="00777052" w:rsidRDefault="002B5144" w:rsidP="002B5144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九、关于</w:t>
      </w:r>
      <w:r w:rsidR="007469DF" w:rsidRPr="00777052">
        <w:rPr>
          <w:rFonts w:ascii="黑体" w:eastAsia="黑体" w:hAnsi="宋体" w:cs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黑体" w:eastAsia="黑体" w:hAnsi="宋体" w:cs="宋体" w:hint="eastAsia"/>
          <w:kern w:val="0"/>
          <w:sz w:val="32"/>
          <w:szCs w:val="32"/>
        </w:rPr>
        <w:t>2019年</w:t>
      </w: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政府性基金预算拨款情况说明</w:t>
      </w:r>
    </w:p>
    <w:p w14:paraId="327E5162" w14:textId="77777777" w:rsidR="002B5144" w:rsidRPr="00777052" w:rsidRDefault="007469DF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昌吉州计量检定所</w:t>
      </w:r>
      <w:r w:rsidR="006D3326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没有使用政府性基金预算拨款安排的支出，政府性基金预算支出情况表为空表。</w:t>
      </w:r>
    </w:p>
    <w:p w14:paraId="3304E5BC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77052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十、其他重要事项的情况说明</w:t>
      </w:r>
    </w:p>
    <w:p w14:paraId="5DEE1B90" w14:textId="77777777" w:rsidR="002B5144" w:rsidRPr="00777052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777052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14:paraId="12A43AFB" w14:textId="77777777" w:rsidR="002B5144" w:rsidRPr="00777052" w:rsidRDefault="006D3326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昌吉州计量检定所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的机关运行经费财政拨款预算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72.13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万元，比上年预算减少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17.19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19.24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%。主要原因是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减少了物业管理费的支出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41777697" w14:textId="77777777" w:rsidR="002B5144" w:rsidRPr="00777052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777052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14:paraId="1F0D5CAB" w14:textId="77777777" w:rsidR="002B5144" w:rsidRPr="00777052" w:rsidRDefault="006D3326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469DF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昌吉州计量检定所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及下属单位政府采购预算   万元，其中：政府采购货物预算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60.3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 w:rsidR="00556EAD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5EA8CF7B" w14:textId="77777777" w:rsidR="002B5144" w:rsidRPr="00777052" w:rsidRDefault="006D3326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仿宋_GB2312" w:hint="eastAsia"/>
          <w:sz w:val="32"/>
        </w:rPr>
        <w:t>2019年</w:t>
      </w:r>
      <w:r w:rsidR="002B5144" w:rsidRPr="00777052">
        <w:rPr>
          <w:rFonts w:ascii="仿宋_GB2312" w:eastAsia="仿宋_GB2312" w:hAnsi="仿宋_GB2312" w:hint="eastAsia"/>
          <w:sz w:val="32"/>
        </w:rPr>
        <w:t>度本部门面向中小企业预留政府采购项目预算金额</w:t>
      </w:r>
      <w:r w:rsidR="00A8235C" w:rsidRPr="00777052">
        <w:rPr>
          <w:rFonts w:ascii="仿宋_GB2312" w:eastAsia="仿宋_GB2312" w:hAnsi="仿宋_GB2312" w:hint="eastAsia"/>
          <w:sz w:val="32"/>
        </w:rPr>
        <w:t>60.3</w:t>
      </w:r>
      <w:r w:rsidR="002B5144" w:rsidRPr="00777052"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 w:rsidR="00A8235C" w:rsidRPr="00777052">
        <w:rPr>
          <w:rFonts w:ascii="仿宋_GB2312" w:eastAsia="仿宋_GB2312" w:hAnsi="仿宋_GB2312" w:hint="eastAsia"/>
          <w:sz w:val="32"/>
        </w:rPr>
        <w:t>9.7</w:t>
      </w:r>
      <w:r w:rsidR="002B5144" w:rsidRPr="00777052">
        <w:rPr>
          <w:rFonts w:ascii="仿宋_GB2312" w:eastAsia="仿宋_GB2312" w:hAnsi="仿宋_GB2312" w:hint="eastAsia"/>
          <w:sz w:val="32"/>
        </w:rPr>
        <w:t>万元。</w:t>
      </w:r>
    </w:p>
    <w:p w14:paraId="0D2C86D7" w14:textId="77777777" w:rsidR="002B5144" w:rsidRPr="00777052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777052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14:paraId="003DA1D4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 w:rsidR="006D3326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6D3326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底，</w:t>
      </w:r>
      <w:r w:rsidR="007469DF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昌吉州计量检定所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占用使用国有资产总体情况为</w:t>
      </w:r>
    </w:p>
    <w:p w14:paraId="5775EC93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1.房屋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128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21.22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6201A3D6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2.车辆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辆，价值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83.61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83.61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73F72833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13.18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6BCE1619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</w:t>
      </w:r>
      <w:r w:rsidR="00032E33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1200.58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5C32BABC" w14:textId="77777777" w:rsidR="002B5144" w:rsidRPr="00777052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台（套），单位价值100万元以上大型设备</w:t>
      </w:r>
      <w:r w:rsidR="00A8235C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14:paraId="2132AFAA" w14:textId="77777777" w:rsidR="002B5144" w:rsidRPr="00777052" w:rsidRDefault="006D3326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2019年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部门预算未安排购置车辆经费，安排购置50万元以上大型设备</w:t>
      </w:r>
      <w:r w:rsidR="00032E33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台（套），单位价值100万元以上大型设备</w:t>
      </w:r>
      <w:r w:rsidR="00032E33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14:paraId="3089DFC8" w14:textId="77777777" w:rsidR="002B5144" w:rsidRPr="00777052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777052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14:paraId="345AB906" w14:textId="77777777" w:rsidR="002B5144" w:rsidRPr="00777052" w:rsidRDefault="006D3326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度，本年度实行绩效管理的项目</w:t>
      </w:r>
      <w:r w:rsidR="00032E33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 w:rsidR="00032E33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120</w:t>
      </w:r>
      <w:r w:rsidR="002B5144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p w14:paraId="1778EBF5" w14:textId="77777777" w:rsidR="002B5144" w:rsidRPr="00777052" w:rsidRDefault="002B5144" w:rsidP="002B5144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1500C224" w14:textId="77777777" w:rsidR="002B5144" w:rsidRPr="00777052" w:rsidRDefault="002B5144" w:rsidP="002B5144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9249207" w14:textId="77777777" w:rsidR="002B5144" w:rsidRPr="00777052" w:rsidRDefault="002B5144" w:rsidP="002B5144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B030429" w14:textId="77777777" w:rsidR="002B5144" w:rsidRPr="00777052" w:rsidRDefault="002B5144" w:rsidP="002B5144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2B5144" w:rsidRPr="00777052" w:rsidSect="00325B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2B5144" w:rsidRPr="00777052" w14:paraId="0256D71C" w14:textId="77777777" w:rsidTr="0084151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8F21" w14:textId="77777777" w:rsidR="002B5144" w:rsidRPr="00777052" w:rsidRDefault="002B5144" w:rsidP="00841512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2B5144" w:rsidRPr="00777052" w14:paraId="0E5283DA" w14:textId="77777777" w:rsidTr="0084151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F2DC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C9C6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9854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C1D4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D0D6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6E17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6C15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21B2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68C0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8BB4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6DA8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B5144" w:rsidRPr="00777052" w14:paraId="506DFB72" w14:textId="77777777" w:rsidTr="0084151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00E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2DC" w14:textId="77777777" w:rsidR="002B5144" w:rsidRPr="00777052" w:rsidRDefault="00032E33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昌吉回族自治州计量检定所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720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8C1" w14:textId="77777777" w:rsidR="002B5144" w:rsidRPr="00777052" w:rsidRDefault="00032E33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成本性支出</w:t>
            </w:r>
          </w:p>
        </w:tc>
      </w:tr>
      <w:tr w:rsidR="002B5144" w:rsidRPr="00777052" w14:paraId="4339B2D0" w14:textId="77777777" w:rsidTr="0084151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B42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A76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F49" w14:textId="77777777" w:rsidR="002B5144" w:rsidRPr="00777052" w:rsidRDefault="00032E33" w:rsidP="00032E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 w:rsidR="002B5144"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12C2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201" w14:textId="77777777" w:rsidR="002B5144" w:rsidRPr="00777052" w:rsidRDefault="00032E33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 w:rsidR="002B5144"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3EEC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C66B" w14:textId="77777777" w:rsidR="002B5144" w:rsidRPr="00777052" w:rsidRDefault="00032E33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="002B5144"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3B6D7E40" w14:textId="77777777" w:rsidTr="0084151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BB65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ABF66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032E33"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为了更好的关注民生，履行量值传递的职能，普及计量科学知识，开展全州计量民生的工作，更好的服务于社会发展；目标是保证管辖区域的计量器具合格率达到90%，完成各级政府和上级下达的工作任务。</w:t>
            </w:r>
          </w:p>
        </w:tc>
      </w:tr>
      <w:tr w:rsidR="002B5144" w:rsidRPr="00777052" w14:paraId="0C42D772" w14:textId="77777777" w:rsidTr="0084151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410D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8DD4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CC77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D1E4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2B5144" w:rsidRPr="00777052" w14:paraId="008034F4" w14:textId="77777777" w:rsidTr="00032E3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EC0E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C567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E50D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D507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777052" w14:paraId="44F70105" w14:textId="77777777" w:rsidTr="00032E3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C2C16" w14:textId="77777777" w:rsidR="002B5144" w:rsidRPr="00777052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31B8" w14:textId="77777777" w:rsidR="002B5144" w:rsidRPr="00777052" w:rsidRDefault="00032E33" w:rsidP="00032E33">
            <w:pPr>
              <w:ind w:firstLineChars="250" w:firstLine="4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2A19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FDB26" w14:textId="77777777" w:rsidR="002B5144" w:rsidRPr="00777052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6145" w:rsidRPr="00777052" w14:paraId="763969C1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E9D8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D2D2" w14:textId="77777777" w:rsidR="00716145" w:rsidRPr="00777052" w:rsidRDefault="00716145" w:rsidP="00032E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837B" w14:textId="77777777" w:rsidR="00716145" w:rsidRPr="00777052" w:rsidRDefault="00716145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检定计量器具30000台件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BA36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2019年预计检定计量器具30000台件</w:t>
            </w:r>
          </w:p>
        </w:tc>
      </w:tr>
      <w:tr w:rsidR="00716145" w:rsidRPr="00777052" w14:paraId="1DF33FB1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AFD8A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FD4451" w14:textId="77777777" w:rsidR="00716145" w:rsidRPr="00777052" w:rsidRDefault="00716145" w:rsidP="008415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9F34" w14:textId="77777777" w:rsidR="00716145" w:rsidRPr="00777052" w:rsidRDefault="00716145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检定涉及单位及个体共计2000家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8E8A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2019年检定涉及单位及个体共计2000家</w:t>
            </w:r>
          </w:p>
        </w:tc>
      </w:tr>
      <w:tr w:rsidR="00716145" w:rsidRPr="00777052" w14:paraId="041203F2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F3103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ED0B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BE99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出据检定证书30000份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DA3C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2019年出据检定证书30000份　</w:t>
            </w:r>
          </w:p>
        </w:tc>
      </w:tr>
      <w:tr w:rsidR="00716145" w:rsidRPr="00777052" w14:paraId="5290B804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0DB7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0529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F460" w14:textId="77777777" w:rsidR="00716145" w:rsidRPr="00777052" w:rsidRDefault="00716145" w:rsidP="00716145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新增检测设备1套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D1BB" w14:textId="77777777" w:rsidR="00716145" w:rsidRPr="00777052" w:rsidRDefault="00716145" w:rsidP="00716145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77052">
              <w:rPr>
                <w:rFonts w:ascii="宋体" w:hAnsi="宋体" w:cs="宋体" w:hint="eastAsia"/>
                <w:kern w:val="0"/>
                <w:sz w:val="15"/>
                <w:szCs w:val="15"/>
              </w:rPr>
              <w:t>此设备为保证医用X射线辐射源数据传递准确，量值统一，为患者就医提供准确的检测数据。预计购置设备1套</w:t>
            </w:r>
          </w:p>
        </w:tc>
      </w:tr>
      <w:tr w:rsidR="00716145" w:rsidRPr="00777052" w14:paraId="41B88B3A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5D6E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EE9F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234E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777052">
              <w:rPr>
                <w:rFonts w:ascii="宋体" w:hAnsi="宋体" w:cs="宋体" w:hint="eastAsia"/>
                <w:kern w:val="0"/>
                <w:sz w:val="15"/>
                <w:szCs w:val="15"/>
              </w:rPr>
              <w:t>计量检定所及煤电煤化工检测中心实验室和检验中心资质认证评审、认证复查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1D23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777052"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计量检定所及煤电煤化工检测中心资质认证评审、认证复查　</w:t>
            </w:r>
          </w:p>
        </w:tc>
      </w:tr>
      <w:tr w:rsidR="00716145" w:rsidRPr="00777052" w14:paraId="6167EB58" w14:textId="77777777" w:rsidTr="0084151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FCCC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F7F3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F6F3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检定覆盖率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A1AB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检定覆盖率达到100%　</w:t>
            </w:r>
          </w:p>
        </w:tc>
      </w:tr>
      <w:tr w:rsidR="00716145" w:rsidRPr="00777052" w14:paraId="5F41BC3F" w14:textId="77777777" w:rsidTr="0084151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8115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F4F8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2AEFB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8156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6145" w:rsidRPr="00777052" w14:paraId="2DF29DAD" w14:textId="77777777" w:rsidTr="0084151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FAE53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A681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828C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0CF9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6145" w:rsidRPr="00777052" w14:paraId="51CBA43F" w14:textId="77777777" w:rsidTr="0084151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BAEE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2870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FA58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01DF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6145" w:rsidRPr="00777052" w14:paraId="0AB140D6" w14:textId="77777777" w:rsidTr="0084151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F5BB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CF8A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BB5A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137C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6145" w:rsidRPr="00777052" w14:paraId="09A5BB73" w14:textId="77777777" w:rsidTr="0084151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FB7A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57D5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380E" w14:textId="77777777" w:rsidR="00716145" w:rsidRPr="00777052" w:rsidRDefault="00716145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承担辖区内计量器具检定工作，为社会贸易结算提供准确的计量数据。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5B55" w14:textId="77777777" w:rsidR="00716145" w:rsidRPr="00777052" w:rsidRDefault="00716145" w:rsidP="00841512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777052">
              <w:rPr>
                <w:rFonts w:ascii="宋体" w:hAnsi="宋体" w:cs="宋体" w:hint="eastAsia"/>
                <w:kern w:val="0"/>
                <w:sz w:val="13"/>
                <w:szCs w:val="13"/>
              </w:rPr>
              <w:t>社会公用计量标准面向社会开展各类计量器具的检定与校准，保证量值传递的数据准确，量值统一。预计检定30000台件。</w:t>
            </w:r>
          </w:p>
        </w:tc>
      </w:tr>
      <w:tr w:rsidR="00D61C91" w:rsidRPr="00777052" w14:paraId="5C4876A2" w14:textId="77777777" w:rsidTr="001D393A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F003" w14:textId="77777777" w:rsidR="00D61C91" w:rsidRPr="00777052" w:rsidRDefault="00D61C91" w:rsidP="00D61C91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777052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D61C91" w:rsidRPr="00777052" w14:paraId="2D818AEA" w14:textId="77777777" w:rsidTr="001D393A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12FF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9AEC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4B37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6401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7134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8E83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2164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BF16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CF5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3DEF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FD19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61C91" w:rsidRPr="00777052" w14:paraId="4401E943" w14:textId="77777777" w:rsidTr="001D393A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CE3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E0C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昌吉回族自治州计量检定所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D8B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8A6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琴键开关式低热电势扫描开关</w:t>
            </w:r>
          </w:p>
        </w:tc>
      </w:tr>
      <w:tr w:rsidR="00D61C91" w:rsidRPr="00777052" w14:paraId="784CA422" w14:textId="77777777" w:rsidTr="001D393A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AD4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889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5195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E09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151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64B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B3B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　</w:t>
            </w:r>
          </w:p>
        </w:tc>
      </w:tr>
      <w:tr w:rsidR="00D61C91" w:rsidRPr="00777052" w14:paraId="14CA9C1F" w14:textId="77777777" w:rsidTr="001D393A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940E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9F8D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通过琴键开关系统的控制，可将此转换开关中的任意一路转接到输出端，开关触点有很低的热电势（小于0.4微伏）。可任意切换转换端口，操作快捷方便。通过对检测辅助装置的重新设计，实现更加便捷、高效的检定工作。</w:t>
            </w:r>
          </w:p>
        </w:tc>
      </w:tr>
      <w:tr w:rsidR="00D61C91" w:rsidRPr="00777052" w14:paraId="17117374" w14:textId="77777777" w:rsidTr="001D393A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1812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4DF8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FE5B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CC09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61C91" w:rsidRPr="00777052" w14:paraId="793F838C" w14:textId="77777777" w:rsidTr="001D393A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D820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F2D5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9997E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2E86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61C91" w:rsidRPr="00777052" w14:paraId="085491B5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8CE5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EA8F" w14:textId="77777777" w:rsidR="00D61C91" w:rsidRPr="00777052" w:rsidRDefault="00D61C91" w:rsidP="001D393A">
            <w:pPr>
              <w:ind w:firstLineChars="250" w:firstLine="4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40BA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CBB3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61C91" w:rsidRPr="00777052" w14:paraId="1358D549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9403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06F8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FD55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核心期刊发表论文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8A49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不少于一篇</w:t>
            </w:r>
          </w:p>
        </w:tc>
      </w:tr>
      <w:tr w:rsidR="00D61C91" w:rsidRPr="00777052" w14:paraId="7BC1D6FD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FEED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12A6C9" w14:textId="77777777" w:rsidR="00D61C91" w:rsidRPr="00777052" w:rsidRDefault="00D61C91" w:rsidP="001D39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3AF2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开发琴键开关式低热电势扫描开关项目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2C29" w14:textId="77777777" w:rsidR="00D61C91" w:rsidRPr="00777052" w:rsidRDefault="00D61C91" w:rsidP="00D61C91">
            <w:pPr>
              <w:jc w:val="center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 w:rsidRPr="00777052">
              <w:rPr>
                <w:rFonts w:ascii="等线" w:eastAsia="等线" w:hint="eastAsia"/>
                <w:color w:val="000000"/>
                <w:sz w:val="18"/>
                <w:szCs w:val="18"/>
              </w:rPr>
              <w:t>专利不少于一项</w:t>
            </w:r>
          </w:p>
        </w:tc>
      </w:tr>
      <w:tr w:rsidR="00D61C91" w:rsidRPr="00777052" w14:paraId="289CCAE2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1ADA8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E8B5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F706D" w14:textId="77777777" w:rsidR="00D61C91" w:rsidRPr="00777052" w:rsidRDefault="00D61C91">
            <w:r w:rsidRPr="00777052">
              <w:rPr>
                <w:rFonts w:hint="eastAsia"/>
              </w:rPr>
              <w:t>开发琴键开关式低热电势扫描开关项目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C510" w14:textId="77777777" w:rsidR="00D61C91" w:rsidRPr="00777052" w:rsidRDefault="00D61C91" w:rsidP="00D61C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77052">
              <w:rPr>
                <w:rFonts w:hint="eastAsia"/>
                <w:color w:val="000000"/>
                <w:sz w:val="18"/>
                <w:szCs w:val="18"/>
              </w:rPr>
              <w:t>新技术不少于一项</w:t>
            </w:r>
          </w:p>
        </w:tc>
      </w:tr>
      <w:tr w:rsidR="00D61C91" w:rsidRPr="00777052" w14:paraId="1183A3F8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124D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AD16A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0A73F" w14:textId="77777777" w:rsidR="00D61C91" w:rsidRPr="00777052" w:rsidRDefault="00D61C91">
            <w:r w:rsidRPr="00777052">
              <w:rPr>
                <w:rFonts w:hint="eastAsia"/>
              </w:rPr>
              <w:t>开发琴键开关式低热电势扫描开关项目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109F" w14:textId="77777777" w:rsidR="00D61C91" w:rsidRPr="00777052" w:rsidRDefault="00D61C91" w:rsidP="00D61C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77052">
              <w:rPr>
                <w:rFonts w:hint="eastAsia"/>
                <w:color w:val="000000"/>
                <w:sz w:val="18"/>
                <w:szCs w:val="18"/>
              </w:rPr>
              <w:t>新技术不少于一项</w:t>
            </w:r>
          </w:p>
        </w:tc>
      </w:tr>
      <w:tr w:rsidR="00D61C91" w:rsidRPr="00777052" w14:paraId="73997456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0C7B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984AD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D152" w14:textId="77777777" w:rsidR="00D61C91" w:rsidRPr="00777052" w:rsidRDefault="00D61C91" w:rsidP="001D393A">
            <w:r w:rsidRPr="00777052">
              <w:rPr>
                <w:rFonts w:hint="eastAsia"/>
              </w:rPr>
              <w:t>开发琴键开关式低热电势扫描开关项目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1F38F" w14:textId="77777777" w:rsidR="00D61C91" w:rsidRPr="00777052" w:rsidRDefault="00D61C91" w:rsidP="001D39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77052">
              <w:rPr>
                <w:rFonts w:hint="eastAsia"/>
                <w:color w:val="000000"/>
                <w:sz w:val="18"/>
                <w:szCs w:val="18"/>
              </w:rPr>
              <w:t>突破关键技术不少于一项</w:t>
            </w:r>
          </w:p>
        </w:tc>
      </w:tr>
      <w:tr w:rsidR="00D61C91" w:rsidRPr="00777052" w14:paraId="2CF78C3E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FAB4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C825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1DD7" w14:textId="77777777" w:rsidR="00D61C91" w:rsidRPr="00777052" w:rsidRDefault="00D61C91">
            <w:pPr>
              <w:rPr>
                <w:rFonts w:ascii="宋体" w:hAnsi="宋体" w:cs="宋体"/>
                <w:color w:val="000000"/>
                <w:szCs w:val="21"/>
              </w:rPr>
            </w:pPr>
            <w:r w:rsidRPr="00777052">
              <w:rPr>
                <w:rFonts w:hint="eastAsia"/>
                <w:color w:val="000000"/>
                <w:szCs w:val="21"/>
              </w:rPr>
              <w:t>昌吉回族自治州计量检定所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983F" w14:textId="77777777" w:rsidR="00D61C91" w:rsidRPr="00777052" w:rsidRDefault="00D61C91" w:rsidP="00D61C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77052">
              <w:rPr>
                <w:rFonts w:hint="eastAsia"/>
                <w:color w:val="000000"/>
                <w:sz w:val="18"/>
                <w:szCs w:val="18"/>
              </w:rPr>
              <w:t>技术转移机构不少于一家</w:t>
            </w:r>
          </w:p>
        </w:tc>
      </w:tr>
      <w:tr w:rsidR="00D61C91" w:rsidRPr="00777052" w14:paraId="41A7C451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FAD2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0B07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E2FC" w14:textId="77777777" w:rsidR="00D61C91" w:rsidRPr="00777052" w:rsidRDefault="00D61C91">
            <w:pPr>
              <w:rPr>
                <w:rFonts w:ascii="宋体" w:hAnsi="宋体" w:cs="宋体"/>
                <w:color w:val="000000"/>
                <w:szCs w:val="21"/>
              </w:rPr>
            </w:pPr>
            <w:r w:rsidRPr="00777052">
              <w:rPr>
                <w:rFonts w:hint="eastAsia"/>
                <w:color w:val="000000"/>
                <w:szCs w:val="21"/>
              </w:rPr>
              <w:t>开发琴键开关式低热电势扫描开关项目通过验收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B669" w14:textId="77777777" w:rsidR="00D61C91" w:rsidRPr="00777052" w:rsidRDefault="00D61C91" w:rsidP="00D61C91">
            <w:pPr>
              <w:jc w:val="center"/>
              <w:rPr>
                <w:rFonts w:ascii="Calibri" w:eastAsia="等线" w:hAnsi="Calibri" w:cs="Calibri"/>
                <w:color w:val="000000"/>
                <w:sz w:val="18"/>
                <w:szCs w:val="18"/>
              </w:rPr>
            </w:pPr>
            <w:r w:rsidRPr="00777052">
              <w:rPr>
                <w:rFonts w:cs="Calibri" w:hint="eastAsia"/>
                <w:color w:val="000000"/>
                <w:sz w:val="18"/>
                <w:szCs w:val="18"/>
              </w:rPr>
              <w:t>该设备校准合格，合格率达到</w:t>
            </w:r>
            <w:r w:rsidRPr="00777052">
              <w:rPr>
                <w:rFonts w:ascii="Calibri" w:eastAsia="等线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D61C91" w:rsidRPr="00777052" w14:paraId="46279EE8" w14:textId="77777777" w:rsidTr="001D393A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4006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15E6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EBBA" w14:textId="77777777" w:rsidR="00D61C91" w:rsidRPr="00777052" w:rsidRDefault="00D61C91" w:rsidP="00D61C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09DF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61C91" w:rsidRPr="00777052" w14:paraId="3A2AF051" w14:textId="77777777" w:rsidTr="001D393A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FD86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F650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45FD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B61B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61C91" w:rsidRPr="00777052" w14:paraId="77A0CFD2" w14:textId="77777777" w:rsidTr="001D393A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22A58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406C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2988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10606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61C91" w:rsidRPr="00777052" w14:paraId="5121626E" w14:textId="77777777" w:rsidTr="001D393A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9B9B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6DF0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67EE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新技术应用率30%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E3D6" w14:textId="77777777" w:rsidR="00D61C91" w:rsidRPr="00777052" w:rsidRDefault="00D61C91" w:rsidP="00D61C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77052">
              <w:rPr>
                <w:rFonts w:hint="eastAsia"/>
                <w:color w:val="000000"/>
                <w:sz w:val="18"/>
                <w:szCs w:val="18"/>
              </w:rPr>
              <w:t>新技术应用数占研发技术总数的比率为</w:t>
            </w:r>
            <w:r w:rsidRPr="00777052">
              <w:rPr>
                <w:rFonts w:hint="eastAsia"/>
                <w:color w:val="000000"/>
                <w:sz w:val="18"/>
                <w:szCs w:val="18"/>
              </w:rPr>
              <w:t>30%</w:t>
            </w: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61C91" w:rsidRPr="00777052" w14:paraId="43231F22" w14:textId="77777777" w:rsidTr="001D393A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0010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2115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F01B" w14:textId="77777777" w:rsidR="00D61C91" w:rsidRPr="00777052" w:rsidRDefault="00D61C91" w:rsidP="001D39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0E9B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61C91" w:rsidRPr="00777052" w14:paraId="10F976F1" w14:textId="77777777" w:rsidTr="001D393A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387D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E4C8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B089" w14:textId="77777777" w:rsidR="00D61C91" w:rsidRPr="00777052" w:rsidRDefault="00D61C91" w:rsidP="00D61C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70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567B" w14:textId="77777777" w:rsidR="00D61C91" w:rsidRPr="00777052" w:rsidRDefault="00D61C91" w:rsidP="001D393A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</w:tr>
    </w:tbl>
    <w:p w14:paraId="4D54AF40" w14:textId="77777777" w:rsidR="002B5144" w:rsidRPr="00777052" w:rsidRDefault="002B5144" w:rsidP="00AE392B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2B5144" w:rsidRPr="00777052" w:rsidSect="0084151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4D410D4" w14:textId="77777777" w:rsidR="00D61C91" w:rsidRPr="00777052" w:rsidRDefault="00D61C91" w:rsidP="00AE392B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14:paraId="1696620B" w14:textId="77777777" w:rsidR="002B5144" w:rsidRPr="00777052" w:rsidRDefault="002B5144" w:rsidP="00AE392B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777052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14:paraId="223C0F59" w14:textId="77777777" w:rsidR="002B5144" w:rsidRPr="00777052" w:rsidRDefault="00D61C91" w:rsidP="002B514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14:paraId="75258A84" w14:textId="77777777" w:rsidR="002B5144" w:rsidRPr="00777052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14:paraId="3C3FEB34" w14:textId="77777777" w:rsidR="002B5144" w:rsidRPr="00777052" w:rsidRDefault="002B5144" w:rsidP="00962A46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777052"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14:paraId="7B2F1077" w14:textId="77777777" w:rsidR="002B5144" w:rsidRPr="00777052" w:rsidRDefault="002B5144" w:rsidP="002B5144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77052"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14:paraId="5797989E" w14:textId="77777777" w:rsidR="002B5144" w:rsidRPr="00777052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777052">
        <w:rPr>
          <w:rFonts w:ascii="黑体" w:eastAsia="黑体" w:hAnsi="黑体" w:hint="eastAsia"/>
          <w:sz w:val="32"/>
          <w:szCs w:val="32"/>
        </w:rPr>
        <w:t>一、财政拨款：</w:t>
      </w:r>
      <w:r w:rsidRPr="00777052"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14:paraId="6DC6DB1C" w14:textId="77777777" w:rsidR="002B5144" w:rsidRPr="00777052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777052">
        <w:rPr>
          <w:rFonts w:ascii="黑体" w:eastAsia="黑体" w:hAnsi="黑体" w:hint="eastAsia"/>
          <w:sz w:val="32"/>
          <w:szCs w:val="32"/>
        </w:rPr>
        <w:t>二、一般公共预算：</w:t>
      </w:r>
      <w:r w:rsidRPr="00777052"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14:paraId="00D0A8BA" w14:textId="77777777" w:rsidR="002B5144" w:rsidRPr="00777052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777052">
        <w:rPr>
          <w:rFonts w:ascii="黑体" w:eastAsia="黑体" w:hAnsi="黑体" w:hint="eastAsia"/>
          <w:sz w:val="32"/>
          <w:szCs w:val="32"/>
        </w:rPr>
        <w:t>三、财政专户管理资金：</w:t>
      </w:r>
      <w:r w:rsidRPr="00777052"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14:paraId="5FE59C3E" w14:textId="77777777" w:rsidR="002B5144" w:rsidRPr="00777052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777052">
        <w:rPr>
          <w:rFonts w:ascii="黑体" w:eastAsia="黑体" w:hAnsi="黑体" w:hint="eastAsia"/>
          <w:sz w:val="32"/>
          <w:szCs w:val="32"/>
        </w:rPr>
        <w:t>四、其他资金：</w:t>
      </w:r>
      <w:r w:rsidRPr="00777052"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14:paraId="06A7EAF8" w14:textId="77777777" w:rsidR="002B5144" w:rsidRPr="00777052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777052">
        <w:rPr>
          <w:rFonts w:ascii="黑体" w:eastAsia="黑体" w:hAnsi="黑体" w:hint="eastAsia"/>
          <w:sz w:val="32"/>
          <w:szCs w:val="32"/>
        </w:rPr>
        <w:t>五、基本支出：</w:t>
      </w:r>
      <w:r w:rsidRPr="00777052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72EDCF02" w14:textId="77777777" w:rsidR="002B5144" w:rsidRPr="00777052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777052">
        <w:rPr>
          <w:rFonts w:ascii="黑体" w:eastAsia="黑体" w:hAnsi="黑体" w:hint="eastAsia"/>
          <w:sz w:val="32"/>
          <w:szCs w:val="32"/>
        </w:rPr>
        <w:t>六、项目支出：</w:t>
      </w:r>
      <w:r w:rsidR="002F54C6" w:rsidRPr="00777052">
        <w:rPr>
          <w:rFonts w:ascii="仿宋_GB2312" w:eastAsia="仿宋_GB2312" w:hint="eastAsia"/>
          <w:sz w:val="32"/>
          <w:szCs w:val="32"/>
        </w:rPr>
        <w:t>部门支出预算的组成部分，是自治州</w:t>
      </w:r>
      <w:r w:rsidRPr="00777052">
        <w:rPr>
          <w:rFonts w:ascii="仿宋_GB2312" w:eastAsia="仿宋_GB2312" w:hint="eastAsia"/>
          <w:sz w:val="32"/>
          <w:szCs w:val="32"/>
        </w:rPr>
        <w:t>本级部门为完成其特定的行政任务或事业发展目标，在基本支出预算之外编制的年度项目支出计划。</w:t>
      </w:r>
    </w:p>
    <w:p w14:paraId="282B724B" w14:textId="77777777" w:rsidR="002B5144" w:rsidRPr="00777052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777052">
        <w:rPr>
          <w:rFonts w:ascii="黑体" w:eastAsia="黑体" w:hAnsi="黑体" w:hint="eastAsia"/>
          <w:sz w:val="32"/>
          <w:szCs w:val="32"/>
        </w:rPr>
        <w:t>七、“三公”经费：</w:t>
      </w:r>
      <w:r w:rsidR="002F54C6" w:rsidRPr="00777052">
        <w:rPr>
          <w:rFonts w:ascii="仿宋_GB2312" w:eastAsia="仿宋_GB2312" w:hint="eastAsia"/>
          <w:sz w:val="32"/>
          <w:szCs w:val="32"/>
        </w:rPr>
        <w:t>指自治州</w:t>
      </w:r>
      <w:r w:rsidRPr="00777052">
        <w:rPr>
          <w:rFonts w:ascii="仿宋_GB2312" w:eastAsia="仿宋_GB2312" w:hint="eastAsia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</w:t>
      </w:r>
      <w:bookmarkStart w:id="0" w:name="_GoBack"/>
      <w:bookmarkEnd w:id="0"/>
      <w:r w:rsidRPr="00777052">
        <w:rPr>
          <w:rFonts w:ascii="仿宋_GB2312" w:eastAsia="仿宋_GB2312" w:hint="eastAsia"/>
          <w:sz w:val="32"/>
          <w:szCs w:val="32"/>
        </w:rPr>
        <w:t>的住宿费、旅费、伙食补助费、杂费、培训费等支出；公务用车购置及运行费指单位公务用车购置费及租用费、燃料费、维修费、过路过桥费、保险费、安全奖励费用等支出；公务</w:t>
      </w:r>
      <w:r w:rsidRPr="00777052">
        <w:rPr>
          <w:rFonts w:ascii="仿宋_GB2312" w:eastAsia="仿宋_GB2312" w:hint="eastAsia"/>
          <w:sz w:val="32"/>
          <w:szCs w:val="32"/>
        </w:rPr>
        <w:lastRenderedPageBreak/>
        <w:t>接待费指单位按规定开支的各类公务接待（含外宾接待）支出。</w:t>
      </w:r>
    </w:p>
    <w:p w14:paraId="25CC76BF" w14:textId="77777777" w:rsidR="002B5144" w:rsidRPr="00777052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777052">
        <w:rPr>
          <w:rFonts w:ascii="黑体" w:eastAsia="黑体" w:hAnsi="黑体" w:hint="eastAsia"/>
          <w:sz w:val="32"/>
          <w:szCs w:val="32"/>
        </w:rPr>
        <w:t>八、机关运行经费：</w:t>
      </w:r>
      <w:r w:rsidRPr="00777052"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2FF44C83" w14:textId="77777777" w:rsidR="002B5144" w:rsidRPr="00777052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A28103C" w14:textId="77777777" w:rsidR="002B5144" w:rsidRPr="00777052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E03B50B" w14:textId="77777777" w:rsidR="002B5144" w:rsidRPr="00777052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F4572BC" w14:textId="77777777" w:rsidR="002B5144" w:rsidRPr="00777052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64F8D5B" w14:textId="77777777" w:rsidR="002B5144" w:rsidRPr="00777052" w:rsidRDefault="00D61C91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</w:t>
      </w:r>
      <w:r w:rsidR="007469DF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昌吉</w:t>
      </w: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回族自治</w:t>
      </w:r>
      <w:r w:rsidR="007469DF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州计量检定所</w:t>
      </w:r>
    </w:p>
    <w:p w14:paraId="44EECE06" w14:textId="77777777" w:rsidR="002B5144" w:rsidRPr="00CB67B7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</w:t>
      </w:r>
      <w:r w:rsidR="00D61C91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年</w:t>
      </w:r>
      <w:r w:rsidR="00D61C91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月</w:t>
      </w:r>
      <w:r w:rsidR="00D61C91" w:rsidRPr="00777052"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 w:rsidRPr="00777052"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14:paraId="1862A096" w14:textId="77777777" w:rsidR="002B5144" w:rsidRDefault="002B5144" w:rsidP="002B5144"/>
    <w:p w14:paraId="1AB75D42" w14:textId="77777777" w:rsidR="00325B17" w:rsidRDefault="00325B17"/>
    <w:sectPr w:rsidR="00325B17" w:rsidSect="0084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E58CC" w14:textId="77777777" w:rsidR="00EA2856" w:rsidRDefault="00EA2856">
      <w:r>
        <w:separator/>
      </w:r>
    </w:p>
  </w:endnote>
  <w:endnote w:type="continuationSeparator" w:id="0">
    <w:p w14:paraId="4890A50A" w14:textId="77777777" w:rsidR="00EA2856" w:rsidRDefault="00EA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F7E7" w14:textId="77777777" w:rsidR="001D393A" w:rsidRPr="002C2E1A" w:rsidRDefault="00011E95">
    <w:pPr>
      <w:pStyle w:val="a3"/>
      <w:rPr>
        <w:rFonts w:ascii="宋体" w:eastAsia="宋体" w:hAnsi="宋体"/>
        <w:sz w:val="28"/>
        <w:szCs w:val="28"/>
      </w:rPr>
    </w:pPr>
    <w:r w:rsidRPr="002C2E1A">
      <w:rPr>
        <w:rFonts w:ascii="宋体" w:eastAsia="宋体" w:hAnsi="宋体"/>
        <w:sz w:val="28"/>
        <w:szCs w:val="28"/>
      </w:rPr>
      <w:fldChar w:fldCharType="begin"/>
    </w:r>
    <w:r w:rsidR="001D393A" w:rsidRPr="002C2E1A">
      <w:rPr>
        <w:rFonts w:ascii="宋体" w:eastAsia="宋体" w:hAnsi="宋体"/>
        <w:sz w:val="28"/>
        <w:szCs w:val="28"/>
      </w:rPr>
      <w:instrText>PAGE   \* MERGEFORMAT</w:instrText>
    </w:r>
    <w:r w:rsidRPr="002C2E1A">
      <w:rPr>
        <w:rFonts w:ascii="宋体" w:eastAsia="宋体" w:hAnsi="宋体"/>
        <w:sz w:val="28"/>
        <w:szCs w:val="28"/>
      </w:rPr>
      <w:fldChar w:fldCharType="separate"/>
    </w:r>
    <w:r w:rsidR="001D393A" w:rsidRPr="00360F66">
      <w:rPr>
        <w:rFonts w:ascii="宋体" w:eastAsia="宋体" w:hAnsi="宋体"/>
        <w:noProof/>
        <w:sz w:val="28"/>
        <w:szCs w:val="28"/>
        <w:lang w:val="zh-CN"/>
      </w:rPr>
      <w:t>-</w:t>
    </w:r>
    <w:r w:rsidR="001D393A">
      <w:rPr>
        <w:rFonts w:ascii="宋体" w:eastAsia="宋体" w:hAnsi="宋体"/>
        <w:noProof/>
        <w:sz w:val="28"/>
        <w:szCs w:val="28"/>
      </w:rPr>
      <w:t xml:space="preserve"> 30 -</w:t>
    </w:r>
    <w:r w:rsidRPr="002C2E1A">
      <w:rPr>
        <w:rFonts w:ascii="宋体" w:eastAsia="宋体" w:hAnsi="宋体"/>
        <w:sz w:val="28"/>
        <w:szCs w:val="28"/>
      </w:rPr>
      <w:fldChar w:fldCharType="end"/>
    </w:r>
  </w:p>
  <w:p w14:paraId="0ACE1D55" w14:textId="77777777" w:rsidR="001D393A" w:rsidRDefault="001D39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5478" w14:textId="6069D52C" w:rsidR="001D393A" w:rsidRPr="002C2E1A" w:rsidRDefault="00011E95">
    <w:pPr>
      <w:pStyle w:val="a3"/>
      <w:jc w:val="right"/>
      <w:rPr>
        <w:rFonts w:ascii="宋体" w:eastAsia="宋体" w:hAnsi="宋体"/>
        <w:sz w:val="28"/>
        <w:szCs w:val="28"/>
      </w:rPr>
    </w:pPr>
    <w:r w:rsidRPr="002C2E1A">
      <w:rPr>
        <w:rFonts w:ascii="宋体" w:eastAsia="宋体" w:hAnsi="宋体"/>
        <w:sz w:val="28"/>
        <w:szCs w:val="28"/>
      </w:rPr>
      <w:fldChar w:fldCharType="begin"/>
    </w:r>
    <w:r w:rsidR="001D393A" w:rsidRPr="002C2E1A">
      <w:rPr>
        <w:rFonts w:ascii="宋体" w:eastAsia="宋体" w:hAnsi="宋体"/>
        <w:sz w:val="28"/>
        <w:szCs w:val="28"/>
      </w:rPr>
      <w:instrText>PAGE   \* MERGEFORMAT</w:instrText>
    </w:r>
    <w:r w:rsidRPr="002C2E1A">
      <w:rPr>
        <w:rFonts w:ascii="宋体" w:eastAsia="宋体" w:hAnsi="宋体"/>
        <w:sz w:val="28"/>
        <w:szCs w:val="28"/>
      </w:rPr>
      <w:fldChar w:fldCharType="separate"/>
    </w:r>
    <w:r w:rsidR="00777052" w:rsidRPr="00777052">
      <w:rPr>
        <w:rFonts w:ascii="宋体" w:eastAsia="宋体" w:hAnsi="宋体"/>
        <w:noProof/>
        <w:sz w:val="28"/>
        <w:szCs w:val="28"/>
        <w:lang w:val="zh-CN"/>
      </w:rPr>
      <w:t>21</w:t>
    </w:r>
    <w:r w:rsidRPr="002C2E1A">
      <w:rPr>
        <w:rFonts w:ascii="宋体" w:eastAsia="宋体" w:hAnsi="宋体"/>
        <w:sz w:val="28"/>
        <w:szCs w:val="28"/>
      </w:rPr>
      <w:fldChar w:fldCharType="end"/>
    </w:r>
  </w:p>
  <w:p w14:paraId="62802F65" w14:textId="77777777" w:rsidR="001D393A" w:rsidRDefault="001D39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15A6" w14:textId="77777777" w:rsidR="00EA2856" w:rsidRDefault="00EA2856">
      <w:r>
        <w:separator/>
      </w:r>
    </w:p>
  </w:footnote>
  <w:footnote w:type="continuationSeparator" w:id="0">
    <w:p w14:paraId="7DC6E239" w14:textId="77777777" w:rsidR="00EA2856" w:rsidRDefault="00EA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036B6"/>
    <w:rsid w:val="00006295"/>
    <w:rsid w:val="00011E95"/>
    <w:rsid w:val="00014937"/>
    <w:rsid w:val="00020153"/>
    <w:rsid w:val="000323C2"/>
    <w:rsid w:val="00032E33"/>
    <w:rsid w:val="000C68F4"/>
    <w:rsid w:val="001833B0"/>
    <w:rsid w:val="001D393A"/>
    <w:rsid w:val="0021029B"/>
    <w:rsid w:val="00237A47"/>
    <w:rsid w:val="002B36CB"/>
    <w:rsid w:val="002B5144"/>
    <w:rsid w:val="002F54C6"/>
    <w:rsid w:val="00310671"/>
    <w:rsid w:val="00325B17"/>
    <w:rsid w:val="0037124D"/>
    <w:rsid w:val="00442C57"/>
    <w:rsid w:val="00470369"/>
    <w:rsid w:val="004E6DF6"/>
    <w:rsid w:val="00556EAD"/>
    <w:rsid w:val="005706FB"/>
    <w:rsid w:val="005B1C6F"/>
    <w:rsid w:val="00682DD3"/>
    <w:rsid w:val="006933B8"/>
    <w:rsid w:val="006D3326"/>
    <w:rsid w:val="006F4F26"/>
    <w:rsid w:val="00716145"/>
    <w:rsid w:val="007457C3"/>
    <w:rsid w:val="007469DF"/>
    <w:rsid w:val="00757310"/>
    <w:rsid w:val="00777052"/>
    <w:rsid w:val="00841512"/>
    <w:rsid w:val="008418B4"/>
    <w:rsid w:val="00902683"/>
    <w:rsid w:val="00962A46"/>
    <w:rsid w:val="00A8235C"/>
    <w:rsid w:val="00AC5381"/>
    <w:rsid w:val="00AE392B"/>
    <w:rsid w:val="00BD3BBC"/>
    <w:rsid w:val="00C05AF9"/>
    <w:rsid w:val="00C5660F"/>
    <w:rsid w:val="00C670C0"/>
    <w:rsid w:val="00C91A74"/>
    <w:rsid w:val="00D61C91"/>
    <w:rsid w:val="00D95B2F"/>
    <w:rsid w:val="00DF56F7"/>
    <w:rsid w:val="00E1137C"/>
    <w:rsid w:val="00E72CAD"/>
    <w:rsid w:val="00E93A53"/>
    <w:rsid w:val="00EA2856"/>
    <w:rsid w:val="00EE458B"/>
    <w:rsid w:val="00F601C5"/>
    <w:rsid w:val="00F775D3"/>
    <w:rsid w:val="00FC6ABD"/>
    <w:rsid w:val="00FE0495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201BF"/>
  <w15:docId w15:val="{FB5428BC-5B69-4A35-B0DF-68DD924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4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5144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B5144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5">
    <w:name w:val="page number"/>
    <w:basedOn w:val="a0"/>
    <w:rsid w:val="002B5144"/>
  </w:style>
  <w:style w:type="paragraph" w:customStyle="1" w:styleId="f1">
    <w:name w:val="f1"/>
    <w:basedOn w:val="a"/>
    <w:rsid w:val="002B5144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6">
    <w:name w:val="Balloon Text"/>
    <w:basedOn w:val="a"/>
    <w:link w:val="a7"/>
    <w:semiHidden/>
    <w:rsid w:val="002B5144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2B5144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rsid w:val="002B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B5144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2B5144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0">
    <w:name w:val="正文文本缩进 3 字符"/>
    <w:basedOn w:val="a0"/>
    <w:link w:val="3"/>
    <w:rsid w:val="002B5144"/>
    <w:rPr>
      <w:rFonts w:ascii="Times New Roman" w:eastAsia="仿宋_GB2312" w:hAnsi="Times New Roman" w:cs="Times New Roman"/>
      <w:sz w:val="32"/>
      <w:szCs w:val="24"/>
    </w:rPr>
  </w:style>
  <w:style w:type="numbering" w:customStyle="1" w:styleId="1">
    <w:name w:val="无列表1"/>
    <w:next w:val="a2"/>
    <w:uiPriority w:val="99"/>
    <w:semiHidden/>
    <w:unhideWhenUsed/>
    <w:rsid w:val="002B5144"/>
  </w:style>
  <w:style w:type="paragraph" w:styleId="aa">
    <w:name w:val="List Paragraph"/>
    <w:basedOn w:val="a"/>
    <w:uiPriority w:val="34"/>
    <w:qFormat/>
    <w:rsid w:val="002B5144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2B5144"/>
    <w:rPr>
      <w:rFonts w:ascii="Calibri" w:hAnsi="Calibri" w:cs="黑体"/>
      <w:sz w:val="24"/>
    </w:rPr>
  </w:style>
  <w:style w:type="paragraph" w:styleId="ab">
    <w:name w:val="Normal (Web)"/>
    <w:basedOn w:val="a"/>
    <w:unhideWhenUsed/>
    <w:rsid w:val="002B5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2B5144"/>
  </w:style>
  <w:style w:type="character" w:styleId="ac">
    <w:name w:val="Strong"/>
    <w:qFormat/>
    <w:rsid w:val="002B5144"/>
    <w:rPr>
      <w:rFonts w:cs="Times New Roman"/>
      <w:b/>
      <w:bCs/>
    </w:rPr>
  </w:style>
  <w:style w:type="table" w:styleId="ad">
    <w:name w:val="Table Grid"/>
    <w:basedOn w:val="a1"/>
    <w:uiPriority w:val="59"/>
    <w:rsid w:val="002B5144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2B5144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2B5144"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22</Pages>
  <Words>1656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XIE</cp:lastModifiedBy>
  <cp:revision>13</cp:revision>
  <dcterms:created xsi:type="dcterms:W3CDTF">2019-01-15T10:37:00Z</dcterms:created>
  <dcterms:modified xsi:type="dcterms:W3CDTF">2021-06-01T05:02:00Z</dcterms:modified>
</cp:coreProperties>
</file>