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宋体" w:hAnsi="宋体" w:eastAsia="宋体" w:cs="宋体"/>
          <w:b/>
          <w:bCs/>
          <w:color w:val="003399"/>
          <w:kern w:val="0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昌吉州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  <w:lang w:eastAsia="zh-CN"/>
        </w:rPr>
        <w:t>生态环境</w:t>
      </w: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局关于建设项目环境影响评价文件</w:t>
      </w:r>
    </w:p>
    <w:p>
      <w:pPr>
        <w:jc w:val="center"/>
      </w:pPr>
      <w:r>
        <w:rPr>
          <w:rFonts w:hint="eastAsia" w:ascii="宋体" w:hAnsi="宋体" w:eastAsia="宋体" w:cs="宋体"/>
          <w:b/>
          <w:bCs/>
          <w:color w:val="003399"/>
          <w:kern w:val="0"/>
          <w:sz w:val="33"/>
          <w:szCs w:val="33"/>
        </w:rPr>
        <w:t>受理情况的公示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根据建设项目环境影响评价审批程序的有关规定，201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日我局受理1个建设项目环境影响评价文件。现将受理情况予以公示，公示期为201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日－201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年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月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日（10个工作日）。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联系电话：0994-2352652</w:t>
      </w:r>
    </w:p>
    <w:p>
      <w:pPr>
        <w:widowControl/>
        <w:spacing w:before="100" w:beforeAutospacing="1" w:after="100" w:afterAutospacing="1" w:line="330" w:lineRule="atLeast"/>
        <w:ind w:firstLine="420"/>
        <w:jc w:val="left"/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0994-</w:t>
      </w:r>
      <w:r>
        <w:rPr>
          <w:rFonts w:hint="eastAsia" w:ascii="宋体" w:hAnsi="宋体" w:eastAsia="宋体" w:cs="宋体"/>
          <w:color w:val="2A2A2A"/>
          <w:kern w:val="0"/>
          <w:szCs w:val="21"/>
          <w:lang w:val="en-US" w:eastAsia="zh-CN"/>
        </w:rPr>
        <w:t>2267821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b w:val="0"/>
          <w:bCs w:val="0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传    真：0994-2357370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通讯地址：新疆昌吉市健康西路505号昌吉州</w:t>
      </w:r>
      <w:r>
        <w:rPr>
          <w:rFonts w:hint="eastAsia" w:ascii="宋体" w:hAnsi="宋体" w:eastAsia="宋体" w:cs="宋体"/>
          <w:color w:val="2A2A2A"/>
          <w:kern w:val="0"/>
          <w:szCs w:val="21"/>
          <w:lang w:eastAsia="zh-CN"/>
        </w:rPr>
        <w:t>生态环境</w:t>
      </w:r>
      <w:r>
        <w:rPr>
          <w:rFonts w:hint="eastAsia" w:ascii="宋体" w:hAnsi="宋体" w:eastAsia="宋体" w:cs="宋体"/>
          <w:color w:val="2A2A2A"/>
          <w:kern w:val="0"/>
          <w:szCs w:val="21"/>
        </w:rPr>
        <w:t>局</w:t>
      </w:r>
    </w:p>
    <w:p>
      <w:pPr>
        <w:widowControl/>
        <w:spacing w:before="100" w:beforeAutospacing="1" w:after="100" w:afterAutospacing="1" w:line="330" w:lineRule="atLeast"/>
        <w:jc w:val="left"/>
        <w:rPr>
          <w:rFonts w:ascii="宋体" w:hAnsi="宋体" w:eastAsia="宋体" w:cs="宋体"/>
          <w:color w:val="2A2A2A"/>
          <w:kern w:val="0"/>
          <w:szCs w:val="21"/>
        </w:rPr>
      </w:pPr>
      <w:r>
        <w:rPr>
          <w:rFonts w:hint="eastAsia" w:ascii="宋体" w:hAnsi="宋体" w:eastAsia="宋体" w:cs="宋体"/>
          <w:color w:val="2A2A2A"/>
          <w:kern w:val="0"/>
          <w:szCs w:val="21"/>
        </w:rPr>
        <w:t>　　邮 编：831100</w:t>
      </w:r>
    </w:p>
    <w:tbl>
      <w:tblPr>
        <w:tblStyle w:val="7"/>
        <w:tblW w:w="8731" w:type="dxa"/>
        <w:jc w:val="center"/>
        <w:tblInd w:w="43" w:type="dxa"/>
        <w:tblBorders>
          <w:top w:val="single" w:color="000000" w:sz="8" w:space="0"/>
          <w:left w:val="single" w:color="000000" w:sz="8" w:space="0"/>
          <w:bottom w:val="single" w:color="auto" w:sz="4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1913"/>
        <w:gridCol w:w="3119"/>
        <w:gridCol w:w="941"/>
        <w:gridCol w:w="1096"/>
        <w:gridCol w:w="1094"/>
      </w:tblGrid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序号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项目名称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建设地点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建设单位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环境影响评价机构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</w:rPr>
              <w:t>受理日期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</w:rPr>
              <w:t>吉7井区吉006井断块P3wt22-3层JD6127等4口采油井补钻工程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吉7井区，行政隶属于吉木萨尔县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201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-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吉305-吉17-吉37井区JHW00421等22口开发试验井建设工程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吉305-吉17-吉37井区JHW00421等22口井，行政隶属新疆维吾尔自治区吉木萨尔县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2019-4-18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准东采油厂更新补钻井工程（H2759井）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火烧山油田H3油藏区，行政隶属吉木萨尔县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中国石油新疆油田分公司准东采油厂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吉祥联合站至吉305-吉17-吉37井区联合站集输管线（吉木萨尔县境内）建设项目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吉7井区，行政隶属吉木萨尔县管辖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auto" w:sz="4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  <w:jc w:val="center"/>
        </w:trP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北三台油库扩建工程及吉305-吉17-吉37井区联合站至北三台油库输油管线（吉木</w:t>
            </w:r>
          </w:p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>萨尔县、阜康市境内）建设项目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宋体"/>
                <w:kern w:val="24"/>
                <w:sz w:val="24"/>
                <w:szCs w:val="24"/>
                <w:lang w:eastAsia="zh-CN"/>
              </w:rPr>
              <w:t>阜康市、吉木萨尔县境内油田区域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rPr>
                <w:rFonts w:hint="eastAsia" w:ascii="Calibri" w:hAnsi="Calibri" w:eastAsia="宋体" w:cs="Times New Roman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</w:rPr>
              <w:t xml:space="preserve">中国石油新疆油田分公司开发公司 </w:t>
            </w: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新疆泰施特环保科技有限公司</w:t>
            </w:r>
          </w:p>
        </w:tc>
        <w:tc>
          <w:tcPr>
            <w:tcW w:w="1094" w:type="dxa"/>
            <w:shd w:val="clear" w:color="auto" w:fill="auto"/>
            <w:vAlign w:val="center"/>
          </w:tcPr>
          <w:tbl>
            <w:tblPr>
              <w:tblStyle w:val="7"/>
              <w:tblW w:w="1094" w:type="dxa"/>
              <w:jc w:val="center"/>
              <w:tblInd w:w="43" w:type="dxa"/>
              <w:tblBorders>
                <w:top w:val="single" w:color="000000" w:sz="8" w:space="0"/>
                <w:left w:val="single" w:color="000000" w:sz="8" w:space="0"/>
                <w:bottom w:val="single" w:color="auto" w:sz="4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94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08" w:hRule="atLeast"/>
                <w:jc w:val="center"/>
              </w:trPr>
              <w:tc>
                <w:tcPr>
                  <w:tcW w:w="1094" w:type="dxa"/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default" w:ascii="宋体" w:hAnsi="宋体" w:eastAsia="宋体" w:cs="Times New Roman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Times New Roman"/>
                      <w:kern w:val="0"/>
                      <w:szCs w:val="21"/>
                      <w:lang w:val="en-US" w:eastAsia="zh-CN"/>
                    </w:rPr>
                    <w:t>2019-4-18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</w:pPr>
          </w:p>
        </w:tc>
      </w:tr>
    </w:tbl>
    <w:p>
      <w:r>
        <w:rPr>
          <w:rFonts w:hint="eastAsia" w:ascii="宋体" w:hAnsi="宋体" w:eastAsia="宋体" w:cs="宋体"/>
          <w:color w:val="2A2A2A"/>
          <w:kern w:val="0"/>
          <w:szCs w:val="21"/>
        </w:rPr>
        <w:t>　　</w:t>
      </w:r>
      <w:r>
        <w:rPr>
          <w:rFonts w:hint="eastAsia"/>
          <w:color w:val="2A2A2A"/>
          <w:szCs w:val="21"/>
        </w:rPr>
        <w:t>注：根据《建设项目环境影响评价政府信息公开指南（试行）》的有关规定，上述环境影响报告书、表不含涉及国家秘密、商业秘密、个人隐私以及涉及国家安全、公共安全、经济安全和社会稳定的内容。</w:t>
      </w:r>
    </w:p>
    <w:tbl>
      <w:tblPr>
        <w:tblStyle w:val="7"/>
        <w:tblW w:w="11505" w:type="dxa"/>
        <w:jc w:val="center"/>
        <w:tblCellSpacing w:w="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505" w:type="dxa"/>
            <w:tcMar>
              <w:top w:w="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eastAsia="宋体" w:cs="宋体"/>
                <w:b/>
                <w:bCs/>
                <w:color w:val="003399"/>
                <w:kern w:val="0"/>
                <w:sz w:val="33"/>
                <w:szCs w:val="33"/>
              </w:rPr>
            </w:pPr>
          </w:p>
        </w:tc>
      </w:tr>
    </w:tbl>
    <w:p>
      <w:pPr>
        <w:widowControl/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74"/>
    <w:rsid w:val="0000203A"/>
    <w:rsid w:val="000148E4"/>
    <w:rsid w:val="000167C3"/>
    <w:rsid w:val="000255CA"/>
    <w:rsid w:val="000337D8"/>
    <w:rsid w:val="00034FCE"/>
    <w:rsid w:val="00041279"/>
    <w:rsid w:val="00041E82"/>
    <w:rsid w:val="00042BA4"/>
    <w:rsid w:val="0006191C"/>
    <w:rsid w:val="00064A86"/>
    <w:rsid w:val="00065CDB"/>
    <w:rsid w:val="0006642E"/>
    <w:rsid w:val="00072F39"/>
    <w:rsid w:val="000874D7"/>
    <w:rsid w:val="00092260"/>
    <w:rsid w:val="0009552A"/>
    <w:rsid w:val="000A0FD8"/>
    <w:rsid w:val="000A4EB3"/>
    <w:rsid w:val="000B13FB"/>
    <w:rsid w:val="000B6B59"/>
    <w:rsid w:val="000C1107"/>
    <w:rsid w:val="000C4905"/>
    <w:rsid w:val="000D4DC8"/>
    <w:rsid w:val="000D7FDA"/>
    <w:rsid w:val="000F5FE0"/>
    <w:rsid w:val="00104FA8"/>
    <w:rsid w:val="001064AC"/>
    <w:rsid w:val="001069DC"/>
    <w:rsid w:val="001138B4"/>
    <w:rsid w:val="0012513B"/>
    <w:rsid w:val="001314C3"/>
    <w:rsid w:val="0013578F"/>
    <w:rsid w:val="00153C48"/>
    <w:rsid w:val="00161EDB"/>
    <w:rsid w:val="00162278"/>
    <w:rsid w:val="00166A74"/>
    <w:rsid w:val="00176526"/>
    <w:rsid w:val="00185B76"/>
    <w:rsid w:val="001875F2"/>
    <w:rsid w:val="001A0B18"/>
    <w:rsid w:val="001A5889"/>
    <w:rsid w:val="001B2237"/>
    <w:rsid w:val="001B376C"/>
    <w:rsid w:val="001B438C"/>
    <w:rsid w:val="001C46C5"/>
    <w:rsid w:val="001C63A7"/>
    <w:rsid w:val="001D110F"/>
    <w:rsid w:val="001E518F"/>
    <w:rsid w:val="001E7063"/>
    <w:rsid w:val="001F3304"/>
    <w:rsid w:val="001F344C"/>
    <w:rsid w:val="001F4776"/>
    <w:rsid w:val="00201493"/>
    <w:rsid w:val="002178D1"/>
    <w:rsid w:val="00227C5F"/>
    <w:rsid w:val="00232854"/>
    <w:rsid w:val="00235A23"/>
    <w:rsid w:val="002367BD"/>
    <w:rsid w:val="00261236"/>
    <w:rsid w:val="002B1D04"/>
    <w:rsid w:val="002B2CE8"/>
    <w:rsid w:val="002B3B86"/>
    <w:rsid w:val="002B5C69"/>
    <w:rsid w:val="002B63C0"/>
    <w:rsid w:val="002B7051"/>
    <w:rsid w:val="002D08FC"/>
    <w:rsid w:val="002D1774"/>
    <w:rsid w:val="002D60FD"/>
    <w:rsid w:val="002D7531"/>
    <w:rsid w:val="002E2252"/>
    <w:rsid w:val="002E7F19"/>
    <w:rsid w:val="002F6EFF"/>
    <w:rsid w:val="00303736"/>
    <w:rsid w:val="003054E7"/>
    <w:rsid w:val="003130A4"/>
    <w:rsid w:val="00325C97"/>
    <w:rsid w:val="0033529E"/>
    <w:rsid w:val="00335311"/>
    <w:rsid w:val="00341255"/>
    <w:rsid w:val="00355014"/>
    <w:rsid w:val="00361F05"/>
    <w:rsid w:val="003629E9"/>
    <w:rsid w:val="00374332"/>
    <w:rsid w:val="003837D6"/>
    <w:rsid w:val="00396E3C"/>
    <w:rsid w:val="003A0D08"/>
    <w:rsid w:val="003A6C39"/>
    <w:rsid w:val="003B0E7B"/>
    <w:rsid w:val="003B2B10"/>
    <w:rsid w:val="003B3E15"/>
    <w:rsid w:val="003C25A5"/>
    <w:rsid w:val="003C797D"/>
    <w:rsid w:val="003D419C"/>
    <w:rsid w:val="003E4631"/>
    <w:rsid w:val="003F3F1B"/>
    <w:rsid w:val="003F492D"/>
    <w:rsid w:val="003F5A5A"/>
    <w:rsid w:val="004001E7"/>
    <w:rsid w:val="00402193"/>
    <w:rsid w:val="00413B62"/>
    <w:rsid w:val="00425DF3"/>
    <w:rsid w:val="004272C0"/>
    <w:rsid w:val="0043145D"/>
    <w:rsid w:val="00434DE6"/>
    <w:rsid w:val="0044387A"/>
    <w:rsid w:val="00456F94"/>
    <w:rsid w:val="00457539"/>
    <w:rsid w:val="004624F7"/>
    <w:rsid w:val="00470A9A"/>
    <w:rsid w:val="00477B93"/>
    <w:rsid w:val="004A305E"/>
    <w:rsid w:val="004A7CC9"/>
    <w:rsid w:val="004B0582"/>
    <w:rsid w:val="004B2396"/>
    <w:rsid w:val="004C006C"/>
    <w:rsid w:val="004D15C4"/>
    <w:rsid w:val="004D190E"/>
    <w:rsid w:val="004E576E"/>
    <w:rsid w:val="004E5C2C"/>
    <w:rsid w:val="004F1122"/>
    <w:rsid w:val="00531302"/>
    <w:rsid w:val="0053722C"/>
    <w:rsid w:val="00547E7A"/>
    <w:rsid w:val="00552E85"/>
    <w:rsid w:val="005573F3"/>
    <w:rsid w:val="005631EC"/>
    <w:rsid w:val="005710BA"/>
    <w:rsid w:val="0059407C"/>
    <w:rsid w:val="005A4633"/>
    <w:rsid w:val="005A648E"/>
    <w:rsid w:val="005A7FBF"/>
    <w:rsid w:val="005D3C11"/>
    <w:rsid w:val="005E3139"/>
    <w:rsid w:val="005F4DDD"/>
    <w:rsid w:val="005F78C4"/>
    <w:rsid w:val="00607516"/>
    <w:rsid w:val="00613761"/>
    <w:rsid w:val="00613A9D"/>
    <w:rsid w:val="006219CD"/>
    <w:rsid w:val="0064363A"/>
    <w:rsid w:val="00647217"/>
    <w:rsid w:val="0065074B"/>
    <w:rsid w:val="0065140A"/>
    <w:rsid w:val="00652EE2"/>
    <w:rsid w:val="00653868"/>
    <w:rsid w:val="006539FE"/>
    <w:rsid w:val="006626EC"/>
    <w:rsid w:val="00671C59"/>
    <w:rsid w:val="00671D32"/>
    <w:rsid w:val="006766BD"/>
    <w:rsid w:val="006766D2"/>
    <w:rsid w:val="00682564"/>
    <w:rsid w:val="006844FD"/>
    <w:rsid w:val="0068706A"/>
    <w:rsid w:val="00696139"/>
    <w:rsid w:val="00696DBD"/>
    <w:rsid w:val="00696DF1"/>
    <w:rsid w:val="00696F31"/>
    <w:rsid w:val="006B0545"/>
    <w:rsid w:val="006B34BB"/>
    <w:rsid w:val="006C1A26"/>
    <w:rsid w:val="006C5B03"/>
    <w:rsid w:val="006C7445"/>
    <w:rsid w:val="006D4ADE"/>
    <w:rsid w:val="006D4E68"/>
    <w:rsid w:val="006D762F"/>
    <w:rsid w:val="006F533B"/>
    <w:rsid w:val="006F77D3"/>
    <w:rsid w:val="00707FD1"/>
    <w:rsid w:val="007111C2"/>
    <w:rsid w:val="007170A6"/>
    <w:rsid w:val="007212F0"/>
    <w:rsid w:val="007269EB"/>
    <w:rsid w:val="00731552"/>
    <w:rsid w:val="00766975"/>
    <w:rsid w:val="0077140B"/>
    <w:rsid w:val="00791725"/>
    <w:rsid w:val="007A2E80"/>
    <w:rsid w:val="007A6692"/>
    <w:rsid w:val="007A7F05"/>
    <w:rsid w:val="007C614E"/>
    <w:rsid w:val="007C7993"/>
    <w:rsid w:val="007D526A"/>
    <w:rsid w:val="007E0C10"/>
    <w:rsid w:val="007F2370"/>
    <w:rsid w:val="00802CF6"/>
    <w:rsid w:val="00803671"/>
    <w:rsid w:val="00804588"/>
    <w:rsid w:val="00824993"/>
    <w:rsid w:val="008318AB"/>
    <w:rsid w:val="00837755"/>
    <w:rsid w:val="008442D5"/>
    <w:rsid w:val="008639CA"/>
    <w:rsid w:val="00866F61"/>
    <w:rsid w:val="008735AA"/>
    <w:rsid w:val="00874752"/>
    <w:rsid w:val="00885C0E"/>
    <w:rsid w:val="0089736C"/>
    <w:rsid w:val="008A3EDB"/>
    <w:rsid w:val="008A5AFE"/>
    <w:rsid w:val="008A73D4"/>
    <w:rsid w:val="008B3204"/>
    <w:rsid w:val="008C053E"/>
    <w:rsid w:val="008C1DC3"/>
    <w:rsid w:val="008D6F52"/>
    <w:rsid w:val="008E0300"/>
    <w:rsid w:val="008E6DD2"/>
    <w:rsid w:val="00905430"/>
    <w:rsid w:val="00911A68"/>
    <w:rsid w:val="009318AC"/>
    <w:rsid w:val="0093447A"/>
    <w:rsid w:val="0094561C"/>
    <w:rsid w:val="00947AB8"/>
    <w:rsid w:val="00966046"/>
    <w:rsid w:val="0097067E"/>
    <w:rsid w:val="0097164D"/>
    <w:rsid w:val="00973FAF"/>
    <w:rsid w:val="00980063"/>
    <w:rsid w:val="00980D0A"/>
    <w:rsid w:val="00994E5A"/>
    <w:rsid w:val="009A642B"/>
    <w:rsid w:val="009B1EC5"/>
    <w:rsid w:val="009C595A"/>
    <w:rsid w:val="009E14DA"/>
    <w:rsid w:val="009E3C19"/>
    <w:rsid w:val="00A031AC"/>
    <w:rsid w:val="00A0508E"/>
    <w:rsid w:val="00A078B7"/>
    <w:rsid w:val="00A10365"/>
    <w:rsid w:val="00A255DC"/>
    <w:rsid w:val="00A3118D"/>
    <w:rsid w:val="00A549AF"/>
    <w:rsid w:val="00A6284B"/>
    <w:rsid w:val="00A66AAA"/>
    <w:rsid w:val="00A66C95"/>
    <w:rsid w:val="00A81EA7"/>
    <w:rsid w:val="00A84D3F"/>
    <w:rsid w:val="00A91453"/>
    <w:rsid w:val="00A941A5"/>
    <w:rsid w:val="00AB0A38"/>
    <w:rsid w:val="00AB48DC"/>
    <w:rsid w:val="00AB6747"/>
    <w:rsid w:val="00AB6AB6"/>
    <w:rsid w:val="00AC1981"/>
    <w:rsid w:val="00AC54C5"/>
    <w:rsid w:val="00AE7451"/>
    <w:rsid w:val="00AF3C9F"/>
    <w:rsid w:val="00B032AD"/>
    <w:rsid w:val="00B04C42"/>
    <w:rsid w:val="00B15272"/>
    <w:rsid w:val="00B24288"/>
    <w:rsid w:val="00B30604"/>
    <w:rsid w:val="00B4071F"/>
    <w:rsid w:val="00B43879"/>
    <w:rsid w:val="00B478D4"/>
    <w:rsid w:val="00B522DD"/>
    <w:rsid w:val="00B65968"/>
    <w:rsid w:val="00B70CD1"/>
    <w:rsid w:val="00B72B94"/>
    <w:rsid w:val="00B844C7"/>
    <w:rsid w:val="00B87C12"/>
    <w:rsid w:val="00B91789"/>
    <w:rsid w:val="00B92600"/>
    <w:rsid w:val="00B935C5"/>
    <w:rsid w:val="00BA05A9"/>
    <w:rsid w:val="00BA5D63"/>
    <w:rsid w:val="00BB5B3E"/>
    <w:rsid w:val="00BD29DA"/>
    <w:rsid w:val="00BE4983"/>
    <w:rsid w:val="00BF53C2"/>
    <w:rsid w:val="00C123F8"/>
    <w:rsid w:val="00C25DE7"/>
    <w:rsid w:val="00C264D7"/>
    <w:rsid w:val="00C273F7"/>
    <w:rsid w:val="00C31687"/>
    <w:rsid w:val="00C44EAC"/>
    <w:rsid w:val="00C501CC"/>
    <w:rsid w:val="00C5062D"/>
    <w:rsid w:val="00C50A66"/>
    <w:rsid w:val="00C516A5"/>
    <w:rsid w:val="00C56ED8"/>
    <w:rsid w:val="00C600CE"/>
    <w:rsid w:val="00C71E55"/>
    <w:rsid w:val="00C72124"/>
    <w:rsid w:val="00C72EE5"/>
    <w:rsid w:val="00C75445"/>
    <w:rsid w:val="00C770EF"/>
    <w:rsid w:val="00C85CE4"/>
    <w:rsid w:val="00C91F76"/>
    <w:rsid w:val="00C951A7"/>
    <w:rsid w:val="00CB2D8C"/>
    <w:rsid w:val="00CC3004"/>
    <w:rsid w:val="00CC7F44"/>
    <w:rsid w:val="00CD1D7C"/>
    <w:rsid w:val="00CD1FD9"/>
    <w:rsid w:val="00CD7D13"/>
    <w:rsid w:val="00CF6FD5"/>
    <w:rsid w:val="00D0000A"/>
    <w:rsid w:val="00D021D9"/>
    <w:rsid w:val="00D10B5B"/>
    <w:rsid w:val="00D145CD"/>
    <w:rsid w:val="00D2746A"/>
    <w:rsid w:val="00D31056"/>
    <w:rsid w:val="00D325FC"/>
    <w:rsid w:val="00D61177"/>
    <w:rsid w:val="00D67B0B"/>
    <w:rsid w:val="00D76D7F"/>
    <w:rsid w:val="00D80BFD"/>
    <w:rsid w:val="00DB0B05"/>
    <w:rsid w:val="00DB1245"/>
    <w:rsid w:val="00DC14BF"/>
    <w:rsid w:val="00DE7F0E"/>
    <w:rsid w:val="00DF5033"/>
    <w:rsid w:val="00DF6F4D"/>
    <w:rsid w:val="00E04C6F"/>
    <w:rsid w:val="00E07B39"/>
    <w:rsid w:val="00E10940"/>
    <w:rsid w:val="00E14031"/>
    <w:rsid w:val="00E15895"/>
    <w:rsid w:val="00E15BE6"/>
    <w:rsid w:val="00E32101"/>
    <w:rsid w:val="00E348A8"/>
    <w:rsid w:val="00E3754A"/>
    <w:rsid w:val="00E52062"/>
    <w:rsid w:val="00E5360A"/>
    <w:rsid w:val="00E57025"/>
    <w:rsid w:val="00E62123"/>
    <w:rsid w:val="00E65F2A"/>
    <w:rsid w:val="00E7108F"/>
    <w:rsid w:val="00E726D1"/>
    <w:rsid w:val="00E72790"/>
    <w:rsid w:val="00E86C71"/>
    <w:rsid w:val="00E9045B"/>
    <w:rsid w:val="00E91BF6"/>
    <w:rsid w:val="00EA1D9A"/>
    <w:rsid w:val="00EA35BA"/>
    <w:rsid w:val="00EA3B23"/>
    <w:rsid w:val="00ED08FC"/>
    <w:rsid w:val="00ED4916"/>
    <w:rsid w:val="00ED4EE7"/>
    <w:rsid w:val="00ED5395"/>
    <w:rsid w:val="00ED7BB0"/>
    <w:rsid w:val="00EE15C3"/>
    <w:rsid w:val="00EF08EB"/>
    <w:rsid w:val="00F00133"/>
    <w:rsid w:val="00F06E1F"/>
    <w:rsid w:val="00F100E7"/>
    <w:rsid w:val="00F24BC8"/>
    <w:rsid w:val="00F2710A"/>
    <w:rsid w:val="00F3534D"/>
    <w:rsid w:val="00F41130"/>
    <w:rsid w:val="00F424DE"/>
    <w:rsid w:val="00F47165"/>
    <w:rsid w:val="00F51FC6"/>
    <w:rsid w:val="00F54455"/>
    <w:rsid w:val="00F559D0"/>
    <w:rsid w:val="00F610A7"/>
    <w:rsid w:val="00F61D43"/>
    <w:rsid w:val="00F62084"/>
    <w:rsid w:val="00F679AC"/>
    <w:rsid w:val="00F67FA7"/>
    <w:rsid w:val="00F70A77"/>
    <w:rsid w:val="00F717FF"/>
    <w:rsid w:val="00F74DC5"/>
    <w:rsid w:val="00F81505"/>
    <w:rsid w:val="00F81C6B"/>
    <w:rsid w:val="00F9706A"/>
    <w:rsid w:val="00FA7122"/>
    <w:rsid w:val="00FB0A7A"/>
    <w:rsid w:val="00FB0EF3"/>
    <w:rsid w:val="00FB4B52"/>
    <w:rsid w:val="00FC072D"/>
    <w:rsid w:val="00FC60D1"/>
    <w:rsid w:val="00FD1493"/>
    <w:rsid w:val="00FD754B"/>
    <w:rsid w:val="00FE0360"/>
    <w:rsid w:val="00FE49B9"/>
    <w:rsid w:val="00FF2919"/>
    <w:rsid w:val="00FF7316"/>
    <w:rsid w:val="00FF74EE"/>
    <w:rsid w:val="024222F1"/>
    <w:rsid w:val="026350EE"/>
    <w:rsid w:val="0A096A35"/>
    <w:rsid w:val="0B1A2A4F"/>
    <w:rsid w:val="0BB01AD4"/>
    <w:rsid w:val="0D0F3B9A"/>
    <w:rsid w:val="11A32C20"/>
    <w:rsid w:val="163111E4"/>
    <w:rsid w:val="1953141A"/>
    <w:rsid w:val="19ED712A"/>
    <w:rsid w:val="1A0D6167"/>
    <w:rsid w:val="1A0F1F51"/>
    <w:rsid w:val="1A3E5987"/>
    <w:rsid w:val="206F5390"/>
    <w:rsid w:val="211A4D75"/>
    <w:rsid w:val="23CB3B2C"/>
    <w:rsid w:val="23F67AD5"/>
    <w:rsid w:val="24142DA3"/>
    <w:rsid w:val="243B70E2"/>
    <w:rsid w:val="25132735"/>
    <w:rsid w:val="27F97ABB"/>
    <w:rsid w:val="27FC6ABE"/>
    <w:rsid w:val="2BB16E8E"/>
    <w:rsid w:val="2CE40B02"/>
    <w:rsid w:val="2D331286"/>
    <w:rsid w:val="2E2E203F"/>
    <w:rsid w:val="2FD94F7F"/>
    <w:rsid w:val="30B50950"/>
    <w:rsid w:val="322A0B46"/>
    <w:rsid w:val="32666056"/>
    <w:rsid w:val="3497673E"/>
    <w:rsid w:val="349F330D"/>
    <w:rsid w:val="3855412B"/>
    <w:rsid w:val="3B693BF0"/>
    <w:rsid w:val="3C732F31"/>
    <w:rsid w:val="3D522511"/>
    <w:rsid w:val="3DDC18D1"/>
    <w:rsid w:val="3F5251E1"/>
    <w:rsid w:val="4077735A"/>
    <w:rsid w:val="4475424B"/>
    <w:rsid w:val="49DE0703"/>
    <w:rsid w:val="4A8C6A30"/>
    <w:rsid w:val="4CA440D1"/>
    <w:rsid w:val="4DA94C96"/>
    <w:rsid w:val="51281B65"/>
    <w:rsid w:val="54117B88"/>
    <w:rsid w:val="55394EAF"/>
    <w:rsid w:val="557660F1"/>
    <w:rsid w:val="55C46DB5"/>
    <w:rsid w:val="55E11DAF"/>
    <w:rsid w:val="563202F0"/>
    <w:rsid w:val="56385942"/>
    <w:rsid w:val="57783B37"/>
    <w:rsid w:val="5A6C62E0"/>
    <w:rsid w:val="5AAD6C9B"/>
    <w:rsid w:val="5B0A2739"/>
    <w:rsid w:val="5E9E1B8F"/>
    <w:rsid w:val="61193BE8"/>
    <w:rsid w:val="612E5568"/>
    <w:rsid w:val="62DE0972"/>
    <w:rsid w:val="633B2832"/>
    <w:rsid w:val="67A0439A"/>
    <w:rsid w:val="67E73742"/>
    <w:rsid w:val="69555E41"/>
    <w:rsid w:val="69F847F7"/>
    <w:rsid w:val="6F637FD7"/>
    <w:rsid w:val="707C4004"/>
    <w:rsid w:val="71E5793E"/>
    <w:rsid w:val="72707FA7"/>
    <w:rsid w:val="73E34606"/>
    <w:rsid w:val="74A42206"/>
    <w:rsid w:val="75F63BA7"/>
    <w:rsid w:val="78433312"/>
    <w:rsid w:val="78522018"/>
    <w:rsid w:val="78E776F3"/>
    <w:rsid w:val="79AE1FD4"/>
    <w:rsid w:val="7AE8066F"/>
    <w:rsid w:val="7B9D6A03"/>
    <w:rsid w:val="7CEE2742"/>
    <w:rsid w:val="7E46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2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unhideWhenUsed/>
    <w:qFormat/>
    <w:uiPriority w:val="99"/>
    <w:rPr>
      <w:color w:val="333333"/>
      <w:u w:val="none"/>
    </w:rPr>
  </w:style>
  <w:style w:type="character" w:styleId="11">
    <w:name w:val="Hyperlink"/>
    <w:basedOn w:val="8"/>
    <w:unhideWhenUsed/>
    <w:qFormat/>
    <w:uiPriority w:val="99"/>
    <w:rPr>
      <w:color w:val="0000FF"/>
      <w:u w:val="none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l_bg"/>
    <w:basedOn w:val="8"/>
    <w:qFormat/>
    <w:uiPriority w:val="0"/>
  </w:style>
  <w:style w:type="character" w:customStyle="1" w:styleId="16">
    <w:name w:val="l_bg1"/>
    <w:basedOn w:val="8"/>
    <w:qFormat/>
    <w:uiPriority w:val="0"/>
  </w:style>
  <w:style w:type="character" w:customStyle="1" w:styleId="17">
    <w:name w:val="l_bg2"/>
    <w:basedOn w:val="8"/>
    <w:qFormat/>
    <w:uiPriority w:val="0"/>
  </w:style>
  <w:style w:type="character" w:customStyle="1" w:styleId="18">
    <w:name w:val="r_bg"/>
    <w:basedOn w:val="8"/>
    <w:qFormat/>
    <w:uiPriority w:val="0"/>
  </w:style>
  <w:style w:type="character" w:customStyle="1" w:styleId="19">
    <w:name w:val="r_bg1"/>
    <w:basedOn w:val="8"/>
    <w:qFormat/>
    <w:uiPriority w:val="0"/>
  </w:style>
  <w:style w:type="character" w:customStyle="1" w:styleId="20">
    <w:name w:val="r_bg2"/>
    <w:basedOn w:val="8"/>
    <w:qFormat/>
    <w:uiPriority w:val="0"/>
  </w:style>
  <w:style w:type="paragraph" w:customStyle="1" w:styleId="21">
    <w:name w:val="样式2"/>
    <w:basedOn w:val="2"/>
    <w:qFormat/>
    <w:uiPriority w:val="0"/>
    <w:rPr>
      <w:rFonts w:hAnsi="宋体" w:cs="Times New Roman"/>
      <w:b/>
      <w:bCs/>
      <w:sz w:val="32"/>
    </w:rPr>
  </w:style>
  <w:style w:type="character" w:customStyle="1" w:styleId="22">
    <w:name w:val="纯文本 Char"/>
    <w:basedOn w:val="8"/>
    <w:link w:val="2"/>
    <w:semiHidden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409</Characters>
  <Lines>3</Lines>
  <Paragraphs>1</Paragraphs>
  <TotalTime>1</TotalTime>
  <ScaleCrop>false</ScaleCrop>
  <LinksUpToDate>false</LinksUpToDate>
  <CharactersWithSpaces>479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2017-10-11T02:40:00Z</dcterms:created>
  <dc:creator>Administrator</dc:creator>
  <cp:lastModifiedBy>cheese</cp:lastModifiedBy>
  <cp:lastPrinted>2017-09-12T02:17:00Z</cp:lastPrinted>
  <dcterms:modified xsi:type="dcterms:W3CDTF">2019-04-18T08:52:46Z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