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黑体" w:eastAsia="仿宋_GB2312"/>
          <w:kern w:val="0"/>
          <w:sz w:val="32"/>
          <w:szCs w:val="32"/>
        </w:rPr>
      </w:pPr>
      <w:r>
        <w:rPr>
          <w:rFonts w:hint="eastAsia" w:ascii="仿宋_GB2312" w:hAnsi="黑体" w:eastAsia="仿宋_GB2312"/>
          <w:kern w:val="0"/>
          <w:sz w:val="32"/>
          <w:szCs w:val="32"/>
        </w:rPr>
        <w:t>附件：</w:t>
      </w:r>
    </w:p>
    <w:p>
      <w:pPr>
        <w:spacing w:line="560" w:lineRule="exact"/>
        <w:jc w:val="center"/>
        <w:rPr>
          <w:rFonts w:ascii="方正小标宋简体" w:hAnsi="仿宋_GB2312" w:eastAsia="方正小标宋简体" w:cs="仿宋_GB2312"/>
          <w:sz w:val="44"/>
          <w:szCs w:val="44"/>
        </w:rPr>
      </w:pPr>
      <w:r>
        <w:rPr>
          <w:rFonts w:hint="eastAsia" w:ascii="方正小标宋简体" w:hAnsi="黑体" w:eastAsia="方正小标宋简体"/>
          <w:kern w:val="0"/>
          <w:sz w:val="44"/>
          <w:szCs w:val="44"/>
        </w:rPr>
        <w:t>施工承包单位承诺书</w:t>
      </w:r>
    </w:p>
    <w:p>
      <w:pPr>
        <w:spacing w:line="560" w:lineRule="exact"/>
        <w:jc w:val="center"/>
        <w:rPr>
          <w:rFonts w:ascii="方正小标宋简体" w:hAnsi="仿宋_GB2312" w:eastAsia="方正小标宋简体" w:cs="仿宋_GB2312"/>
          <w:sz w:val="44"/>
          <w:szCs w:val="44"/>
        </w:rPr>
      </w:pPr>
      <w:bookmarkStart w:id="0" w:name="_GoBack"/>
      <w:bookmarkEnd w:id="0"/>
    </w:p>
    <w:p>
      <w:pPr>
        <w:shd w:val="clear" w:color="auto" w:fill="FFFFFF"/>
        <w:spacing w:line="560" w:lineRule="exact"/>
        <w:rPr>
          <w:rFonts w:ascii="仿宋_GB2312" w:hAnsi="Arial" w:eastAsia="仿宋_GB2312" w:cs="Arial"/>
          <w:kern w:val="0"/>
          <w:sz w:val="32"/>
          <w:szCs w:val="32"/>
        </w:rPr>
      </w:pPr>
      <w:r>
        <w:rPr>
          <w:rFonts w:hint="eastAsia" w:ascii="仿宋" w:hAnsi="仿宋" w:eastAsia="仿宋"/>
          <w:b/>
          <w:sz w:val="32"/>
          <w:szCs w:val="32"/>
        </w:rPr>
        <w:t xml:space="preserve">   </w:t>
      </w:r>
      <w:r>
        <w:rPr>
          <w:rFonts w:hint="eastAsia" w:ascii="仿宋_GB2312" w:hAnsi="仿宋" w:eastAsia="仿宋_GB2312"/>
          <w:b/>
          <w:sz w:val="32"/>
          <w:szCs w:val="32"/>
        </w:rPr>
        <w:t xml:space="preserve"> </w:t>
      </w:r>
      <w:r>
        <w:rPr>
          <w:rFonts w:hint="eastAsia" w:ascii="仿宋_GB2312" w:hAnsi="Arial" w:eastAsia="仿宋_GB2312" w:cs="Arial"/>
          <w:kern w:val="0"/>
          <w:sz w:val="32"/>
          <w:szCs w:val="32"/>
        </w:rPr>
        <w:t>我单位承诺：严格落实《保障农民工工资支付条例》等相关法律、法规相关规定，该项目施工以后</w:t>
      </w:r>
      <w:r>
        <w:rPr>
          <w:rFonts w:hint="eastAsia" w:ascii="仿宋_GB2312" w:hAnsi="Courier New" w:eastAsia="仿宋_GB2312" w:cs="Courier New"/>
          <w:kern w:val="0"/>
          <w:sz w:val="32"/>
          <w:szCs w:val="32"/>
        </w:rPr>
        <w:t>20</w:t>
      </w:r>
      <w:r>
        <w:rPr>
          <w:rFonts w:hint="eastAsia" w:ascii="仿宋_GB2312" w:hAnsi="Arial" w:eastAsia="仿宋_GB2312" w:cs="Arial"/>
          <w:kern w:val="0"/>
          <w:sz w:val="32"/>
          <w:szCs w:val="32"/>
        </w:rPr>
        <w:t>日内，保证将农民工工资保证金、农民工工资专用账户、实名制管理、总包单位代发工资、维权信息公示等制度落实到位，并保证本项目所有劳动者工资按月足额支付到位并按项目参加工伤保险，分包单位拖欠农民工工资的，我单位依法先行清偿。如有违反承诺的情形，我单位愿意接受有关部门依照有关规定作出的处理或处罚决定。</w:t>
      </w:r>
    </w:p>
    <w:p>
      <w:pPr>
        <w:widowControl/>
        <w:shd w:val="clear" w:color="auto" w:fill="FFFFFF"/>
        <w:spacing w:line="560" w:lineRule="exact"/>
        <w:ind w:firstLine="640" w:firstLineChars="200"/>
        <w:jc w:val="left"/>
        <w:rPr>
          <w:rFonts w:ascii="仿宋_GB2312" w:hAnsi="Arial" w:eastAsia="仿宋_GB2312" w:cs="Arial"/>
          <w:kern w:val="0"/>
          <w:sz w:val="32"/>
          <w:szCs w:val="32"/>
          <w:u w:val="single"/>
        </w:rPr>
      </w:pPr>
      <w:r>
        <w:rPr>
          <w:rFonts w:hint="eastAsia" w:ascii="仿宋_GB2312" w:hAnsi="Arial" w:eastAsia="仿宋_GB2312" w:cs="Arial"/>
          <w:kern w:val="0"/>
          <w:sz w:val="32"/>
          <w:szCs w:val="32"/>
        </w:rPr>
        <w:t>单位法定代表人：</w:t>
      </w:r>
      <w:r>
        <w:rPr>
          <w:rFonts w:hint="eastAsia" w:ascii="仿宋_GB2312" w:hAnsi="Arial" w:eastAsia="仿宋_GB2312" w:cs="Arial"/>
          <w:kern w:val="0"/>
          <w:sz w:val="32"/>
          <w:szCs w:val="32"/>
          <w:u w:val="single"/>
        </w:rPr>
        <w:t xml:space="preserve">                               </w:t>
      </w:r>
    </w:p>
    <w:p>
      <w:pPr>
        <w:widowControl/>
        <w:shd w:val="clear" w:color="auto" w:fill="FFFFFF"/>
        <w:spacing w:line="560" w:lineRule="exact"/>
        <w:ind w:firstLine="640" w:firstLineChars="200"/>
        <w:jc w:val="left"/>
        <w:rPr>
          <w:rFonts w:ascii="仿宋_GB2312" w:hAnsi="Arial" w:eastAsia="仿宋_GB2312" w:cs="Arial"/>
          <w:kern w:val="0"/>
          <w:sz w:val="32"/>
          <w:szCs w:val="32"/>
          <w:u w:val="single"/>
        </w:rPr>
      </w:pPr>
      <w:r>
        <w:rPr>
          <w:rFonts w:hint="eastAsia" w:ascii="仿宋_GB2312" w:hAnsi="Arial" w:eastAsia="仿宋_GB2312" w:cs="Arial"/>
          <w:kern w:val="0"/>
          <w:sz w:val="32"/>
          <w:szCs w:val="32"/>
        </w:rPr>
        <w:t>及联系电话：</w:t>
      </w:r>
      <w:r>
        <w:rPr>
          <w:rFonts w:hint="eastAsia" w:ascii="仿宋_GB2312" w:hAnsi="Arial" w:eastAsia="仿宋_GB2312" w:cs="Arial"/>
          <w:kern w:val="0"/>
          <w:sz w:val="32"/>
          <w:szCs w:val="32"/>
          <w:u w:val="single"/>
        </w:rPr>
        <w:t xml:space="preserve">                                   </w:t>
      </w:r>
    </w:p>
    <w:p>
      <w:pPr>
        <w:widowControl/>
        <w:shd w:val="clear" w:color="auto" w:fill="FFFFFF"/>
        <w:spacing w:line="560" w:lineRule="exact"/>
        <w:ind w:firstLine="640" w:firstLineChars="200"/>
        <w:jc w:val="left"/>
        <w:rPr>
          <w:rFonts w:ascii="仿宋_GB2312" w:hAnsi="Arial" w:eastAsia="仿宋_GB2312" w:cs="Arial"/>
          <w:kern w:val="0"/>
          <w:sz w:val="32"/>
          <w:szCs w:val="32"/>
          <w:u w:val="single"/>
        </w:rPr>
      </w:pPr>
      <w:r>
        <w:rPr>
          <w:rFonts w:hint="eastAsia" w:ascii="仿宋_GB2312" w:hAnsi="Arial" w:eastAsia="仿宋_GB2312" w:cs="Arial"/>
          <w:kern w:val="0"/>
          <w:sz w:val="32"/>
          <w:szCs w:val="32"/>
        </w:rPr>
        <w:t>我单位本项目经理（委托负责处理相关工资纠纷并代表我单位签收行政部门相关法律文书）：</w:t>
      </w:r>
      <w:r>
        <w:rPr>
          <w:rFonts w:hint="eastAsia" w:ascii="仿宋_GB2312" w:hAnsi="Arial" w:eastAsia="仿宋_GB2312" w:cs="Arial"/>
          <w:kern w:val="0"/>
          <w:sz w:val="32"/>
          <w:szCs w:val="32"/>
          <w:u w:val="single"/>
        </w:rPr>
        <w:t xml:space="preserve">                     </w:t>
      </w:r>
    </w:p>
    <w:p>
      <w:pPr>
        <w:widowControl/>
        <w:shd w:val="clear" w:color="auto" w:fill="FFFFFF"/>
        <w:spacing w:line="560" w:lineRule="exact"/>
        <w:ind w:firstLine="640" w:firstLineChars="200"/>
        <w:jc w:val="left"/>
        <w:rPr>
          <w:rFonts w:ascii="仿宋_GB2312" w:hAnsi="Arial" w:eastAsia="仿宋_GB2312" w:cs="Arial"/>
          <w:kern w:val="0"/>
          <w:sz w:val="32"/>
          <w:szCs w:val="32"/>
          <w:u w:val="single"/>
        </w:rPr>
      </w:pPr>
      <w:r>
        <w:rPr>
          <w:rFonts w:hint="eastAsia" w:ascii="仿宋_GB2312" w:hAnsi="Arial" w:eastAsia="仿宋_GB2312" w:cs="Arial"/>
          <w:kern w:val="0"/>
          <w:sz w:val="32"/>
          <w:szCs w:val="32"/>
        </w:rPr>
        <w:t>联系方式：</w:t>
      </w:r>
      <w:r>
        <w:rPr>
          <w:rFonts w:hint="eastAsia" w:ascii="仿宋_GB2312" w:hAnsi="Arial" w:eastAsia="仿宋_GB2312" w:cs="Arial"/>
          <w:kern w:val="0"/>
          <w:sz w:val="32"/>
          <w:szCs w:val="32"/>
          <w:u w:val="single"/>
        </w:rPr>
        <w:t xml:space="preserve">                                     </w:t>
      </w:r>
    </w:p>
    <w:p>
      <w:pPr>
        <w:widowControl/>
        <w:shd w:val="clear" w:color="auto" w:fill="FFFFFF"/>
        <w:spacing w:line="560" w:lineRule="exact"/>
        <w:ind w:firstLine="640" w:firstLineChars="200"/>
        <w:jc w:val="left"/>
        <w:rPr>
          <w:rFonts w:ascii="仿宋_GB2312" w:hAnsi="Arial" w:eastAsia="仿宋_GB2312" w:cs="Arial"/>
          <w:kern w:val="0"/>
          <w:sz w:val="32"/>
          <w:szCs w:val="32"/>
          <w:u w:val="single"/>
        </w:rPr>
      </w:pPr>
      <w:r>
        <w:rPr>
          <w:rFonts w:hint="eastAsia" w:ascii="仿宋_GB2312" w:hAnsi="Arial" w:eastAsia="仿宋_GB2312" w:cs="Arial"/>
          <w:kern w:val="0"/>
          <w:sz w:val="32"/>
          <w:szCs w:val="32"/>
        </w:rPr>
        <w:t>本单位确认实际地址：</w:t>
      </w:r>
      <w:r>
        <w:rPr>
          <w:rFonts w:hint="eastAsia" w:ascii="仿宋_GB2312" w:hAnsi="Arial" w:eastAsia="仿宋_GB2312" w:cs="Arial"/>
          <w:kern w:val="0"/>
          <w:sz w:val="32"/>
          <w:szCs w:val="32"/>
          <w:u w:val="single"/>
        </w:rPr>
        <w:t xml:space="preserve">                                </w:t>
      </w:r>
    </w:p>
    <w:p>
      <w:pPr>
        <w:widowControl/>
        <w:shd w:val="clear" w:color="auto" w:fill="FFFFFF"/>
        <w:spacing w:line="560" w:lineRule="exact"/>
        <w:jc w:val="left"/>
        <w:rPr>
          <w:rFonts w:ascii="仿宋_GB2312" w:hAnsi="Arial" w:eastAsia="仿宋_GB2312" w:cs="Arial"/>
          <w:kern w:val="0"/>
          <w:sz w:val="32"/>
          <w:szCs w:val="32"/>
        </w:rPr>
      </w:pPr>
      <w:r>
        <w:rPr>
          <w:rFonts w:hint="eastAsia" w:ascii="仿宋_GB2312" w:hAnsi="Arial" w:eastAsia="仿宋_GB2312" w:cs="Arial"/>
          <w:kern w:val="0"/>
          <w:sz w:val="32"/>
          <w:szCs w:val="32"/>
        </w:rPr>
        <w:t>（本地址为我单位确认的行政部门、公安、法院通过邮寄等方式接收相关法律文书地址，如因地址变更未书面告知行政部门、公安、法院造成文书退回的，视为已送达本单位。）</w:t>
      </w:r>
    </w:p>
    <w:p>
      <w:pPr>
        <w:widowControl/>
        <w:shd w:val="clear" w:color="auto" w:fill="FFFFFF"/>
        <w:spacing w:line="560" w:lineRule="exact"/>
        <w:ind w:firstLine="640" w:firstLineChars="200"/>
        <w:jc w:val="left"/>
        <w:rPr>
          <w:rFonts w:ascii="仿宋_GB2312" w:hAnsi="Arial" w:eastAsia="仿宋_GB2312" w:cs="Arial"/>
          <w:kern w:val="0"/>
          <w:sz w:val="32"/>
          <w:szCs w:val="32"/>
        </w:rPr>
      </w:pPr>
    </w:p>
    <w:p>
      <w:pPr>
        <w:widowControl/>
        <w:shd w:val="clear" w:color="auto" w:fill="FFFFFF"/>
        <w:spacing w:line="560" w:lineRule="exact"/>
        <w:ind w:firstLine="4160" w:firstLineChars="1300"/>
        <w:jc w:val="left"/>
        <w:rPr>
          <w:rFonts w:ascii="仿宋_GB2312" w:hAnsi="Arial" w:eastAsia="仿宋_GB2312" w:cs="Arial"/>
          <w:kern w:val="0"/>
          <w:sz w:val="32"/>
          <w:szCs w:val="32"/>
        </w:rPr>
      </w:pPr>
      <w:r>
        <w:rPr>
          <w:rFonts w:hint="eastAsia" w:ascii="仿宋_GB2312" w:hAnsi="Arial" w:eastAsia="仿宋_GB2312" w:cs="Arial"/>
          <w:kern w:val="0"/>
          <w:sz w:val="32"/>
          <w:szCs w:val="32"/>
        </w:rPr>
        <w:t>单位名称（签章）</w:t>
      </w:r>
    </w:p>
    <w:p>
      <w:pPr>
        <w:widowControl/>
        <w:shd w:val="clear" w:color="auto" w:fill="FFFFFF"/>
        <w:spacing w:line="560" w:lineRule="exact"/>
        <w:ind w:firstLine="4800" w:firstLineChars="1500"/>
        <w:jc w:val="left"/>
        <w:rPr>
          <w:rFonts w:ascii="仿宋_GB2312" w:hAnsi="Arial" w:eastAsia="仿宋_GB2312" w:cs="Arial"/>
          <w:kern w:val="0"/>
          <w:sz w:val="32"/>
          <w:szCs w:val="32"/>
        </w:rPr>
      </w:pPr>
      <w:r>
        <w:rPr>
          <w:rFonts w:ascii="仿宋_GB2312" w:hAnsi="Arial" w:eastAsia="仿宋_GB2312" w:cs="Arial"/>
          <w:kern w:val="0"/>
          <w:sz w:val="32"/>
          <w:szCs w:val="32"/>
        </w:rPr>
        <w:t>年</w:t>
      </w:r>
      <w:r>
        <w:rPr>
          <w:rFonts w:hint="eastAsia" w:ascii="仿宋_GB2312" w:hAnsi="Arial" w:eastAsia="仿宋_GB2312" w:cs="Arial"/>
          <w:kern w:val="0"/>
          <w:sz w:val="32"/>
          <w:szCs w:val="32"/>
        </w:rPr>
        <w:t xml:space="preserve">   </w:t>
      </w:r>
      <w:r>
        <w:rPr>
          <w:rFonts w:ascii="仿宋_GB2312" w:hAnsi="Arial" w:eastAsia="仿宋_GB2312" w:cs="Arial"/>
          <w:kern w:val="0"/>
          <w:sz w:val="32"/>
          <w:szCs w:val="32"/>
        </w:rPr>
        <w:t>月</w:t>
      </w:r>
      <w:r>
        <w:rPr>
          <w:rFonts w:hint="eastAsia" w:ascii="仿宋_GB2312" w:hAnsi="Arial" w:eastAsia="仿宋_GB2312" w:cs="Arial"/>
          <w:kern w:val="0"/>
          <w:sz w:val="32"/>
          <w:szCs w:val="32"/>
        </w:rPr>
        <w:t xml:space="preserve">   </w:t>
      </w:r>
      <w:r>
        <w:rPr>
          <w:rFonts w:ascii="仿宋_GB2312" w:hAnsi="Arial" w:eastAsia="仿宋_GB2312" w:cs="Arial"/>
          <w:kern w:val="0"/>
          <w:sz w:val="32"/>
          <w:szCs w:val="32"/>
        </w:rPr>
        <w:t>日</w:t>
      </w:r>
    </w:p>
    <w:p/>
    <w:sectPr>
      <w:headerReference r:id="rId3" w:type="default"/>
      <w:footerReference r:id="rId5" w:type="default"/>
      <w:headerReference r:id="rId4"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  \* MERGEFORMAT </w:instrText>
                          </w:r>
                          <w:r>
                            <w:rPr>
                              <w:rFonts w:hint="eastAsia" w:ascii="宋体" w:hAnsi="宋体" w:cs="宋体"/>
                              <w:color w:val="000000"/>
                              <w:sz w:val="28"/>
                              <w:szCs w:val="28"/>
                            </w:rPr>
                            <w:fldChar w:fldCharType="separate"/>
                          </w:r>
                          <w:r>
                            <w:rPr>
                              <w:rFonts w:ascii="宋体" w:hAnsi="宋体" w:cs="宋体"/>
                              <w:color w:val="000000"/>
                              <w:sz w:val="28"/>
                              <w:szCs w:val="28"/>
                            </w:rPr>
                            <w:t>4</w:t>
                          </w:r>
                          <w:r>
                            <w:rPr>
                              <w:rFonts w:hint="eastAsia" w:ascii="宋体" w:hAnsi="宋体" w:cs="宋体"/>
                              <w:color w:val="000000"/>
                              <w:sz w:val="28"/>
                              <w:szCs w:val="28"/>
                            </w:rPr>
                            <w:fldChar w:fldCharType="end"/>
                          </w:r>
                          <w:r>
                            <w:rPr>
                              <w:rFonts w:hint="eastAsia" w:ascii="宋体" w:hAnsi="宋体" w:cs="宋体"/>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aspectratio="f"/>
              <v:textbox inset="0mm,0mm,0mm,0mm" style="mso-fit-shape-to-text:t;">
                <w:txbxContent>
                  <w:p>
                    <w:pPr>
                      <w:pStyle w:val="5"/>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  \* MERGEFORMAT </w:instrText>
                    </w:r>
                    <w:r>
                      <w:rPr>
                        <w:rFonts w:hint="eastAsia" w:ascii="宋体" w:hAnsi="宋体" w:cs="宋体"/>
                        <w:color w:val="000000"/>
                        <w:sz w:val="28"/>
                        <w:szCs w:val="28"/>
                      </w:rPr>
                      <w:fldChar w:fldCharType="separate"/>
                    </w:r>
                    <w:r>
                      <w:rPr>
                        <w:rFonts w:ascii="宋体" w:hAnsi="宋体" w:cs="宋体"/>
                        <w:color w:val="000000"/>
                        <w:sz w:val="28"/>
                        <w:szCs w:val="28"/>
                      </w:rPr>
                      <w:t>4</w:t>
                    </w:r>
                    <w:r>
                      <w:rPr>
                        <w:rFonts w:hint="eastAsia" w:ascii="宋体" w:hAnsi="宋体" w:cs="宋体"/>
                        <w:color w:val="000000"/>
                        <w:sz w:val="28"/>
                        <w:szCs w:val="28"/>
                      </w:rPr>
                      <w:fldChar w:fldCharType="end"/>
                    </w:r>
                    <w:r>
                      <w:rPr>
                        <w:rFonts w:hint="eastAsia" w:ascii="宋体" w:hAnsi="宋体" w:cs="宋体"/>
                        <w:color w:val="00000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spacing w:beforeAutospacing="1" w:afterAutospacing="1"/>
      <w:jc w:val="left"/>
    </w:pPr>
    <w:rPr>
      <w:rFonts w:cs="Times New Roman"/>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2025-10-17T09:19:47Z</dcterms:created>
  <dc:creator>乔</dc:creator>
  <cp:lastModifiedBy>乔</cp:lastModifiedBy>
  <dcterms:modified xsi:type="dcterms:W3CDTF">2025-10-17T09:19:58Z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B51CB3F5533A4AB19F94D4B4C4EA44B4</vt:lpwstr>
  </property>
</Properties>
</file>